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9A" w:rsidRPr="00F65714" w:rsidRDefault="004A4A9A" w:rsidP="004A4A9A">
      <w:pPr>
        <w:rPr>
          <w:b/>
        </w:rPr>
      </w:pPr>
    </w:p>
    <w:p w:rsidR="004A4A9A" w:rsidRPr="00F65714" w:rsidRDefault="004A4A9A" w:rsidP="004A4A9A">
      <w:pPr>
        <w:jc w:val="center"/>
        <w:rPr>
          <w:b/>
        </w:rPr>
      </w:pPr>
      <w:r w:rsidRPr="00F65714">
        <w:rPr>
          <w:b/>
        </w:rPr>
        <w:t>РОССИЙСКАЯ ФЕДЕРАЦИЯ</w:t>
      </w:r>
    </w:p>
    <w:p w:rsidR="004A4A9A" w:rsidRPr="00F65714" w:rsidRDefault="004A4A9A" w:rsidP="004A4A9A">
      <w:pPr>
        <w:jc w:val="center"/>
        <w:rPr>
          <w:b/>
        </w:rPr>
      </w:pPr>
      <w:r w:rsidRPr="00F65714">
        <w:rPr>
          <w:b/>
        </w:rPr>
        <w:t>ИРКУТСКАЯ ОБЛАСТЬ БОДАЙБИНСКИЙ РАЙОН</w:t>
      </w:r>
    </w:p>
    <w:p w:rsidR="004A4A9A" w:rsidRPr="00F65714" w:rsidRDefault="004A4A9A" w:rsidP="004A4A9A">
      <w:pPr>
        <w:jc w:val="center"/>
        <w:rPr>
          <w:b/>
        </w:rPr>
      </w:pPr>
      <w:r w:rsidRPr="00F65714">
        <w:rPr>
          <w:b/>
        </w:rPr>
        <w:t xml:space="preserve">АДМИНИСТРАЦИЯ </w:t>
      </w:r>
      <w:proofErr w:type="gramStart"/>
      <w:r w:rsidRPr="00F65714">
        <w:rPr>
          <w:b/>
        </w:rPr>
        <w:t>КРОПОТКИНСКОГО</w:t>
      </w:r>
      <w:proofErr w:type="gramEnd"/>
    </w:p>
    <w:p w:rsidR="004A4A9A" w:rsidRPr="00F65714" w:rsidRDefault="004A4A9A" w:rsidP="004A4A9A">
      <w:pPr>
        <w:jc w:val="center"/>
        <w:rPr>
          <w:b/>
        </w:rPr>
      </w:pPr>
      <w:r w:rsidRPr="00F65714">
        <w:rPr>
          <w:b/>
        </w:rPr>
        <w:t>ГОРОДСКОГО ПОСЕЛЕНИЯ</w:t>
      </w:r>
    </w:p>
    <w:p w:rsidR="004A4A9A" w:rsidRPr="00F65714" w:rsidRDefault="004A4A9A" w:rsidP="004A4A9A">
      <w:pPr>
        <w:jc w:val="center"/>
        <w:rPr>
          <w:b/>
        </w:rPr>
      </w:pPr>
    </w:p>
    <w:p w:rsidR="004A4A9A" w:rsidRPr="00F65714" w:rsidRDefault="004A4A9A" w:rsidP="004A4A9A">
      <w:pPr>
        <w:jc w:val="center"/>
        <w:rPr>
          <w:b/>
        </w:rPr>
      </w:pPr>
    </w:p>
    <w:p w:rsidR="004A4A9A" w:rsidRPr="00F65714" w:rsidRDefault="004A4A9A" w:rsidP="004A4A9A">
      <w:pPr>
        <w:jc w:val="center"/>
        <w:rPr>
          <w:b/>
        </w:rPr>
      </w:pPr>
    </w:p>
    <w:p w:rsidR="004A4A9A" w:rsidRPr="00F65714" w:rsidRDefault="004A4A9A" w:rsidP="004A4A9A">
      <w:pPr>
        <w:jc w:val="center"/>
        <w:rPr>
          <w:b/>
        </w:rPr>
      </w:pPr>
      <w:r w:rsidRPr="00F65714">
        <w:rPr>
          <w:b/>
        </w:rPr>
        <w:t>ПОСТАНОВЛЕНИЕ</w:t>
      </w:r>
    </w:p>
    <w:p w:rsidR="004A4A9A" w:rsidRPr="00F65714" w:rsidRDefault="004A4A9A" w:rsidP="004A4A9A">
      <w:pPr>
        <w:jc w:val="center"/>
        <w:rPr>
          <w:b/>
        </w:rPr>
      </w:pPr>
    </w:p>
    <w:p w:rsidR="004A4A9A" w:rsidRPr="00F65714" w:rsidRDefault="00066718" w:rsidP="004A4A9A">
      <w:pPr>
        <w:jc w:val="both"/>
        <w:rPr>
          <w:b/>
        </w:rPr>
      </w:pPr>
      <w:r>
        <w:rPr>
          <w:b/>
        </w:rPr>
        <w:t>«09</w:t>
      </w:r>
      <w:r w:rsidR="004A4A9A" w:rsidRPr="00A51EB4">
        <w:rPr>
          <w:b/>
        </w:rPr>
        <w:t xml:space="preserve">»   декабря </w:t>
      </w:r>
      <w:r w:rsidR="004A4A9A" w:rsidRPr="00F65714">
        <w:rPr>
          <w:b/>
        </w:rPr>
        <w:t xml:space="preserve">     2015 г.                   </w:t>
      </w:r>
      <w:r>
        <w:rPr>
          <w:b/>
        </w:rPr>
        <w:t xml:space="preserve">  </w:t>
      </w:r>
      <w:r w:rsidR="004A4A9A" w:rsidRPr="00F65714">
        <w:rPr>
          <w:b/>
        </w:rPr>
        <w:t xml:space="preserve">п. Кропоткин                                    </w:t>
      </w:r>
      <w:r w:rsidR="004A4A9A" w:rsidRPr="00A51EB4">
        <w:rPr>
          <w:b/>
        </w:rPr>
        <w:t xml:space="preserve">       </w:t>
      </w:r>
      <w:r>
        <w:rPr>
          <w:b/>
        </w:rPr>
        <w:t xml:space="preserve">  </w:t>
      </w:r>
      <w:r w:rsidR="004A4A9A" w:rsidRPr="00A51EB4">
        <w:rPr>
          <w:b/>
        </w:rPr>
        <w:t xml:space="preserve">  </w:t>
      </w:r>
      <w:r>
        <w:rPr>
          <w:b/>
        </w:rPr>
        <w:t xml:space="preserve"> № 125</w:t>
      </w:r>
      <w:bookmarkStart w:id="0" w:name="_GoBack"/>
      <w:bookmarkEnd w:id="0"/>
      <w:r w:rsidR="004A4A9A" w:rsidRPr="00F65714">
        <w:rPr>
          <w:b/>
        </w:rPr>
        <w:t>-п</w:t>
      </w:r>
    </w:p>
    <w:p w:rsidR="004A4A9A" w:rsidRPr="00F65714" w:rsidRDefault="004A4A9A" w:rsidP="004A4A9A">
      <w:pPr>
        <w:jc w:val="center"/>
        <w:rPr>
          <w:b/>
        </w:rPr>
      </w:pPr>
    </w:p>
    <w:p w:rsidR="004A4A9A" w:rsidRPr="00F65714" w:rsidRDefault="004A4A9A" w:rsidP="004A4A9A">
      <w:pPr>
        <w:rPr>
          <w:b/>
        </w:rPr>
      </w:pPr>
    </w:p>
    <w:p w:rsidR="004A4A9A" w:rsidRPr="004A4A9A" w:rsidRDefault="004A4A9A" w:rsidP="004A4A9A">
      <w:pPr>
        <w:rPr>
          <w:b/>
        </w:rPr>
      </w:pPr>
      <w:r w:rsidRPr="004A4A9A">
        <w:rPr>
          <w:b/>
        </w:rPr>
        <w:t>О порядке отнесения земель к землям</w:t>
      </w:r>
    </w:p>
    <w:p w:rsidR="004A4A9A" w:rsidRPr="004A4A9A" w:rsidRDefault="004A4A9A" w:rsidP="004A4A9A">
      <w:pPr>
        <w:rPr>
          <w:b/>
        </w:rPr>
      </w:pPr>
      <w:r w:rsidRPr="004A4A9A">
        <w:rPr>
          <w:b/>
        </w:rPr>
        <w:t xml:space="preserve">особо охраняемых территорий местного значения </w:t>
      </w:r>
    </w:p>
    <w:p w:rsidR="004A4A9A" w:rsidRPr="004A4A9A" w:rsidRDefault="004A4A9A" w:rsidP="004A4A9A">
      <w:pPr>
        <w:rPr>
          <w:b/>
        </w:rPr>
      </w:pPr>
      <w:r w:rsidRPr="004A4A9A">
        <w:rPr>
          <w:b/>
        </w:rPr>
        <w:t xml:space="preserve">Кропоткинского городского </w:t>
      </w:r>
      <w:r w:rsidRPr="004A4A9A">
        <w:rPr>
          <w:b/>
        </w:rPr>
        <w:t xml:space="preserve">поселения, </w:t>
      </w:r>
    </w:p>
    <w:p w:rsidR="004A4A9A" w:rsidRDefault="004A4A9A" w:rsidP="004A4A9A">
      <w:pPr>
        <w:rPr>
          <w:b/>
        </w:rPr>
      </w:pPr>
      <w:r w:rsidRPr="004A4A9A">
        <w:rPr>
          <w:b/>
        </w:rPr>
        <w:t>их использования и охраны</w:t>
      </w:r>
    </w:p>
    <w:p w:rsidR="004A4A9A" w:rsidRDefault="004A4A9A" w:rsidP="004A4A9A">
      <w:pPr>
        <w:rPr>
          <w:b/>
        </w:rPr>
      </w:pPr>
    </w:p>
    <w:p w:rsidR="004A4A9A" w:rsidRDefault="004A4A9A" w:rsidP="004A4A9A">
      <w:pPr>
        <w:rPr>
          <w:b/>
        </w:rPr>
      </w:pPr>
    </w:p>
    <w:p w:rsidR="004A4A9A" w:rsidRDefault="004A4A9A" w:rsidP="004A4A9A">
      <w:pPr>
        <w:rPr>
          <w:b/>
        </w:rPr>
      </w:pPr>
    </w:p>
    <w:p w:rsidR="004A4A9A" w:rsidRPr="004A4A9A" w:rsidRDefault="004A4A9A" w:rsidP="004A4A9A">
      <w:pPr>
        <w:rPr>
          <w:b/>
        </w:rPr>
      </w:pPr>
    </w:p>
    <w:p w:rsidR="004A4A9A" w:rsidRPr="00A51EB4" w:rsidRDefault="004A4A9A" w:rsidP="004A4A9A">
      <w:pPr>
        <w:rPr>
          <w:b/>
        </w:rPr>
      </w:pPr>
    </w:p>
    <w:p w:rsidR="004A4A9A" w:rsidRPr="00F65714" w:rsidRDefault="004A4A9A" w:rsidP="004A4A9A">
      <w:pPr>
        <w:widowControl w:val="0"/>
        <w:autoSpaceDE w:val="0"/>
        <w:autoSpaceDN w:val="0"/>
        <w:adjustRightInd w:val="0"/>
        <w:ind w:firstLine="709"/>
        <w:jc w:val="both"/>
      </w:pPr>
      <w:r w:rsidRPr="004A4A9A">
        <w:t>Руководствуясь пунктом 27 части 1 статьи 14 Федера</w:t>
      </w:r>
      <w:r>
        <w:t>льного закона от 06.10.2003 г. №</w:t>
      </w:r>
      <w:r w:rsidRPr="004A4A9A">
        <w:t xml:space="preserve"> 131-ФЗ "Об общих принципах организации местного самоуправления в Российской Федерации", </w:t>
      </w:r>
      <w:r>
        <w:rPr>
          <w:bCs/>
        </w:rPr>
        <w:t xml:space="preserve"> </w:t>
      </w:r>
      <w:r w:rsidRPr="00B94F9B">
        <w:t>ст. 33 Устава  Кропоткинского муниципального образования, администрация Кропоткинского</w:t>
      </w:r>
      <w:r w:rsidRPr="00F65714">
        <w:rPr>
          <w:color w:val="000000"/>
        </w:rPr>
        <w:t xml:space="preserve"> городского поселения </w:t>
      </w:r>
      <w:r w:rsidRPr="00F65714">
        <w:rPr>
          <w:b/>
        </w:rPr>
        <w:t>ПОСТАНОВЛЯЕТ:</w:t>
      </w:r>
    </w:p>
    <w:p w:rsidR="004A4A9A" w:rsidRPr="00F65714" w:rsidRDefault="004A4A9A" w:rsidP="004A4A9A">
      <w:pPr>
        <w:jc w:val="both"/>
        <w:rPr>
          <w:b/>
        </w:rPr>
      </w:pPr>
    </w:p>
    <w:p w:rsidR="004A4A9A" w:rsidRPr="004A4A9A" w:rsidRDefault="004A4A9A" w:rsidP="00F35028">
      <w:pPr>
        <w:jc w:val="both"/>
      </w:pPr>
      <w:r w:rsidRPr="00F65714">
        <w:rPr>
          <w:color w:val="000000"/>
        </w:rPr>
        <w:t>1.</w:t>
      </w:r>
      <w:r w:rsidRPr="004A4A9A">
        <w:t xml:space="preserve"> </w:t>
      </w:r>
      <w:r w:rsidRPr="004A4A9A">
        <w:t xml:space="preserve">Утвердить </w:t>
      </w:r>
      <w:r>
        <w:t xml:space="preserve">прилагаемый  </w:t>
      </w:r>
      <w:r w:rsidRPr="004A4A9A">
        <w:t xml:space="preserve">Порядок отнесения земель к землям особо охраняемых территорий местного значения </w:t>
      </w:r>
      <w:r>
        <w:t xml:space="preserve">Кропоткинского городского </w:t>
      </w:r>
      <w:r w:rsidRPr="004A4A9A">
        <w:t>поселения</w:t>
      </w:r>
      <w:r>
        <w:t>, их использования и охраны.</w:t>
      </w:r>
    </w:p>
    <w:p w:rsidR="004A4A9A" w:rsidRPr="00A51EB4" w:rsidRDefault="004A4A9A" w:rsidP="004A4A9A">
      <w:pPr>
        <w:jc w:val="both"/>
      </w:pPr>
    </w:p>
    <w:p w:rsidR="004A4A9A" w:rsidRPr="00F65714" w:rsidRDefault="004A4A9A" w:rsidP="004A4A9A">
      <w:pPr>
        <w:jc w:val="both"/>
      </w:pPr>
      <w:r w:rsidRPr="00F65714">
        <w:rPr>
          <w:color w:val="000000"/>
        </w:rPr>
        <w:t xml:space="preserve"> </w:t>
      </w:r>
      <w:r w:rsidRPr="00F65714">
        <w:t>2.Опубликовать настоящее постановление в газете «Вести Кропоткин» и разместить на официальном сайте администрации Кропоткинского городского поселения - (</w:t>
      </w:r>
      <w:r w:rsidRPr="00F65714">
        <w:rPr>
          <w:lang w:val="en-US"/>
        </w:rPr>
        <w:t>http</w:t>
      </w:r>
      <w:r w:rsidRPr="00F65714">
        <w:t>//:администрация-</w:t>
      </w:r>
      <w:proofErr w:type="spellStart"/>
      <w:r w:rsidRPr="00F65714">
        <w:t>кропоткин</w:t>
      </w:r>
      <w:proofErr w:type="gramStart"/>
      <w:r w:rsidRPr="00F65714">
        <w:t>.р</w:t>
      </w:r>
      <w:proofErr w:type="gramEnd"/>
      <w:r w:rsidRPr="00F65714">
        <w:t>ф</w:t>
      </w:r>
      <w:proofErr w:type="spellEnd"/>
      <w:r w:rsidRPr="00F65714">
        <w:t>).</w:t>
      </w:r>
    </w:p>
    <w:p w:rsidR="004A4A9A" w:rsidRPr="00F65714" w:rsidRDefault="004A4A9A" w:rsidP="004A4A9A">
      <w:pPr>
        <w:jc w:val="both"/>
      </w:pPr>
    </w:p>
    <w:p w:rsidR="004A4A9A" w:rsidRDefault="004A4A9A" w:rsidP="004A4A9A">
      <w:pPr>
        <w:jc w:val="both"/>
      </w:pPr>
      <w:r w:rsidRPr="00F65714">
        <w:t xml:space="preserve">3. </w:t>
      </w:r>
      <w:proofErr w:type="gramStart"/>
      <w:r w:rsidRPr="00F65714">
        <w:t>Контроль за</w:t>
      </w:r>
      <w:proofErr w:type="gramEnd"/>
      <w:r w:rsidRPr="00F65714">
        <w:t xml:space="preserve"> выполнением настоящего постановления оставляю за собой.</w:t>
      </w:r>
    </w:p>
    <w:p w:rsidR="004A4A9A" w:rsidRDefault="004A4A9A" w:rsidP="004A4A9A">
      <w:pPr>
        <w:jc w:val="both"/>
      </w:pPr>
    </w:p>
    <w:p w:rsidR="004A4A9A" w:rsidRDefault="004A4A9A" w:rsidP="004A4A9A">
      <w:pPr>
        <w:jc w:val="both"/>
      </w:pPr>
    </w:p>
    <w:p w:rsidR="004A4A9A" w:rsidRPr="00F65714" w:rsidRDefault="004A4A9A" w:rsidP="004A4A9A">
      <w:pPr>
        <w:jc w:val="both"/>
      </w:pPr>
    </w:p>
    <w:p w:rsidR="004A4A9A" w:rsidRPr="00F65714" w:rsidRDefault="004A4A9A" w:rsidP="004A4A9A">
      <w:pPr>
        <w:jc w:val="both"/>
      </w:pPr>
    </w:p>
    <w:p w:rsidR="004A4A9A" w:rsidRDefault="004A4A9A" w:rsidP="004A4A9A">
      <w:pPr>
        <w:jc w:val="both"/>
      </w:pPr>
      <w:proofErr w:type="spellStart"/>
      <w:r>
        <w:t>И.о</w:t>
      </w:r>
      <w:proofErr w:type="spellEnd"/>
      <w:r>
        <w:t xml:space="preserve">. Главы </w:t>
      </w:r>
      <w:proofErr w:type="gramStart"/>
      <w:r w:rsidRPr="00F65714">
        <w:t>Кропоткинского</w:t>
      </w:r>
      <w:proofErr w:type="gramEnd"/>
    </w:p>
    <w:p w:rsidR="004A4A9A" w:rsidRDefault="004A4A9A" w:rsidP="004A4A9A">
      <w:pPr>
        <w:jc w:val="both"/>
      </w:pPr>
      <w:r>
        <w:t>м</w:t>
      </w:r>
      <w:r w:rsidRPr="00F65714">
        <w:t>униципального</w:t>
      </w:r>
      <w:r>
        <w:t xml:space="preserve"> </w:t>
      </w:r>
      <w:r w:rsidRPr="00F65714">
        <w:t xml:space="preserve">образования                                                                           </w:t>
      </w:r>
      <w:r>
        <w:t xml:space="preserve"> С.В. </w:t>
      </w:r>
      <w:proofErr w:type="spellStart"/>
      <w:r>
        <w:t>Полончук</w:t>
      </w:r>
      <w:proofErr w:type="spellEnd"/>
    </w:p>
    <w:p w:rsidR="004A4A9A" w:rsidRPr="00F65714" w:rsidRDefault="004A4A9A" w:rsidP="004A4A9A">
      <w:pPr>
        <w:jc w:val="both"/>
      </w:pPr>
    </w:p>
    <w:p w:rsidR="004A4A9A" w:rsidRDefault="004A4A9A" w:rsidP="004A4A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0A2" w:rsidRDefault="00066718"/>
    <w:p w:rsidR="00F35028" w:rsidRDefault="00F35028"/>
    <w:p w:rsidR="00F35028" w:rsidRDefault="00F35028"/>
    <w:p w:rsidR="00F35028" w:rsidRDefault="00F35028"/>
    <w:p w:rsidR="00F35028" w:rsidRDefault="00F35028"/>
    <w:p w:rsidR="00F35028" w:rsidRDefault="00F35028"/>
    <w:p w:rsidR="00F35028" w:rsidRDefault="00F35028"/>
    <w:p w:rsidR="00F35028" w:rsidRDefault="00F35028"/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20"/>
        <w:jc w:val="right"/>
      </w:pP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20"/>
        <w:jc w:val="right"/>
      </w:pPr>
      <w:r w:rsidRPr="00F35028">
        <w:t xml:space="preserve">Приложение </w:t>
      </w: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20"/>
        <w:jc w:val="right"/>
      </w:pPr>
      <w:r w:rsidRPr="00F35028">
        <w:t>к  Постановлению администрации</w:t>
      </w: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20"/>
        <w:jc w:val="right"/>
      </w:pPr>
      <w:r w:rsidRPr="00F35028">
        <w:t xml:space="preserve">Кропоткинского городского поселения </w:t>
      </w: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20"/>
        <w:jc w:val="right"/>
      </w:pPr>
      <w:r w:rsidRPr="00F35028">
        <w:t>от  09.12.2015 г. № 125-п</w:t>
      </w: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20"/>
        <w:jc w:val="right"/>
      </w:pP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Cs w:val="20"/>
        </w:rPr>
      </w:pPr>
    </w:p>
    <w:p w:rsidR="00F35028" w:rsidRDefault="00F35028" w:rsidP="00F3502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Порядок</w:t>
      </w:r>
    </w:p>
    <w:p w:rsidR="00F35028" w:rsidRDefault="00F35028" w:rsidP="00F3502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35028">
        <w:rPr>
          <w:b/>
          <w:bCs/>
        </w:rPr>
        <w:t>отнесения земель к зем</w:t>
      </w:r>
      <w:r>
        <w:rPr>
          <w:b/>
          <w:bCs/>
        </w:rPr>
        <w:t>лям особо охраняемых территорий</w:t>
      </w:r>
    </w:p>
    <w:p w:rsidR="00F35028" w:rsidRPr="00F35028" w:rsidRDefault="00F35028" w:rsidP="00F3502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35028">
        <w:rPr>
          <w:b/>
          <w:bCs/>
        </w:rPr>
        <w:t xml:space="preserve">местного значения </w:t>
      </w:r>
      <w:r>
        <w:rPr>
          <w:b/>
          <w:bCs/>
        </w:rPr>
        <w:t xml:space="preserve">Кропоткинского городского </w:t>
      </w:r>
      <w:r w:rsidRPr="00F35028">
        <w:rPr>
          <w:b/>
          <w:bCs/>
        </w:rPr>
        <w:t>поселения, их использования и охраны</w:t>
      </w: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20"/>
        <w:jc w:val="both"/>
      </w:pP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09"/>
        <w:jc w:val="both"/>
      </w:pPr>
      <w:r w:rsidRPr="00F35028">
        <w:t xml:space="preserve">1. </w:t>
      </w:r>
      <w:proofErr w:type="gramStart"/>
      <w:r w:rsidRPr="00F35028">
        <w:t xml:space="preserve">Порядок отнесения земель к землям особо охраняемых территорий местного значения Кропоткинского городского поселения, их использования и охраны (далее - Порядок) разработан в соответствии с </w:t>
      </w:r>
      <w:hyperlink r:id="rId5" w:history="1">
        <w:r w:rsidRPr="00F35028">
          <w:rPr>
            <w:bCs/>
          </w:rPr>
          <w:t>Земельным кодексом</w:t>
        </w:r>
      </w:hyperlink>
      <w:r w:rsidRPr="00F35028">
        <w:t xml:space="preserve"> Российской Федерации, Федеральным законом от 14.03.1995 г. № 33-ФЗ "Об особо охраняемых природных территориях", Федеральным законом от 10.01. </w:t>
      </w:r>
      <w:smartTag w:uri="urn:schemas-microsoft-com:office:smarttags" w:element="metricconverter">
        <w:smartTagPr>
          <w:attr w:name="ProductID" w:val="2002 г"/>
        </w:smartTagPr>
        <w:r w:rsidRPr="00F35028">
          <w:t>2002 г</w:t>
        </w:r>
      </w:smartTag>
      <w:r w:rsidRPr="00F35028">
        <w:t>. № 7-ФЗ "Об охране окружающей среды", Федеральным законом от 06.10.2003 г. № 131-ФЗ "Об общих принципах организации местного</w:t>
      </w:r>
      <w:proofErr w:type="gramEnd"/>
      <w:r w:rsidRPr="00F35028">
        <w:t xml:space="preserve"> самоуправления в Российской Федерации", Решением Думы Кропоткинского городского поселения от 25.06.2015 г. № 24 «Об утверждении местных нормативов градостроительного проектирования Кропоткинского городского поселения Бодайбинского района Иркутской области» </w:t>
      </w:r>
    </w:p>
    <w:p w:rsidR="00F35028" w:rsidRPr="00F35028" w:rsidRDefault="00F35028" w:rsidP="00F35028">
      <w:pPr>
        <w:autoSpaceDE w:val="0"/>
        <w:autoSpaceDN w:val="0"/>
        <w:adjustRightInd w:val="0"/>
        <w:ind w:firstLine="709"/>
        <w:jc w:val="both"/>
      </w:pPr>
      <w:bookmarkStart w:id="1" w:name="sub_1002"/>
      <w:r w:rsidRPr="00F35028">
        <w:t xml:space="preserve">2. В соответствии со </w:t>
      </w:r>
      <w:hyperlink r:id="rId6" w:history="1">
        <w:r w:rsidRPr="00F35028">
          <w:t>ст. 94</w:t>
        </w:r>
      </w:hyperlink>
      <w:r w:rsidRPr="00F35028">
        <w:t xml:space="preserve"> Земельного кодекса РФ к землям особо охраняемых территорий относятся земли:</w:t>
      </w:r>
    </w:p>
    <w:p w:rsidR="00F35028" w:rsidRPr="00F35028" w:rsidRDefault="00F35028" w:rsidP="00F35028">
      <w:pPr>
        <w:autoSpaceDE w:val="0"/>
        <w:autoSpaceDN w:val="0"/>
        <w:adjustRightInd w:val="0"/>
        <w:ind w:firstLine="709"/>
        <w:jc w:val="both"/>
      </w:pPr>
      <w:bookmarkStart w:id="2" w:name="sub_9421"/>
      <w:bookmarkEnd w:id="1"/>
      <w:r w:rsidRPr="00F35028">
        <w:t>1) особо охраняемых природных территорий, в том числе лечебно-оздоровительных местностей и курортов;</w:t>
      </w:r>
    </w:p>
    <w:p w:rsidR="00F35028" w:rsidRPr="00F35028" w:rsidRDefault="00F35028" w:rsidP="00F35028">
      <w:pPr>
        <w:autoSpaceDE w:val="0"/>
        <w:autoSpaceDN w:val="0"/>
        <w:adjustRightInd w:val="0"/>
        <w:ind w:firstLine="709"/>
        <w:jc w:val="both"/>
      </w:pPr>
      <w:bookmarkStart w:id="3" w:name="sub_9422"/>
      <w:bookmarkEnd w:id="2"/>
      <w:r w:rsidRPr="00F35028">
        <w:t>2) природоохранного назначения;</w:t>
      </w:r>
    </w:p>
    <w:p w:rsidR="00F35028" w:rsidRPr="00F35028" w:rsidRDefault="00F35028" w:rsidP="00F35028">
      <w:pPr>
        <w:autoSpaceDE w:val="0"/>
        <w:autoSpaceDN w:val="0"/>
        <w:adjustRightInd w:val="0"/>
        <w:ind w:firstLine="709"/>
        <w:jc w:val="both"/>
      </w:pPr>
      <w:bookmarkStart w:id="4" w:name="sub_9423"/>
      <w:bookmarkEnd w:id="3"/>
      <w:r w:rsidRPr="00F35028">
        <w:t>3) рекреационного назначения;</w:t>
      </w:r>
    </w:p>
    <w:p w:rsidR="00F35028" w:rsidRPr="00F35028" w:rsidRDefault="00F35028" w:rsidP="00F35028">
      <w:pPr>
        <w:autoSpaceDE w:val="0"/>
        <w:autoSpaceDN w:val="0"/>
        <w:adjustRightInd w:val="0"/>
        <w:ind w:firstLine="709"/>
        <w:jc w:val="both"/>
      </w:pPr>
      <w:bookmarkStart w:id="5" w:name="sub_9424"/>
      <w:bookmarkEnd w:id="4"/>
      <w:r w:rsidRPr="00F35028">
        <w:t>4) историко-культурного назначения;</w:t>
      </w:r>
    </w:p>
    <w:p w:rsidR="00F35028" w:rsidRPr="00F35028" w:rsidRDefault="00F35028" w:rsidP="00F35028">
      <w:pPr>
        <w:autoSpaceDE w:val="0"/>
        <w:autoSpaceDN w:val="0"/>
        <w:adjustRightInd w:val="0"/>
        <w:ind w:firstLine="709"/>
        <w:jc w:val="both"/>
      </w:pPr>
      <w:bookmarkStart w:id="6" w:name="sub_9425"/>
      <w:bookmarkEnd w:id="5"/>
      <w:r w:rsidRPr="00F35028">
        <w:t>5) иные особо ценные земли в соответствии с настоящим Кодексом, федеральными законами.</w:t>
      </w: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sub_1003"/>
      <w:bookmarkStart w:id="8" w:name="sub_1004"/>
      <w:r w:rsidRPr="00F35028">
        <w:t>4. Предложения по отнесению земель к землям особо охраняемых территорий местного значения вносятся гражданами, юридическими лицами, представителями органов государственной власти и местного самоуправления  и направляются в письменном виде в Комиссию по землепользованию и застройке Кропоткинского городского поселения (далее - Комиссия).</w:t>
      </w:r>
    </w:p>
    <w:p w:rsidR="00F35028" w:rsidRPr="00F35028" w:rsidRDefault="00F35028" w:rsidP="00F35028">
      <w:pPr>
        <w:autoSpaceDE w:val="0"/>
        <w:autoSpaceDN w:val="0"/>
        <w:adjustRightInd w:val="0"/>
        <w:ind w:firstLine="709"/>
        <w:jc w:val="both"/>
      </w:pPr>
      <w:bookmarkStart w:id="9" w:name="sub_1005"/>
      <w:bookmarkEnd w:id="8"/>
      <w:r w:rsidRPr="00F35028">
        <w:t xml:space="preserve">5. </w:t>
      </w:r>
      <w:bookmarkStart w:id="10" w:name="sub_1008"/>
      <w:bookmarkEnd w:id="7"/>
      <w:bookmarkEnd w:id="9"/>
      <w:r w:rsidRPr="00F35028">
        <w:t>К предложению прилагаются следующие документы:</w:t>
      </w:r>
    </w:p>
    <w:p w:rsidR="00F35028" w:rsidRPr="00F35028" w:rsidRDefault="00F35028" w:rsidP="00F35028">
      <w:pPr>
        <w:autoSpaceDE w:val="0"/>
        <w:autoSpaceDN w:val="0"/>
        <w:adjustRightInd w:val="0"/>
        <w:ind w:firstLine="720"/>
        <w:jc w:val="both"/>
      </w:pPr>
      <w:r w:rsidRPr="00F35028">
        <w:t>1) пояснительная записка с обоснованием необходимости образования особо охраняемой территории;</w:t>
      </w:r>
    </w:p>
    <w:p w:rsidR="00F35028" w:rsidRPr="00F35028" w:rsidRDefault="00F35028" w:rsidP="00F35028">
      <w:pPr>
        <w:autoSpaceDE w:val="0"/>
        <w:autoSpaceDN w:val="0"/>
        <w:adjustRightInd w:val="0"/>
        <w:ind w:firstLine="720"/>
        <w:jc w:val="both"/>
      </w:pPr>
      <w:r w:rsidRPr="00F35028">
        <w:t>2) проект паспорта с указанием предполагаемой категории и вида разрешенного использования земельного участка;</w:t>
      </w:r>
    </w:p>
    <w:p w:rsidR="00F35028" w:rsidRPr="00F35028" w:rsidRDefault="00F35028" w:rsidP="00F35028">
      <w:pPr>
        <w:autoSpaceDE w:val="0"/>
        <w:autoSpaceDN w:val="0"/>
        <w:adjustRightInd w:val="0"/>
        <w:ind w:firstLine="720"/>
        <w:jc w:val="both"/>
      </w:pPr>
      <w:r w:rsidRPr="00F35028">
        <w:t>3) графический материал предполагаемой особо охраняемой территории с указанием границ, данных по категориям земель, формам собственности, землепользователям, землевладельцам и арендаторам земельных участков, обладателям сервитутов;</w:t>
      </w:r>
    </w:p>
    <w:p w:rsidR="00F35028" w:rsidRPr="00F35028" w:rsidRDefault="00F35028" w:rsidP="00F35028">
      <w:pPr>
        <w:autoSpaceDE w:val="0"/>
        <w:autoSpaceDN w:val="0"/>
        <w:adjustRightInd w:val="0"/>
        <w:ind w:firstLine="720"/>
        <w:jc w:val="both"/>
      </w:pPr>
      <w:r w:rsidRPr="00F35028">
        <w:t>4) расчет необходимого финансирования на охрану и функционирование особо охраняемой территории;</w:t>
      </w:r>
    </w:p>
    <w:p w:rsidR="00F35028" w:rsidRPr="00F35028" w:rsidRDefault="00F35028" w:rsidP="00F35028">
      <w:pPr>
        <w:autoSpaceDE w:val="0"/>
        <w:autoSpaceDN w:val="0"/>
        <w:adjustRightInd w:val="0"/>
        <w:ind w:firstLine="720"/>
        <w:jc w:val="both"/>
      </w:pPr>
      <w:r w:rsidRPr="00F35028">
        <w:t>5) расчет возможных последствий (ущерба) от отнесения земельных участков либо не отнесения к особо охраняемым территориям местного значения.</w:t>
      </w: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09"/>
        <w:jc w:val="both"/>
      </w:pPr>
      <w:r w:rsidRPr="00F35028">
        <w:t>6) рекомендации по ограничению использования земельного участка.</w:t>
      </w: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09"/>
        <w:jc w:val="both"/>
      </w:pPr>
      <w:r w:rsidRPr="00F35028">
        <w:t xml:space="preserve">6. Предложения по отнесению земель к землям особо охраняемых территорий местного значения рассматриваются Комиссией с участием заинтересованных сторон не </w:t>
      </w:r>
      <w:r w:rsidRPr="00F35028">
        <w:lastRenderedPageBreak/>
        <w:t>более чем в трехмесячный срок. Результаты рассмотрения предложений оформляются решением, которое подписывается председателем Комиссии.</w:t>
      </w: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09"/>
        <w:jc w:val="both"/>
      </w:pPr>
      <w:r w:rsidRPr="00F35028">
        <w:t xml:space="preserve">7. </w:t>
      </w:r>
      <w:bookmarkStart w:id="11" w:name="sub_1007"/>
      <w:r w:rsidRPr="00F35028">
        <w:t>В отдельных случаях для выявления мнения более широкого круга лиц готовятся материалы для опубликования (размещения) в средствах массовой информации о внесенных предложениях с указанием срока и адреса подачи замечаний по ним.</w:t>
      </w:r>
    </w:p>
    <w:p w:rsidR="00F35028" w:rsidRPr="00F35028" w:rsidRDefault="00F35028" w:rsidP="00F35028">
      <w:pPr>
        <w:autoSpaceDE w:val="0"/>
        <w:autoSpaceDN w:val="0"/>
        <w:adjustRightInd w:val="0"/>
        <w:ind w:firstLine="709"/>
        <w:jc w:val="both"/>
      </w:pPr>
      <w:bookmarkStart w:id="12" w:name="sub_1010"/>
      <w:r w:rsidRPr="00F35028">
        <w:t>8. Комиссия принимает решение об отнесении земель к землям особо охраняемых территорий местного значения, руководствуясь критериями природоохранного, научного, культурного, эстетического, оздоровительного значения.</w:t>
      </w:r>
    </w:p>
    <w:p w:rsidR="00F35028" w:rsidRPr="00F35028" w:rsidRDefault="00F35028" w:rsidP="00F35028">
      <w:pPr>
        <w:autoSpaceDE w:val="0"/>
        <w:autoSpaceDN w:val="0"/>
        <w:adjustRightInd w:val="0"/>
        <w:ind w:firstLine="720"/>
        <w:jc w:val="both"/>
      </w:pPr>
      <w:r w:rsidRPr="00F35028">
        <w:t>8.1. Отклонение предложения об образовании особо охраняемой территории возможно в случае, если:</w:t>
      </w:r>
    </w:p>
    <w:p w:rsidR="00F35028" w:rsidRPr="00F35028" w:rsidRDefault="00F35028" w:rsidP="00F35028">
      <w:pPr>
        <w:autoSpaceDE w:val="0"/>
        <w:autoSpaceDN w:val="0"/>
        <w:adjustRightInd w:val="0"/>
        <w:ind w:firstLine="720"/>
        <w:jc w:val="both"/>
      </w:pPr>
      <w:r w:rsidRPr="00F35028">
        <w:t>1) требования к составу документов, прилагаемых к предложению об образовании особо охраняемой территории, предусмотренные частью 5 настоящего Порядка, не выполнены;</w:t>
      </w:r>
    </w:p>
    <w:p w:rsidR="00F35028" w:rsidRPr="00F35028" w:rsidRDefault="00F35028" w:rsidP="00F35028">
      <w:pPr>
        <w:autoSpaceDE w:val="0"/>
        <w:autoSpaceDN w:val="0"/>
        <w:adjustRightInd w:val="0"/>
        <w:ind w:firstLine="720"/>
        <w:jc w:val="both"/>
      </w:pPr>
      <w:r w:rsidRPr="00F35028">
        <w:t>2) предложение об образовании особо охраняемой территории не соответствует документам территориального планирования и территориального зонирования Кропоткинского городского поселения;</w:t>
      </w:r>
    </w:p>
    <w:p w:rsidR="00F35028" w:rsidRPr="00F35028" w:rsidRDefault="00F35028" w:rsidP="00F35028">
      <w:pPr>
        <w:autoSpaceDE w:val="0"/>
        <w:autoSpaceDN w:val="0"/>
        <w:adjustRightInd w:val="0"/>
        <w:ind w:firstLine="709"/>
        <w:jc w:val="both"/>
      </w:pPr>
      <w:r w:rsidRPr="00F35028">
        <w:t>3) отсутствуют основания, предусмотренные законодательством Российской Федерации, для отнесения земельного участка к землям особо охраняемых территорий.</w:t>
      </w:r>
    </w:p>
    <w:p w:rsidR="00F35028" w:rsidRPr="00F35028" w:rsidRDefault="00F35028" w:rsidP="00F35028">
      <w:pPr>
        <w:autoSpaceDE w:val="0"/>
        <w:autoSpaceDN w:val="0"/>
        <w:adjustRightInd w:val="0"/>
        <w:ind w:firstLine="709"/>
        <w:jc w:val="both"/>
      </w:pPr>
      <w:r w:rsidRPr="00F35028">
        <w:t>8.2. Отклонение предложения оформляется решением Комиссии, которое в течение 3 рабочих дней направляется лицу, направившему предложение об образовании особо охраняемой территории.</w:t>
      </w: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20"/>
        <w:jc w:val="both"/>
      </w:pPr>
      <w:r w:rsidRPr="00F35028">
        <w:t xml:space="preserve">9. </w:t>
      </w:r>
      <w:bookmarkStart w:id="13" w:name="sub_1009"/>
      <w:r w:rsidRPr="00F35028">
        <w:t>Решение Комиссии об отнесении земель к землям особо охраняемых территорий местного значения Кропоткинского городского поселения должно содержать следующую информацию:</w:t>
      </w:r>
    </w:p>
    <w:p w:rsidR="00F35028" w:rsidRPr="00F35028" w:rsidRDefault="00F35028" w:rsidP="00F35028">
      <w:pPr>
        <w:autoSpaceDE w:val="0"/>
        <w:autoSpaceDN w:val="0"/>
        <w:adjustRightInd w:val="0"/>
        <w:ind w:firstLine="720"/>
        <w:jc w:val="both"/>
      </w:pPr>
      <w:r w:rsidRPr="00F35028">
        <w:t>1) обоснования необходимости отнесения земельного участка (земельных участков) к особо охраняемым территориям местного значения;</w:t>
      </w:r>
    </w:p>
    <w:p w:rsidR="00F35028" w:rsidRPr="00F35028" w:rsidRDefault="00F35028" w:rsidP="00F35028">
      <w:pPr>
        <w:autoSpaceDE w:val="0"/>
        <w:autoSpaceDN w:val="0"/>
        <w:adjustRightInd w:val="0"/>
        <w:ind w:firstLine="720"/>
        <w:jc w:val="both"/>
      </w:pPr>
      <w:r w:rsidRPr="00F35028">
        <w:t>2) сведения о местоположении, площади, категории, режиме охраны и использования земельного участка, предлагаемого к отнесению к землям особо охраняемых территорий местного значения;</w:t>
      </w:r>
    </w:p>
    <w:p w:rsidR="00F35028" w:rsidRPr="00F35028" w:rsidRDefault="00F35028" w:rsidP="00F35028">
      <w:pPr>
        <w:autoSpaceDE w:val="0"/>
        <w:autoSpaceDN w:val="0"/>
        <w:adjustRightInd w:val="0"/>
        <w:ind w:firstLine="720"/>
        <w:jc w:val="both"/>
      </w:pPr>
      <w:r w:rsidRPr="00F35028">
        <w:t>3) описание границ земельного участка, предлагаемого к отнесению к землям особо охраняемых территорий местного значения;</w:t>
      </w: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09"/>
        <w:jc w:val="both"/>
      </w:pPr>
      <w:r w:rsidRPr="00F35028">
        <w:t>4) регламент по ограничению использования земельного участка, предлагаемого к отнесению к землям особо охраняемых территорий местного значения.</w:t>
      </w: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09"/>
        <w:jc w:val="both"/>
      </w:pPr>
      <w:r w:rsidRPr="00F35028">
        <w:t>9.1. Решение Комиссии об отнесении земель к землям особо охраняемых территорий местного значения в течение 3 рабочих дней направляется Главе Кропоткинского городского поселения.</w:t>
      </w: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09"/>
        <w:jc w:val="both"/>
      </w:pPr>
      <w:r w:rsidRPr="00F35028">
        <w:t>9.2. Решение Комиссии об отнесении земель к землям особо охраняемых территорий местного значения является основанием для издания постановления Администрации Кропоткинского городского поселения об отнесении земель к землям особо охраняемых территорий местного значения.</w:t>
      </w: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09"/>
        <w:jc w:val="both"/>
      </w:pPr>
      <w:r w:rsidRPr="00F35028">
        <w:t xml:space="preserve">10. Факт отнесения земель к землям особо охраняемых территорий местного значения подлежит учету при очередном внесении изменений в Генеральный план Кропоткинского городского  поселения, а также при разработке </w:t>
      </w:r>
    </w:p>
    <w:p w:rsidR="00F35028" w:rsidRPr="00F35028" w:rsidRDefault="00F35028" w:rsidP="00F35028">
      <w:pPr>
        <w:autoSpaceDE w:val="0"/>
        <w:autoSpaceDN w:val="0"/>
        <w:adjustRightInd w:val="0"/>
        <w:ind w:firstLine="709"/>
        <w:jc w:val="both"/>
      </w:pPr>
      <w:r w:rsidRPr="00F35028">
        <w:t xml:space="preserve">11. Постановление Администрации Кропоткинского городского поселения об отнесении земель к землям особо охраняемых территорий местного значения подлежит обязательной публикации в газете «Вести Кропоткин», а также размещению на официальном сайте Администрации Кропоткинского городского поселения в сети Интернет – </w:t>
      </w:r>
      <w:r w:rsidRPr="00F35028">
        <w:rPr>
          <w:lang w:val="en-US"/>
        </w:rPr>
        <w:t>http</w:t>
      </w:r>
      <w:r w:rsidRPr="00F35028">
        <w:t>://администрация-</w:t>
      </w:r>
      <w:proofErr w:type="spellStart"/>
      <w:r w:rsidRPr="00F35028">
        <w:t>кропоткин.рф</w:t>
      </w:r>
      <w:proofErr w:type="spellEnd"/>
      <w:r w:rsidRPr="00F35028">
        <w:t>.</w:t>
      </w:r>
    </w:p>
    <w:p w:rsidR="00F35028" w:rsidRPr="00F35028" w:rsidRDefault="00F35028" w:rsidP="00F35028">
      <w:pPr>
        <w:autoSpaceDE w:val="0"/>
        <w:autoSpaceDN w:val="0"/>
        <w:adjustRightInd w:val="0"/>
        <w:ind w:firstLine="709"/>
        <w:jc w:val="both"/>
      </w:pPr>
      <w:bookmarkStart w:id="14" w:name="sub_1013"/>
      <w:r w:rsidRPr="00F35028">
        <w:t>12. Организацию проведения комплекса работ по формированию и постановке земельных участков на государственный кадастровый учет осуществляет Администрация Кропоткинского городского поселения.</w:t>
      </w:r>
    </w:p>
    <w:p w:rsidR="00F35028" w:rsidRPr="00F35028" w:rsidRDefault="00F35028" w:rsidP="00F35028">
      <w:pPr>
        <w:autoSpaceDE w:val="0"/>
        <w:autoSpaceDN w:val="0"/>
        <w:adjustRightInd w:val="0"/>
        <w:ind w:firstLine="709"/>
        <w:jc w:val="both"/>
      </w:pPr>
      <w:bookmarkStart w:id="15" w:name="sub_1014"/>
      <w:bookmarkEnd w:id="14"/>
      <w:r w:rsidRPr="00F35028">
        <w:lastRenderedPageBreak/>
        <w:t xml:space="preserve">13. Земельные участки, включенные в состав зон особо охраняемых территорий, используются в соответствии с требованиями </w:t>
      </w:r>
      <w:hyperlink r:id="rId7" w:history="1">
        <w:r w:rsidRPr="00F35028">
          <w:t>Земельного кодекса</w:t>
        </w:r>
      </w:hyperlink>
      <w:r w:rsidRPr="00F35028">
        <w:t xml:space="preserve"> РФ, федеральных законов, законов Иркутской области, иных нормативных правовых актов федерального и регионального уровня, настоящего Положения, иных муниципальных правовых актов органов местного самоуправления Кропоткинского городского поселения, исходя из принципов сохранения и </w:t>
      </w:r>
      <w:proofErr w:type="gramStart"/>
      <w:r w:rsidRPr="00F35028">
        <w:t>улучшения</w:t>
      </w:r>
      <w:proofErr w:type="gramEnd"/>
      <w:r w:rsidRPr="00F35028">
        <w:t xml:space="preserve"> уникальных и типичных особо охраняемых природных территорий, лечебно-оздоровительных местностей и курортов, земель природоохранного, рекреационного, историко-культурного и иного особо ценного назначения.</w:t>
      </w: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09"/>
        <w:jc w:val="both"/>
      </w:pPr>
      <w:r w:rsidRPr="00F35028">
        <w:t xml:space="preserve">14. </w:t>
      </w:r>
      <w:bookmarkStart w:id="16" w:name="sub_1015"/>
      <w:r w:rsidRPr="00F35028">
        <w:t>Для всех зон особо охраняемых территорий устанавливается особый правовой режим, ограничивающий или запрещающий виды деятельности, не совместимые с основным назначением этих территорий и (или) оказывающие на них негативное (вредное) воздействие. Особенности использования земель особо охраняемых территорий местного значения определяются постановлением Администрации Кропоткинского городского поселения об отнесении земель в Кропоткинском городском поселении к указанным землям.</w:t>
      </w: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1016"/>
      <w:bookmarkEnd w:id="16"/>
      <w:r w:rsidRPr="00F35028">
        <w:t xml:space="preserve">15. </w:t>
      </w:r>
      <w:bookmarkStart w:id="18" w:name="sub_271"/>
      <w:r w:rsidRPr="00F35028">
        <w:t xml:space="preserve">Оборот земельных участков осуществляется в соответствии с </w:t>
      </w:r>
      <w:hyperlink r:id="rId8" w:history="1">
        <w:r w:rsidRPr="00F35028">
          <w:t>гражданским законодательством</w:t>
        </w:r>
      </w:hyperlink>
      <w:r w:rsidRPr="00F35028">
        <w:t xml:space="preserve"> и Земельным кодексом Российской Федерации.</w:t>
      </w:r>
    </w:p>
    <w:p w:rsidR="00F35028" w:rsidRPr="00F35028" w:rsidRDefault="00F35028" w:rsidP="00F35028">
      <w:pPr>
        <w:autoSpaceDE w:val="0"/>
        <w:autoSpaceDN w:val="0"/>
        <w:adjustRightInd w:val="0"/>
        <w:ind w:firstLine="720"/>
        <w:jc w:val="both"/>
      </w:pPr>
      <w:bookmarkStart w:id="19" w:name="sub_272"/>
      <w:bookmarkEnd w:id="18"/>
      <w:r w:rsidRPr="00F35028">
        <w:t>Земельные участки, отнесенные к землям, изъятым из оборота, не могут предоставляться в частную собственность, а также быть объектами сделок, предусмотренных гражданским законодательством.</w:t>
      </w:r>
    </w:p>
    <w:bookmarkEnd w:id="19"/>
    <w:p w:rsidR="00F35028" w:rsidRPr="00F35028" w:rsidRDefault="00F35028" w:rsidP="00F35028">
      <w:pPr>
        <w:autoSpaceDE w:val="0"/>
        <w:autoSpaceDN w:val="0"/>
        <w:adjustRightInd w:val="0"/>
        <w:ind w:firstLine="720"/>
        <w:jc w:val="both"/>
      </w:pPr>
      <w:r w:rsidRPr="00F35028">
        <w:t>Земельные участки, отнесенные к землям, ограниченным в обороте, не предоставляются в частную собственность, за исключением случаев, установленных федеральными законами.</w:t>
      </w:r>
    </w:p>
    <w:p w:rsidR="00F35028" w:rsidRPr="00F35028" w:rsidRDefault="00F35028" w:rsidP="00F35028">
      <w:pPr>
        <w:autoSpaceDE w:val="0"/>
        <w:autoSpaceDN w:val="0"/>
        <w:adjustRightInd w:val="0"/>
        <w:ind w:firstLine="720"/>
        <w:jc w:val="both"/>
      </w:pPr>
      <w:bookmarkStart w:id="20" w:name="sub_273"/>
      <w:r w:rsidRPr="00F35028">
        <w:t>Содержание ограничений оборота земельных участков устанавливается Земельным кодексом Российской Федерации, федеральными законами.</w:t>
      </w: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20"/>
        <w:jc w:val="both"/>
      </w:pPr>
      <w:r w:rsidRPr="00F35028">
        <w:t>Исчерпывающие перечни земельных участков, отнесенных к землям, изъятым из оборота, и земельных участков, отнесенных к землям, ограниченным в обороте, устанавливаются Земельным кодексом Российской Федерации.</w:t>
      </w:r>
    </w:p>
    <w:bookmarkEnd w:id="17"/>
    <w:bookmarkEnd w:id="20"/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09"/>
        <w:jc w:val="both"/>
      </w:pPr>
      <w:r w:rsidRPr="00F35028">
        <w:t>16. В целях защиты особо охраняемых территорий местного значения от неблагоприятных антропогенных воздействий на прилегающих к ним участках земли и водного пространства могут устанавливаться охранные зоны с регулируемым режимом хозяйственной деятельности.</w:t>
      </w: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09"/>
        <w:jc w:val="both"/>
      </w:pPr>
      <w:r w:rsidRPr="00F35028">
        <w:t>Решения об установлении охранных зон принимаются в том же порядке, что и решения об образовании самих особо охраняемых территорий местного значения.</w:t>
      </w: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09"/>
        <w:jc w:val="both"/>
      </w:pPr>
      <w:r w:rsidRPr="00F35028">
        <w:t>17. Размеры охранных зон должны учитываться в процессе подготовки и принятия градостроительной и землеустроительной документации исходя из целей обеспечения сохранности особо охраняемых территорий местного значения.</w:t>
      </w: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09"/>
        <w:jc w:val="both"/>
      </w:pPr>
      <w:bookmarkStart w:id="21" w:name="sub_1018"/>
      <w:r w:rsidRPr="00F35028">
        <w:t xml:space="preserve">18. </w:t>
      </w:r>
      <w:bookmarkStart w:id="22" w:name="sub_1019"/>
      <w:bookmarkEnd w:id="21"/>
      <w:r w:rsidRPr="00F35028">
        <w:t>Изменение границ и упразднение особо охраняемых территорий местного значения (в случае наступления чрезвычайных и непредотвратимых обстоятельств или в других случаях) осуществляется по решению Комиссии и утверждается постановлением Администрации Кропоткинского городского поселения.</w:t>
      </w:r>
    </w:p>
    <w:p w:rsidR="00F35028" w:rsidRPr="00F35028" w:rsidRDefault="00F35028" w:rsidP="00F35028">
      <w:pPr>
        <w:widowControl w:val="0"/>
        <w:autoSpaceDE w:val="0"/>
        <w:autoSpaceDN w:val="0"/>
        <w:adjustRightInd w:val="0"/>
        <w:ind w:firstLine="709"/>
        <w:jc w:val="both"/>
      </w:pPr>
      <w:bookmarkStart w:id="23" w:name="sub_1020"/>
      <w:bookmarkEnd w:id="22"/>
      <w:r w:rsidRPr="00F35028">
        <w:t xml:space="preserve">19. Контроль за соблюдением порядка использования и </w:t>
      </w:r>
      <w:proofErr w:type="gramStart"/>
      <w:r w:rsidRPr="00F35028">
        <w:t>охраны</w:t>
      </w:r>
      <w:proofErr w:type="gramEnd"/>
      <w:r w:rsidRPr="00F35028">
        <w:t xml:space="preserve"> особо охраняемых территорий местного значения осуществляет Администрация Кропоткинского городского поселения.</w:t>
      </w:r>
    </w:p>
    <w:bookmarkEnd w:id="6"/>
    <w:bookmarkEnd w:id="10"/>
    <w:bookmarkEnd w:id="11"/>
    <w:bookmarkEnd w:id="12"/>
    <w:bookmarkEnd w:id="13"/>
    <w:bookmarkEnd w:id="15"/>
    <w:bookmarkEnd w:id="23"/>
    <w:p w:rsidR="00F35028" w:rsidRDefault="00F35028"/>
    <w:sectPr w:rsidR="00F3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9A"/>
    <w:rsid w:val="00066718"/>
    <w:rsid w:val="004A4A9A"/>
    <w:rsid w:val="008C5964"/>
    <w:rsid w:val="00F35028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4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4A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4A4A9A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066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7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4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4A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4A4A9A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066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29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4624.94" TargetMode="External"/><Relationship Id="rId5" Type="http://schemas.openxmlformats.org/officeDocument/2006/relationships/hyperlink" Target="garantF1://1202462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IZ0</dc:creator>
  <cp:lastModifiedBy>IZ0</cp:lastModifiedBy>
  <cp:revision>1</cp:revision>
  <cp:lastPrinted>2015-12-07T02:10:00Z</cp:lastPrinted>
  <dcterms:created xsi:type="dcterms:W3CDTF">2015-12-07T01:46:00Z</dcterms:created>
  <dcterms:modified xsi:type="dcterms:W3CDTF">2015-12-07T02:11:00Z</dcterms:modified>
</cp:coreProperties>
</file>