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71A3" w14:textId="77777777" w:rsidR="00E21180" w:rsidRDefault="00E21180" w:rsidP="00E21180">
      <w:pPr>
        <w:jc w:val="center"/>
        <w:rPr>
          <w:b/>
        </w:rPr>
      </w:pPr>
      <w:r>
        <w:rPr>
          <w:b/>
        </w:rPr>
        <w:t>РОССИЙСКАЯ  ФЕДЕРАЦИЯ</w:t>
      </w:r>
    </w:p>
    <w:p w14:paraId="07117D31" w14:textId="77777777" w:rsidR="00E21180" w:rsidRDefault="00E21180" w:rsidP="00E21180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14:paraId="44FC87C2" w14:textId="77777777" w:rsidR="00E21180" w:rsidRDefault="00E21180" w:rsidP="00E21180">
      <w:pPr>
        <w:jc w:val="center"/>
        <w:rPr>
          <w:b/>
        </w:rPr>
      </w:pPr>
      <w:r>
        <w:rPr>
          <w:b/>
        </w:rPr>
        <w:t xml:space="preserve">АДМИНИСТРАЦИЯ </w:t>
      </w:r>
      <w:r w:rsidR="00031883">
        <w:rPr>
          <w:b/>
        </w:rPr>
        <w:t>КРОПОТКИНСКОГО</w:t>
      </w:r>
      <w:r>
        <w:rPr>
          <w:b/>
        </w:rPr>
        <w:t xml:space="preserve"> ГОР</w:t>
      </w:r>
      <w:r w:rsidR="00031883">
        <w:rPr>
          <w:b/>
        </w:rPr>
        <w:t>О</w:t>
      </w:r>
      <w:r>
        <w:rPr>
          <w:b/>
        </w:rPr>
        <w:t>ДСКОГО ПОСЕЛЕНИЯ</w:t>
      </w:r>
    </w:p>
    <w:p w14:paraId="26F0F7D8" w14:textId="77777777" w:rsidR="00E21180" w:rsidRDefault="00E21180" w:rsidP="00E21180">
      <w:pPr>
        <w:jc w:val="center"/>
        <w:rPr>
          <w:b/>
        </w:rPr>
      </w:pPr>
    </w:p>
    <w:p w14:paraId="0560CF32" w14:textId="77777777" w:rsidR="00E21180" w:rsidRDefault="00E21180" w:rsidP="00E21180">
      <w:pPr>
        <w:jc w:val="center"/>
        <w:rPr>
          <w:b/>
        </w:rPr>
      </w:pPr>
      <w:r>
        <w:rPr>
          <w:b/>
        </w:rPr>
        <w:t xml:space="preserve">П О С Т А Н О В Л Е Н И Е  </w:t>
      </w:r>
    </w:p>
    <w:p w14:paraId="6DF96DB4" w14:textId="77777777" w:rsidR="00E21180" w:rsidRDefault="00E21180" w:rsidP="00E21180">
      <w:pPr>
        <w:jc w:val="center"/>
      </w:pPr>
    </w:p>
    <w:p w14:paraId="14F2899B" w14:textId="3E1F255C" w:rsidR="00E21180" w:rsidRDefault="009F78D8" w:rsidP="00E21180">
      <w:pPr>
        <w:jc w:val="both"/>
      </w:pPr>
      <w:r>
        <w:t>2</w:t>
      </w:r>
      <w:r w:rsidR="00991311">
        <w:t>1</w:t>
      </w:r>
      <w:r>
        <w:t xml:space="preserve"> июня</w:t>
      </w:r>
      <w:r w:rsidR="00FC47B3">
        <w:t xml:space="preserve"> </w:t>
      </w:r>
      <w:r w:rsidR="00BA63BD">
        <w:t>202</w:t>
      </w:r>
      <w:r>
        <w:t>4</w:t>
      </w:r>
      <w:r w:rsidR="00A30D3A">
        <w:t>.</w:t>
      </w:r>
      <w:r w:rsidR="00E21180">
        <w:t xml:space="preserve">                      </w:t>
      </w:r>
      <w:r w:rsidR="004A019F">
        <w:tab/>
      </w:r>
      <w:r w:rsidR="00E21180">
        <w:t xml:space="preserve">    </w:t>
      </w:r>
      <w:r w:rsidR="00E21180">
        <w:tab/>
        <w:t>р.п.</w:t>
      </w:r>
      <w:r w:rsidR="00A30D3A" w:rsidRPr="00A30D3A">
        <w:t xml:space="preserve"> </w:t>
      </w:r>
      <w:r w:rsidR="00A30D3A">
        <w:t>Кропоткин</w:t>
      </w:r>
      <w:r w:rsidR="00E21180">
        <w:t xml:space="preserve">                </w:t>
      </w:r>
      <w:r w:rsidR="00E21180">
        <w:tab/>
        <w:t xml:space="preserve">                   № </w:t>
      </w:r>
      <w:r w:rsidR="005B0277">
        <w:t>133</w:t>
      </w:r>
      <w:r w:rsidR="006A755C">
        <w:t>-п</w:t>
      </w:r>
    </w:p>
    <w:p w14:paraId="3795B27C" w14:textId="77777777" w:rsidR="00E21180" w:rsidRDefault="00E21180" w:rsidP="00E21180">
      <w:pPr>
        <w:jc w:val="both"/>
      </w:pPr>
    </w:p>
    <w:p w14:paraId="04ED1B36" w14:textId="77777777" w:rsidR="00E21180" w:rsidRDefault="00E21180" w:rsidP="00E21180">
      <w:r>
        <w:t>О проведении  аукциона открытого</w:t>
      </w:r>
    </w:p>
    <w:p w14:paraId="1739AA21" w14:textId="77777777" w:rsidR="00E21180" w:rsidRDefault="00E21180" w:rsidP="00E21180">
      <w:r>
        <w:t>по составу участников и по форме</w:t>
      </w:r>
    </w:p>
    <w:p w14:paraId="1A4080B8" w14:textId="77777777" w:rsidR="00E21180" w:rsidRDefault="00E21180" w:rsidP="00E21180">
      <w:r>
        <w:t xml:space="preserve">подачи заявок на  право заключения </w:t>
      </w:r>
    </w:p>
    <w:p w14:paraId="3796C652" w14:textId="77777777" w:rsidR="00E21180" w:rsidRDefault="00E21180" w:rsidP="00E21180">
      <w:r>
        <w:t>дого</w:t>
      </w:r>
      <w:r w:rsidR="00FD40A3">
        <w:t>вора аренды земельного  участка.</w:t>
      </w:r>
      <w:r>
        <w:t xml:space="preserve"> </w:t>
      </w:r>
    </w:p>
    <w:p w14:paraId="2E430976" w14:textId="77777777" w:rsidR="00E21180" w:rsidRDefault="00E21180" w:rsidP="00E21180"/>
    <w:p w14:paraId="5CCECD41" w14:textId="77777777" w:rsidR="00E21180" w:rsidRDefault="00E21180" w:rsidP="00E21180"/>
    <w:p w14:paraId="04A52B35" w14:textId="77777777" w:rsidR="00E21180" w:rsidRPr="00CD5EB1" w:rsidRDefault="00E21180" w:rsidP="00E21180">
      <w:pPr>
        <w:tabs>
          <w:tab w:val="left" w:pos="1065"/>
        </w:tabs>
        <w:jc w:val="both"/>
        <w:rPr>
          <w:bCs/>
        </w:rPr>
      </w:pPr>
      <w:r>
        <w:rPr>
          <w:bCs/>
        </w:rPr>
        <w:tab/>
      </w:r>
      <w:r w:rsidRPr="00CD5EB1">
        <w:rPr>
          <w:bCs/>
        </w:rPr>
        <w:t xml:space="preserve">В целях наиболее эффективного использования земельных участков, находящихся на территории </w:t>
      </w:r>
      <w:r w:rsidR="003A0DAE">
        <w:t xml:space="preserve">Кропоткинского </w:t>
      </w:r>
      <w:r w:rsidRPr="00CD5EB1">
        <w:rPr>
          <w:bCs/>
        </w:rPr>
        <w:t xml:space="preserve">муниципального образования руководствуясь </w:t>
      </w:r>
      <w:r>
        <w:t>ст.ст. 39.11, 39.12 Земельного кодекса РФ</w:t>
      </w:r>
      <w:r w:rsidRPr="00CD5EB1">
        <w:t xml:space="preserve">, </w:t>
      </w:r>
      <w:r w:rsidRPr="00CD5EB1">
        <w:rPr>
          <w:bCs/>
        </w:rPr>
        <w:t xml:space="preserve">ст. </w:t>
      </w:r>
      <w:r>
        <w:rPr>
          <w:bCs/>
        </w:rPr>
        <w:t>2</w:t>
      </w:r>
      <w:r w:rsidRPr="00CD5EB1">
        <w:rPr>
          <w:bCs/>
        </w:rPr>
        <w:t>3 Устав</w:t>
      </w:r>
      <w:r>
        <w:rPr>
          <w:bCs/>
        </w:rPr>
        <w:t xml:space="preserve">а </w:t>
      </w:r>
      <w:r w:rsidR="00A30D3A">
        <w:t>Кропоткинского</w:t>
      </w:r>
      <w:r>
        <w:rPr>
          <w:bCs/>
        </w:rPr>
        <w:t xml:space="preserve"> муниципального</w:t>
      </w:r>
      <w:r w:rsidR="001A7BCD">
        <w:rPr>
          <w:bCs/>
        </w:rPr>
        <w:t xml:space="preserve"> образования</w:t>
      </w:r>
      <w:r>
        <w:rPr>
          <w:bCs/>
        </w:rPr>
        <w:t xml:space="preserve">, администрация </w:t>
      </w:r>
      <w:r w:rsidR="00A30D3A">
        <w:t>Кропоткинского</w:t>
      </w:r>
      <w:r>
        <w:rPr>
          <w:bCs/>
        </w:rPr>
        <w:t xml:space="preserve"> городского поселения </w:t>
      </w:r>
      <w:r w:rsidR="00183017">
        <w:rPr>
          <w:b/>
          <w:bCs/>
        </w:rPr>
        <w:t>ПОСТАНОВЛЯЕТ</w:t>
      </w:r>
      <w:r w:rsidRPr="00810DBA">
        <w:rPr>
          <w:b/>
          <w:bCs/>
        </w:rPr>
        <w:t>:</w:t>
      </w:r>
    </w:p>
    <w:p w14:paraId="4F7735A4" w14:textId="77777777" w:rsidR="00FC47B3" w:rsidRPr="002E1C11" w:rsidRDefault="00E21180" w:rsidP="00FC47B3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bCs/>
        </w:rPr>
      </w:pPr>
      <w:r w:rsidRPr="00CD5EB1">
        <w:rPr>
          <w:bCs/>
        </w:rPr>
        <w:t>1.</w:t>
      </w:r>
      <w:r w:rsidRPr="00CD5EB1">
        <w:rPr>
          <w:b/>
          <w:bCs/>
        </w:rPr>
        <w:t xml:space="preserve"> </w:t>
      </w:r>
      <w:r w:rsidR="00FC47B3" w:rsidRPr="002E1C11">
        <w:rPr>
          <w:bCs/>
        </w:rPr>
        <w:t xml:space="preserve">Комиссии по проведению аукционов по продаже земельных участков или права на заключение договоров аренды земельных участков, находящихся на территории </w:t>
      </w:r>
      <w:r w:rsidR="00FC47B3">
        <w:rPr>
          <w:bCs/>
        </w:rPr>
        <w:t>Кропоткинского</w:t>
      </w:r>
      <w:r w:rsidR="00FC47B3" w:rsidRPr="002E1C11">
        <w:rPr>
          <w:bCs/>
        </w:rPr>
        <w:t xml:space="preserve"> муниципального образования провести аукцион, открытый по составу участников и по форме подачи заявок на право заключения:</w:t>
      </w:r>
    </w:p>
    <w:p w14:paraId="2B51C6EC" w14:textId="77777777" w:rsidR="00FC47B3" w:rsidRPr="00FC47B3" w:rsidRDefault="00FC47B3" w:rsidP="00FC47B3">
      <w:pPr>
        <w:pStyle w:val="a3"/>
        <w:tabs>
          <w:tab w:val="left" w:pos="993"/>
        </w:tabs>
        <w:ind w:left="708" w:hanging="850"/>
        <w:rPr>
          <w:bCs/>
        </w:rPr>
      </w:pPr>
      <w:r w:rsidRPr="002E1C11">
        <w:rPr>
          <w:bCs/>
        </w:rPr>
        <w:t xml:space="preserve"> </w:t>
      </w:r>
      <w:r>
        <w:rPr>
          <w:bCs/>
        </w:rPr>
        <w:tab/>
      </w:r>
      <w:r w:rsidRPr="002E1C11">
        <w:rPr>
          <w:bCs/>
        </w:rPr>
        <w:t xml:space="preserve"> </w:t>
      </w:r>
      <w:r>
        <w:rPr>
          <w:bCs/>
        </w:rPr>
        <w:t>Д</w:t>
      </w:r>
      <w:r w:rsidRPr="002E1C11">
        <w:rPr>
          <w:bCs/>
        </w:rPr>
        <w:t xml:space="preserve">оговоров аренды земельных участков </w:t>
      </w:r>
    </w:p>
    <w:p w14:paraId="7B490640" w14:textId="68DDA47C" w:rsidR="00E21180" w:rsidRPr="005321E5" w:rsidRDefault="00FC47B3" w:rsidP="005321E5">
      <w:pPr>
        <w:jc w:val="both"/>
        <w:rPr>
          <w:rFonts w:ascii="Arial" w:hAnsi="Arial" w:cs="Arial"/>
          <w:sz w:val="18"/>
          <w:szCs w:val="18"/>
        </w:rPr>
      </w:pPr>
      <w:r>
        <w:rPr>
          <w:bCs/>
        </w:rPr>
        <w:t xml:space="preserve">1.1 </w:t>
      </w:r>
      <w:r w:rsidR="00E21180" w:rsidRPr="00CD5EB1">
        <w:rPr>
          <w:bCs/>
        </w:rPr>
        <w:t xml:space="preserve">земельного участка, с кадастровым номером </w:t>
      </w:r>
      <w:r w:rsidR="00183017">
        <w:t>38:22:030001:2</w:t>
      </w:r>
      <w:r w:rsidR="005321E5">
        <w:t>521</w:t>
      </w:r>
      <w:r w:rsidR="00E21180" w:rsidRPr="00CD5EB1">
        <w:rPr>
          <w:bCs/>
        </w:rPr>
        <w:t>, расположенного п</w:t>
      </w:r>
      <w:r w:rsidR="00E21180">
        <w:rPr>
          <w:bCs/>
        </w:rPr>
        <w:t xml:space="preserve">о адресу: Российская Федерация, </w:t>
      </w:r>
      <w:r w:rsidR="00A30D3A">
        <w:t>Иркутская область, Бодайбинский район, рп.</w:t>
      </w:r>
      <w:r w:rsidR="003A0DAE" w:rsidRPr="003A0DAE">
        <w:t xml:space="preserve"> </w:t>
      </w:r>
      <w:r w:rsidR="00A30D3A">
        <w:t>Кропоткин,</w:t>
      </w:r>
      <w:r w:rsidR="005B0277">
        <w:t xml:space="preserve"> ул. Ленина 40</w:t>
      </w:r>
      <w:r w:rsidR="00A30D3A">
        <w:t xml:space="preserve"> </w:t>
      </w:r>
      <w:r w:rsidR="00FD40A3">
        <w:t xml:space="preserve">  </w:t>
      </w:r>
      <w:r w:rsidR="00A30D3A">
        <w:t>площадью</w:t>
      </w:r>
      <w:r w:rsidR="005321E5">
        <w:t xml:space="preserve"> 4444</w:t>
      </w:r>
      <w:r w:rsidR="00A30D3A">
        <w:t xml:space="preserve"> кв.м.</w:t>
      </w:r>
      <w:r w:rsidR="00A30D3A" w:rsidRPr="00CD5EB1">
        <w:rPr>
          <w:bCs/>
        </w:rPr>
        <w:t xml:space="preserve"> </w:t>
      </w:r>
      <w:r w:rsidR="00E21180" w:rsidRPr="00CD5EB1">
        <w:rPr>
          <w:bCs/>
        </w:rPr>
        <w:t>(</w:t>
      </w:r>
      <w:r w:rsidR="00E21180">
        <w:t xml:space="preserve">основной вид разрешенного использования – </w:t>
      </w:r>
      <w:r w:rsidR="005321E5">
        <w:rPr>
          <w:rFonts w:ascii="Arial" w:hAnsi="Arial" w:cs="Arial"/>
          <w:sz w:val="18"/>
          <w:szCs w:val="18"/>
        </w:rPr>
        <w:br/>
      </w:r>
      <w:r w:rsidR="005321E5" w:rsidRPr="005321E5">
        <w:t>общественное питание и магазины</w:t>
      </w:r>
      <w:r w:rsidR="00E21180">
        <w:rPr>
          <w:bCs/>
        </w:rPr>
        <w:t>)</w:t>
      </w:r>
      <w:r w:rsidR="00FD40A3">
        <w:rPr>
          <w:bCs/>
        </w:rPr>
        <w:t>;</w:t>
      </w:r>
    </w:p>
    <w:p w14:paraId="3B81C022" w14:textId="1122071B" w:rsidR="00FD40A3" w:rsidRDefault="00FC47B3" w:rsidP="00E21180">
      <w:pPr>
        <w:ind w:firstLine="708"/>
        <w:jc w:val="both"/>
        <w:rPr>
          <w:bCs/>
        </w:rPr>
      </w:pPr>
      <w:r>
        <w:rPr>
          <w:bCs/>
        </w:rPr>
        <w:t>1.2.</w:t>
      </w:r>
      <w:r w:rsidR="00FD40A3">
        <w:rPr>
          <w:bCs/>
        </w:rPr>
        <w:t xml:space="preserve"> </w:t>
      </w:r>
      <w:r w:rsidR="00FD40A3" w:rsidRPr="00CD5EB1">
        <w:rPr>
          <w:bCs/>
        </w:rPr>
        <w:t xml:space="preserve">земельного участка, с кадастровым номером </w:t>
      </w:r>
      <w:r w:rsidR="00FD40A3">
        <w:t>38:22:030001:2</w:t>
      </w:r>
      <w:r w:rsidR="005B0277">
        <w:t>228</w:t>
      </w:r>
      <w:r w:rsidR="00FD40A3" w:rsidRPr="00CD5EB1">
        <w:rPr>
          <w:bCs/>
        </w:rPr>
        <w:t>, расположенного п</w:t>
      </w:r>
      <w:r w:rsidR="00FD40A3">
        <w:rPr>
          <w:bCs/>
        </w:rPr>
        <w:t xml:space="preserve">о адресу: Российская Федерация, </w:t>
      </w:r>
      <w:r w:rsidR="00FD40A3">
        <w:t>Иркутская область, Бодайбинский район, рп.</w:t>
      </w:r>
      <w:r w:rsidR="00FD40A3" w:rsidRPr="003A0DAE">
        <w:t xml:space="preserve"> </w:t>
      </w:r>
      <w:r w:rsidR="00FD40A3">
        <w:t>Кропоткин,  ул</w:t>
      </w:r>
      <w:r w:rsidR="00EC45C6">
        <w:t xml:space="preserve">. </w:t>
      </w:r>
      <w:r w:rsidR="005321E5">
        <w:t xml:space="preserve">Пушкина </w:t>
      </w:r>
      <w:r w:rsidR="005B0277">
        <w:t>з/у</w:t>
      </w:r>
      <w:r w:rsidR="005321E5">
        <w:t>32</w:t>
      </w:r>
      <w:r w:rsidR="00FD40A3">
        <w:t xml:space="preserve"> площадью </w:t>
      </w:r>
      <w:r w:rsidR="005B0277">
        <w:t>1943</w:t>
      </w:r>
      <w:r w:rsidR="00FD40A3">
        <w:t xml:space="preserve"> кв.м.</w:t>
      </w:r>
      <w:r w:rsidR="00FD40A3" w:rsidRPr="00CD5EB1">
        <w:rPr>
          <w:bCs/>
        </w:rPr>
        <w:t xml:space="preserve"> (</w:t>
      </w:r>
      <w:r w:rsidR="00FD40A3">
        <w:t xml:space="preserve">основной вид разрешенного использования – </w:t>
      </w:r>
      <w:r w:rsidR="005B0277">
        <w:rPr>
          <w:color w:val="000000"/>
          <w:szCs w:val="22"/>
          <w:shd w:val="clear" w:color="auto" w:fill="FFFFFF"/>
        </w:rPr>
        <w:t>бытовое обслуживание</w:t>
      </w:r>
      <w:r>
        <w:rPr>
          <w:color w:val="000000"/>
          <w:szCs w:val="22"/>
          <w:shd w:val="clear" w:color="auto" w:fill="FFFFFF"/>
        </w:rPr>
        <w:t>;</w:t>
      </w:r>
    </w:p>
    <w:p w14:paraId="7BB4ADFE" w14:textId="77777777" w:rsidR="00E21180" w:rsidRPr="00810DBA" w:rsidRDefault="00E21180" w:rsidP="00E21180">
      <w:pPr>
        <w:ind w:firstLine="708"/>
        <w:jc w:val="both"/>
        <w:rPr>
          <w:bCs/>
          <w:highlight w:val="yellow"/>
        </w:rPr>
      </w:pPr>
      <w:r w:rsidRPr="00DC44D1">
        <w:rPr>
          <w:bCs/>
        </w:rPr>
        <w:t xml:space="preserve">2.  Комиссии по поведению аукциона </w:t>
      </w:r>
      <w:r w:rsidR="00FC47B3">
        <w:rPr>
          <w:bCs/>
        </w:rPr>
        <w:t>утвердить</w:t>
      </w:r>
      <w:r w:rsidR="00BA63BD" w:rsidRPr="007A43AA">
        <w:rPr>
          <w:bCs/>
        </w:rPr>
        <w:t xml:space="preserve"> извещение</w:t>
      </w:r>
      <w:r w:rsidR="00BA63BD" w:rsidRPr="007A43AA">
        <w:t xml:space="preserve"> о проведении аукциона, открытого по составу участников и по форме подачи заявок</w:t>
      </w:r>
      <w:r w:rsidR="00BA63BD" w:rsidRPr="007A43AA">
        <w:rPr>
          <w:bCs/>
        </w:rPr>
        <w:t xml:space="preserve"> на право заключения договор</w:t>
      </w:r>
      <w:r w:rsidR="00BA63BD">
        <w:rPr>
          <w:bCs/>
        </w:rPr>
        <w:t>ов</w:t>
      </w:r>
      <w:r w:rsidR="00BA63BD" w:rsidRPr="007A43AA">
        <w:rPr>
          <w:bCs/>
        </w:rPr>
        <w:t xml:space="preserve"> аренды земельных участков.</w:t>
      </w:r>
    </w:p>
    <w:p w14:paraId="5D83DAB7" w14:textId="77777777" w:rsidR="00E21180" w:rsidRPr="00CD5EB1" w:rsidRDefault="00E21180" w:rsidP="00E21180">
      <w:pPr>
        <w:jc w:val="both"/>
      </w:pPr>
      <w:r>
        <w:rPr>
          <w:bCs/>
        </w:rPr>
        <w:tab/>
      </w:r>
      <w:r w:rsidRPr="00DC44D1">
        <w:rPr>
          <w:bCs/>
        </w:rPr>
        <w:t xml:space="preserve">3. </w:t>
      </w:r>
      <w:r>
        <w:rPr>
          <w:bCs/>
        </w:rPr>
        <w:t xml:space="preserve">Настоящее постановление подлежит официальному опубликованию в газете </w:t>
      </w:r>
      <w:r w:rsidRPr="00D37861">
        <w:rPr>
          <w:bCs/>
        </w:rPr>
        <w:t>«</w:t>
      </w:r>
      <w:r w:rsidR="003A0DAE">
        <w:rPr>
          <w:bCs/>
        </w:rPr>
        <w:t>Вести Кропоткин</w:t>
      </w:r>
      <w:r w:rsidRPr="00D37861">
        <w:rPr>
          <w:bCs/>
        </w:rPr>
        <w:t xml:space="preserve">» </w:t>
      </w:r>
      <w:r>
        <w:rPr>
          <w:bCs/>
        </w:rPr>
        <w:t xml:space="preserve">и размещению </w:t>
      </w:r>
      <w:r w:rsidRPr="00D37861">
        <w:rPr>
          <w:rFonts w:eastAsia="Arial Unicode MS"/>
        </w:rPr>
        <w:t>на официальном сайте</w:t>
      </w:r>
      <w:r w:rsidRPr="00D37861">
        <w:t xml:space="preserve"> </w:t>
      </w:r>
      <w:r w:rsidRPr="00D37861">
        <w:rPr>
          <w:rFonts w:eastAsia="Arial Unicode MS"/>
        </w:rPr>
        <w:t xml:space="preserve">РФ в сети «Интернет» </w:t>
      </w:r>
      <w:r w:rsidRPr="00D37861">
        <w:rPr>
          <w:rFonts w:eastAsia="Arial Unicode MS"/>
          <w:b/>
          <w:bCs/>
          <w:i/>
          <w:u w:val="single"/>
          <w:lang w:val="en-US"/>
        </w:rPr>
        <w:t>torgi</w:t>
      </w:r>
      <w:r w:rsidRPr="00D37861">
        <w:rPr>
          <w:rFonts w:eastAsia="Arial Unicode MS"/>
          <w:b/>
          <w:bCs/>
          <w:i/>
          <w:u w:val="single"/>
        </w:rPr>
        <w:t>.</w:t>
      </w:r>
      <w:r w:rsidRPr="00D37861">
        <w:rPr>
          <w:rFonts w:eastAsia="Arial Unicode MS"/>
          <w:b/>
          <w:bCs/>
          <w:i/>
          <w:u w:val="single"/>
          <w:lang w:val="en-US"/>
        </w:rPr>
        <w:t>gov</w:t>
      </w:r>
      <w:r w:rsidRPr="00D37861">
        <w:rPr>
          <w:rFonts w:eastAsia="Arial Unicode MS"/>
          <w:b/>
          <w:bCs/>
          <w:i/>
          <w:u w:val="single"/>
        </w:rPr>
        <w:t>.</w:t>
      </w:r>
      <w:r w:rsidRPr="00D37861">
        <w:rPr>
          <w:rFonts w:eastAsia="Arial Unicode MS"/>
          <w:b/>
          <w:bCs/>
          <w:i/>
          <w:u w:val="single"/>
          <w:lang w:val="en-US"/>
        </w:rPr>
        <w:t>ru</w:t>
      </w:r>
      <w:r w:rsidRPr="00D37861">
        <w:rPr>
          <w:rFonts w:eastAsia="Arial Unicode MS"/>
          <w:b/>
        </w:rPr>
        <w:t xml:space="preserve"> </w:t>
      </w:r>
      <w:r w:rsidRPr="00D37861">
        <w:rPr>
          <w:rFonts w:eastAsia="Arial Unicode MS"/>
        </w:rPr>
        <w:t xml:space="preserve">  </w:t>
      </w:r>
      <w:r w:rsidRPr="000D0C7D">
        <w:rPr>
          <w:bCs/>
        </w:rPr>
        <w:t xml:space="preserve">и на официальном сайте в сети «Интернет» администрации </w:t>
      </w:r>
      <w:r w:rsidR="00A30D3A">
        <w:t xml:space="preserve">Кропоткинского </w:t>
      </w:r>
      <w:r w:rsidRPr="000D0C7D">
        <w:rPr>
          <w:bCs/>
        </w:rPr>
        <w:t xml:space="preserve"> городского поселения </w:t>
      </w:r>
      <w:r w:rsidR="00A30D3A">
        <w:rPr>
          <w:b/>
          <w:u w:val="single"/>
        </w:rPr>
        <w:t>кропоткин-адм.рф.</w:t>
      </w:r>
    </w:p>
    <w:p w14:paraId="266A789F" w14:textId="77777777" w:rsidR="00E21180" w:rsidRDefault="00E21180" w:rsidP="00E21180">
      <w:pPr>
        <w:ind w:left="284"/>
        <w:jc w:val="both"/>
        <w:rPr>
          <w:bCs/>
        </w:rPr>
      </w:pPr>
      <w:r w:rsidRPr="00CD5EB1">
        <w:rPr>
          <w:bCs/>
        </w:rPr>
        <w:t xml:space="preserve">        </w:t>
      </w:r>
    </w:p>
    <w:p w14:paraId="5DA232F1" w14:textId="77777777" w:rsidR="00E21180" w:rsidRDefault="00E21180" w:rsidP="00E21180">
      <w:pPr>
        <w:ind w:left="284"/>
        <w:jc w:val="both"/>
        <w:rPr>
          <w:bCs/>
        </w:rPr>
      </w:pPr>
    </w:p>
    <w:p w14:paraId="328936D2" w14:textId="77777777" w:rsidR="00BA63BD" w:rsidRDefault="00BA63BD" w:rsidP="00E21180">
      <w:pPr>
        <w:ind w:left="284"/>
        <w:jc w:val="both"/>
        <w:rPr>
          <w:bCs/>
        </w:rPr>
      </w:pPr>
    </w:p>
    <w:p w14:paraId="5508E603" w14:textId="77777777" w:rsidR="00BA63BD" w:rsidRDefault="00BA63BD" w:rsidP="00E21180">
      <w:pPr>
        <w:ind w:left="284"/>
        <w:jc w:val="both"/>
        <w:rPr>
          <w:bCs/>
        </w:rPr>
      </w:pPr>
    </w:p>
    <w:p w14:paraId="516CE51E" w14:textId="77777777" w:rsidR="00E21180" w:rsidRPr="00810DBA" w:rsidRDefault="00E21180" w:rsidP="00E21180">
      <w:pPr>
        <w:ind w:left="284"/>
        <w:jc w:val="both"/>
        <w:rPr>
          <w:b/>
          <w:bCs/>
        </w:rPr>
      </w:pPr>
      <w:r w:rsidRPr="00810DBA">
        <w:rPr>
          <w:b/>
          <w:bCs/>
        </w:rPr>
        <w:t>Глава администрации</w:t>
      </w:r>
    </w:p>
    <w:p w14:paraId="599E9C8B" w14:textId="77777777" w:rsidR="00E21180" w:rsidRPr="00810DBA" w:rsidRDefault="00A30D3A" w:rsidP="00E21180">
      <w:pPr>
        <w:ind w:left="284"/>
        <w:jc w:val="both"/>
        <w:rPr>
          <w:b/>
          <w:bCs/>
        </w:rPr>
      </w:pPr>
      <w:r w:rsidRPr="00A30D3A">
        <w:rPr>
          <w:b/>
        </w:rPr>
        <w:t>Кропоткинского</w:t>
      </w:r>
      <w:r>
        <w:t xml:space="preserve"> </w:t>
      </w:r>
      <w:r w:rsidR="00E21180" w:rsidRPr="00810DBA">
        <w:rPr>
          <w:b/>
          <w:bCs/>
        </w:rPr>
        <w:t xml:space="preserve"> городского поселения</w:t>
      </w:r>
      <w:r w:rsidR="00E21180" w:rsidRPr="00810DBA">
        <w:rPr>
          <w:b/>
          <w:bCs/>
        </w:rPr>
        <w:tab/>
      </w:r>
      <w:r w:rsidR="00E21180" w:rsidRPr="00810DBA">
        <w:rPr>
          <w:b/>
          <w:bCs/>
        </w:rPr>
        <w:tab/>
      </w:r>
      <w:r w:rsidR="00E21180" w:rsidRPr="00810DBA">
        <w:rPr>
          <w:b/>
          <w:bCs/>
        </w:rPr>
        <w:tab/>
      </w:r>
      <w:r w:rsidR="00E21180" w:rsidRPr="00810DBA">
        <w:rPr>
          <w:b/>
          <w:bCs/>
        </w:rPr>
        <w:tab/>
      </w:r>
      <w:r w:rsidR="00E21180" w:rsidRPr="00810DBA">
        <w:rPr>
          <w:b/>
          <w:bCs/>
        </w:rPr>
        <w:tab/>
      </w:r>
      <w:r>
        <w:rPr>
          <w:b/>
          <w:bCs/>
        </w:rPr>
        <w:t>О.В. Коробов.</w:t>
      </w:r>
    </w:p>
    <w:p w14:paraId="34E868DF" w14:textId="77777777" w:rsidR="00740622" w:rsidRDefault="00740622"/>
    <w:sectPr w:rsidR="0074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412C0"/>
    <w:multiLevelType w:val="hybridMultilevel"/>
    <w:tmpl w:val="4AD6682C"/>
    <w:lvl w:ilvl="0" w:tplc="3A3EEE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587616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80"/>
    <w:rsid w:val="00031883"/>
    <w:rsid w:val="00113364"/>
    <w:rsid w:val="001647ED"/>
    <w:rsid w:val="00183017"/>
    <w:rsid w:val="001A7BCD"/>
    <w:rsid w:val="003A0DAE"/>
    <w:rsid w:val="004023FB"/>
    <w:rsid w:val="004A019F"/>
    <w:rsid w:val="004C4A62"/>
    <w:rsid w:val="005321E5"/>
    <w:rsid w:val="00576E30"/>
    <w:rsid w:val="005B0277"/>
    <w:rsid w:val="006A755C"/>
    <w:rsid w:val="006E1286"/>
    <w:rsid w:val="00740622"/>
    <w:rsid w:val="008256B3"/>
    <w:rsid w:val="008C5FD9"/>
    <w:rsid w:val="00991311"/>
    <w:rsid w:val="009E47AC"/>
    <w:rsid w:val="009F78D8"/>
    <w:rsid w:val="00A30D3A"/>
    <w:rsid w:val="00A813B0"/>
    <w:rsid w:val="00B01383"/>
    <w:rsid w:val="00BA63BD"/>
    <w:rsid w:val="00BF4665"/>
    <w:rsid w:val="00C47ED7"/>
    <w:rsid w:val="00D37951"/>
    <w:rsid w:val="00DA4587"/>
    <w:rsid w:val="00DC026A"/>
    <w:rsid w:val="00DF3BE8"/>
    <w:rsid w:val="00E21180"/>
    <w:rsid w:val="00E33F14"/>
    <w:rsid w:val="00E37369"/>
    <w:rsid w:val="00E55144"/>
    <w:rsid w:val="00EC45C6"/>
    <w:rsid w:val="00ED20A4"/>
    <w:rsid w:val="00ED55D5"/>
    <w:rsid w:val="00F807A2"/>
    <w:rsid w:val="00F81774"/>
    <w:rsid w:val="00FC47B3"/>
    <w:rsid w:val="00FD338F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F69D"/>
  <w15:docId w15:val="{3F9BD809-F508-486D-8E36-CBD0C907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7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7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Пользователь</cp:lastModifiedBy>
  <cp:revision>2</cp:revision>
  <cp:lastPrinted>2023-10-05T07:52:00Z</cp:lastPrinted>
  <dcterms:created xsi:type="dcterms:W3CDTF">2023-09-27T08:46:00Z</dcterms:created>
  <dcterms:modified xsi:type="dcterms:W3CDTF">2024-06-21T03:32:00Z</dcterms:modified>
</cp:coreProperties>
</file>