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87" w:rsidRPr="006A3C94" w:rsidRDefault="00AE1387" w:rsidP="00A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                         </w:t>
      </w:r>
    </w:p>
    <w:p w:rsidR="00AE1387" w:rsidRPr="006A3C94" w:rsidRDefault="00AE1387" w:rsidP="00A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ИРКУТСКАЯ ОБЛАСТЬ БОДАЙБИНСКИЙ РАЙОН </w:t>
      </w:r>
    </w:p>
    <w:p w:rsidR="00AE1387" w:rsidRPr="006A3C94" w:rsidRDefault="00AE1387" w:rsidP="00A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 КРОПОТКИНСКОГО  ГОРОДСКОГО ПОСЕЛЕНИЯ</w:t>
      </w:r>
    </w:p>
    <w:p w:rsidR="00AE1387" w:rsidRPr="006A3C94" w:rsidRDefault="00AE1387" w:rsidP="00AE13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387" w:rsidRPr="006A3C94" w:rsidRDefault="00AE1387" w:rsidP="00A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1387" w:rsidRPr="006A3C94" w:rsidRDefault="00AE1387" w:rsidP="00A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387" w:rsidRPr="006A3C94" w:rsidRDefault="00AE1387" w:rsidP="00A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Кропоткин</w:t>
      </w:r>
    </w:p>
    <w:p w:rsidR="00AE1387" w:rsidRPr="006A3C94" w:rsidRDefault="00AE1387" w:rsidP="00AE138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Pr="006A3C94" w:rsidRDefault="00AE1387" w:rsidP="00A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« 20 »  февраля  2020 г                                                                                      № </w:t>
      </w:r>
    </w:p>
    <w:p w:rsidR="00AE1387" w:rsidRDefault="00AE1387" w:rsidP="00A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Default="00AE1387" w:rsidP="00A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Pr="006A3C94" w:rsidRDefault="00AE1387" w:rsidP="00A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Default="009946D9" w:rsidP="009946D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55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  <w:r w:rsidR="00AE1387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</w:t>
      </w:r>
      <w:r w:rsidR="00AE13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="00AE1387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ередачи в аренду</w:t>
      </w:r>
      <w:r w:rsidR="00AE13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</w:t>
      </w:r>
      <w:r w:rsidR="00AE1387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безвозмездное пользование</w:t>
      </w:r>
      <w:r w:rsidR="00AE13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="00AE1387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движимого (недвижимого) имущества, находящегося в муниципальной собственности Кропоткинс</w:t>
      </w:r>
      <w:r w:rsidR="00AE13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кого муниципального образования</w:t>
      </w:r>
    </w:p>
    <w:p w:rsidR="00AE1387" w:rsidRDefault="00AE1387" w:rsidP="00AE1387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677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E1387" w:rsidRPr="006A3C94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6A3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26.07.2006 г. № 135-ФЗ «О защите конкуренции», руководствуясь </w:t>
      </w:r>
      <w:r w:rsidRPr="006A3C94">
        <w:rPr>
          <w:rFonts w:ascii="Times New Roman" w:eastAsia="Arial" w:hAnsi="Times New Roman" w:cs="Times New Roman"/>
          <w:sz w:val="24"/>
          <w:szCs w:val="24"/>
          <w:lang w:eastAsia="ru-RU"/>
        </w:rPr>
        <w:t>статьей 34</w:t>
      </w:r>
      <w:r w:rsidRPr="006A3C94">
        <w:rPr>
          <w:rFonts w:ascii="Times New Roman" w:eastAsia="Arial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6A3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Устава </w:t>
      </w:r>
      <w:r w:rsidRPr="006A3C94">
        <w:rPr>
          <w:rFonts w:ascii="Times New Roman" w:eastAsia="Arial" w:hAnsi="Times New Roman" w:cs="Times New Roman"/>
          <w:color w:val="2C2C2C"/>
          <w:sz w:val="24"/>
          <w:szCs w:val="24"/>
          <w:lang w:eastAsia="ru-RU"/>
        </w:rPr>
        <w:t xml:space="preserve">Кропоткинского муниципального образования, </w:t>
      </w:r>
      <w:r w:rsidRPr="006A3C94">
        <w:rPr>
          <w:rFonts w:ascii="Times New Roman" w:eastAsia="Arial" w:hAnsi="Times New Roman" w:cs="Times New Roman"/>
          <w:sz w:val="24"/>
          <w:szCs w:val="24"/>
          <w:lang w:eastAsia="ru-RU"/>
        </w:rPr>
        <w:t>Дума Кропоткинского городского поселения</w:t>
      </w:r>
    </w:p>
    <w:p w:rsidR="00AE1387" w:rsidRPr="006A3C94" w:rsidRDefault="00AE1387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387" w:rsidRPr="006A3C94" w:rsidRDefault="00AE1387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AE1387" w:rsidRPr="006A3C94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твердить</w:t>
      </w:r>
      <w:r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Положени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 о порядке передачи в аренду (</w:t>
      </w:r>
      <w:r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безвозмездное пользование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движимого (недвижимого) имущества, находящегося в муниципальной собственности Кропоткинского муниципального образования</w:t>
      </w:r>
      <w:r w:rsidR="00AA44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согласно Приложения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решению.</w:t>
      </w:r>
    </w:p>
    <w:p w:rsidR="00AE1387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Считать утратившим силу</w:t>
      </w:r>
      <w:r w:rsidR="00CD27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решение Думы Кропоткинского городского поселения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29.11.2018 года № 102 «Об утверждении Положения о порядке передачи в аренду, безвозмездное пользование движимого (недвижимого) имущества, находящегося в муниципальной собственности Кропоткинского муниципального образования»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решение Думы Кропоткинского городского поселения от 27.06.2019 года № 37 «О внесении изменений в </w:t>
      </w:r>
      <w:r w:rsidR="00CD27A9"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 Думы Кропоткинского городского поселения</w:t>
      </w:r>
      <w:r w:rsidR="00CD27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27A9"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27A9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29.11.2018 года № 102 «Об утверждении Положения о порядке передачи</w:t>
      </w:r>
      <w:proofErr w:type="gramEnd"/>
      <w:r w:rsidR="00CD27A9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D27A9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аренду, безвозмездное пользование движимого (недвижимого) имущества, находящегося в муниципальной собственности Кропоткинского муниципального образования»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», 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решение Думы Кропоткинского городского поселения от 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24.10.2019 года № 53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 внесении изменений в </w:t>
      </w:r>
      <w:r w:rsidR="00CD27A9"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 Думы Кропоткинского городского поселения</w:t>
      </w:r>
      <w:r w:rsidR="00CD27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27A9"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27A9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29.11.2018 года № 102 «Об утверждении Положения о порядке передачи в аренду, безвозмездное пользование движимого (недвижимого) имущества, находящегося в муниципальной собственности Кропоткинского муниципального образования»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 Думы Кропоткинского городского</w:t>
      </w:r>
      <w:proofErr w:type="gramEnd"/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поселения от 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22.04.2019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№ 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 внесении изменений в </w:t>
      </w:r>
      <w:r w:rsidR="00CD27A9"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 Думы Кропоткинского городского поселения</w:t>
      </w:r>
      <w:r w:rsidR="00CD27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27A9" w:rsidRPr="00705A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27A9" w:rsidRPr="006A3C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29.11.2018 года № 102 «Об утверждении Положения о порядке передачи в аренду, безвозмездное пользование движимого (недвижимого) имущества, находящегося в муниципальной собственности Кропоткинского муниципального образования»</w:t>
      </w:r>
      <w:r w:rsidR="00CD27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AE1387" w:rsidRPr="006A3C94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законную силу после дня его официального опубликования.</w:t>
      </w:r>
    </w:p>
    <w:p w:rsidR="00AE1387" w:rsidRPr="006A3C94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данное решение главе Кропоткинского муниципального образования для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387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в газете «Вести Кропоткин» и размещению на официальном сайте администрации Кропоткинского муниципального образования в информационно-телекоммуникационной сети «Интернет».</w:t>
      </w:r>
    </w:p>
    <w:p w:rsidR="00AE1387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Pr="006A3C94" w:rsidRDefault="00AE1387" w:rsidP="00AE1387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AE1387" w:rsidRPr="006A3C94" w:rsidRDefault="00AE1387" w:rsidP="00AE1387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Кропоткинского городского поселения </w:t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О.В. Лебедева</w:t>
      </w:r>
    </w:p>
    <w:p w:rsidR="00AE1387" w:rsidRDefault="00AE1387" w:rsidP="00A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«____» февраля 2020 г.</w:t>
      </w:r>
    </w:p>
    <w:p w:rsidR="00AE1387" w:rsidRPr="006A3C94" w:rsidRDefault="00AE1387" w:rsidP="00A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Pr="006A3C94" w:rsidRDefault="00AE1387" w:rsidP="00AE1387">
      <w:pPr>
        <w:spacing w:after="0" w:line="240" w:lineRule="auto"/>
        <w:ind w:left="63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Pr="006A3C94" w:rsidRDefault="00AE1387" w:rsidP="00AE138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Кропоткинского муниципального</w:t>
      </w:r>
    </w:p>
    <w:p w:rsidR="00AE1387" w:rsidRPr="006A3C94" w:rsidRDefault="00AE1387" w:rsidP="00AE138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О.В. Коробов</w:t>
      </w:r>
    </w:p>
    <w:p w:rsidR="00AE1387" w:rsidRPr="006A3C94" w:rsidRDefault="00AE1387" w:rsidP="00AE1387">
      <w:pPr>
        <w:spacing w:after="0" w:line="240" w:lineRule="auto"/>
        <w:ind w:left="6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«____» февраля 2020 г.</w:t>
      </w:r>
    </w:p>
    <w:p w:rsidR="00AE1387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Default="00AE1387" w:rsidP="00AE1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87" w:rsidRDefault="00AE1387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9" w:rsidRPr="006A3C94" w:rsidRDefault="00CD27A9" w:rsidP="00AE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1387" w:rsidRPr="005D3E7D" w:rsidRDefault="00AE1387" w:rsidP="00AE138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5D3E7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AE1387" w:rsidRPr="005D3E7D" w:rsidRDefault="00AE1387" w:rsidP="00AE138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Решению Думы 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Кропоткинского городского поселения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</w:rPr>
        <w:t>20» февраля 2020</w:t>
      </w:r>
      <w:r w:rsidRPr="005D3E7D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1387" w:rsidRPr="005D3E7D" w:rsidRDefault="00AE1387" w:rsidP="00AE138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E7D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</w:t>
      </w:r>
      <w:r>
        <w:rPr>
          <w:rFonts w:ascii="Times New Roman" w:eastAsia="Calibri" w:hAnsi="Times New Roman" w:cs="Times New Roman"/>
          <w:b/>
          <w:sz w:val="24"/>
          <w:szCs w:val="24"/>
        </w:rPr>
        <w:t>порядке передачи в аренду (</w:t>
      </w:r>
      <w:r w:rsidRPr="005D3E7D">
        <w:rPr>
          <w:rFonts w:ascii="Times New Roman" w:eastAsia="Calibri" w:hAnsi="Times New Roman" w:cs="Times New Roman"/>
          <w:b/>
          <w:sz w:val="24"/>
          <w:szCs w:val="24"/>
        </w:rPr>
        <w:t>безвозмездное пользование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5D3E7D">
        <w:rPr>
          <w:rFonts w:ascii="Times New Roman" w:eastAsia="Calibri" w:hAnsi="Times New Roman" w:cs="Times New Roman"/>
          <w:b/>
          <w:sz w:val="24"/>
          <w:szCs w:val="24"/>
        </w:rPr>
        <w:t xml:space="preserve"> движимого (недвижимого) имущества, находящегося в муниципальной собственности Кропоткинского муниципального образования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87" w:rsidRPr="002311C4" w:rsidRDefault="00AE1387" w:rsidP="00AE138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1C4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1. Настоящее Положение регулирует предоставление в аренду (безвозмездное пользование) движимого и недвижимого муниципального имущества, составляющего муниципальную казну Кропоткинского муниципального образования (далее - муниципальное имущество), за исключением земельных участков.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2. Арендодателем (ссудодателем) муниципального имущества выступает администрация Кропоткинского городского поселения (далее – администрация).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3. Муниципальное имущество предоставляется в аренду (безвозмездное пользование) юридическим лицам и физическим лицам (далее - арендаторы, ссудополучатели).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387" w:rsidRPr="002311C4" w:rsidRDefault="00AE1387" w:rsidP="00AE138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1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311C4">
        <w:rPr>
          <w:rFonts w:ascii="Times New Roman" w:eastAsia="Calibri" w:hAnsi="Times New Roman" w:cs="Times New Roman"/>
          <w:b/>
          <w:sz w:val="24"/>
          <w:szCs w:val="24"/>
        </w:rPr>
        <w:t>. Порядок передачи муниципального имущества в аренду (безвозмездное пользование)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1. Предоставление мун</w:t>
      </w:r>
      <w:r>
        <w:rPr>
          <w:rFonts w:ascii="Times New Roman" w:eastAsia="Calibri" w:hAnsi="Times New Roman" w:cs="Times New Roman"/>
          <w:sz w:val="24"/>
          <w:szCs w:val="24"/>
        </w:rPr>
        <w:t>иципального имущества в аренду (</w:t>
      </w:r>
      <w:r w:rsidRPr="005D3E7D">
        <w:rPr>
          <w:rFonts w:ascii="Times New Roman" w:eastAsia="Calibri" w:hAnsi="Times New Roman" w:cs="Times New Roman"/>
          <w:sz w:val="24"/>
          <w:szCs w:val="24"/>
        </w:rPr>
        <w:t>безвозмездное пользование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результатам проведения конкурсов или аукционов на право заключени</w:t>
      </w:r>
      <w:r>
        <w:rPr>
          <w:rFonts w:ascii="Times New Roman" w:eastAsia="Calibri" w:hAnsi="Times New Roman" w:cs="Times New Roman"/>
          <w:sz w:val="24"/>
          <w:szCs w:val="24"/>
        </w:rPr>
        <w:t>я договоров аренды (</w:t>
      </w:r>
      <w:r w:rsidRPr="005D3E7D">
        <w:rPr>
          <w:rFonts w:ascii="Times New Roman" w:eastAsia="Calibri" w:hAnsi="Times New Roman" w:cs="Times New Roman"/>
          <w:sz w:val="24"/>
          <w:szCs w:val="24"/>
        </w:rPr>
        <w:t>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D3E7D">
        <w:rPr>
          <w:rFonts w:ascii="Times New Roman" w:eastAsia="Calibri" w:hAnsi="Times New Roman" w:cs="Times New Roman"/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2. Торги (аукционы, конкурсы) на право заключения договоров 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D3E7D">
        <w:rPr>
          <w:rFonts w:ascii="Times New Roman" w:eastAsia="Calibri" w:hAnsi="Times New Roman" w:cs="Times New Roman"/>
          <w:sz w:val="24"/>
          <w:szCs w:val="24"/>
        </w:rPr>
        <w:t>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имущества проводятся в порядке, установленном законодательством Российской Федерации.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3. Организация проведения торгов на пр</w:t>
      </w:r>
      <w:r>
        <w:rPr>
          <w:rFonts w:ascii="Times New Roman" w:eastAsia="Calibri" w:hAnsi="Times New Roman" w:cs="Times New Roman"/>
          <w:sz w:val="24"/>
          <w:szCs w:val="24"/>
        </w:rPr>
        <w:t>аво заключения договоров аренды (</w:t>
      </w:r>
      <w:r w:rsidRPr="005D3E7D">
        <w:rPr>
          <w:rFonts w:ascii="Times New Roman" w:eastAsia="Calibri" w:hAnsi="Times New Roman" w:cs="Times New Roman"/>
          <w:sz w:val="24"/>
          <w:szCs w:val="24"/>
        </w:rPr>
        <w:t>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администрацией.</w:t>
      </w:r>
    </w:p>
    <w:p w:rsidR="00AE1387" w:rsidRDefault="00AE1387" w:rsidP="00AE1387">
      <w:pPr>
        <w:spacing w:after="0" w:line="240" w:lineRule="auto"/>
        <w:ind w:left="9" w:firstLine="7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Договоры аренды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6A3C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безвозмездного пользования) по результатам проведенных конкурсов или аукционов заключаются администрацией в порядке, предусмотренном Гражданским кодексом </w:t>
      </w:r>
      <w:r w:rsidRPr="006A3C9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A499779" wp14:editId="2444F2F9">
            <wp:extent cx="3048" cy="3049"/>
            <wp:effectExtent l="0" t="0" r="0" b="0"/>
            <wp:docPr id="1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C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Российской Федерации и иными федеральными законами. </w:t>
      </w:r>
    </w:p>
    <w:p w:rsidR="00AE1387" w:rsidRPr="006A3C94" w:rsidRDefault="00AE1387" w:rsidP="00AE1387">
      <w:pPr>
        <w:spacing w:after="0" w:line="240" w:lineRule="auto"/>
        <w:ind w:left="9" w:firstLine="7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A3C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пунктом 98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A3C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Приказа Федеральной антимонопольной службы от 10 февраля 2010 г. № 67 «О порядке проведения конкурсов или аукционов на пр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аво заключения договоров аренды</w:t>
      </w:r>
      <w:r w:rsidRPr="006A3C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6A3C9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429F129" wp14:editId="581555EF">
            <wp:extent cx="3048" cy="3048"/>
            <wp:effectExtent l="0" t="0" r="0" b="0"/>
            <wp:docPr id="2" name="Picture 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Picture 17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C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5. Без проведения конкурса или аукциона на право заключения договора 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D3E7D">
        <w:rPr>
          <w:rFonts w:ascii="Times New Roman" w:eastAsia="Calibri" w:hAnsi="Times New Roman" w:cs="Times New Roman"/>
          <w:sz w:val="24"/>
          <w:szCs w:val="24"/>
        </w:rPr>
        <w:t>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 муниципальное имущество, закрепленное в муниципальной казне Кропоткинского муниципального имущества, предоставляются в аренду, безвозмездное пользование в соответствии с Федеральным законом от 26.07.2006 г. № 135-ФЗ «О защите конкуренции» и настоящим Положением.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6. Для предоставления муниципального имущества в аренду (безвозмездное пользование) в случаях, предусмотренных пунктом 5 настоящего Положения, заявитель направляет арендодателю (ссудодателю) заявление с предложением о передаче ему в </w:t>
      </w:r>
      <w:r w:rsidRPr="005D3E7D">
        <w:rPr>
          <w:rFonts w:ascii="Times New Roman" w:eastAsia="Calibri" w:hAnsi="Times New Roman" w:cs="Times New Roman"/>
          <w:sz w:val="24"/>
          <w:szCs w:val="24"/>
        </w:rPr>
        <w:lastRenderedPageBreak/>
        <w:t>аренду (безвозмездное пользование) муниципального имущества, содержащее следующие сведения: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наименование заявителя (наименование юридического лица; Ф.И.О. физического лица);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адрес лица, подавшего заявление (юридический, фактический, почтовый);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контактный номер телефона;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наименование, характеристики муниципального имущества;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срок договора аренды (безвозмездного пользования).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7. К заявлению прилагаются: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копия учредительного документа (для юридического лица);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копия паспорта (для физических лиц).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8. Заявление регистрируется администрацией в день его подачи в отдельном журнале с указанием даты и времени поступления.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9. Администрация в течение 5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выписку из Единого государственного реестра юридических лиц, если заявление подается юридическим лицом;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документы (бухгалтерский баланс либо декларация о доходах - по состоянию на последнюю отчетную дату, предшествующую дате подачи заявления), подтверждающие отсутствие у организации деятельности, приносящей ей доход (при передаче муниципального имущества некоммерческим организациям, не осуществляющим приносящей доход деятельности).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Документы, запрашиваемые в рамках межведомственного взаимодействия, могут быть представлены заявителем по собственной инициативе самостоятельно.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10. Администрация в течение 20 рабочих дней со дня регистрации заявления рассматривает поступившие заявление и иные документы, указанные в пунктах 7, 9 настоящего Положения, принимает по  нему решение и направляет заявителю письменное уведомление: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о принятии постановления администрации о предоставлении муниципального имущества в аренду (безвозмездное пользование) без проведения торгов;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об отказе в заключении договора аренды (безвозмездного пользования) с указанием оснований для отказа, предусмотренных пунктом 12 настоящего Положения;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о направлении в антимонопольный орган заявления о даче согласия на предоставление муниципальной преференции в соответствии с действующим законодательством.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11. В случае, предусмотренном абзацем 4 пункта 10 настоящего Положения, в уведомлении указывается перечень документов, предусмотренных действующим законодательством и необходимых для рассмотрения заявления антимонопольным органом, для представления заявителем в администрацию.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12. Основаниями для отказа в заключени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 договора аренды (безвозмездного пользования) являются: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отсутствие оснований, установленных частью 1 статьи 17.1 Федерального закона от 26.07.2006 г. № 135-ФЗ «О защите конкуренции», для предоставления муниципального имущества в аренду (безвозмездное пользование) без проведения торгов;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представления неполного пакета документов в соответствии с настоящим Положением;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муниципальное имущество передано в аренду (безвозмездное пользование);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отсутствие муниципального имущества в муниципальной казне Кропоткинского муниципального образования;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lastRenderedPageBreak/>
        <w:t>- необходимость использования муниципального имущества для муниципальных нужд;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антимонопольный орган отказал в предоставлении муниципальной преференции.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13. При наличии представленного ранее в администрацию заявления и документов, предусмотренных пунктом 6 настоящего Положения, на одно муниципальное имущество администрация рассматривает заявление, поступившее первым.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В случае, если первое заявление соответствует требованиям настоящего Положения, администрация отказывает второму заявителю в предоставлении данного муниципального имущества в аренду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(безвозмездное пользование)</w:t>
      </w:r>
      <w:r w:rsidRPr="005D3E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14. Администрация в течение 2 рабочих дней со дня получения от заявителя документов, предусмотренных действующим законодательством и необходимых для рассмотрения заявления антимонопольным органом, направляет заявление о даче согласия на предоставление муниципальной преференции в антимонопольный орган.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Администрация в течение 2 рабочих дней со дня получения решения антимонопольного органа о даче согласия на предоставление муниципальной преференции принимает постановление о предоставлении муниципального имущества в аренду (безвозмездное пользование) без проведения торгов.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Администрация в течение 2 рабочих дней со дня получения решения антимонопольного органа об отказе в даче согласия на предоставление муниципальной преференции сообщает заявителю об отказе в предоставлении муниципального имущества в аренду в виде муниципальной преференции.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15. Постановление администрации о предоставлении муниципального имущества в аренду (безвозмездное пользование) без проведения торгов (далее - постановление) подписывается главой в течение 5 рабочих дней со дня принятия решения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Pr="005D3E7D">
        <w:rPr>
          <w:rFonts w:ascii="Times New Roman" w:eastAsia="Calibri" w:hAnsi="Times New Roman" w:cs="Times New Roman"/>
          <w:sz w:val="24"/>
          <w:szCs w:val="24"/>
        </w:rPr>
        <w:t>Кропоткинского муниципального образования о предоставлении имущества в аренду (безвозмездное пользование) без проведения торгов.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16. Администрация в течение 5 рабочих дней со дня издания постановления выдает заявителю (его представителю) лично либо направляет почтовым отправлением проект договора аренды (безвозмездного пользования).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Заявитель в течение 5 рабочих дней с момента получения проекта договора подписывает и представляет в администрацию подписанный договор аренды (безвозмездного пользования)</w:t>
      </w:r>
      <w:r w:rsidRPr="005D3E7D">
        <w:t xml:space="preserve"> </w:t>
      </w:r>
      <w:r w:rsidRPr="005D3E7D">
        <w:rPr>
          <w:rFonts w:ascii="Times New Roman" w:eastAsia="Calibri" w:hAnsi="Times New Roman" w:cs="Times New Roman"/>
          <w:sz w:val="24"/>
          <w:szCs w:val="24"/>
        </w:rPr>
        <w:t>лично либо направляет почтовым отправлением.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В течение 2 рабочих дней со дня получения подписанного заявителем договора аренды администрация в лице главы либо лица, исполняющего обязанности главы, подписывает договор аренды (безвозмездного пользования), который выдается заявителю лично.</w:t>
      </w:r>
    </w:p>
    <w:p w:rsidR="00AE1387" w:rsidRPr="006A3C94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В случае невозвращения заявителем в указанный срок подписанного со своей стороны проекта договора аренды (безвозмездного пользования) администрация принимает постановление об отмене постановления, указанного в пункте 15 настоящего Положения.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17. В </w:t>
      </w:r>
      <w:r w:rsidRPr="006A3C94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аренды (безвозмездного пользования) недвижимого муниципального имущества, кроме обязательных условий, предусмотренных действующим законодательством, арендодателем (ссудополучателем) включаются, в том числе, следующие условия: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3C94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бязанности арендодателя (ссудополучателя) по использованию муниципального имущества в соответствии с его целевым назначением, выполнению иных условий, определенных проведенными торгами на право заключения договора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(безвозмездного пользования);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размер, порядок и сроки внесения арендной платы;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- обязанность арендатора по согласованию с арендодателем передачи арендованного муниципального имущества в субаренду (согласованию договора </w:t>
      </w:r>
      <w:r w:rsidRPr="005D3E7D">
        <w:rPr>
          <w:rFonts w:ascii="Times New Roman" w:eastAsia="Calibri" w:hAnsi="Times New Roman" w:cs="Times New Roman"/>
          <w:sz w:val="24"/>
          <w:szCs w:val="24"/>
        </w:rPr>
        <w:lastRenderedPageBreak/>
        <w:t>субаренды, изменению условий договора субаренды) в соответствии с действующим законодательством;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распределение обязанностей по текущему и капитальному ремонту муниципального имущества;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обязанность арендатора (ссудополучателя) по заключению договоров по предоставлению коммунальных услуг, необходимых для обслуживания муниципального имущества;</w:t>
      </w:r>
    </w:p>
    <w:p w:rsidR="00AE1387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C94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 арендатора (ссудополучателя) обеспечить беспрепятственный доступ на муниципальное имущество работников организаций в целях содержания его в технически исправном состоянии, работников контролирующих органов, а также представителей арендодателя (ссудодателя) и привлекаемых арендодателем (ссудодателем) специалистов для осуществления осмотра муниципального имущества или проверок выполнения арендатором (ссудополучателем) обязанностей по договору аренды (безвозмездного пользования);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ответственность сторон за неисполнение или ненадлежащее исполнение обязательств;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порядок и основания досрочного расторжения договора;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порядок и сроки возврата муниципального имущества арендодателю (ссудодателю);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- обязанность сторон по регистрации договора аренды</w:t>
      </w:r>
      <w:r>
        <w:rPr>
          <w:rFonts w:ascii="Times New Roman" w:eastAsia="Calibri" w:hAnsi="Times New Roman" w:cs="Times New Roman"/>
          <w:sz w:val="24"/>
          <w:szCs w:val="24"/>
        </w:rPr>
        <w:t>, если иное не установлено законом.</w:t>
      </w: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Pr="005D3E7D">
        <w:rPr>
          <w:rFonts w:ascii="Times New Roman" w:eastAsia="Calibri" w:hAnsi="Times New Roman" w:cs="Times New Roman"/>
          <w:sz w:val="24"/>
          <w:szCs w:val="24"/>
        </w:rPr>
        <w:t>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недвижимого имущества государственной регистрации не подлежит.</w:t>
      </w:r>
    </w:p>
    <w:p w:rsidR="00AE1387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6A3C94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муниципального имущества арендодателем (ссудодателем) и принятие его арендатором (ссудополучателем) осуществляются по передаточному акту, подписываемому сторонами договора аренды (безвозмездного пользования).</w:t>
      </w: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 Передаточный акт в обязательном порядке должен содержать сведения о фактическом состоянии муниципального имущества.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387" w:rsidRPr="002311C4" w:rsidRDefault="00AE1387" w:rsidP="00AE138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1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2311C4">
        <w:rPr>
          <w:rFonts w:ascii="Times New Roman" w:eastAsia="Calibri" w:hAnsi="Times New Roman" w:cs="Times New Roman"/>
          <w:b/>
          <w:sz w:val="24"/>
          <w:szCs w:val="24"/>
        </w:rPr>
        <w:t>. Платежи по договорам аренды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1. За пользование муниципальным имуществом, предоставляемым в аренду, арендатор уплачивает арендную плату.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2. Размер арендной платы определяется по результатам оценки, проведенной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передаче муниципального имущества в аренду на торгах, размер арендной платы определяется по результатам проведения торгов.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3. Порядок расчетов и сроки платежей устанавливаются в договоре аренды муниципального имущества.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>Изменение порядка, размера и сроков внесения арендной платы осуществляется в порядке, установленном законодательством Российской Федерации и договором аренды муниципального имущества.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387" w:rsidRPr="002311C4" w:rsidRDefault="00AE1387" w:rsidP="00AE138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1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2311C4">
        <w:rPr>
          <w:rFonts w:ascii="Times New Roman" w:eastAsia="Calibri" w:hAnsi="Times New Roman" w:cs="Times New Roman"/>
          <w:b/>
          <w:sz w:val="24"/>
          <w:szCs w:val="24"/>
        </w:rPr>
        <w:t>. Контроль за использованием объектов, передаваемых в аренду (безвозмездное пользование)</w:t>
      </w:r>
    </w:p>
    <w:p w:rsidR="00AE1387" w:rsidRPr="005D3E7D" w:rsidRDefault="00AE1387" w:rsidP="00AE13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1. Контроль </w:t>
      </w:r>
      <w:r>
        <w:rPr>
          <w:rFonts w:ascii="Times New Roman" w:eastAsia="Calibri" w:hAnsi="Times New Roman" w:cs="Times New Roman"/>
          <w:sz w:val="24"/>
          <w:szCs w:val="24"/>
        </w:rPr>
        <w:t>за исполнением договоров аренды (</w:t>
      </w:r>
      <w:r w:rsidRPr="005D3E7D">
        <w:rPr>
          <w:rFonts w:ascii="Times New Roman" w:eastAsia="Calibri" w:hAnsi="Times New Roman" w:cs="Times New Roman"/>
          <w:sz w:val="24"/>
          <w:szCs w:val="24"/>
        </w:rPr>
        <w:t>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D3E7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администрацией в порядке, установленном законодательством Российской Федерации, муниципальными правовыми актами администрации Кропоткинского городского поселения и договором.</w:t>
      </w:r>
    </w:p>
    <w:p w:rsidR="00AE1387" w:rsidRDefault="00AE1387" w:rsidP="00AE1387"/>
    <w:p w:rsidR="00AE1387" w:rsidRPr="006A3C94" w:rsidRDefault="00AE1387" w:rsidP="00AE1387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F43" w:rsidRDefault="00BB0F43"/>
    <w:sectPr w:rsidR="00BB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AF"/>
    <w:rsid w:val="00743D99"/>
    <w:rsid w:val="008E0AAF"/>
    <w:rsid w:val="009946D9"/>
    <w:rsid w:val="00AA44F0"/>
    <w:rsid w:val="00AE1387"/>
    <w:rsid w:val="00BB0F43"/>
    <w:rsid w:val="00C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3</cp:revision>
  <dcterms:created xsi:type="dcterms:W3CDTF">2020-02-10T08:32:00Z</dcterms:created>
  <dcterms:modified xsi:type="dcterms:W3CDTF">2020-02-11T00:13:00Z</dcterms:modified>
</cp:coreProperties>
</file>