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BC0" w:rsidRDefault="00751BC0" w:rsidP="00751BC0">
      <w:pPr>
        <w:pStyle w:val="a3"/>
        <w:shd w:val="clear" w:color="auto" w:fill="FFFFFF"/>
        <w:spacing w:before="0" w:beforeAutospacing="0" w:after="0" w:afterAutospacing="0"/>
        <w:ind w:firstLine="709"/>
        <w:contextualSpacing/>
        <w:jc w:val="both"/>
        <w:rPr>
          <w:rStyle w:val="a4"/>
          <w:b w:val="0"/>
          <w:sz w:val="28"/>
          <w:szCs w:val="28"/>
        </w:rPr>
      </w:pPr>
      <w:r>
        <w:rPr>
          <w:rStyle w:val="a4"/>
          <w:b w:val="0"/>
          <w:color w:val="222222"/>
          <w:sz w:val="28"/>
          <w:szCs w:val="28"/>
        </w:rPr>
        <w:t>Заголовок: «</w:t>
      </w:r>
      <w:r>
        <w:rPr>
          <w:rStyle w:val="a4"/>
          <w:b w:val="0"/>
          <w:sz w:val="28"/>
          <w:szCs w:val="28"/>
        </w:rPr>
        <w:t>П</w:t>
      </w:r>
      <w:r w:rsidRPr="00751BC0">
        <w:rPr>
          <w:rStyle w:val="a4"/>
          <w:b w:val="0"/>
          <w:sz w:val="28"/>
          <w:szCs w:val="28"/>
        </w:rPr>
        <w:t>родлены сроки временного пребывания иностранных граждан в Р</w:t>
      </w:r>
      <w:r>
        <w:rPr>
          <w:rStyle w:val="a4"/>
          <w:b w:val="0"/>
          <w:sz w:val="28"/>
          <w:szCs w:val="28"/>
        </w:rPr>
        <w:t xml:space="preserve">оссийской </w:t>
      </w:r>
      <w:r w:rsidRPr="00751BC0">
        <w:rPr>
          <w:rStyle w:val="a4"/>
          <w:b w:val="0"/>
          <w:sz w:val="28"/>
          <w:szCs w:val="28"/>
        </w:rPr>
        <w:t>Ф</w:t>
      </w:r>
      <w:r>
        <w:rPr>
          <w:rStyle w:val="a4"/>
          <w:b w:val="0"/>
          <w:sz w:val="28"/>
          <w:szCs w:val="28"/>
        </w:rPr>
        <w:t>едерации</w:t>
      </w:r>
      <w:r w:rsidRPr="00751BC0">
        <w:rPr>
          <w:rStyle w:val="a4"/>
          <w:b w:val="0"/>
          <w:sz w:val="28"/>
          <w:szCs w:val="28"/>
        </w:rPr>
        <w:t xml:space="preserve"> в связи с пандемией</w:t>
      </w:r>
      <w:r>
        <w:rPr>
          <w:rStyle w:val="a4"/>
          <w:b w:val="0"/>
          <w:sz w:val="28"/>
          <w:szCs w:val="28"/>
        </w:rPr>
        <w:t>»</w:t>
      </w:r>
    </w:p>
    <w:p w:rsidR="00751BC0" w:rsidRPr="00751BC0" w:rsidRDefault="00751BC0" w:rsidP="00751BC0">
      <w:pPr>
        <w:pStyle w:val="a3"/>
        <w:shd w:val="clear" w:color="auto" w:fill="FFFFFF"/>
        <w:spacing w:before="0" w:beforeAutospacing="0" w:after="0" w:afterAutospacing="0"/>
        <w:ind w:firstLine="709"/>
        <w:contextualSpacing/>
        <w:jc w:val="both"/>
        <w:rPr>
          <w:bCs/>
          <w:sz w:val="28"/>
          <w:szCs w:val="28"/>
        </w:rPr>
      </w:pPr>
      <w:r>
        <w:rPr>
          <w:rStyle w:val="a4"/>
          <w:b w:val="0"/>
          <w:sz w:val="28"/>
          <w:szCs w:val="28"/>
        </w:rPr>
        <w:t>Содержание: «</w:t>
      </w:r>
      <w:r w:rsidRPr="00751BC0">
        <w:rPr>
          <w:rStyle w:val="a4"/>
          <w:b w:val="0"/>
          <w:sz w:val="28"/>
          <w:szCs w:val="28"/>
        </w:rPr>
        <w:t xml:space="preserve">Указом Президента РФ от 15.06.2020 N 392 для всех иностранных граждан, прибывших в </w:t>
      </w:r>
      <w:proofErr w:type="gramStart"/>
      <w:r w:rsidRPr="00751BC0">
        <w:rPr>
          <w:rStyle w:val="a4"/>
          <w:b w:val="0"/>
          <w:sz w:val="28"/>
          <w:szCs w:val="28"/>
        </w:rPr>
        <w:t>Россию</w:t>
      </w:r>
      <w:proofErr w:type="gramEnd"/>
      <w:r w:rsidRPr="00751BC0">
        <w:rPr>
          <w:rStyle w:val="a4"/>
          <w:b w:val="0"/>
          <w:sz w:val="28"/>
          <w:szCs w:val="28"/>
        </w:rPr>
        <w:t xml:space="preserve"> как в визовом, так и в безвизовом порядке, до 15 сентября 2020 года продлевается приостановление сроков временного пребывания (включая продление виз), временного или постоянного проживания (включая продление вида на жительство), сроков, на которые иностранные граждане поставлены на учет по месту пребывания или зарегистрированы по месту жительства, а также сроков действия свидетельств о временном убежище, удостоверении беженца.</w:t>
      </w:r>
    </w:p>
    <w:p w:rsidR="00751BC0" w:rsidRPr="00751BC0" w:rsidRDefault="00751BC0" w:rsidP="00751BC0">
      <w:pPr>
        <w:pStyle w:val="a3"/>
        <w:shd w:val="clear" w:color="auto" w:fill="FFFFFF"/>
        <w:spacing w:before="0" w:beforeAutospacing="0" w:after="0" w:afterAutospacing="0"/>
        <w:ind w:firstLine="709"/>
        <w:contextualSpacing/>
        <w:jc w:val="both"/>
        <w:rPr>
          <w:color w:val="222222"/>
          <w:sz w:val="28"/>
          <w:szCs w:val="28"/>
        </w:rPr>
      </w:pPr>
      <w:r>
        <w:rPr>
          <w:color w:val="222222"/>
          <w:sz w:val="28"/>
          <w:szCs w:val="28"/>
        </w:rPr>
        <w:t>В</w:t>
      </w:r>
      <w:r w:rsidRPr="00751BC0">
        <w:rPr>
          <w:color w:val="222222"/>
          <w:sz w:val="28"/>
          <w:szCs w:val="28"/>
        </w:rPr>
        <w:t xml:space="preserve"> период с 16 июня по 15 сентября 2020 г. включительно:</w:t>
      </w:r>
    </w:p>
    <w:p w:rsidR="00751BC0" w:rsidRPr="00751BC0" w:rsidRDefault="00751BC0" w:rsidP="00751BC0">
      <w:pPr>
        <w:pStyle w:val="a3"/>
        <w:shd w:val="clear" w:color="auto" w:fill="FFFFFF"/>
        <w:spacing w:before="0" w:beforeAutospacing="0" w:after="0" w:afterAutospacing="0"/>
        <w:ind w:firstLine="709"/>
        <w:contextualSpacing/>
        <w:jc w:val="both"/>
        <w:rPr>
          <w:color w:val="222222"/>
          <w:sz w:val="28"/>
          <w:szCs w:val="28"/>
        </w:rPr>
      </w:pPr>
      <w:r w:rsidRPr="00751BC0">
        <w:rPr>
          <w:color w:val="222222"/>
          <w:sz w:val="28"/>
          <w:szCs w:val="28"/>
        </w:rPr>
        <w:t>иностранные граждане и лица без гражданства, прибывшие в РФ в порядке, не требующем получения визы, вправе обратиться с заявлением о выдаче (продлении, переоформлении) патента без учета требований к сроку подачи документов для его оформления, к заявленной цели визита и выезду из РФ;</w:t>
      </w:r>
    </w:p>
    <w:p w:rsidR="00751BC0" w:rsidRPr="00751BC0" w:rsidRDefault="00751BC0" w:rsidP="00751BC0">
      <w:pPr>
        <w:pStyle w:val="a3"/>
        <w:shd w:val="clear" w:color="auto" w:fill="FFFFFF"/>
        <w:spacing w:before="0" w:beforeAutospacing="0" w:after="0" w:afterAutospacing="0"/>
        <w:ind w:firstLine="709"/>
        <w:contextualSpacing/>
        <w:jc w:val="both"/>
        <w:rPr>
          <w:color w:val="222222"/>
          <w:sz w:val="28"/>
          <w:szCs w:val="28"/>
        </w:rPr>
      </w:pPr>
      <w:proofErr w:type="gramStart"/>
      <w:r w:rsidRPr="00751BC0">
        <w:rPr>
          <w:color w:val="222222"/>
          <w:sz w:val="28"/>
          <w:szCs w:val="28"/>
        </w:rPr>
        <w:t>работодатели, получившие разрешение на привлечение и использование иностранных работников, при условии выполнения установленных ограничений вправе обратиться с заявлением о выдаче (продлении) разрешения на работу иностранному гражданину или лицу без гражданства, прибывшим в РФ в порядке, требующем получения визы (такое разрешение выдается (продлевается) без учета</w:t>
      </w:r>
      <w:proofErr w:type="gramEnd"/>
      <w:r w:rsidRPr="00751BC0">
        <w:rPr>
          <w:color w:val="222222"/>
          <w:sz w:val="28"/>
          <w:szCs w:val="28"/>
        </w:rPr>
        <w:t xml:space="preserve"> требований к заявленной цели визита на любой срок до 15 сентября 2020 года включительно).</w:t>
      </w:r>
    </w:p>
    <w:p w:rsidR="00751BC0" w:rsidRPr="00751BC0" w:rsidRDefault="00751BC0" w:rsidP="00751BC0">
      <w:pPr>
        <w:pStyle w:val="a3"/>
        <w:shd w:val="clear" w:color="auto" w:fill="FFFFFF"/>
        <w:spacing w:before="0" w:beforeAutospacing="0" w:after="0" w:afterAutospacing="0"/>
        <w:ind w:firstLine="709"/>
        <w:contextualSpacing/>
        <w:jc w:val="both"/>
        <w:rPr>
          <w:color w:val="222222"/>
          <w:sz w:val="28"/>
          <w:szCs w:val="28"/>
        </w:rPr>
      </w:pPr>
      <w:r w:rsidRPr="00751BC0">
        <w:rPr>
          <w:color w:val="222222"/>
          <w:sz w:val="28"/>
          <w:szCs w:val="28"/>
        </w:rPr>
        <w:t>Указ вступ</w:t>
      </w:r>
      <w:r>
        <w:rPr>
          <w:color w:val="222222"/>
          <w:sz w:val="28"/>
          <w:szCs w:val="28"/>
        </w:rPr>
        <w:t>ил</w:t>
      </w:r>
      <w:r w:rsidRPr="00751BC0">
        <w:rPr>
          <w:color w:val="222222"/>
          <w:sz w:val="28"/>
          <w:szCs w:val="28"/>
        </w:rPr>
        <w:t xml:space="preserve"> в силу с 16 июня 2020 года.</w:t>
      </w:r>
    </w:p>
    <w:p w:rsidR="00751BC0" w:rsidRDefault="00751BC0" w:rsidP="00751BC0">
      <w:pPr>
        <w:jc w:val="both"/>
      </w:pPr>
    </w:p>
    <w:p w:rsidR="00602244" w:rsidRPr="00602244" w:rsidRDefault="00602244" w:rsidP="00602244">
      <w:pPr>
        <w:spacing w:after="0" w:line="240" w:lineRule="auto"/>
        <w:jc w:val="both"/>
        <w:rPr>
          <w:rFonts w:ascii="Times New Roman" w:eastAsia="Calibri" w:hAnsi="Times New Roman" w:cs="Times New Roman"/>
          <w:sz w:val="28"/>
        </w:rPr>
      </w:pPr>
      <w:r w:rsidRPr="00602244">
        <w:rPr>
          <w:rFonts w:ascii="Times New Roman" w:eastAsia="Calibri" w:hAnsi="Times New Roman" w:cs="Times New Roman"/>
          <w:sz w:val="28"/>
        </w:rPr>
        <w:t>Подготовил:</w:t>
      </w:r>
    </w:p>
    <w:p w:rsidR="00602244" w:rsidRPr="00602244" w:rsidRDefault="00602244" w:rsidP="00602244">
      <w:pPr>
        <w:spacing w:after="0" w:line="240" w:lineRule="auto"/>
        <w:jc w:val="both"/>
        <w:rPr>
          <w:rFonts w:ascii="Times New Roman" w:eastAsia="Calibri" w:hAnsi="Times New Roman" w:cs="Times New Roman"/>
          <w:sz w:val="28"/>
        </w:rPr>
      </w:pPr>
    </w:p>
    <w:p w:rsidR="00602244" w:rsidRPr="00602244" w:rsidRDefault="00602244" w:rsidP="00602244">
      <w:pPr>
        <w:spacing w:after="0" w:line="240" w:lineRule="auto"/>
        <w:jc w:val="both"/>
        <w:rPr>
          <w:rFonts w:ascii="Times New Roman" w:eastAsia="Calibri" w:hAnsi="Times New Roman" w:cs="Times New Roman"/>
          <w:sz w:val="28"/>
        </w:rPr>
      </w:pPr>
      <w:r w:rsidRPr="00602244">
        <w:rPr>
          <w:rFonts w:ascii="Times New Roman" w:eastAsia="Calibri" w:hAnsi="Times New Roman" w:cs="Times New Roman"/>
          <w:sz w:val="28"/>
        </w:rPr>
        <w:t>Заместитель прокурора г. Бодайбо</w:t>
      </w:r>
    </w:p>
    <w:p w:rsidR="00602244" w:rsidRPr="00602244" w:rsidRDefault="00602244" w:rsidP="00602244">
      <w:pPr>
        <w:spacing w:after="0" w:line="240" w:lineRule="auto"/>
        <w:jc w:val="both"/>
        <w:rPr>
          <w:rFonts w:ascii="Times New Roman" w:eastAsia="Calibri" w:hAnsi="Times New Roman" w:cs="Times New Roman"/>
          <w:sz w:val="28"/>
        </w:rPr>
      </w:pPr>
      <w:r w:rsidRPr="00602244">
        <w:rPr>
          <w:rFonts w:ascii="Times New Roman" w:eastAsia="Calibri" w:hAnsi="Times New Roman" w:cs="Times New Roman"/>
          <w:sz w:val="28"/>
        </w:rPr>
        <w:t>младший советник юстиции</w:t>
      </w:r>
    </w:p>
    <w:p w:rsidR="00602244" w:rsidRPr="00602244" w:rsidRDefault="00602244" w:rsidP="00602244">
      <w:pPr>
        <w:spacing w:after="0" w:line="240" w:lineRule="auto"/>
        <w:jc w:val="both"/>
        <w:rPr>
          <w:rFonts w:ascii="Times New Roman" w:eastAsia="Calibri" w:hAnsi="Times New Roman" w:cs="Times New Roman"/>
          <w:sz w:val="28"/>
        </w:rPr>
      </w:pPr>
      <w:proofErr w:type="spellStart"/>
      <w:r w:rsidRPr="00602244">
        <w:rPr>
          <w:rFonts w:ascii="Times New Roman" w:eastAsia="Calibri" w:hAnsi="Times New Roman" w:cs="Times New Roman"/>
          <w:sz w:val="28"/>
        </w:rPr>
        <w:t>Шафиков</w:t>
      </w:r>
      <w:proofErr w:type="spellEnd"/>
      <w:r w:rsidRPr="00602244">
        <w:rPr>
          <w:rFonts w:ascii="Times New Roman" w:eastAsia="Calibri" w:hAnsi="Times New Roman" w:cs="Times New Roman"/>
          <w:sz w:val="28"/>
        </w:rPr>
        <w:t xml:space="preserve"> Э.И.</w:t>
      </w:r>
    </w:p>
    <w:p w:rsidR="005856B2" w:rsidRPr="005856B2" w:rsidRDefault="005856B2" w:rsidP="00602244">
      <w:pPr>
        <w:shd w:val="clear" w:color="auto" w:fill="FFFFFF"/>
        <w:spacing w:after="0" w:line="290" w:lineRule="atLeast"/>
        <w:jc w:val="both"/>
        <w:rPr>
          <w:rFonts w:ascii="Arial" w:eastAsia="Times New Roman" w:hAnsi="Arial" w:cs="Arial"/>
          <w:color w:val="333333"/>
          <w:sz w:val="24"/>
          <w:szCs w:val="24"/>
          <w:lang w:eastAsia="ru-RU"/>
        </w:rPr>
      </w:pPr>
      <w:bookmarkStart w:id="0" w:name="_GoBack"/>
      <w:bookmarkEnd w:id="0"/>
    </w:p>
    <w:sectPr w:rsidR="005856B2" w:rsidRPr="005856B2" w:rsidSect="00751BC0">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B2"/>
    <w:rsid w:val="000E1578"/>
    <w:rsid w:val="005856B2"/>
    <w:rsid w:val="00602244"/>
    <w:rsid w:val="00751BC0"/>
    <w:rsid w:val="00F7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56B2"/>
    <w:rPr>
      <w:b/>
      <w:bCs/>
    </w:rPr>
  </w:style>
  <w:style w:type="character" w:styleId="a5">
    <w:name w:val="Hyperlink"/>
    <w:basedOn w:val="a0"/>
    <w:uiPriority w:val="99"/>
    <w:semiHidden/>
    <w:unhideWhenUsed/>
    <w:rsid w:val="005856B2"/>
    <w:rPr>
      <w:color w:val="0000FF"/>
      <w:u w:val="single"/>
    </w:rPr>
  </w:style>
  <w:style w:type="paragraph" w:customStyle="1" w:styleId="m-947484172439360473revann">
    <w:name w:val="m_-947484172439360473rev_ann"/>
    <w:basedOn w:val="a"/>
    <w:rsid w:val="005856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56B2"/>
    <w:rPr>
      <w:b/>
      <w:bCs/>
    </w:rPr>
  </w:style>
  <w:style w:type="character" w:styleId="a5">
    <w:name w:val="Hyperlink"/>
    <w:basedOn w:val="a0"/>
    <w:uiPriority w:val="99"/>
    <w:semiHidden/>
    <w:unhideWhenUsed/>
    <w:rsid w:val="005856B2"/>
    <w:rPr>
      <w:color w:val="0000FF"/>
      <w:u w:val="single"/>
    </w:rPr>
  </w:style>
  <w:style w:type="paragraph" w:customStyle="1" w:styleId="m-947484172439360473revann">
    <w:name w:val="m_-947484172439360473rev_ann"/>
    <w:basedOn w:val="a"/>
    <w:rsid w:val="005856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50398">
      <w:bodyDiv w:val="1"/>
      <w:marLeft w:val="0"/>
      <w:marRight w:val="0"/>
      <w:marTop w:val="0"/>
      <w:marBottom w:val="0"/>
      <w:divBdr>
        <w:top w:val="none" w:sz="0" w:space="0" w:color="auto"/>
        <w:left w:val="none" w:sz="0" w:space="0" w:color="auto"/>
        <w:bottom w:val="none" w:sz="0" w:space="0" w:color="auto"/>
        <w:right w:val="none" w:sz="0" w:space="0" w:color="auto"/>
      </w:divBdr>
    </w:div>
    <w:div w:id="828866509">
      <w:bodyDiv w:val="1"/>
      <w:marLeft w:val="0"/>
      <w:marRight w:val="0"/>
      <w:marTop w:val="0"/>
      <w:marBottom w:val="0"/>
      <w:divBdr>
        <w:top w:val="none" w:sz="0" w:space="0" w:color="auto"/>
        <w:left w:val="none" w:sz="0" w:space="0" w:color="auto"/>
        <w:bottom w:val="none" w:sz="0" w:space="0" w:color="auto"/>
        <w:right w:val="none" w:sz="0" w:space="0" w:color="auto"/>
      </w:divBdr>
    </w:div>
    <w:div w:id="1481074937">
      <w:bodyDiv w:val="1"/>
      <w:marLeft w:val="0"/>
      <w:marRight w:val="0"/>
      <w:marTop w:val="0"/>
      <w:marBottom w:val="0"/>
      <w:divBdr>
        <w:top w:val="none" w:sz="0" w:space="0" w:color="auto"/>
        <w:left w:val="none" w:sz="0" w:space="0" w:color="auto"/>
        <w:bottom w:val="none" w:sz="0" w:space="0" w:color="auto"/>
        <w:right w:val="none" w:sz="0" w:space="0" w:color="auto"/>
      </w:divBdr>
      <w:divsChild>
        <w:div w:id="830290436">
          <w:marLeft w:val="0"/>
          <w:marRight w:val="0"/>
          <w:marTop w:val="120"/>
          <w:marBottom w:val="0"/>
          <w:divBdr>
            <w:top w:val="none" w:sz="0" w:space="0" w:color="auto"/>
            <w:left w:val="none" w:sz="0" w:space="0" w:color="auto"/>
            <w:bottom w:val="none" w:sz="0" w:space="0" w:color="auto"/>
            <w:right w:val="none" w:sz="0" w:space="0" w:color="auto"/>
          </w:divBdr>
        </w:div>
        <w:div w:id="1135021955">
          <w:marLeft w:val="0"/>
          <w:marRight w:val="0"/>
          <w:marTop w:val="120"/>
          <w:marBottom w:val="0"/>
          <w:divBdr>
            <w:top w:val="none" w:sz="0" w:space="0" w:color="auto"/>
            <w:left w:val="none" w:sz="0" w:space="0" w:color="auto"/>
            <w:bottom w:val="none" w:sz="0" w:space="0" w:color="auto"/>
            <w:right w:val="none" w:sz="0" w:space="0" w:color="auto"/>
          </w:divBdr>
        </w:div>
        <w:div w:id="759988066">
          <w:marLeft w:val="0"/>
          <w:marRight w:val="0"/>
          <w:marTop w:val="120"/>
          <w:marBottom w:val="0"/>
          <w:divBdr>
            <w:top w:val="none" w:sz="0" w:space="0" w:color="auto"/>
            <w:left w:val="none" w:sz="0" w:space="0" w:color="auto"/>
            <w:bottom w:val="none" w:sz="0" w:space="0" w:color="auto"/>
            <w:right w:val="none" w:sz="0" w:space="0" w:color="auto"/>
          </w:divBdr>
        </w:div>
        <w:div w:id="44793745">
          <w:marLeft w:val="0"/>
          <w:marRight w:val="0"/>
          <w:marTop w:val="120"/>
          <w:marBottom w:val="0"/>
          <w:divBdr>
            <w:top w:val="none" w:sz="0" w:space="0" w:color="auto"/>
            <w:left w:val="none" w:sz="0" w:space="0" w:color="auto"/>
            <w:bottom w:val="none" w:sz="0" w:space="0" w:color="auto"/>
            <w:right w:val="none" w:sz="0" w:space="0" w:color="auto"/>
          </w:divBdr>
        </w:div>
        <w:div w:id="2131821057">
          <w:marLeft w:val="0"/>
          <w:marRight w:val="0"/>
          <w:marTop w:val="120"/>
          <w:marBottom w:val="0"/>
          <w:divBdr>
            <w:top w:val="none" w:sz="0" w:space="0" w:color="auto"/>
            <w:left w:val="none" w:sz="0" w:space="0" w:color="auto"/>
            <w:bottom w:val="none" w:sz="0" w:space="0" w:color="auto"/>
            <w:right w:val="none" w:sz="0" w:space="0" w:color="auto"/>
          </w:divBdr>
        </w:div>
        <w:div w:id="1766460986">
          <w:marLeft w:val="0"/>
          <w:marRight w:val="0"/>
          <w:marTop w:val="120"/>
          <w:marBottom w:val="0"/>
          <w:divBdr>
            <w:top w:val="none" w:sz="0" w:space="0" w:color="auto"/>
            <w:left w:val="none" w:sz="0" w:space="0" w:color="auto"/>
            <w:bottom w:val="none" w:sz="0" w:space="0" w:color="auto"/>
            <w:right w:val="none" w:sz="0" w:space="0" w:color="auto"/>
          </w:divBdr>
        </w:div>
      </w:divsChild>
    </w:div>
    <w:div w:id="20478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2020-06-21T05:29:00Z</dcterms:created>
  <dcterms:modified xsi:type="dcterms:W3CDTF">2020-06-21T11:11:00Z</dcterms:modified>
</cp:coreProperties>
</file>