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0F1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F1F79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7579EBA0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61513F40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04F46A4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DA1C0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4D52FD91" w14:textId="77777777"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D69412" w14:textId="7E126519" w:rsidR="00BB134F" w:rsidRDefault="00A512EF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AF4B93">
        <w:rPr>
          <w:rFonts w:ascii="Times New Roman" w:hAnsi="Times New Roman"/>
          <w:b/>
          <w:sz w:val="24"/>
          <w:szCs w:val="24"/>
        </w:rPr>
        <w:t xml:space="preserve"> апре</w:t>
      </w:r>
      <w:r w:rsidR="002607C9">
        <w:rPr>
          <w:rFonts w:ascii="Times New Roman" w:hAnsi="Times New Roman"/>
          <w:b/>
          <w:sz w:val="24"/>
          <w:szCs w:val="24"/>
        </w:rPr>
        <w:t>л</w:t>
      </w:r>
      <w:r w:rsidR="009017C9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9017C9">
        <w:rPr>
          <w:rFonts w:ascii="Times New Roman" w:hAnsi="Times New Roman"/>
          <w:b/>
          <w:sz w:val="24"/>
          <w:szCs w:val="24"/>
        </w:rPr>
        <w:t>202</w:t>
      </w:r>
      <w:r w:rsidR="002607C9">
        <w:rPr>
          <w:rFonts w:ascii="Times New Roman" w:hAnsi="Times New Roman"/>
          <w:b/>
          <w:sz w:val="24"/>
          <w:szCs w:val="24"/>
        </w:rPr>
        <w:t>4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80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14:paraId="22BD6D97" w14:textId="77777777" w:rsidR="00A512EF" w:rsidRPr="00480BBA" w:rsidRDefault="00A512EF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FB3BB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0"/>
      </w:tblGrid>
      <w:tr w:rsidR="00A512EF" w14:paraId="67134197" w14:textId="77777777" w:rsidTr="00A512EF">
        <w:trPr>
          <w:trHeight w:val="3086"/>
        </w:trPr>
        <w:tc>
          <w:tcPr>
            <w:tcW w:w="6150" w:type="dxa"/>
          </w:tcPr>
          <w:p w14:paraId="47BE6A88" w14:textId="7435D9D3" w:rsidR="00A512EF" w:rsidRPr="00A512EF" w:rsidRDefault="00A512EF" w:rsidP="00A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Кропоткинского городского поселения № 30-п от 12.04.2017 г.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Об установлении исходного определения размера вреда,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причиняемого транспортными средствами, при превышении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допустимых осевых нагрузок для автомобильных дорог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значения Кропоткинского городского поселения на 5 процентов, постоянных коэффициентов для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дорог местного значения, размера вреда, причиняемого транспортными средствами вследствие превышения допустимых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EF">
              <w:rPr>
                <w:rFonts w:ascii="Times New Roman" w:hAnsi="Times New Roman" w:cs="Times New Roman"/>
                <w:sz w:val="24"/>
                <w:szCs w:val="24"/>
              </w:rPr>
              <w:t>нагрузок на каждую ось транспортного средства, превышения допустимой для автомобильной дороги массы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F69086" w14:textId="77777777" w:rsidR="00A512EF" w:rsidRDefault="00A512EF" w:rsidP="002A42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686B9" w14:textId="598ACD69" w:rsidR="00A512EF" w:rsidRDefault="00A512E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FE2894" w14:textId="2B0CE383" w:rsidR="00EE413A" w:rsidRDefault="001F7E60" w:rsidP="00402B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EF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172-ФЗ от 28.04.2023 года</w:t>
      </w:r>
      <w:r w:rsidR="00A512EF">
        <w:rPr>
          <w:rFonts w:ascii="Times New Roman" w:hAnsi="Times New Roman" w:cs="Times New Roman"/>
          <w:sz w:val="24"/>
          <w:szCs w:val="24"/>
        </w:rPr>
        <w:t xml:space="preserve"> </w:t>
      </w:r>
      <w:r w:rsidR="00A512EF" w:rsidRPr="00A512EF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отдельные законодательные акты Российской Федерации и признании утратившими силу отдельных положений статьи 18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407BF8">
        <w:rPr>
          <w:rFonts w:ascii="Times New Roman" w:hAnsi="Times New Roman" w:cs="Times New Roman"/>
          <w:sz w:val="24"/>
          <w:szCs w:val="24"/>
        </w:rPr>
        <w:t xml:space="preserve">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5B2FA7C" w14:textId="688AB71E" w:rsidR="00C020C5" w:rsidRPr="00CF179D" w:rsidRDefault="00CF179D" w:rsidP="001F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7E6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Кропоткинского городского поселения № 30-п от 12 апреля 2017 г.</w:t>
      </w:r>
      <w:r w:rsidR="00A512EF" w:rsidRPr="00A51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12EF">
        <w:rPr>
          <w:rFonts w:ascii="Times New Roman" w:hAnsi="Times New Roman" w:cs="Times New Roman"/>
          <w:sz w:val="24"/>
          <w:szCs w:val="24"/>
        </w:rPr>
        <w:t>«</w:t>
      </w:r>
      <w:r w:rsidR="00A512EF" w:rsidRPr="00A512EF">
        <w:rPr>
          <w:rFonts w:ascii="Times New Roman" w:hAnsi="Times New Roman" w:cs="Times New Roman"/>
          <w:sz w:val="24"/>
          <w:szCs w:val="24"/>
        </w:rPr>
        <w:t>Об установлении исходного определения размера вреда,</w:t>
      </w:r>
      <w:r w:rsidR="00A512EF">
        <w:rPr>
          <w:rFonts w:ascii="Times New Roman" w:hAnsi="Times New Roman" w:cs="Times New Roman"/>
          <w:sz w:val="24"/>
          <w:szCs w:val="24"/>
        </w:rPr>
        <w:t xml:space="preserve"> </w:t>
      </w:r>
      <w:r w:rsidR="00A512EF" w:rsidRPr="00A512EF">
        <w:rPr>
          <w:rFonts w:ascii="Times New Roman" w:hAnsi="Times New Roman" w:cs="Times New Roman"/>
          <w:sz w:val="24"/>
          <w:szCs w:val="24"/>
        </w:rPr>
        <w:t>причиняемого транспортными средствами, при превышении</w:t>
      </w:r>
      <w:r w:rsidR="00A512EF">
        <w:rPr>
          <w:rFonts w:ascii="Times New Roman" w:hAnsi="Times New Roman" w:cs="Times New Roman"/>
          <w:sz w:val="24"/>
          <w:szCs w:val="24"/>
        </w:rPr>
        <w:t xml:space="preserve"> </w:t>
      </w:r>
      <w:r w:rsidR="00A512EF" w:rsidRPr="00A512EF">
        <w:rPr>
          <w:rFonts w:ascii="Times New Roman" w:hAnsi="Times New Roman" w:cs="Times New Roman"/>
          <w:sz w:val="24"/>
          <w:szCs w:val="24"/>
        </w:rPr>
        <w:t>допустимых осевых нагрузок для автомобильных дорог местного</w:t>
      </w:r>
      <w:r w:rsidR="00A512EF">
        <w:rPr>
          <w:rFonts w:ascii="Times New Roman" w:hAnsi="Times New Roman" w:cs="Times New Roman"/>
          <w:sz w:val="24"/>
          <w:szCs w:val="24"/>
        </w:rPr>
        <w:t xml:space="preserve"> </w:t>
      </w:r>
      <w:r w:rsidR="00A512EF" w:rsidRPr="00A512EF">
        <w:rPr>
          <w:rFonts w:ascii="Times New Roman" w:hAnsi="Times New Roman" w:cs="Times New Roman"/>
          <w:sz w:val="24"/>
          <w:szCs w:val="24"/>
        </w:rPr>
        <w:t>значения Кропоткинского городского поселения на 5 процентов, постоянных коэффициентов для автомобильных</w:t>
      </w:r>
      <w:r w:rsidR="00A512EF">
        <w:rPr>
          <w:rFonts w:ascii="Times New Roman" w:hAnsi="Times New Roman" w:cs="Times New Roman"/>
          <w:sz w:val="24"/>
          <w:szCs w:val="24"/>
        </w:rPr>
        <w:t xml:space="preserve"> </w:t>
      </w:r>
      <w:r w:rsidR="00A512EF" w:rsidRPr="00A512EF">
        <w:rPr>
          <w:rFonts w:ascii="Times New Roman" w:hAnsi="Times New Roman" w:cs="Times New Roman"/>
          <w:sz w:val="24"/>
          <w:szCs w:val="24"/>
        </w:rPr>
        <w:t>дорог местного значения, размера вреда, причиняемого транспортными средствами вследствие превышения допустимых</w:t>
      </w:r>
      <w:r w:rsidR="00A512EF">
        <w:rPr>
          <w:rFonts w:ascii="Times New Roman" w:hAnsi="Times New Roman" w:cs="Times New Roman"/>
          <w:sz w:val="24"/>
          <w:szCs w:val="24"/>
        </w:rPr>
        <w:t xml:space="preserve"> </w:t>
      </w:r>
      <w:r w:rsidR="00A512EF" w:rsidRPr="00A512EF">
        <w:rPr>
          <w:rFonts w:ascii="Times New Roman" w:hAnsi="Times New Roman" w:cs="Times New Roman"/>
          <w:sz w:val="24"/>
          <w:szCs w:val="24"/>
        </w:rPr>
        <w:t>нагрузок на каждую ось транспортного средства, превышения допустимой для автомобильной дороги массы транспортного средства</w:t>
      </w:r>
      <w:r w:rsidR="00A512EF">
        <w:rPr>
          <w:rFonts w:ascii="Times New Roman" w:hAnsi="Times New Roman" w:cs="Times New Roman"/>
          <w:sz w:val="24"/>
          <w:szCs w:val="24"/>
        </w:rPr>
        <w:t>»</w:t>
      </w:r>
      <w:r w:rsidR="00A512EF">
        <w:rPr>
          <w:rFonts w:ascii="Times New Roman" w:hAnsi="Times New Roman" w:cs="Times New Roman"/>
          <w:sz w:val="24"/>
          <w:szCs w:val="24"/>
        </w:rPr>
        <w:t>.</w:t>
      </w:r>
    </w:p>
    <w:p w14:paraId="3E401607" w14:textId="4B619BB6" w:rsidR="003971B7" w:rsidRPr="003971B7" w:rsidRDefault="00A512EF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7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3971B7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CF179D">
        <w:rPr>
          <w:rFonts w:ascii="Times New Roman" w:hAnsi="Times New Roman" w:cs="Times New Roman"/>
          <w:sz w:val="24"/>
          <w:szCs w:val="24"/>
        </w:rPr>
        <w:t xml:space="preserve"> в газете «Вести Кропоткин» и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3971B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Кропоткинского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971B7">
        <w:rPr>
          <w:rFonts w:ascii="Times New Roman" w:hAnsi="Times New Roman" w:cs="Times New Roman"/>
          <w:sz w:val="24"/>
          <w:szCs w:val="24"/>
        </w:rPr>
        <w:t xml:space="preserve"> </w:t>
      </w:r>
      <w:r w:rsidR="003971B7" w:rsidRPr="00A512E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3971B7" w:rsidRPr="00A512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971B7" w:rsidRPr="00A512EF">
        <w:rPr>
          <w:rFonts w:ascii="Times New Roman" w:hAnsi="Times New Roman" w:cs="Times New Roman"/>
          <w:sz w:val="24"/>
          <w:szCs w:val="24"/>
          <w:u w:val="single"/>
        </w:rPr>
        <w:t>кропоткин-адм.рф</w:t>
      </w:r>
      <w:proofErr w:type="spellEnd"/>
      <w:r w:rsidR="003971B7" w:rsidRPr="00A512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9377CA6" w14:textId="77777777"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5A40E" w14:textId="77777777"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6365F5" w14:textId="77777777"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4B3CAD" w14:textId="77777777" w:rsidR="005B736D" w:rsidRDefault="005B736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638188" w14:textId="77777777" w:rsidR="00A02B4E" w:rsidRPr="00227FED" w:rsidRDefault="00CF179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1F019" w14:textId="6FBB3E3C" w:rsidR="00C50F59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2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A512EF">
        <w:rPr>
          <w:rFonts w:ascii="Times New Roman" w:hAnsi="Times New Roman" w:cs="Times New Roman"/>
          <w:sz w:val="24"/>
          <w:szCs w:val="24"/>
        </w:rPr>
        <w:t xml:space="preserve">   О.В. Коробов</w:t>
      </w:r>
    </w:p>
    <w:sectPr w:rsidR="00C50F59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44547"/>
    <w:rsid w:val="00074727"/>
    <w:rsid w:val="000E4EE2"/>
    <w:rsid w:val="000F3074"/>
    <w:rsid w:val="00130C7A"/>
    <w:rsid w:val="001434C1"/>
    <w:rsid w:val="001613B1"/>
    <w:rsid w:val="00182046"/>
    <w:rsid w:val="001C3927"/>
    <w:rsid w:val="001D090C"/>
    <w:rsid w:val="001F7E60"/>
    <w:rsid w:val="00227FED"/>
    <w:rsid w:val="002607C9"/>
    <w:rsid w:val="002A427D"/>
    <w:rsid w:val="002D0624"/>
    <w:rsid w:val="00304320"/>
    <w:rsid w:val="003108A5"/>
    <w:rsid w:val="00310BCB"/>
    <w:rsid w:val="00382189"/>
    <w:rsid w:val="003971B7"/>
    <w:rsid w:val="003B7BE3"/>
    <w:rsid w:val="003E5AC0"/>
    <w:rsid w:val="00402B8C"/>
    <w:rsid w:val="004066B9"/>
    <w:rsid w:val="00407BF8"/>
    <w:rsid w:val="00480BBA"/>
    <w:rsid w:val="004C7C4E"/>
    <w:rsid w:val="00535875"/>
    <w:rsid w:val="005A6E71"/>
    <w:rsid w:val="005B736D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8E2CFF"/>
    <w:rsid w:val="008F26AC"/>
    <w:rsid w:val="009017C9"/>
    <w:rsid w:val="00904BF5"/>
    <w:rsid w:val="009E183A"/>
    <w:rsid w:val="00A02B4E"/>
    <w:rsid w:val="00A112F1"/>
    <w:rsid w:val="00A1440B"/>
    <w:rsid w:val="00A2325F"/>
    <w:rsid w:val="00A3376D"/>
    <w:rsid w:val="00A44DFD"/>
    <w:rsid w:val="00A512EF"/>
    <w:rsid w:val="00A63152"/>
    <w:rsid w:val="00A9132F"/>
    <w:rsid w:val="00AB448A"/>
    <w:rsid w:val="00AC6254"/>
    <w:rsid w:val="00AD03A2"/>
    <w:rsid w:val="00AF4B93"/>
    <w:rsid w:val="00B11263"/>
    <w:rsid w:val="00B52DF8"/>
    <w:rsid w:val="00BB134F"/>
    <w:rsid w:val="00BC2744"/>
    <w:rsid w:val="00BC2FFF"/>
    <w:rsid w:val="00BE6220"/>
    <w:rsid w:val="00BF0F12"/>
    <w:rsid w:val="00C020C5"/>
    <w:rsid w:val="00C25226"/>
    <w:rsid w:val="00C405D9"/>
    <w:rsid w:val="00C46A26"/>
    <w:rsid w:val="00C50F59"/>
    <w:rsid w:val="00C75BEF"/>
    <w:rsid w:val="00CD6BD4"/>
    <w:rsid w:val="00CF179D"/>
    <w:rsid w:val="00D03218"/>
    <w:rsid w:val="00D1020C"/>
    <w:rsid w:val="00D106F2"/>
    <w:rsid w:val="00D30979"/>
    <w:rsid w:val="00D70925"/>
    <w:rsid w:val="00E41BF7"/>
    <w:rsid w:val="00E75180"/>
    <w:rsid w:val="00E831D3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ED4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uiPriority w:val="1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512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91E1-EFBF-4DC0-9466-A22ED5B4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2024-04-16T06:28:00Z</cp:lastPrinted>
  <dcterms:created xsi:type="dcterms:W3CDTF">2024-04-05T01:25:00Z</dcterms:created>
  <dcterms:modified xsi:type="dcterms:W3CDTF">2024-04-16T06:29:00Z</dcterms:modified>
</cp:coreProperties>
</file>