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6188C7F1" w:rsidR="006A503C" w:rsidRPr="004C7B7E" w:rsidRDefault="00F7204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13 октяб</w:t>
      </w:r>
      <w:r w:rsidR="00534F38">
        <w:rPr>
          <w:b/>
          <w:sz w:val="24"/>
          <w:szCs w:val="24"/>
        </w:rPr>
        <w:t>ря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196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47DCB293" w14:textId="77777777" w:rsidR="00F72040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поселения от 07.02.2018 г. № 17</w:t>
      </w:r>
      <w:r w:rsidRPr="00A51C9B">
        <w:rPr>
          <w:rFonts w:ascii="Times New Roman" w:hAnsi="Times New Roman"/>
          <w:sz w:val="24"/>
          <w:szCs w:val="24"/>
        </w:rPr>
        <w:t>-п</w:t>
      </w:r>
      <w:r>
        <w:rPr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 утверждении</w:t>
      </w:r>
    </w:p>
    <w:p w14:paraId="78BB804C" w14:textId="77777777" w:rsidR="00F72040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нового состава и Положения о комиссии по </w:t>
      </w:r>
    </w:p>
    <w:p w14:paraId="4C35EE14" w14:textId="77777777" w:rsidR="00F72040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предупреждению и ликвидации чрезвычайных ситуаций</w:t>
      </w:r>
    </w:p>
    <w:p w14:paraId="4BFB4284" w14:textId="77777777" w:rsidR="00F72040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обеспечению пожарной безопасности Кропоткинского</w:t>
      </w:r>
    </w:p>
    <w:p w14:paraId="0133A636" w14:textId="77777777" w:rsidR="00F72040" w:rsidRPr="00A20D79" w:rsidRDefault="00F72040" w:rsidP="00F7204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39C97390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F72040">
        <w:rPr>
          <w:sz w:val="24"/>
          <w:szCs w:val="24"/>
        </w:rPr>
        <w:t xml:space="preserve"> </w:t>
      </w:r>
      <w:r w:rsidR="00F72040" w:rsidRPr="003B0459">
        <w:rPr>
          <w:sz w:val="24"/>
          <w:szCs w:val="24"/>
        </w:rPr>
        <w:t xml:space="preserve">соответствии </w:t>
      </w:r>
      <w:r w:rsidR="00F72040" w:rsidRPr="00A20D79">
        <w:rPr>
          <w:sz w:val="24"/>
          <w:szCs w:val="24"/>
        </w:rPr>
        <w:t>с  Федеральными законами от 21.12.1994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68-ФЗ «О защите населения и территорий от чрезвычайных ситуаций природного и техногенного характера», от 06.10.2003 №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131-ФЗ "Об общих принципах организации местного самоуправления в Российской Федерации", постановлениями Правительства Российской Федерации от 30.12.2003 N</w:t>
      </w:r>
      <w:r w:rsidR="00F72040">
        <w:rPr>
          <w:sz w:val="24"/>
          <w:szCs w:val="24"/>
        </w:rPr>
        <w:t xml:space="preserve"> </w:t>
      </w:r>
      <w:r w:rsidR="00F72040" w:rsidRPr="00A20D79">
        <w:rPr>
          <w:sz w:val="24"/>
          <w:szCs w:val="24"/>
        </w:rPr>
        <w:t>794 "О единой государственной системе предупреждения и ликвидации чрезвычайных ситуаций",</w:t>
      </w:r>
      <w:r w:rsidR="00534F38">
        <w:rPr>
          <w:sz w:val="24"/>
          <w:szCs w:val="24"/>
        </w:rPr>
        <w:t>,</w:t>
      </w:r>
      <w:r w:rsidR="00A20D79" w:rsidRPr="00A20D79">
        <w:rPr>
          <w:sz w:val="24"/>
          <w:szCs w:val="24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4377BC26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4A290A">
        <w:rPr>
          <w:sz w:val="24"/>
          <w:szCs w:val="24"/>
        </w:rPr>
        <w:t xml:space="preserve">нести в </w:t>
      </w:r>
      <w:r w:rsidR="00F72040">
        <w:rPr>
          <w:sz w:val="24"/>
          <w:szCs w:val="24"/>
        </w:rPr>
        <w:t>под</w:t>
      </w:r>
      <w:r w:rsidR="00534F38">
        <w:rPr>
          <w:sz w:val="24"/>
          <w:szCs w:val="24"/>
        </w:rPr>
        <w:t>пункт 1</w:t>
      </w:r>
      <w:r w:rsidR="00F72040">
        <w:rPr>
          <w:sz w:val="24"/>
          <w:szCs w:val="24"/>
        </w:rPr>
        <w:t>.1</w:t>
      </w:r>
      <w:r w:rsidR="00534F38">
        <w:rPr>
          <w:sz w:val="24"/>
          <w:szCs w:val="24"/>
        </w:rPr>
        <w:t xml:space="preserve"> постановления </w:t>
      </w:r>
      <w:r w:rsidR="00F72040">
        <w:rPr>
          <w:sz w:val="24"/>
          <w:szCs w:val="24"/>
        </w:rPr>
        <w:t>следующее изменение: слова «Голованова Оксана Владимировна» заменить словами «</w:t>
      </w:r>
      <w:proofErr w:type="spellStart"/>
      <w:r w:rsidR="00F72040">
        <w:rPr>
          <w:sz w:val="24"/>
          <w:szCs w:val="24"/>
        </w:rPr>
        <w:t>Полончук</w:t>
      </w:r>
      <w:proofErr w:type="spellEnd"/>
      <w:r w:rsidR="00F72040">
        <w:rPr>
          <w:sz w:val="24"/>
          <w:szCs w:val="24"/>
        </w:rPr>
        <w:t xml:space="preserve"> Эдуард Александрович».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09E3DA3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177A8494" w:rsidR="00590345" w:rsidRDefault="00F72040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62FA6D68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   </w:t>
      </w:r>
      <w:r w:rsidR="00F72040">
        <w:rPr>
          <w:sz w:val="24"/>
          <w:szCs w:val="24"/>
        </w:rPr>
        <w:t xml:space="preserve">Н.А. </w:t>
      </w:r>
      <w:proofErr w:type="spellStart"/>
      <w:r w:rsidR="00F72040">
        <w:rPr>
          <w:sz w:val="24"/>
          <w:szCs w:val="24"/>
        </w:rPr>
        <w:t>Кулямина</w:t>
      </w:r>
      <w:proofErr w:type="spellEnd"/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458180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23860137" w14:textId="3C4409AB" w:rsidR="00A20D79" w:rsidRDefault="00A20D79" w:rsidP="00590345">
      <w:pPr>
        <w:shd w:val="clear" w:color="auto" w:fill="FFFFFF"/>
        <w:ind w:right="-221"/>
        <w:jc w:val="both"/>
        <w:rPr>
          <w:rFonts w:eastAsia="Calibri"/>
          <w:sz w:val="24"/>
          <w:szCs w:val="24"/>
          <w:lang w:eastAsia="en-US"/>
        </w:rPr>
        <w:sectPr w:rsidR="00A20D79" w:rsidSect="00700C1F">
          <w:pgSz w:w="11906" w:h="16838"/>
          <w:pgMar w:top="1134" w:right="991" w:bottom="1134" w:left="1134" w:header="709" w:footer="709" w:gutter="0"/>
          <w:cols w:space="708"/>
          <w:docGrid w:linePitch="381"/>
        </w:sectPr>
      </w:pPr>
      <w:r w:rsidRPr="00A20D79">
        <w:rPr>
          <w:rFonts w:eastAsia="Calibri"/>
          <w:sz w:val="24"/>
          <w:szCs w:val="24"/>
          <w:lang w:eastAsia="en-US"/>
        </w:rPr>
        <w:t xml:space="preserve">                                                                 </w:t>
      </w:r>
    </w:p>
    <w:p w14:paraId="67CCC8E4" w14:textId="771910D1" w:rsidR="00F66A5B" w:rsidRPr="008756C6" w:rsidRDefault="00F66A5B" w:rsidP="00F72040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F66A5B" w:rsidRPr="008756C6" w:rsidSect="0071600C">
      <w:pgSz w:w="11906" w:h="16838"/>
      <w:pgMar w:top="1134" w:right="170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2040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90551-1F12-4AEB-90FB-701367C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62</cp:revision>
  <cp:lastPrinted>2025-10-13T08:00:00Z</cp:lastPrinted>
  <dcterms:created xsi:type="dcterms:W3CDTF">2020-10-29T03:28:00Z</dcterms:created>
  <dcterms:modified xsi:type="dcterms:W3CDTF">2025-10-13T08:00:00Z</dcterms:modified>
</cp:coreProperties>
</file>