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BB9D9" w14:textId="77777777" w:rsidR="00623C5D" w:rsidRDefault="00623C5D" w:rsidP="00623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14:paraId="3E15BC0F" w14:textId="77777777" w:rsidR="00623C5D" w:rsidRDefault="00623C5D" w:rsidP="00623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ИРКУТСКАЯ ОБЛАСТЬ БОДАЙБИНСКИЙ РАЙОН</w:t>
      </w:r>
    </w:p>
    <w:p w14:paraId="62DC5999" w14:textId="77777777" w:rsidR="00623C5D" w:rsidRDefault="00623C5D" w:rsidP="00623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АДМИНИСТРАЦИЯ КРОПОТКИНСКОГО</w:t>
      </w:r>
    </w:p>
    <w:p w14:paraId="3A662DBB" w14:textId="77777777" w:rsidR="00623C5D" w:rsidRDefault="00623C5D" w:rsidP="00623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ГОРОДСКОГО ПОСЕЛЕНИЯ</w:t>
      </w:r>
    </w:p>
    <w:p w14:paraId="7CF52F07" w14:textId="77777777" w:rsidR="00623C5D" w:rsidRDefault="00623C5D" w:rsidP="00623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A2669" w14:textId="77777777" w:rsidR="00623C5D" w:rsidRDefault="00623C5D" w:rsidP="00623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14:paraId="3740888D" w14:textId="77777777" w:rsidR="00623C5D" w:rsidRDefault="00623C5D" w:rsidP="00623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C34D1C" w14:textId="77777777" w:rsidR="00623C5D" w:rsidRDefault="00623C5D" w:rsidP="00623C5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28 февраля 2025 г.                                п. Кропоткин                                         № 33-п</w:t>
      </w:r>
    </w:p>
    <w:p w14:paraId="7C71F460" w14:textId="77777777" w:rsidR="00623C5D" w:rsidRDefault="00623C5D" w:rsidP="00623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B8F279" w14:textId="77777777" w:rsidR="00623C5D" w:rsidRDefault="00623C5D" w:rsidP="00623C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643ADF80" w14:textId="77777777" w:rsidR="00623C5D" w:rsidRDefault="00623C5D" w:rsidP="00623C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О расторжении договора аренды</w:t>
      </w:r>
    </w:p>
    <w:p w14:paraId="419D1FA5" w14:textId="77777777" w:rsidR="00623C5D" w:rsidRDefault="00623C5D" w:rsidP="00623C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земельного участка</w:t>
      </w:r>
    </w:p>
    <w:p w14:paraId="43D3D73B" w14:textId="77777777" w:rsidR="00623C5D" w:rsidRDefault="00623C5D" w:rsidP="00623C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30F4C78E" w14:textId="77777777" w:rsidR="00623C5D" w:rsidRDefault="00623C5D" w:rsidP="00623C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  <w:t xml:space="preserve">Рассмотрев заявление Коробова Евгения Олеговича от 04.02.2025 г., руководствуясь ст. 552 Гражданского Кодекса Российской Федерации, Федеральным законом от 23.06.2014 № 171-ФЗ (ред. от 29.06.2015) "О внесении изменений в Земельный кодекс Российской Федерации и отдельные законодательные акты Российской Федерации", Уставом Кропоткинского муниципального образования, администрация Кропоткинского городского поселения </w:t>
      </w:r>
    </w:p>
    <w:p w14:paraId="39985340" w14:textId="77777777" w:rsidR="00623C5D" w:rsidRDefault="00623C5D" w:rsidP="00623C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ПОСТАНОВЛЯЕТ:</w:t>
      </w:r>
    </w:p>
    <w:p w14:paraId="23BE8EBA" w14:textId="77777777" w:rsidR="00623C5D" w:rsidRDefault="00623C5D" w:rsidP="00623C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  <w:t xml:space="preserve">Расторгнуть с 01 марта 2025 года договор № 2 от 20 апреля 2023г. аренды земельного участка, расположенного по адресу: Иркутская область Бодайбинский район п. Светлый, ул. Центральная, з/у 20, с кадастровым номером 38:22:030002:131, площадью 1999,0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кв.м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, категория земель: земли населенных пунктов, разрешенное использование: для ведения личного подсобного хозяйства.</w:t>
      </w:r>
    </w:p>
    <w:p w14:paraId="60762C31" w14:textId="77777777" w:rsidR="00623C5D" w:rsidRDefault="00623C5D" w:rsidP="00623C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  <w:t>Главному специалисту по управлению имуществом и земельным отношениям администрации Кропоткинского городского поселения подготовить и подписать соглашение о расторжении договора аренды земельного участка с Коробовым Евгением Олеговичем.</w:t>
      </w:r>
    </w:p>
    <w:p w14:paraId="308A3D9A" w14:textId="77777777" w:rsidR="00623C5D" w:rsidRDefault="00623C5D" w:rsidP="00623C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  <w:t>Контроль за исполнением настоящего постановления оставляю за собой.</w:t>
      </w:r>
    </w:p>
    <w:p w14:paraId="426A02B4" w14:textId="77777777" w:rsidR="00623C5D" w:rsidRDefault="00623C5D" w:rsidP="00623C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77F69159" w14:textId="77777777" w:rsidR="00623C5D" w:rsidRDefault="00623C5D" w:rsidP="00623C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4932FAFE" w14:textId="77777777" w:rsidR="00623C5D" w:rsidRDefault="00623C5D" w:rsidP="00623C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Глава администрации </w:t>
      </w:r>
    </w:p>
    <w:p w14:paraId="43D3BF42" w14:textId="77777777" w:rsidR="00623C5D" w:rsidRDefault="00623C5D" w:rsidP="00623C5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Кропоткинского городского поселения                                             Коробов О.В.</w:t>
      </w:r>
    </w:p>
    <w:p w14:paraId="2D5D30C7" w14:textId="77777777" w:rsidR="00623C5D" w:rsidRDefault="00623C5D" w:rsidP="00623C5D">
      <w:pPr>
        <w:rPr>
          <w:sz w:val="24"/>
          <w:szCs w:val="24"/>
        </w:rPr>
      </w:pPr>
    </w:p>
    <w:p w14:paraId="7BFC1631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3FC"/>
    <w:rsid w:val="001B1867"/>
    <w:rsid w:val="00623C5D"/>
    <w:rsid w:val="00EC53FC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6EF452-D79A-432F-9432-0854718C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C5D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4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2025-03-06T08:06:00Z</dcterms:created>
  <dcterms:modified xsi:type="dcterms:W3CDTF">2025-03-06T08:06:00Z</dcterms:modified>
</cp:coreProperties>
</file>