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КРОПОТКИНСКОГО</w:t>
      </w:r>
      <w:r w:rsidRPr="00E44CE1">
        <w:rPr>
          <w:rFonts w:ascii="Times New Roman" w:hAnsi="Times New Roman"/>
          <w:b/>
          <w:sz w:val="24"/>
          <w:szCs w:val="24"/>
        </w:rPr>
        <w:t xml:space="preserve"> 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866" w:rsidRPr="00E44CE1" w:rsidRDefault="00E76C59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710866">
        <w:rPr>
          <w:rFonts w:ascii="Times New Roman" w:hAnsi="Times New Roman"/>
          <w:sz w:val="24"/>
          <w:szCs w:val="24"/>
        </w:rPr>
        <w:t xml:space="preserve"> </w:t>
      </w:r>
      <w:r w:rsidR="00EB2D24">
        <w:rPr>
          <w:rFonts w:ascii="Times New Roman" w:hAnsi="Times New Roman"/>
          <w:sz w:val="24"/>
          <w:szCs w:val="24"/>
        </w:rPr>
        <w:t>декабря</w:t>
      </w:r>
      <w:r w:rsidR="00710866">
        <w:rPr>
          <w:rFonts w:ascii="Times New Roman" w:hAnsi="Times New Roman"/>
          <w:sz w:val="24"/>
          <w:szCs w:val="24"/>
        </w:rPr>
        <w:t xml:space="preserve"> 2017</w:t>
      </w:r>
      <w:r w:rsidR="00710866" w:rsidRPr="00E44CE1">
        <w:rPr>
          <w:rFonts w:ascii="Times New Roman" w:hAnsi="Times New Roman"/>
          <w:sz w:val="24"/>
          <w:szCs w:val="24"/>
        </w:rPr>
        <w:t xml:space="preserve"> г.            </w:t>
      </w:r>
      <w:r w:rsidR="009A4C95">
        <w:rPr>
          <w:rFonts w:ascii="Times New Roman" w:hAnsi="Times New Roman"/>
          <w:sz w:val="24"/>
          <w:szCs w:val="24"/>
        </w:rPr>
        <w:t xml:space="preserve">                     </w:t>
      </w:r>
      <w:r w:rsidR="00710866">
        <w:rPr>
          <w:rFonts w:ascii="Times New Roman" w:hAnsi="Times New Roman"/>
          <w:sz w:val="24"/>
          <w:szCs w:val="24"/>
        </w:rPr>
        <w:t xml:space="preserve"> п. Кропоткин</w:t>
      </w:r>
      <w:r w:rsidR="00710866" w:rsidRPr="00E44CE1">
        <w:rPr>
          <w:rFonts w:ascii="Times New Roman" w:hAnsi="Times New Roman"/>
          <w:sz w:val="24"/>
          <w:szCs w:val="24"/>
        </w:rPr>
        <w:t xml:space="preserve">                      </w:t>
      </w:r>
      <w:r w:rsidR="00710866">
        <w:rPr>
          <w:rFonts w:ascii="Times New Roman" w:hAnsi="Times New Roman"/>
          <w:sz w:val="24"/>
          <w:szCs w:val="24"/>
        </w:rPr>
        <w:t xml:space="preserve"> </w:t>
      </w:r>
      <w:r w:rsidR="009A4C95">
        <w:rPr>
          <w:rFonts w:ascii="Times New Roman" w:hAnsi="Times New Roman"/>
          <w:sz w:val="24"/>
          <w:szCs w:val="24"/>
        </w:rPr>
        <w:t xml:space="preserve">                           </w:t>
      </w:r>
      <w:r w:rsidR="00710866">
        <w:rPr>
          <w:rFonts w:ascii="Times New Roman" w:hAnsi="Times New Roman"/>
          <w:sz w:val="24"/>
          <w:szCs w:val="24"/>
        </w:rPr>
        <w:t xml:space="preserve">  № 2</w:t>
      </w:r>
      <w:r>
        <w:rPr>
          <w:rFonts w:ascii="Times New Roman" w:hAnsi="Times New Roman"/>
          <w:sz w:val="24"/>
          <w:szCs w:val="24"/>
        </w:rPr>
        <w:t>8</w:t>
      </w:r>
      <w:r w:rsidR="00C60EC5">
        <w:rPr>
          <w:rFonts w:ascii="Times New Roman" w:hAnsi="Times New Roman"/>
          <w:sz w:val="24"/>
          <w:szCs w:val="24"/>
        </w:rPr>
        <w:t>3</w:t>
      </w:r>
      <w:r w:rsidR="00710866">
        <w:rPr>
          <w:rFonts w:ascii="Times New Roman" w:hAnsi="Times New Roman"/>
          <w:sz w:val="24"/>
          <w:szCs w:val="24"/>
        </w:rPr>
        <w:t>-п</w:t>
      </w:r>
    </w:p>
    <w:p w:rsidR="00710866" w:rsidRPr="00E44CE1" w:rsidRDefault="00710866" w:rsidP="0071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66" w:rsidRDefault="00710866" w:rsidP="00710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1AA6" w:rsidRDefault="00EC1AA6" w:rsidP="009F79E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EC1AA6" w:rsidRDefault="00EC1AA6" w:rsidP="009F79E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Кропоткинского городского</w:t>
      </w:r>
    </w:p>
    <w:p w:rsidR="00EC1AA6" w:rsidRDefault="00EC1AA6" w:rsidP="009F79E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07.12.2017 г. № 273-п «</w:t>
      </w:r>
      <w:r w:rsidR="00003AF0" w:rsidRPr="009F79EC">
        <w:rPr>
          <w:rFonts w:ascii="Times New Roman" w:hAnsi="Times New Roman"/>
          <w:sz w:val="24"/>
          <w:szCs w:val="24"/>
        </w:rPr>
        <w:t>О</w:t>
      </w:r>
      <w:r w:rsidR="009F79EC" w:rsidRPr="009F79EC">
        <w:rPr>
          <w:rFonts w:ascii="Times New Roman" w:hAnsi="Times New Roman"/>
          <w:sz w:val="24"/>
          <w:szCs w:val="24"/>
        </w:rPr>
        <w:t xml:space="preserve"> межведомственной</w:t>
      </w:r>
      <w:r w:rsidR="00EB2D24">
        <w:rPr>
          <w:rFonts w:ascii="Times New Roman" w:hAnsi="Times New Roman"/>
          <w:sz w:val="24"/>
          <w:szCs w:val="24"/>
        </w:rPr>
        <w:t xml:space="preserve"> </w:t>
      </w:r>
    </w:p>
    <w:p w:rsidR="00EC1AA6" w:rsidRDefault="009F79EC" w:rsidP="009F79EC">
      <w:pPr>
        <w:pStyle w:val="ab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 xml:space="preserve">комиссии по оценке помещений в целях признания их жилыми </w:t>
      </w:r>
    </w:p>
    <w:p w:rsidR="00EC1AA6" w:rsidRDefault="009F79EC" w:rsidP="009F79EC">
      <w:pPr>
        <w:pStyle w:val="ab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 xml:space="preserve">помещениями, жилых помещений пригодными (непригодными) </w:t>
      </w:r>
    </w:p>
    <w:p w:rsidR="00EC1AA6" w:rsidRDefault="009F79EC" w:rsidP="009F79EC">
      <w:pPr>
        <w:pStyle w:val="ab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 xml:space="preserve">для проживания граждан, многоквартирных домов аварийными </w:t>
      </w:r>
    </w:p>
    <w:p w:rsidR="00EC1AA6" w:rsidRDefault="009F79EC" w:rsidP="009F79EC">
      <w:pPr>
        <w:pStyle w:val="ab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>и подлежащими сносу или реконструкции</w:t>
      </w:r>
      <w:r w:rsidR="00EC1AA6">
        <w:rPr>
          <w:rFonts w:ascii="Times New Roman" w:hAnsi="Times New Roman"/>
          <w:sz w:val="24"/>
          <w:szCs w:val="24"/>
        </w:rPr>
        <w:t xml:space="preserve"> </w:t>
      </w:r>
      <w:r w:rsidR="00EB2D24"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EB2D24" w:rsidRPr="009F79EC" w:rsidRDefault="00EB2D24" w:rsidP="009F79E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Кропоткинского городского поселения</w:t>
      </w:r>
      <w:r w:rsidR="00EC1AA6">
        <w:rPr>
          <w:rFonts w:ascii="Times New Roman" w:hAnsi="Times New Roman"/>
          <w:sz w:val="24"/>
          <w:szCs w:val="24"/>
        </w:rPr>
        <w:t>»</w:t>
      </w: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003AF0" w:rsidP="00003AF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9F79EC" w:rsidRPr="009F79EC">
        <w:rPr>
          <w:rFonts w:ascii="Times New Roman" w:hAnsi="Times New Roman"/>
          <w:color w:val="000000" w:themeColor="text1"/>
          <w:sz w:val="24"/>
          <w:szCs w:val="24"/>
        </w:rPr>
        <w:t xml:space="preserve">целях реализации прав граждан на жилище, руководствуясь </w:t>
      </w:r>
      <w:hyperlink r:id="rId7" w:history="1">
        <w:r w:rsidR="009F79EC" w:rsidRPr="009F79EC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>ст.ст. 14</w:t>
        </w:r>
      </w:hyperlink>
      <w:r w:rsidR="009F79EC" w:rsidRPr="009F79E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8" w:history="1">
        <w:r w:rsidR="009F79EC" w:rsidRPr="009F79EC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>32</w:t>
        </w:r>
      </w:hyperlink>
      <w:r w:rsidR="009F79EC" w:rsidRPr="009F79EC">
        <w:rPr>
          <w:rFonts w:ascii="Times New Roman" w:hAnsi="Times New Roman"/>
          <w:color w:val="000000" w:themeColor="text1"/>
          <w:sz w:val="24"/>
          <w:szCs w:val="24"/>
        </w:rPr>
        <w:t xml:space="preserve"> Жилищного кодекса Российской Федерации, </w:t>
      </w:r>
      <w:r w:rsidR="009F79EC">
        <w:rPr>
          <w:rFonts w:ascii="Times New Roman" w:hAnsi="Times New Roman"/>
          <w:color w:val="000000" w:themeColor="text1"/>
          <w:sz w:val="24"/>
          <w:szCs w:val="24"/>
        </w:rPr>
        <w:t>ст.ст. 14</w:t>
      </w:r>
      <w:r w:rsidR="009F79EC" w:rsidRPr="009F79E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9F79EC" w:rsidRPr="009F79EC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>50</w:t>
        </w:r>
      </w:hyperlink>
      <w:r w:rsidR="009F79EC" w:rsidRPr="009F79E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0" w:history="1">
        <w:r w:rsidR="009F79EC" w:rsidRPr="009F79EC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>51</w:t>
        </w:r>
      </w:hyperlink>
      <w:r w:rsidR="009F79EC" w:rsidRPr="009F79EC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="009F79EC" w:rsidRPr="009F79EC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="009F79EC" w:rsidRPr="009F79EC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9F79E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0459">
        <w:rPr>
          <w:rFonts w:ascii="Times New Roman" w:hAnsi="Times New Roman"/>
          <w:sz w:val="24"/>
          <w:szCs w:val="24"/>
        </w:rPr>
        <w:t xml:space="preserve"> </w:t>
      </w:r>
      <w:r w:rsidR="00710866" w:rsidRPr="003B0459">
        <w:rPr>
          <w:rFonts w:ascii="Times New Roman" w:hAnsi="Times New Roman"/>
          <w:sz w:val="24"/>
          <w:szCs w:val="24"/>
        </w:rPr>
        <w:t>Уставом</w:t>
      </w:r>
      <w:r w:rsidR="00710866" w:rsidRPr="00D835C7">
        <w:rPr>
          <w:rFonts w:ascii="Times New Roman" w:hAnsi="Times New Roman"/>
          <w:sz w:val="24"/>
          <w:szCs w:val="24"/>
        </w:rPr>
        <w:t xml:space="preserve"> Кропоткинского муниципального образования, администрация Кропоткинского городского поселения </w:t>
      </w:r>
      <w:r w:rsidR="00710866" w:rsidRPr="00D835C7">
        <w:rPr>
          <w:rFonts w:ascii="Times New Roman" w:hAnsi="Times New Roman"/>
          <w:b/>
          <w:sz w:val="24"/>
          <w:szCs w:val="24"/>
        </w:rPr>
        <w:t>ПОСТАНОВЛЯЕТ:</w:t>
      </w:r>
    </w:p>
    <w:p w:rsidR="00EC1AA6" w:rsidRDefault="00710866" w:rsidP="00EC1AA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>1.</w:t>
      </w:r>
      <w:r w:rsidR="00003AF0" w:rsidRPr="009F79EC">
        <w:rPr>
          <w:rFonts w:ascii="Times New Roman" w:hAnsi="Times New Roman"/>
          <w:sz w:val="24"/>
          <w:szCs w:val="24"/>
        </w:rPr>
        <w:t xml:space="preserve"> </w:t>
      </w:r>
      <w:r w:rsidR="00EC1AA6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Кропоткинского городского поселения от 07.12.2017 г. № 273-п «</w:t>
      </w:r>
      <w:r w:rsidR="00EC1AA6" w:rsidRPr="009F79EC">
        <w:rPr>
          <w:rFonts w:ascii="Times New Roman" w:hAnsi="Times New Roman"/>
          <w:sz w:val="24"/>
          <w:szCs w:val="24"/>
        </w:rPr>
        <w:t>О межведомственной</w:t>
      </w:r>
      <w:r w:rsidR="00EC1AA6">
        <w:rPr>
          <w:rFonts w:ascii="Times New Roman" w:hAnsi="Times New Roman"/>
          <w:sz w:val="24"/>
          <w:szCs w:val="24"/>
        </w:rPr>
        <w:t xml:space="preserve"> </w:t>
      </w:r>
      <w:r w:rsidR="00EC1AA6" w:rsidRPr="009F79EC">
        <w:rPr>
          <w:rFonts w:ascii="Times New Roman" w:hAnsi="Times New Roman"/>
          <w:sz w:val="24"/>
          <w:szCs w:val="24"/>
        </w:rPr>
        <w:t>комиссии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</w:t>
      </w:r>
      <w:r w:rsidR="00EC1AA6">
        <w:rPr>
          <w:rFonts w:ascii="Times New Roman" w:hAnsi="Times New Roman"/>
          <w:sz w:val="24"/>
          <w:szCs w:val="24"/>
        </w:rPr>
        <w:t xml:space="preserve"> на территории Кропоткинского городского поселения»:</w:t>
      </w:r>
    </w:p>
    <w:p w:rsidR="00EC1AA6" w:rsidRDefault="00EC1AA6" w:rsidP="00EC1AA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Приложение 2 к постановлению изложить в редакции Приложения к настоящему постановлению (прилагается).</w:t>
      </w:r>
    </w:p>
    <w:p w:rsidR="00EC1AA6" w:rsidRDefault="00EC1AA6" w:rsidP="00EC1AA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Кропоткин» и разместить на официальном сайте в сети Интернет.</w:t>
      </w: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835C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D835C7">
        <w:rPr>
          <w:rFonts w:ascii="Times New Roman" w:hAnsi="Times New Roman"/>
          <w:sz w:val="24"/>
          <w:szCs w:val="24"/>
        </w:rPr>
        <w:t xml:space="preserve"> администрации Кропоткинского</w:t>
      </w:r>
    </w:p>
    <w:p w:rsidR="00710866" w:rsidRDefault="00710866" w:rsidP="00710866">
      <w:pPr>
        <w:pStyle w:val="ab"/>
        <w:rPr>
          <w:rFonts w:ascii="Times New Roman" w:hAnsi="Times New Roman"/>
          <w:sz w:val="24"/>
          <w:szCs w:val="24"/>
        </w:rPr>
      </w:pPr>
      <w:r w:rsidRPr="00D835C7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B045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B0459">
        <w:rPr>
          <w:rFonts w:ascii="Times New Roman" w:hAnsi="Times New Roman"/>
          <w:sz w:val="24"/>
          <w:szCs w:val="24"/>
        </w:rPr>
        <w:t>О.В. Коробов</w:t>
      </w:r>
    </w:p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866" w:rsidRDefault="00710866" w:rsidP="003B0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</w:p>
    <w:p w:rsidR="00EC1AA6" w:rsidRDefault="00EC1AA6" w:rsidP="00EC1AA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EC1AA6" w:rsidRDefault="00EC1AA6" w:rsidP="00EC1AA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EC1AA6" w:rsidRDefault="00EC1AA6" w:rsidP="00EC1AA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EC1AA6" w:rsidRDefault="00EC1AA6" w:rsidP="00EC1AA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EC1AA6" w:rsidRDefault="00EC1AA6" w:rsidP="00EC1AA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EC1AA6" w:rsidRDefault="00EC1AA6" w:rsidP="00EC1AA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EC1AA6" w:rsidRDefault="00EC1AA6" w:rsidP="00EC1AA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EC1AA6" w:rsidRDefault="00EC1AA6" w:rsidP="00EC1AA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C1AA6" w:rsidRPr="00A67BBD" w:rsidRDefault="00EC1AA6" w:rsidP="00EC1AA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A67BB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C1AA6" w:rsidRPr="00A67BBD" w:rsidRDefault="00EC1AA6" w:rsidP="00EC1AA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A67BBD">
        <w:rPr>
          <w:rFonts w:ascii="Times New Roman" w:hAnsi="Times New Roman"/>
          <w:sz w:val="24"/>
          <w:szCs w:val="24"/>
        </w:rPr>
        <w:t>Кропоткинского городского поселения</w:t>
      </w:r>
    </w:p>
    <w:p w:rsidR="00EC1AA6" w:rsidRDefault="00E76C59" w:rsidP="00EC1AA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</w:t>
      </w:r>
      <w:bookmarkStart w:id="2" w:name="_GoBack"/>
      <w:bookmarkEnd w:id="2"/>
      <w:r w:rsidR="00EC1AA6">
        <w:rPr>
          <w:rFonts w:ascii="Times New Roman" w:hAnsi="Times New Roman"/>
          <w:sz w:val="24"/>
          <w:szCs w:val="24"/>
        </w:rPr>
        <w:t xml:space="preserve"> декабря</w:t>
      </w:r>
      <w:r w:rsidR="00EC1AA6" w:rsidRPr="00A67BBD">
        <w:rPr>
          <w:rFonts w:ascii="Times New Roman" w:hAnsi="Times New Roman"/>
          <w:sz w:val="24"/>
          <w:szCs w:val="24"/>
        </w:rPr>
        <w:t xml:space="preserve"> 2017 года № 2</w:t>
      </w:r>
      <w:r>
        <w:rPr>
          <w:rFonts w:ascii="Times New Roman" w:hAnsi="Times New Roman"/>
          <w:sz w:val="24"/>
          <w:szCs w:val="24"/>
        </w:rPr>
        <w:t>8</w:t>
      </w:r>
      <w:r w:rsidR="00EC1AA6">
        <w:rPr>
          <w:rFonts w:ascii="Times New Roman" w:hAnsi="Times New Roman"/>
          <w:sz w:val="24"/>
          <w:szCs w:val="24"/>
        </w:rPr>
        <w:t>3</w:t>
      </w:r>
      <w:r w:rsidR="00EC1AA6" w:rsidRPr="00A67BBD">
        <w:rPr>
          <w:rFonts w:ascii="Times New Roman" w:hAnsi="Times New Roman"/>
          <w:sz w:val="24"/>
          <w:szCs w:val="24"/>
        </w:rPr>
        <w:t>-п</w:t>
      </w:r>
    </w:p>
    <w:p w:rsidR="00EC1AA6" w:rsidRDefault="00EC1AA6" w:rsidP="00EC1AA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EC1AA6" w:rsidRDefault="00EC1AA6" w:rsidP="00EC1AA6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EC1AA6" w:rsidRDefault="00EC1AA6" w:rsidP="00EC1AA6">
      <w:pPr>
        <w:pStyle w:val="ab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Состав </w:t>
      </w:r>
    </w:p>
    <w:p w:rsidR="00EC1AA6" w:rsidRDefault="00EC1AA6" w:rsidP="00EC1AA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>межведомственной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9EC">
        <w:rPr>
          <w:rFonts w:ascii="Times New Roman" w:hAnsi="Times New Roman"/>
          <w:sz w:val="24"/>
          <w:szCs w:val="24"/>
        </w:rPr>
        <w:t>комиссии по оценке помещений в целях</w:t>
      </w:r>
    </w:p>
    <w:p w:rsidR="00EC1AA6" w:rsidRDefault="00EC1AA6" w:rsidP="00EC1AA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>признания их жилыми помещениями, жилых помещений пригодными</w:t>
      </w:r>
    </w:p>
    <w:p w:rsidR="00EC1AA6" w:rsidRDefault="00EC1AA6" w:rsidP="00EC1AA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>(непригодными) для проживания граждан, многоквартирных</w:t>
      </w:r>
    </w:p>
    <w:p w:rsidR="00EC1AA6" w:rsidRDefault="00EC1AA6" w:rsidP="00EC1AA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>домов аварийными и подлежащими сносу или реконструкции</w:t>
      </w:r>
    </w:p>
    <w:p w:rsidR="00EC1AA6" w:rsidRDefault="00EC1AA6" w:rsidP="00EC1AA6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Кропоткинского городского поселения</w:t>
      </w:r>
    </w:p>
    <w:p w:rsidR="00EC1AA6" w:rsidRDefault="00EC1AA6" w:rsidP="00EC1AA6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EC1AA6" w:rsidRDefault="00EC1AA6" w:rsidP="00E76C5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Глава администрации Кропоткинского городского поселения – Коробов Олег Викторович</w:t>
      </w:r>
    </w:p>
    <w:p w:rsidR="00EC1AA6" w:rsidRDefault="00EC1AA6" w:rsidP="00E76C5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Главный специалист по управлению имуществом и земельным отношениям администрации Кропоткинского городского поселения – Шапка Т.Н.</w:t>
      </w:r>
    </w:p>
    <w:p w:rsidR="00EC1AA6" w:rsidRDefault="00EC1AA6" w:rsidP="00E76C5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85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Главный специалист по организационно-правовой работе администрации Кропоткинского городского поселения – Кулямина Н.А.</w:t>
      </w:r>
    </w:p>
    <w:p w:rsidR="00EC1AA6" w:rsidRDefault="00EC1AA6" w:rsidP="00E76C5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85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Главный специалист по экономической политике администрации Кропоткинского городского поселения – Белиловец Н.В.</w:t>
      </w:r>
    </w:p>
    <w:p w:rsidR="00EC1AA6" w:rsidRDefault="00EC1AA6" w:rsidP="00E76C5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Ведущий консультант территориального отдела Службы государственного жилищного надзора Иркутской области –Салахов И.Р. (по согласованию).</w:t>
      </w:r>
    </w:p>
    <w:p w:rsidR="007C47D2" w:rsidRDefault="007C47D2" w:rsidP="00E76C5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Начальник ОНД и ПР по Бодайбинскому и Мамско-Чуйскому районам – подполковник внутренней службы – Соколовский М.В.</w:t>
      </w:r>
      <w:r w:rsidRPr="007C4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согласованию).</w:t>
      </w:r>
    </w:p>
    <w:p w:rsidR="007C47D2" w:rsidRDefault="00E76C59" w:rsidP="00E76C5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C47D2">
        <w:rPr>
          <w:rFonts w:ascii="Times New Roman" w:hAnsi="Times New Roman"/>
          <w:sz w:val="24"/>
          <w:szCs w:val="24"/>
        </w:rPr>
        <w:t>Начальник Бодайбинского отдела Иркутского филиала ФГУП Ростехинвентаризация-Федеральное БТИ – Савинская Ю.В.</w:t>
      </w:r>
      <w:r w:rsidR="007C47D2" w:rsidRPr="007C47D2">
        <w:rPr>
          <w:rFonts w:ascii="Times New Roman" w:hAnsi="Times New Roman"/>
          <w:sz w:val="24"/>
          <w:szCs w:val="24"/>
        </w:rPr>
        <w:t xml:space="preserve"> </w:t>
      </w:r>
      <w:r w:rsidR="007C47D2">
        <w:rPr>
          <w:rFonts w:ascii="Times New Roman" w:hAnsi="Times New Roman"/>
          <w:sz w:val="24"/>
          <w:szCs w:val="24"/>
        </w:rPr>
        <w:t>(по согласованию).</w:t>
      </w:r>
    </w:p>
    <w:p w:rsidR="007C47D2" w:rsidRPr="00E76C59" w:rsidRDefault="007C47D2" w:rsidP="00E76C59">
      <w:pPr>
        <w:pStyle w:val="af"/>
        <w:shd w:val="clear" w:color="auto" w:fill="FFFFFF"/>
        <w:spacing w:before="0" w:beforeAutospacing="0" w:after="240" w:afterAutospacing="0"/>
        <w:ind w:firstLine="708"/>
        <w:jc w:val="both"/>
        <w:rPr>
          <w:color w:val="000000" w:themeColor="text1"/>
        </w:rPr>
      </w:pPr>
      <w:r w:rsidRPr="00E76C59">
        <w:rPr>
          <w:color w:val="000000" w:themeColor="text1"/>
        </w:rPr>
        <w:t xml:space="preserve">8. Представитель </w:t>
      </w:r>
      <w:r w:rsidR="00E76C59" w:rsidRPr="00E76C59">
        <w:rPr>
          <w:color w:val="000000" w:themeColor="text1"/>
        </w:rPr>
        <w:t>Управлению Роспот</w:t>
      </w:r>
      <w:r w:rsidR="00E76C59" w:rsidRPr="00E76C59">
        <w:rPr>
          <w:color w:val="000000" w:themeColor="text1"/>
        </w:rPr>
        <w:t xml:space="preserve">ребнадзора по Иркутской области </w:t>
      </w:r>
      <w:r w:rsidR="00955D34" w:rsidRPr="00E76C59">
        <w:rPr>
          <w:color w:val="000000" w:themeColor="text1"/>
        </w:rPr>
        <w:t xml:space="preserve">(по </w:t>
      </w:r>
      <w:r w:rsidR="00E76C59" w:rsidRPr="00E76C59">
        <w:rPr>
          <w:color w:val="000000" w:themeColor="text1"/>
        </w:rPr>
        <w:t>согласованию</w:t>
      </w:r>
      <w:r w:rsidR="00955D34" w:rsidRPr="00E76C59">
        <w:rPr>
          <w:color w:val="000000" w:themeColor="text1"/>
        </w:rPr>
        <w:t>).</w:t>
      </w:r>
    </w:p>
    <w:p w:rsidR="00AA458F" w:rsidRDefault="00AA458F" w:rsidP="00EC1AA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A458F" w:rsidRDefault="00AA458F" w:rsidP="00EC1AA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B0459" w:rsidRPr="009F79EC" w:rsidRDefault="003B0459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B0459" w:rsidRPr="009F79EC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80" w:rsidRDefault="008E4D80" w:rsidP="000D711F">
      <w:pPr>
        <w:spacing w:after="0" w:line="240" w:lineRule="auto"/>
      </w:pPr>
      <w:r>
        <w:separator/>
      </w:r>
    </w:p>
  </w:endnote>
  <w:endnote w:type="continuationSeparator" w:id="0">
    <w:p w:rsidR="008E4D80" w:rsidRDefault="008E4D8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80" w:rsidRDefault="008E4D80" w:rsidP="000D711F">
      <w:pPr>
        <w:spacing w:after="0" w:line="240" w:lineRule="auto"/>
      </w:pPr>
      <w:r>
        <w:separator/>
      </w:r>
    </w:p>
  </w:footnote>
  <w:footnote w:type="continuationSeparator" w:id="0">
    <w:p w:rsidR="008E4D80" w:rsidRDefault="008E4D80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30316"/>
    <w:rsid w:val="00032A37"/>
    <w:rsid w:val="0004291F"/>
    <w:rsid w:val="00070CC5"/>
    <w:rsid w:val="00086DA6"/>
    <w:rsid w:val="000D711F"/>
    <w:rsid w:val="001112F6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321C2"/>
    <w:rsid w:val="0025747E"/>
    <w:rsid w:val="0028552E"/>
    <w:rsid w:val="00294A5A"/>
    <w:rsid w:val="002A470F"/>
    <w:rsid w:val="002B4AB6"/>
    <w:rsid w:val="002C3F9D"/>
    <w:rsid w:val="002E18B1"/>
    <w:rsid w:val="002E1BC5"/>
    <w:rsid w:val="00364FB0"/>
    <w:rsid w:val="00391225"/>
    <w:rsid w:val="003A08C6"/>
    <w:rsid w:val="003B0459"/>
    <w:rsid w:val="00435949"/>
    <w:rsid w:val="00465ED2"/>
    <w:rsid w:val="0046673E"/>
    <w:rsid w:val="00481746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5F25E8"/>
    <w:rsid w:val="00611A87"/>
    <w:rsid w:val="00634DA2"/>
    <w:rsid w:val="00645BD5"/>
    <w:rsid w:val="00662BE0"/>
    <w:rsid w:val="00675B4F"/>
    <w:rsid w:val="00677FC6"/>
    <w:rsid w:val="00696183"/>
    <w:rsid w:val="006A3FC7"/>
    <w:rsid w:val="006B0E88"/>
    <w:rsid w:val="006D099E"/>
    <w:rsid w:val="00706E0E"/>
    <w:rsid w:val="00710866"/>
    <w:rsid w:val="00721D97"/>
    <w:rsid w:val="00766713"/>
    <w:rsid w:val="007C47D2"/>
    <w:rsid w:val="007E4B8F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8E4D80"/>
    <w:rsid w:val="00931E20"/>
    <w:rsid w:val="00936DBE"/>
    <w:rsid w:val="00955D34"/>
    <w:rsid w:val="009A0D5E"/>
    <w:rsid w:val="009A1B5D"/>
    <w:rsid w:val="009A4C95"/>
    <w:rsid w:val="009F79EC"/>
    <w:rsid w:val="00A058F2"/>
    <w:rsid w:val="00A314C1"/>
    <w:rsid w:val="00A35D1B"/>
    <w:rsid w:val="00A427FE"/>
    <w:rsid w:val="00A47811"/>
    <w:rsid w:val="00A67BBD"/>
    <w:rsid w:val="00A72F25"/>
    <w:rsid w:val="00A920CC"/>
    <w:rsid w:val="00AA0FD0"/>
    <w:rsid w:val="00AA458F"/>
    <w:rsid w:val="00AB0D9C"/>
    <w:rsid w:val="00AD4ADD"/>
    <w:rsid w:val="00AF6750"/>
    <w:rsid w:val="00AF73E4"/>
    <w:rsid w:val="00B045D3"/>
    <w:rsid w:val="00B25C5A"/>
    <w:rsid w:val="00B44106"/>
    <w:rsid w:val="00B55F07"/>
    <w:rsid w:val="00BB21CA"/>
    <w:rsid w:val="00BD3A46"/>
    <w:rsid w:val="00BD60A1"/>
    <w:rsid w:val="00BF71CD"/>
    <w:rsid w:val="00C02779"/>
    <w:rsid w:val="00C23692"/>
    <w:rsid w:val="00C325CD"/>
    <w:rsid w:val="00C50FBE"/>
    <w:rsid w:val="00C51CB8"/>
    <w:rsid w:val="00C557AC"/>
    <w:rsid w:val="00C60EC5"/>
    <w:rsid w:val="00C911CD"/>
    <w:rsid w:val="00CA09F2"/>
    <w:rsid w:val="00CA4E0A"/>
    <w:rsid w:val="00CA5386"/>
    <w:rsid w:val="00CB1598"/>
    <w:rsid w:val="00CD4ADC"/>
    <w:rsid w:val="00CE235E"/>
    <w:rsid w:val="00D23C14"/>
    <w:rsid w:val="00D272D1"/>
    <w:rsid w:val="00D95EB9"/>
    <w:rsid w:val="00DA02C9"/>
    <w:rsid w:val="00DA6F28"/>
    <w:rsid w:val="00DD5122"/>
    <w:rsid w:val="00E040CF"/>
    <w:rsid w:val="00E74724"/>
    <w:rsid w:val="00E76C59"/>
    <w:rsid w:val="00EB2D24"/>
    <w:rsid w:val="00EC14E1"/>
    <w:rsid w:val="00EC1AA6"/>
    <w:rsid w:val="00EC4F2E"/>
    <w:rsid w:val="00ED1C23"/>
    <w:rsid w:val="00F60C58"/>
    <w:rsid w:val="00F70A4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F79EC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AA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E051DDDFBD9638D700684A2B7896C3667BC09F724AA77B7AC36A1221BF74847F00CDDD3E95F2BMFJ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E051DDDFBD9638D700684A2B7896C3667BC09F724AA77B7AC36A1221BF74847F00CDDD3E95C2DMFJ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1E051DDDFBD9638D700684A2B7896C3665BF07F928AA77B7AC36A1221BF74847F00CDDD3E95C2BMFJB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51E051DDDFBD9638D700684A2B7896C3667BC09F728AA77B7AC36A1221BF74847F00CDDD3E95B2CMFJ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1E051DDDFBD9638D700684A2B7896C3667BC09F728AA77B7AC36A1221BF74847F00CDDD3E95827MFJ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FD7D-DB49-4CB4-8608-E5247175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31</cp:revision>
  <cp:lastPrinted>2017-12-26T02:30:00Z</cp:lastPrinted>
  <dcterms:created xsi:type="dcterms:W3CDTF">2017-04-06T01:39:00Z</dcterms:created>
  <dcterms:modified xsi:type="dcterms:W3CDTF">2017-12-26T02:30:00Z</dcterms:modified>
</cp:coreProperties>
</file>