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C34B6D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РОССИЙСКАЯ ФЕДЕРАЦИЯ </w:t>
      </w:r>
    </w:p>
    <w:p w:rsidR="00C57C39" w:rsidRPr="00C34B6D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ИРКУТСКАЯ ОБЛАСТЬ БОДАЙБИНСКИЙ РАЙОН </w:t>
      </w:r>
    </w:p>
    <w:p w:rsidR="00C57C39" w:rsidRPr="00C34B6D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ДУМА КРОПОТКИНСКОГО ГОРОДСКОГО ПОСЕЛЕНИЯ </w:t>
      </w:r>
    </w:p>
    <w:p w:rsidR="00C57C39" w:rsidRPr="00C34B6D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C57C39" w:rsidRPr="00C34B6D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РЕШЕНИЕ </w:t>
      </w:r>
    </w:p>
    <w:p w:rsidR="00C57C39" w:rsidRPr="00C34B6D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</w:p>
    <w:p w:rsidR="00C57C39" w:rsidRPr="00C34B6D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п. Кропоткин </w:t>
      </w:r>
    </w:p>
    <w:p w:rsidR="00C57C39" w:rsidRPr="00C34B6D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2"/>
          <w:lang w:eastAsia="ru-RU"/>
        </w:rPr>
      </w:pPr>
    </w:p>
    <w:p w:rsidR="00C57C39" w:rsidRPr="00C34B6D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от «</w:t>
      </w:r>
      <w:r w:rsidR="00C34B6D" w:rsidRPr="00C34B6D">
        <w:rPr>
          <w:rFonts w:eastAsia="Times New Roman"/>
          <w:color w:val="000000"/>
          <w:sz w:val="24"/>
          <w:szCs w:val="22"/>
          <w:lang w:eastAsia="ru-RU"/>
        </w:rPr>
        <w:t>19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»</w:t>
      </w:r>
      <w:r w:rsidR="00C34B6D" w:rsidRPr="00C34B6D">
        <w:rPr>
          <w:rFonts w:eastAsia="Times New Roman"/>
          <w:color w:val="000000"/>
          <w:sz w:val="24"/>
          <w:szCs w:val="22"/>
          <w:lang w:eastAsia="ru-RU"/>
        </w:rPr>
        <w:t xml:space="preserve"> декабря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2019 г</w:t>
      </w: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.                                                                                         </w:t>
      </w:r>
      <w:r w:rsidR="00C34B6D"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        </w:t>
      </w: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№  </w:t>
      </w:r>
      <w:r w:rsidR="00C34B6D" w:rsidRPr="00C34B6D">
        <w:rPr>
          <w:rFonts w:eastAsia="Times New Roman"/>
          <w:color w:val="000000"/>
          <w:sz w:val="24"/>
          <w:szCs w:val="22"/>
          <w:lang w:eastAsia="ru-RU"/>
        </w:rPr>
        <w:t>71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C57C39" w:rsidRPr="00C34B6D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C57C39" w:rsidRPr="00C34B6D" w:rsidRDefault="00074374" w:rsidP="00466E8C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>О</w:t>
      </w:r>
      <w:r w:rsidR="00466E8C" w:rsidRPr="00C34B6D">
        <w:rPr>
          <w:rFonts w:eastAsia="Times New Roman"/>
          <w:color w:val="000000"/>
          <w:sz w:val="24"/>
          <w:szCs w:val="22"/>
          <w:lang w:eastAsia="ru-RU"/>
        </w:rPr>
        <w:t xml:space="preserve">б исполнении </w:t>
      </w:r>
      <w:r w:rsidR="00380CA7" w:rsidRPr="00C34B6D">
        <w:rPr>
          <w:rFonts w:eastAsia="Times New Roman"/>
          <w:color w:val="000000"/>
          <w:sz w:val="24"/>
          <w:szCs w:val="22"/>
          <w:lang w:eastAsia="ru-RU"/>
        </w:rPr>
        <w:t xml:space="preserve">Программы </w:t>
      </w:r>
      <w:r w:rsidR="000C515A" w:rsidRPr="00C34B6D">
        <w:rPr>
          <w:rFonts w:eastAsia="Times New Roman"/>
          <w:color w:val="000000"/>
          <w:sz w:val="24"/>
          <w:szCs w:val="22"/>
          <w:lang w:eastAsia="ru-RU"/>
        </w:rPr>
        <w:t>«Модернизация объектов коммунальной инфраструктуры Кропоткинского муниципального образования на 2019-2023 годы» за 2019 год</w:t>
      </w:r>
      <w:r w:rsidR="006B2E58" w:rsidRPr="00C34B6D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C57C39" w:rsidRPr="00C34B6D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ascii="Arial" w:eastAsia="Arial" w:hAnsi="Arial" w:cs="Arial"/>
          <w:color w:val="000000"/>
          <w:sz w:val="24"/>
          <w:szCs w:val="22"/>
          <w:lang w:eastAsia="ru-RU"/>
        </w:rPr>
        <w:t xml:space="preserve"> </w:t>
      </w:r>
    </w:p>
    <w:p w:rsidR="00C57C39" w:rsidRPr="00C34B6D" w:rsidRDefault="00380CA7" w:rsidP="0015104F">
      <w:pPr>
        <w:pStyle w:val="1"/>
        <w:ind w:firstLine="708"/>
        <w:jc w:val="both"/>
        <w:rPr>
          <w:sz w:val="24"/>
          <w:szCs w:val="22"/>
        </w:rPr>
      </w:pPr>
      <w:r w:rsidRPr="00C34B6D">
        <w:rPr>
          <w:b w:val="0"/>
          <w:color w:val="2C2C2C"/>
          <w:sz w:val="24"/>
          <w:szCs w:val="22"/>
          <w:shd w:val="clear" w:color="auto" w:fill="FFFFFF"/>
        </w:rPr>
        <w:t xml:space="preserve">В соответствии с </w:t>
      </w:r>
      <w:r w:rsidRPr="00C34B6D">
        <w:rPr>
          <w:b w:val="0"/>
          <w:sz w:val="24"/>
          <w:szCs w:val="22"/>
        </w:rPr>
        <w:t>Федеральным законом от 07.12.2011 г. № 416-ФЗ "О</w:t>
      </w:r>
      <w:r w:rsidR="0015104F" w:rsidRPr="00C34B6D">
        <w:rPr>
          <w:b w:val="0"/>
          <w:sz w:val="24"/>
          <w:szCs w:val="22"/>
        </w:rPr>
        <w:t xml:space="preserve"> водоснабжении и водоотведении",</w:t>
      </w:r>
      <w:r w:rsidR="0015104F" w:rsidRPr="00C34B6D">
        <w:rPr>
          <w:sz w:val="24"/>
          <w:szCs w:val="22"/>
        </w:rPr>
        <w:t xml:space="preserve"> </w:t>
      </w:r>
      <w:r w:rsidR="0015104F" w:rsidRPr="00C34B6D">
        <w:rPr>
          <w:b w:val="0"/>
          <w:sz w:val="24"/>
          <w:szCs w:val="22"/>
        </w:rPr>
        <w:t>Федеральным законом от 27.07.2010</w:t>
      </w:r>
      <w:r w:rsidR="00CD3AB0" w:rsidRPr="00C34B6D">
        <w:rPr>
          <w:b w:val="0"/>
          <w:sz w:val="24"/>
          <w:szCs w:val="22"/>
        </w:rPr>
        <w:t xml:space="preserve"> г.</w:t>
      </w:r>
      <w:r w:rsidR="0015104F" w:rsidRPr="00C34B6D">
        <w:rPr>
          <w:b w:val="0"/>
          <w:sz w:val="24"/>
          <w:szCs w:val="22"/>
        </w:rPr>
        <w:t xml:space="preserve"> </w:t>
      </w:r>
      <w:r w:rsidR="00CD3AB0" w:rsidRPr="00C34B6D">
        <w:rPr>
          <w:b w:val="0"/>
          <w:sz w:val="24"/>
          <w:szCs w:val="22"/>
        </w:rPr>
        <w:t>№</w:t>
      </w:r>
      <w:r w:rsidR="0015104F" w:rsidRPr="00C34B6D">
        <w:rPr>
          <w:b w:val="0"/>
          <w:sz w:val="24"/>
          <w:szCs w:val="22"/>
        </w:rPr>
        <w:t xml:space="preserve"> 190-ФЗ «О теплоснабжении», </w:t>
      </w:r>
      <w:r w:rsidR="00466E8C" w:rsidRPr="00C34B6D">
        <w:rPr>
          <w:b w:val="0"/>
          <w:color w:val="2C2C2C"/>
          <w:sz w:val="24"/>
          <w:szCs w:val="22"/>
          <w:shd w:val="clear" w:color="auto" w:fill="FFFFFF"/>
        </w:rPr>
        <w:t>Федераль</w:t>
      </w:r>
      <w:r w:rsidR="00CD3AB0" w:rsidRPr="00C34B6D">
        <w:rPr>
          <w:b w:val="0"/>
          <w:color w:val="2C2C2C"/>
          <w:sz w:val="24"/>
          <w:szCs w:val="22"/>
          <w:shd w:val="clear" w:color="auto" w:fill="FFFFFF"/>
        </w:rPr>
        <w:t xml:space="preserve">ным законом от 06.10.2003 года </w:t>
      </w:r>
      <w:r w:rsidR="00466E8C" w:rsidRPr="00C34B6D">
        <w:rPr>
          <w:b w:val="0"/>
          <w:color w:val="2C2C2C"/>
          <w:sz w:val="24"/>
          <w:szCs w:val="22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="00C57C39" w:rsidRPr="00C34B6D">
        <w:rPr>
          <w:b w:val="0"/>
          <w:color w:val="2C2C2C"/>
          <w:sz w:val="24"/>
          <w:szCs w:val="22"/>
          <w:shd w:val="clear" w:color="auto" w:fill="FFFFFF"/>
        </w:rPr>
        <w:t>руководствуясь</w:t>
      </w:r>
      <w:r w:rsidR="00C57C39" w:rsidRPr="00C34B6D">
        <w:rPr>
          <w:b w:val="0"/>
          <w:color w:val="000000"/>
          <w:sz w:val="24"/>
          <w:szCs w:val="22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C57C39" w:rsidRPr="00C34B6D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РЕШИЛА: </w:t>
      </w:r>
    </w:p>
    <w:p w:rsidR="00380CA7" w:rsidRPr="00C34B6D" w:rsidRDefault="00C57C39" w:rsidP="00CD3AB0">
      <w:pPr>
        <w:pStyle w:val="a8"/>
        <w:numPr>
          <w:ilvl w:val="0"/>
          <w:numId w:val="1"/>
        </w:numPr>
        <w:spacing w:after="17" w:line="259" w:lineRule="auto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Принять к сведению информацию об исполнении </w:t>
      </w:r>
      <w:r w:rsidR="00380CA7" w:rsidRPr="00C34B6D">
        <w:rPr>
          <w:rFonts w:eastAsia="Times New Roman"/>
          <w:color w:val="000000"/>
          <w:sz w:val="24"/>
          <w:szCs w:val="22"/>
          <w:lang w:eastAsia="ru-RU"/>
        </w:rPr>
        <w:t xml:space="preserve">Программы </w:t>
      </w:r>
      <w:r w:rsidR="000C515A" w:rsidRPr="00C34B6D">
        <w:rPr>
          <w:rFonts w:eastAsia="Times New Roman"/>
          <w:color w:val="000000"/>
          <w:sz w:val="24"/>
          <w:szCs w:val="22"/>
          <w:lang w:eastAsia="ru-RU"/>
        </w:rPr>
        <w:t>«</w:t>
      </w:r>
      <w:r w:rsidR="00C34B6D">
        <w:rPr>
          <w:rFonts w:eastAsia="Times New Roman"/>
          <w:color w:val="000000"/>
          <w:sz w:val="24"/>
          <w:szCs w:val="22"/>
          <w:lang w:eastAsia="ru-RU"/>
        </w:rPr>
        <w:t>М</w:t>
      </w:r>
      <w:r w:rsidR="000C515A" w:rsidRPr="00C34B6D">
        <w:rPr>
          <w:rFonts w:eastAsia="Times New Roman"/>
          <w:color w:val="000000"/>
          <w:sz w:val="24"/>
          <w:szCs w:val="22"/>
          <w:lang w:eastAsia="ru-RU"/>
        </w:rPr>
        <w:t>одернизация объектов коммунальной инфраструктуры Кропоткинского муниципального образования на 2019-2023 годы» за 2019 год</w:t>
      </w:r>
      <w:r w:rsidR="00CD3AB0" w:rsidRPr="00C34B6D">
        <w:rPr>
          <w:rFonts w:eastAsia="Times New Roman"/>
          <w:color w:val="000000"/>
          <w:sz w:val="24"/>
          <w:szCs w:val="22"/>
          <w:lang w:eastAsia="ru-RU"/>
        </w:rPr>
        <w:t xml:space="preserve"> (прилагается)</w:t>
      </w:r>
      <w:r w:rsidR="00380CA7" w:rsidRPr="00C34B6D">
        <w:rPr>
          <w:rFonts w:eastAsia="Times New Roman"/>
          <w:color w:val="000000"/>
          <w:sz w:val="24"/>
          <w:szCs w:val="22"/>
          <w:lang w:eastAsia="ru-RU"/>
        </w:rPr>
        <w:t>.</w:t>
      </w:r>
    </w:p>
    <w:p w:rsidR="00CD3AB0" w:rsidRPr="00C34B6D" w:rsidRDefault="00CD3AB0" w:rsidP="00CD3AB0">
      <w:pPr>
        <w:pStyle w:val="a8"/>
        <w:numPr>
          <w:ilvl w:val="0"/>
          <w:numId w:val="1"/>
        </w:numPr>
        <w:spacing w:after="22" w:line="259" w:lineRule="auto"/>
        <w:ind w:right="59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color w:val="000000"/>
          <w:sz w:val="24"/>
          <w:szCs w:val="22"/>
          <w:lang w:eastAsia="ru-RU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CD3AB0" w:rsidRPr="00C34B6D" w:rsidRDefault="00CD3AB0" w:rsidP="00CD3AB0">
      <w:pPr>
        <w:pStyle w:val="a8"/>
        <w:numPr>
          <w:ilvl w:val="0"/>
          <w:numId w:val="1"/>
        </w:numPr>
        <w:spacing w:after="22" w:line="259" w:lineRule="auto"/>
        <w:ind w:right="59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 </w:t>
      </w:r>
    </w:p>
    <w:p w:rsidR="00CD3AB0" w:rsidRPr="00C34B6D" w:rsidRDefault="00CD3AB0" w:rsidP="00CD3AB0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F35A64" w:rsidRPr="00F35A64" w:rsidRDefault="00F35A64" w:rsidP="00F35A6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5A64">
        <w:rPr>
          <w:sz w:val="24"/>
          <w:szCs w:val="24"/>
        </w:rPr>
        <w:t xml:space="preserve">Председатель Думы </w:t>
      </w:r>
      <w:proofErr w:type="gramStart"/>
      <w:r w:rsidRPr="00F35A64">
        <w:rPr>
          <w:sz w:val="24"/>
          <w:szCs w:val="24"/>
        </w:rPr>
        <w:t>Кропоткинского</w:t>
      </w:r>
      <w:proofErr w:type="gramEnd"/>
    </w:p>
    <w:p w:rsidR="00F35A64" w:rsidRPr="00F35A64" w:rsidRDefault="00F35A64" w:rsidP="00F35A6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5A64">
        <w:rPr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F35A64" w:rsidRPr="00F35A64" w:rsidRDefault="00F35A64" w:rsidP="00F35A6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35A64">
        <w:rPr>
          <w:sz w:val="24"/>
          <w:szCs w:val="24"/>
        </w:rPr>
        <w:t xml:space="preserve">                                                                                                                       Подписано:</w:t>
      </w:r>
    </w:p>
    <w:p w:rsidR="00F35A64" w:rsidRPr="00F35A64" w:rsidRDefault="00F35A64" w:rsidP="00F35A6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35A64">
        <w:rPr>
          <w:sz w:val="24"/>
          <w:szCs w:val="24"/>
        </w:rPr>
        <w:t>«19» декабря 2019г.</w:t>
      </w:r>
    </w:p>
    <w:p w:rsidR="00F35A64" w:rsidRDefault="00F35A64" w:rsidP="00ED6928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D6928" w:rsidRPr="00ED6928" w:rsidRDefault="00ED6928" w:rsidP="00ED6928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D6928">
        <w:rPr>
          <w:rFonts w:eastAsia="Times New Roman"/>
          <w:color w:val="000000"/>
          <w:sz w:val="24"/>
          <w:szCs w:val="24"/>
          <w:lang w:eastAsia="ru-RU"/>
        </w:rPr>
        <w:t>И.о</w:t>
      </w:r>
      <w:proofErr w:type="spellEnd"/>
      <w:r w:rsidRPr="00ED6928">
        <w:rPr>
          <w:rFonts w:eastAsia="Times New Roman"/>
          <w:color w:val="000000"/>
          <w:sz w:val="24"/>
          <w:szCs w:val="24"/>
          <w:lang w:eastAsia="ru-RU"/>
        </w:rPr>
        <w:t xml:space="preserve">. главы </w:t>
      </w:r>
      <w:proofErr w:type="gramStart"/>
      <w:r w:rsidRPr="00ED6928">
        <w:rPr>
          <w:rFonts w:eastAsia="Times New Roman"/>
          <w:color w:val="000000"/>
          <w:sz w:val="24"/>
          <w:szCs w:val="24"/>
          <w:lang w:eastAsia="ru-RU"/>
        </w:rPr>
        <w:t>Кропоткинского</w:t>
      </w:r>
      <w:proofErr w:type="gramEnd"/>
    </w:p>
    <w:p w:rsidR="00ED6928" w:rsidRPr="00ED6928" w:rsidRDefault="00ED6928" w:rsidP="00ED6928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</w:t>
      </w:r>
      <w:proofErr w:type="spellStart"/>
      <w:r w:rsidRPr="00ED6928">
        <w:rPr>
          <w:rFonts w:eastAsia="Times New Roman"/>
          <w:color w:val="000000"/>
          <w:sz w:val="24"/>
          <w:szCs w:val="24"/>
          <w:lang w:eastAsia="ru-RU"/>
        </w:rPr>
        <w:t>Полончук</w:t>
      </w:r>
      <w:proofErr w:type="spellEnd"/>
      <w:r w:rsidRPr="00ED69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ED6928" w:rsidRPr="00ED6928" w:rsidRDefault="00ED6928" w:rsidP="00ED6928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Подписано:</w:t>
      </w:r>
    </w:p>
    <w:p w:rsidR="00ED6928" w:rsidRPr="00ED6928" w:rsidRDefault="00ED6928" w:rsidP="00ED6928">
      <w:pPr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t xml:space="preserve">  «___» ______________ 2019г.                           </w:t>
      </w:r>
    </w:p>
    <w:p w:rsidR="006B2E58" w:rsidRPr="00C34B6D" w:rsidRDefault="006B2E58" w:rsidP="00BB2E78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CD3AB0" w:rsidRPr="00C34B6D" w:rsidRDefault="00CD3AB0" w:rsidP="00BB2E78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CD3AB0" w:rsidRDefault="00CD3AB0" w:rsidP="00BB2E78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CD3AB0" w:rsidRDefault="00CD3AB0" w:rsidP="00BB2E78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CD3AB0" w:rsidRDefault="00CD3AB0" w:rsidP="00BB2E78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CD3AB0" w:rsidRDefault="00CD3AB0" w:rsidP="00BB2E78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BB2E78" w:rsidRPr="00ED6928" w:rsidRDefault="00CD3AB0" w:rsidP="00BB2E78">
      <w:pPr>
        <w:spacing w:after="22" w:line="259" w:lineRule="auto"/>
        <w:ind w:right="59"/>
        <w:jc w:val="right"/>
        <w:rPr>
          <w:sz w:val="24"/>
          <w:szCs w:val="24"/>
        </w:rPr>
      </w:pPr>
      <w:r w:rsidRPr="00ED6928">
        <w:rPr>
          <w:sz w:val="24"/>
          <w:szCs w:val="24"/>
        </w:rPr>
        <w:lastRenderedPageBreak/>
        <w:t>Приложение к</w:t>
      </w:r>
      <w:r w:rsidR="00BB2E78" w:rsidRPr="00ED6928">
        <w:rPr>
          <w:sz w:val="24"/>
          <w:szCs w:val="24"/>
        </w:rPr>
        <w:t xml:space="preserve"> решени</w:t>
      </w:r>
      <w:r w:rsidRPr="00ED6928">
        <w:rPr>
          <w:sz w:val="24"/>
          <w:szCs w:val="24"/>
        </w:rPr>
        <w:t>ю</w:t>
      </w:r>
      <w:r w:rsidR="00BB2E78" w:rsidRPr="00ED6928">
        <w:rPr>
          <w:sz w:val="24"/>
          <w:szCs w:val="24"/>
        </w:rPr>
        <w:t xml:space="preserve"> Думы </w:t>
      </w:r>
    </w:p>
    <w:p w:rsidR="00BB2E78" w:rsidRPr="00ED6928" w:rsidRDefault="00BB2E78" w:rsidP="00BB2E78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Кропоткинского городского поселения </w:t>
      </w:r>
    </w:p>
    <w:p w:rsidR="00BB2E78" w:rsidRPr="00ED6928" w:rsidRDefault="00BB2E78" w:rsidP="00BB2E78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от «</w:t>
      </w:r>
      <w:r w:rsidR="00C34B6D" w:rsidRPr="00ED6928">
        <w:rPr>
          <w:sz w:val="24"/>
          <w:szCs w:val="24"/>
        </w:rPr>
        <w:t>19</w:t>
      </w:r>
      <w:r w:rsidRPr="00ED6928">
        <w:rPr>
          <w:sz w:val="24"/>
          <w:szCs w:val="24"/>
        </w:rPr>
        <w:t xml:space="preserve">» </w:t>
      </w:r>
      <w:r w:rsidR="00C34B6D" w:rsidRPr="00ED6928">
        <w:rPr>
          <w:sz w:val="24"/>
          <w:szCs w:val="24"/>
        </w:rPr>
        <w:t xml:space="preserve">декабря </w:t>
      </w:r>
      <w:r w:rsidRPr="00ED6928">
        <w:rPr>
          <w:sz w:val="24"/>
          <w:szCs w:val="24"/>
        </w:rPr>
        <w:t xml:space="preserve"> 2019 г. №</w:t>
      </w:r>
      <w:r w:rsidR="00C34B6D" w:rsidRPr="00ED6928">
        <w:rPr>
          <w:sz w:val="24"/>
          <w:szCs w:val="24"/>
        </w:rPr>
        <w:t xml:space="preserve"> 71</w:t>
      </w:r>
      <w:r w:rsidRPr="00ED6928">
        <w:rPr>
          <w:sz w:val="24"/>
          <w:szCs w:val="24"/>
        </w:rPr>
        <w:t xml:space="preserve"> </w:t>
      </w:r>
    </w:p>
    <w:p w:rsidR="00BB2E78" w:rsidRPr="00ED6928" w:rsidRDefault="00BB2E78" w:rsidP="00CD3AB0">
      <w:pPr>
        <w:rPr>
          <w:b/>
          <w:sz w:val="24"/>
          <w:szCs w:val="24"/>
        </w:rPr>
      </w:pPr>
    </w:p>
    <w:p w:rsidR="00BB2E78" w:rsidRPr="00ED6928" w:rsidRDefault="00CD3AB0" w:rsidP="00CD3AB0">
      <w:pPr>
        <w:rPr>
          <w:b/>
          <w:sz w:val="24"/>
          <w:szCs w:val="24"/>
        </w:rPr>
      </w:pP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>Информация об исполнении Программы «</w:t>
      </w:r>
      <w:r w:rsidR="00C34B6D" w:rsidRPr="00ED6928">
        <w:rPr>
          <w:rFonts w:eastAsia="Times New Roman"/>
          <w:b/>
          <w:color w:val="000000"/>
          <w:sz w:val="24"/>
          <w:szCs w:val="24"/>
          <w:lang w:eastAsia="ru-RU"/>
        </w:rPr>
        <w:t>М</w:t>
      </w: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>одернизация объектов коммунальной инфраструктуры Кропоткинского муниципального образования на 2019-2023 годы» за 2019 год</w:t>
      </w:r>
    </w:p>
    <w:p w:rsidR="00255559" w:rsidRPr="00ED6928" w:rsidRDefault="00255559" w:rsidP="00C34B6D">
      <w:p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ab/>
      </w:r>
      <w:r w:rsidR="00095EF0" w:rsidRPr="00ED692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Данная программа разработана администрацией Кропоткинского городского поселения в </w:t>
      </w:r>
      <w:r w:rsidR="00095EF0" w:rsidRPr="00ED6928">
        <w:rPr>
          <w:sz w:val="24"/>
          <w:szCs w:val="24"/>
        </w:rPr>
        <w:t>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</w:t>
      </w:r>
      <w:r w:rsidR="00095EF0" w:rsidRPr="00ED692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B6453E" w:rsidRPr="00ED6928" w:rsidRDefault="00095EF0" w:rsidP="00B6453E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Цели муниципальной программы: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1. Обновление и модернизация объектов коммунальной инфраструктуры Кропоткинского муниципального образования, в соответствии с современными требованиями к технологии и качеству услуг и улучшения экологической ситуации.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2. Повышение эффективности управления объектами коммунальной инфраструктуры Кропоткинского муниципального образования.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 xml:space="preserve">3. Снижение </w:t>
      </w:r>
      <w:proofErr w:type="gramStart"/>
      <w:r w:rsidRPr="00ED6928">
        <w:rPr>
          <w:sz w:val="24"/>
          <w:szCs w:val="24"/>
        </w:rPr>
        <w:t>уровня износа объектов коммунальной инфраструктуры Кропоткинского муниципального образования</w:t>
      </w:r>
      <w:proofErr w:type="gramEnd"/>
      <w:r w:rsidRPr="00ED6928">
        <w:rPr>
          <w:sz w:val="24"/>
          <w:szCs w:val="24"/>
        </w:rPr>
        <w:t>.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4. Повышение качества и надежности предоставляемых коммунальных услуг Кропоткинского муниципального образования.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 xml:space="preserve">5. Подготовка объектов коммунальной инфраструктуры поселения к отопительным </w:t>
      </w:r>
      <w:r w:rsidR="00CD3AB0" w:rsidRPr="00ED6928">
        <w:rPr>
          <w:sz w:val="24"/>
          <w:szCs w:val="24"/>
        </w:rPr>
        <w:t>сезонам на период 2019-2023 гг.</w:t>
      </w:r>
    </w:p>
    <w:p w:rsidR="00095EF0" w:rsidRPr="00ED6928" w:rsidRDefault="00095EF0" w:rsidP="00095EF0">
      <w:pPr>
        <w:jc w:val="both"/>
        <w:rPr>
          <w:sz w:val="24"/>
          <w:szCs w:val="24"/>
        </w:rPr>
      </w:pPr>
      <w:r w:rsidRPr="00ED6928">
        <w:rPr>
          <w:sz w:val="24"/>
          <w:szCs w:val="24"/>
        </w:rPr>
        <w:t>6. Реализация комплексных проектов программы, направленных на развитие и модернизацию коммунальной инфраструктуры  Кропоткинского муниципального образования.</w:t>
      </w:r>
    </w:p>
    <w:p w:rsidR="002220B1" w:rsidRPr="00ED6928" w:rsidRDefault="00095EF0" w:rsidP="00B6453E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ED6928">
        <w:rPr>
          <w:sz w:val="24"/>
          <w:szCs w:val="24"/>
        </w:rPr>
        <w:tab/>
      </w:r>
    </w:p>
    <w:p w:rsidR="00095EF0" w:rsidRPr="00ED6928" w:rsidRDefault="00095EF0" w:rsidP="00B6453E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sz w:val="24"/>
          <w:szCs w:val="24"/>
        </w:rPr>
        <w:t>В рамках д</w:t>
      </w:r>
      <w:r w:rsidR="002220B1" w:rsidRPr="00ED6928">
        <w:rPr>
          <w:sz w:val="24"/>
          <w:szCs w:val="24"/>
        </w:rPr>
        <w:t xml:space="preserve">анной программы на 2019 год </w:t>
      </w:r>
      <w:r w:rsidRPr="00ED6928">
        <w:rPr>
          <w:sz w:val="24"/>
          <w:szCs w:val="24"/>
        </w:rPr>
        <w:t xml:space="preserve"> запланированы следующие мероприятия:</w:t>
      </w:r>
    </w:p>
    <w:tbl>
      <w:tblPr>
        <w:tblpPr w:leftFromText="180" w:rightFromText="180" w:vertAnchor="text" w:horzAnchor="margin" w:tblpXSpec="center" w:tblpY="321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4277"/>
        <w:gridCol w:w="1298"/>
        <w:gridCol w:w="1112"/>
        <w:gridCol w:w="746"/>
        <w:gridCol w:w="875"/>
        <w:gridCol w:w="797"/>
      </w:tblGrid>
      <w:tr w:rsidR="002220B1" w:rsidRPr="00ED6928" w:rsidTr="002220B1">
        <w:trPr>
          <w:cantSplit/>
          <w:trHeight w:val="128"/>
        </w:trPr>
        <w:tc>
          <w:tcPr>
            <w:tcW w:w="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0B1" w:rsidRPr="00ED6928" w:rsidRDefault="002220B1" w:rsidP="00EB01DB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 xml:space="preserve">N  </w:t>
            </w:r>
            <w:r w:rsidRPr="00ED6928">
              <w:rPr>
                <w:sz w:val="24"/>
                <w:szCs w:val="24"/>
              </w:rPr>
              <w:br/>
            </w:r>
            <w:proofErr w:type="gramStart"/>
            <w:r w:rsidRPr="00ED6928">
              <w:rPr>
                <w:sz w:val="24"/>
                <w:szCs w:val="24"/>
              </w:rPr>
              <w:t>п</w:t>
            </w:r>
            <w:proofErr w:type="gramEnd"/>
            <w:r w:rsidRPr="00ED6928">
              <w:rPr>
                <w:sz w:val="24"/>
                <w:szCs w:val="24"/>
              </w:rPr>
              <w:t>/п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0B1" w:rsidRPr="00ED6928" w:rsidRDefault="002220B1" w:rsidP="00EB01DB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B1" w:rsidRPr="00ED6928" w:rsidRDefault="002220B1" w:rsidP="00EB01DB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 xml:space="preserve">Расчетная оценка затрат, </w:t>
            </w:r>
          </w:p>
          <w:p w:rsidR="002220B1" w:rsidRPr="00ED6928" w:rsidRDefault="002220B1" w:rsidP="00EB01DB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тыс. руб.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Объем     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br/>
              <w:t>финансирования, тыс. руб.</w:t>
            </w:r>
          </w:p>
        </w:tc>
      </w:tr>
      <w:tr w:rsidR="002220B1" w:rsidRPr="00ED6928" w:rsidTr="002220B1">
        <w:trPr>
          <w:cantSplit/>
          <w:trHeight w:val="218"/>
        </w:trPr>
        <w:tc>
          <w:tcPr>
            <w:tcW w:w="3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2220B1" w:rsidRPr="00ED6928" w:rsidTr="002220B1">
        <w:trPr>
          <w:cantSplit/>
          <w:trHeight w:val="535"/>
        </w:trPr>
        <w:tc>
          <w:tcPr>
            <w:tcW w:w="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Внебюджетные средства</w:t>
            </w:r>
          </w:p>
        </w:tc>
      </w:tr>
      <w:tr w:rsidR="002220B1" w:rsidRPr="00ED6928" w:rsidTr="002220B1">
        <w:trPr>
          <w:cantSplit/>
          <w:trHeight w:val="23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</w:tr>
      <w:tr w:rsidR="002220B1" w:rsidRPr="00ED6928" w:rsidTr="002220B1">
        <w:trPr>
          <w:cantSplit/>
          <w:trHeight w:val="38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2220B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Капитальный и текущий ремонт наружных и внутренних инженерных сетей и коммуникаций.</w:t>
            </w:r>
          </w:p>
          <w:p w:rsidR="002220B1" w:rsidRPr="00ED6928" w:rsidRDefault="002220B1" w:rsidP="002220B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исполнено.</w:t>
            </w:r>
          </w:p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10 000,00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10 000,00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t>--</w:t>
            </w:r>
          </w:p>
        </w:tc>
      </w:tr>
      <w:tr w:rsidR="002220B1" w:rsidRPr="00ED6928" w:rsidTr="002220B1">
        <w:trPr>
          <w:cantSplit/>
          <w:trHeight w:val="49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2220B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Разработка проектно-сметной документации на устройство очистных сооружений для ЖБО системы водоотведения.</w:t>
            </w:r>
          </w:p>
          <w:p w:rsidR="002220B1" w:rsidRPr="00ED6928" w:rsidRDefault="002220B1" w:rsidP="002220B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не исполнено.</w:t>
            </w:r>
          </w:p>
          <w:p w:rsidR="002220B1" w:rsidRPr="00ED6928" w:rsidRDefault="002220B1" w:rsidP="00EB01DB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 --</w:t>
            </w:r>
          </w:p>
        </w:tc>
      </w:tr>
      <w:tr w:rsidR="002220B1" w:rsidRPr="00ED6928" w:rsidTr="002220B1">
        <w:trPr>
          <w:cantSplit/>
          <w:trHeight w:val="5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2220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Разработка проектно-сметной документации на устройство водовода от ГОК «Первенец».</w:t>
            </w:r>
          </w:p>
          <w:p w:rsidR="002220B1" w:rsidRPr="00ED6928" w:rsidRDefault="002220B1" w:rsidP="002220B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не исполнено.</w:t>
            </w:r>
          </w:p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1500,00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1" w:rsidRPr="00ED6928" w:rsidRDefault="002220B1" w:rsidP="00EB01DB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   </w:t>
            </w:r>
            <w:r w:rsidRPr="00ED6928">
              <w:rPr>
                <w:rFonts w:eastAsia="SimSun"/>
                <w:sz w:val="24"/>
                <w:szCs w:val="24"/>
                <w:lang w:val="en-US" w:eastAsia="zh-CN"/>
              </w:rPr>
              <w:t>-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t>-</w:t>
            </w:r>
          </w:p>
        </w:tc>
      </w:tr>
    </w:tbl>
    <w:p w:rsidR="002220B1" w:rsidRPr="00ED6928" w:rsidRDefault="002220B1" w:rsidP="002220B1">
      <w:pPr>
        <w:autoSpaceDE w:val="0"/>
        <w:autoSpaceDN w:val="0"/>
        <w:adjustRightInd w:val="0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t>В рамках мероприятия «</w:t>
      </w:r>
      <w:r w:rsidRPr="00ED6928">
        <w:rPr>
          <w:rFonts w:eastAsia="SimSun"/>
          <w:sz w:val="24"/>
          <w:szCs w:val="24"/>
          <w:lang w:eastAsia="zh-CN"/>
        </w:rPr>
        <w:t>Капитальный и текущий ремонт наружных и внутренних инженерных сетей и коммуникаций» были заключены следующие муниципальные контракты на выполнение работ:</w:t>
      </w:r>
    </w:p>
    <w:p w:rsidR="002220B1" w:rsidRPr="00ED6928" w:rsidRDefault="002220B1" w:rsidP="002220B1">
      <w:pPr>
        <w:jc w:val="both"/>
        <w:rPr>
          <w:bCs/>
          <w:kern w:val="28"/>
          <w:sz w:val="24"/>
          <w:szCs w:val="24"/>
        </w:rPr>
      </w:pPr>
      <w:r w:rsidRPr="00ED6928">
        <w:rPr>
          <w:bCs/>
          <w:kern w:val="28"/>
          <w:sz w:val="24"/>
          <w:szCs w:val="24"/>
        </w:rPr>
        <w:t>- Муниципальный контракт № 0134300004519000149-0001</w:t>
      </w:r>
      <w:r w:rsidRPr="00ED6928">
        <w:rPr>
          <w:sz w:val="24"/>
          <w:szCs w:val="24"/>
        </w:rPr>
        <w:t xml:space="preserve">на выполнение работ по ремонту тепловой сети ТК3-ТК3а-ТК4-ТК6 (гребенка котельной № 2 клуб - ул. Ленина,4 – ул. Центральная,3) протяженностью 140 метров без учета трубного материала </w:t>
      </w:r>
      <w:r w:rsidR="00CD3AB0" w:rsidRPr="00ED6928">
        <w:rPr>
          <w:sz w:val="24"/>
          <w:szCs w:val="24"/>
        </w:rPr>
        <w:t>–</w:t>
      </w:r>
      <w:r w:rsidRPr="00ED6928">
        <w:rPr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1</w:t>
      </w:r>
      <w:r w:rsidR="00CD3AB0" w:rsidRPr="00ED6928">
        <w:rPr>
          <w:b/>
          <w:sz w:val="24"/>
          <w:szCs w:val="24"/>
        </w:rPr>
        <w:t> </w:t>
      </w:r>
      <w:r w:rsidRPr="00ED6928">
        <w:rPr>
          <w:b/>
          <w:sz w:val="24"/>
          <w:szCs w:val="24"/>
        </w:rPr>
        <w:t>424</w:t>
      </w:r>
      <w:r w:rsidR="00CD3AB0" w:rsidRPr="00ED6928">
        <w:rPr>
          <w:b/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509,35</w:t>
      </w:r>
      <w:r w:rsidRPr="00ED6928">
        <w:rPr>
          <w:sz w:val="24"/>
          <w:szCs w:val="24"/>
        </w:rPr>
        <w:t xml:space="preserve"> руб.</w:t>
      </w:r>
    </w:p>
    <w:p w:rsidR="002220B1" w:rsidRPr="00ED6928" w:rsidRDefault="002220B1" w:rsidP="002220B1">
      <w:pPr>
        <w:jc w:val="both"/>
        <w:rPr>
          <w:sz w:val="24"/>
          <w:szCs w:val="24"/>
        </w:rPr>
      </w:pPr>
      <w:r w:rsidRPr="00ED6928">
        <w:rPr>
          <w:rFonts w:eastAsia="SimSun"/>
          <w:sz w:val="24"/>
          <w:szCs w:val="24"/>
          <w:lang w:eastAsia="zh-CN"/>
        </w:rPr>
        <w:t xml:space="preserve">- </w:t>
      </w:r>
      <w:r w:rsidRPr="00ED6928">
        <w:rPr>
          <w:bCs/>
          <w:kern w:val="28"/>
          <w:sz w:val="24"/>
          <w:szCs w:val="24"/>
        </w:rPr>
        <w:t>Муниципальный контракт № 0134300004519000148-0001</w:t>
      </w:r>
      <w:r w:rsidRPr="00ED6928">
        <w:rPr>
          <w:sz w:val="24"/>
          <w:szCs w:val="24"/>
        </w:rPr>
        <w:t xml:space="preserve">на выполнение работ по ремонту тепловой сети ТК8-ТК11-ТК10-ТК9 (ул. Октябрьская, 6 – ул. Строительная, 2 – ул. Гагарина 26) протяженностью 275 метров без учета трубного материала </w:t>
      </w:r>
      <w:r w:rsidR="00CD3AB0" w:rsidRPr="00ED6928">
        <w:rPr>
          <w:b/>
          <w:sz w:val="24"/>
          <w:szCs w:val="24"/>
        </w:rPr>
        <w:t>–</w:t>
      </w:r>
      <w:r w:rsidRPr="00ED6928">
        <w:rPr>
          <w:b/>
          <w:sz w:val="24"/>
          <w:szCs w:val="24"/>
        </w:rPr>
        <w:t xml:space="preserve"> 1</w:t>
      </w:r>
      <w:r w:rsidR="00CD3AB0" w:rsidRPr="00ED6928">
        <w:rPr>
          <w:b/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784</w:t>
      </w:r>
      <w:r w:rsidR="00CD3AB0" w:rsidRPr="00ED6928">
        <w:rPr>
          <w:b/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080,16</w:t>
      </w:r>
      <w:r w:rsidRPr="00ED6928">
        <w:rPr>
          <w:sz w:val="24"/>
          <w:szCs w:val="24"/>
        </w:rPr>
        <w:t xml:space="preserve"> руб.</w:t>
      </w:r>
    </w:p>
    <w:p w:rsidR="002220B1" w:rsidRPr="00ED6928" w:rsidRDefault="002220B1" w:rsidP="002220B1">
      <w:pPr>
        <w:jc w:val="both"/>
        <w:rPr>
          <w:bCs/>
          <w:kern w:val="28"/>
          <w:sz w:val="24"/>
          <w:szCs w:val="24"/>
        </w:rPr>
      </w:pPr>
      <w:r w:rsidRPr="00ED6928">
        <w:rPr>
          <w:sz w:val="24"/>
          <w:szCs w:val="24"/>
        </w:rPr>
        <w:t xml:space="preserve">- </w:t>
      </w:r>
      <w:r w:rsidRPr="00ED6928">
        <w:rPr>
          <w:bCs/>
          <w:kern w:val="28"/>
          <w:sz w:val="24"/>
          <w:szCs w:val="24"/>
        </w:rPr>
        <w:t>Муниципальный контракт № 0134300004519000261-0001</w:t>
      </w:r>
      <w:r w:rsidRPr="00ED6928">
        <w:rPr>
          <w:sz w:val="24"/>
          <w:szCs w:val="24"/>
        </w:rPr>
        <w:t xml:space="preserve">на выполнение работ по ремонту тепловой сети ЦК-ТК1-ТК21-ТК39 по ул. </w:t>
      </w:r>
      <w:proofErr w:type="gramStart"/>
      <w:r w:rsidRPr="00ED6928">
        <w:rPr>
          <w:sz w:val="24"/>
          <w:szCs w:val="24"/>
        </w:rPr>
        <w:t>Заречная</w:t>
      </w:r>
      <w:proofErr w:type="gramEnd"/>
      <w:r w:rsidRPr="00ED6928">
        <w:rPr>
          <w:sz w:val="24"/>
          <w:szCs w:val="24"/>
        </w:rPr>
        <w:t xml:space="preserve">, протяженностью 372 метра без учета трубного материала- </w:t>
      </w:r>
      <w:r w:rsidRPr="00ED6928">
        <w:rPr>
          <w:b/>
          <w:sz w:val="24"/>
          <w:szCs w:val="24"/>
        </w:rPr>
        <w:t>3</w:t>
      </w:r>
      <w:r w:rsidR="00CD3AB0" w:rsidRPr="00ED6928">
        <w:rPr>
          <w:b/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829 820,75</w:t>
      </w:r>
      <w:r w:rsidRPr="00ED6928">
        <w:rPr>
          <w:sz w:val="24"/>
          <w:szCs w:val="24"/>
        </w:rPr>
        <w:t xml:space="preserve"> руб.</w:t>
      </w:r>
    </w:p>
    <w:p w:rsidR="002220B1" w:rsidRPr="00ED6928" w:rsidRDefault="002220B1" w:rsidP="002220B1">
      <w:pPr>
        <w:jc w:val="both"/>
        <w:rPr>
          <w:sz w:val="24"/>
          <w:szCs w:val="24"/>
        </w:rPr>
      </w:pPr>
      <w:r w:rsidRPr="00ED6928">
        <w:rPr>
          <w:bCs/>
          <w:kern w:val="28"/>
          <w:sz w:val="24"/>
          <w:szCs w:val="24"/>
        </w:rPr>
        <w:t>-</w:t>
      </w:r>
      <w:r w:rsidRPr="00ED6928">
        <w:rPr>
          <w:sz w:val="24"/>
          <w:szCs w:val="24"/>
        </w:rPr>
        <w:t xml:space="preserve"> </w:t>
      </w:r>
      <w:r w:rsidRPr="00ED6928">
        <w:rPr>
          <w:bCs/>
          <w:kern w:val="28"/>
          <w:sz w:val="24"/>
          <w:szCs w:val="24"/>
        </w:rPr>
        <w:t>Муниципальный контракт № 0134300004519000342-0001на выполнение р</w:t>
      </w:r>
      <w:r w:rsidRPr="00ED6928">
        <w:rPr>
          <w:sz w:val="24"/>
          <w:szCs w:val="24"/>
        </w:rPr>
        <w:t xml:space="preserve">емонтных работ инженерных сетей 12-ти квартирного жилого дома по ул. </w:t>
      </w:r>
      <w:proofErr w:type="gramStart"/>
      <w:r w:rsidRPr="00ED6928">
        <w:rPr>
          <w:sz w:val="24"/>
          <w:szCs w:val="24"/>
        </w:rPr>
        <w:t>Заречная</w:t>
      </w:r>
      <w:proofErr w:type="gramEnd"/>
      <w:r w:rsidRPr="00ED6928">
        <w:rPr>
          <w:sz w:val="24"/>
          <w:szCs w:val="24"/>
        </w:rPr>
        <w:t xml:space="preserve"> д.8 в п. Кропоткин Бодайбинского района Иркутской области - </w:t>
      </w:r>
      <w:r w:rsidRPr="00ED6928">
        <w:rPr>
          <w:b/>
          <w:sz w:val="24"/>
          <w:szCs w:val="24"/>
        </w:rPr>
        <w:t>795 999,00</w:t>
      </w:r>
      <w:r w:rsidRPr="00ED6928">
        <w:rPr>
          <w:sz w:val="24"/>
          <w:szCs w:val="24"/>
        </w:rPr>
        <w:t xml:space="preserve"> руб.</w:t>
      </w:r>
    </w:p>
    <w:p w:rsidR="002220B1" w:rsidRPr="00ED6928" w:rsidRDefault="002220B1" w:rsidP="002220B1">
      <w:pPr>
        <w:jc w:val="both"/>
        <w:rPr>
          <w:bCs/>
          <w:kern w:val="28"/>
          <w:sz w:val="24"/>
          <w:szCs w:val="24"/>
        </w:rPr>
      </w:pPr>
      <w:r w:rsidRPr="00ED6928">
        <w:rPr>
          <w:sz w:val="24"/>
          <w:szCs w:val="24"/>
        </w:rPr>
        <w:t xml:space="preserve">-  </w:t>
      </w:r>
      <w:r w:rsidRPr="00ED6928">
        <w:rPr>
          <w:bCs/>
          <w:kern w:val="28"/>
          <w:sz w:val="24"/>
          <w:szCs w:val="24"/>
        </w:rPr>
        <w:t xml:space="preserve">Муниципальный контракт № 0134300004519000352-0001 - </w:t>
      </w:r>
      <w:r w:rsidRPr="00ED6928">
        <w:rPr>
          <w:sz w:val="24"/>
          <w:szCs w:val="24"/>
        </w:rPr>
        <w:t xml:space="preserve">Капитальный ремонт инженерных сетей 12-ти квартирного жилого дома по ул. </w:t>
      </w:r>
      <w:proofErr w:type="gramStart"/>
      <w:r w:rsidRPr="00ED6928">
        <w:rPr>
          <w:sz w:val="24"/>
          <w:szCs w:val="24"/>
        </w:rPr>
        <w:t>Заречная</w:t>
      </w:r>
      <w:proofErr w:type="gramEnd"/>
      <w:r w:rsidRPr="00ED6928">
        <w:rPr>
          <w:sz w:val="24"/>
          <w:szCs w:val="24"/>
        </w:rPr>
        <w:t xml:space="preserve"> д.22 в п. Кропоткин Бодайбинского района Иркутской области - </w:t>
      </w:r>
    </w:p>
    <w:p w:rsidR="002220B1" w:rsidRPr="00ED6928" w:rsidRDefault="002220B1" w:rsidP="002220B1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b/>
          <w:sz w:val="24"/>
          <w:szCs w:val="24"/>
        </w:rPr>
        <w:t>1</w:t>
      </w:r>
      <w:r w:rsidR="00CD3AB0" w:rsidRPr="00ED6928">
        <w:rPr>
          <w:b/>
          <w:sz w:val="24"/>
          <w:szCs w:val="24"/>
        </w:rPr>
        <w:t xml:space="preserve"> </w:t>
      </w:r>
      <w:r w:rsidRPr="00ED6928">
        <w:rPr>
          <w:b/>
          <w:sz w:val="24"/>
          <w:szCs w:val="24"/>
        </w:rPr>
        <w:t>127 869,00</w:t>
      </w:r>
      <w:r w:rsidR="00CD3AB0" w:rsidRPr="00ED6928">
        <w:rPr>
          <w:sz w:val="24"/>
          <w:szCs w:val="24"/>
        </w:rPr>
        <w:t xml:space="preserve"> руб. </w:t>
      </w:r>
    </w:p>
    <w:p w:rsidR="002220B1" w:rsidRPr="00CD3AB0" w:rsidRDefault="002220B1" w:rsidP="002220B1">
      <w:pPr>
        <w:jc w:val="both"/>
        <w:rPr>
          <w:bCs/>
          <w:kern w:val="28"/>
          <w:sz w:val="24"/>
          <w:szCs w:val="24"/>
        </w:rPr>
      </w:pPr>
      <w:r w:rsidRPr="00ED6928">
        <w:rPr>
          <w:bCs/>
          <w:kern w:val="28"/>
          <w:sz w:val="24"/>
          <w:szCs w:val="24"/>
        </w:rPr>
        <w:t>Итого</w:t>
      </w:r>
      <w:r w:rsidRPr="00CD3AB0">
        <w:rPr>
          <w:bCs/>
          <w:kern w:val="28"/>
          <w:sz w:val="24"/>
          <w:szCs w:val="24"/>
        </w:rPr>
        <w:t xml:space="preserve"> на общую сумму – </w:t>
      </w:r>
      <w:r w:rsidRPr="00CD3AB0">
        <w:rPr>
          <w:b/>
          <w:bCs/>
          <w:kern w:val="28"/>
          <w:sz w:val="24"/>
          <w:szCs w:val="24"/>
        </w:rPr>
        <w:t>8</w:t>
      </w:r>
      <w:r w:rsidR="006B2E58" w:rsidRPr="00CD3AB0">
        <w:rPr>
          <w:b/>
          <w:bCs/>
          <w:kern w:val="28"/>
          <w:sz w:val="24"/>
          <w:szCs w:val="24"/>
        </w:rPr>
        <w:t xml:space="preserve"> </w:t>
      </w:r>
      <w:r w:rsidRPr="00CD3AB0">
        <w:rPr>
          <w:b/>
          <w:bCs/>
          <w:kern w:val="28"/>
          <w:sz w:val="24"/>
          <w:szCs w:val="24"/>
        </w:rPr>
        <w:t>962 278,26</w:t>
      </w:r>
      <w:r w:rsidR="006B2E58" w:rsidRPr="00CD3AB0">
        <w:rPr>
          <w:bCs/>
          <w:kern w:val="28"/>
          <w:sz w:val="24"/>
          <w:szCs w:val="24"/>
        </w:rPr>
        <w:t xml:space="preserve"> рублей.</w:t>
      </w:r>
    </w:p>
    <w:sectPr w:rsidR="002220B1" w:rsidRPr="00CD3AB0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925"/>
    <w:multiLevelType w:val="hybridMultilevel"/>
    <w:tmpl w:val="569CFD20"/>
    <w:lvl w:ilvl="0" w:tplc="22FA3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7F95"/>
    <w:multiLevelType w:val="hybridMultilevel"/>
    <w:tmpl w:val="1794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32DE4"/>
    <w:rsid w:val="0003545D"/>
    <w:rsid w:val="00061A4F"/>
    <w:rsid w:val="00074374"/>
    <w:rsid w:val="0007631F"/>
    <w:rsid w:val="00095EF0"/>
    <w:rsid w:val="000A12D1"/>
    <w:rsid w:val="000C515A"/>
    <w:rsid w:val="00117735"/>
    <w:rsid w:val="0015104F"/>
    <w:rsid w:val="00180902"/>
    <w:rsid w:val="002220B1"/>
    <w:rsid w:val="002354FB"/>
    <w:rsid w:val="00255559"/>
    <w:rsid w:val="00297419"/>
    <w:rsid w:val="00340AA7"/>
    <w:rsid w:val="00343ED5"/>
    <w:rsid w:val="00380CA7"/>
    <w:rsid w:val="0040139E"/>
    <w:rsid w:val="00446166"/>
    <w:rsid w:val="00466E8C"/>
    <w:rsid w:val="004832C4"/>
    <w:rsid w:val="0051504D"/>
    <w:rsid w:val="00697F08"/>
    <w:rsid w:val="006B2E58"/>
    <w:rsid w:val="006B77E1"/>
    <w:rsid w:val="006C11CC"/>
    <w:rsid w:val="006D5EA7"/>
    <w:rsid w:val="0070495A"/>
    <w:rsid w:val="00706A0E"/>
    <w:rsid w:val="00741D51"/>
    <w:rsid w:val="007F3F58"/>
    <w:rsid w:val="00823F98"/>
    <w:rsid w:val="00862868"/>
    <w:rsid w:val="0088516E"/>
    <w:rsid w:val="009235F7"/>
    <w:rsid w:val="00930CDD"/>
    <w:rsid w:val="00955DFE"/>
    <w:rsid w:val="00A7028A"/>
    <w:rsid w:val="00AC4EAC"/>
    <w:rsid w:val="00AE1A24"/>
    <w:rsid w:val="00B35595"/>
    <w:rsid w:val="00B40EAC"/>
    <w:rsid w:val="00B6453E"/>
    <w:rsid w:val="00BB2E78"/>
    <w:rsid w:val="00C2187D"/>
    <w:rsid w:val="00C34B6D"/>
    <w:rsid w:val="00C52EC6"/>
    <w:rsid w:val="00C57C39"/>
    <w:rsid w:val="00CD3AB0"/>
    <w:rsid w:val="00CE5DF1"/>
    <w:rsid w:val="00D7048F"/>
    <w:rsid w:val="00D80CBF"/>
    <w:rsid w:val="00DF6778"/>
    <w:rsid w:val="00E24121"/>
    <w:rsid w:val="00EB01DB"/>
    <w:rsid w:val="00ED6928"/>
    <w:rsid w:val="00F1311C"/>
    <w:rsid w:val="00F35A64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80CA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customStyle="1" w:styleId="732">
    <w:name w:val="ГОСТ 7.32"/>
    <w:basedOn w:val="a"/>
    <w:qFormat/>
    <w:rsid w:val="00466E8C"/>
    <w:pPr>
      <w:spacing w:line="360" w:lineRule="auto"/>
      <w:ind w:firstLine="709"/>
      <w:jc w:val="both"/>
    </w:pPr>
  </w:style>
  <w:style w:type="paragraph" w:customStyle="1" w:styleId="a6">
    <w:name w:val="Таблица"/>
    <w:basedOn w:val="a"/>
    <w:link w:val="a7"/>
    <w:qFormat/>
    <w:rsid w:val="00B6453E"/>
    <w:pPr>
      <w:spacing w:line="240" w:lineRule="auto"/>
    </w:pPr>
    <w:rPr>
      <w:sz w:val="20"/>
      <w:szCs w:val="20"/>
    </w:rPr>
  </w:style>
  <w:style w:type="character" w:customStyle="1" w:styleId="a7">
    <w:name w:val="Таблица Знак"/>
    <w:link w:val="a6"/>
    <w:rsid w:val="00B6453E"/>
    <w:rPr>
      <w:rFonts w:ascii="Times New Roman" w:eastAsia="Calibri" w:hAnsi="Times New Roman" w:cs="Times New Roman"/>
      <w:sz w:val="20"/>
      <w:szCs w:val="20"/>
    </w:rPr>
  </w:style>
  <w:style w:type="character" w:customStyle="1" w:styleId="fontstyle01">
    <w:name w:val="fontstyle01"/>
    <w:rsid w:val="00B64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645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ED5D-16D4-4E44-BEEC-84909A87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cp:lastPrinted>2019-12-19T08:22:00Z</cp:lastPrinted>
  <dcterms:created xsi:type="dcterms:W3CDTF">2019-12-03T00:49:00Z</dcterms:created>
  <dcterms:modified xsi:type="dcterms:W3CDTF">2019-12-23T06:40:00Z</dcterms:modified>
</cp:coreProperties>
</file>