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6DBCA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616AAF7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4DB702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016B74C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126B7E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0D3C782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79998B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A835A9F" w14:textId="37A09EB4" w:rsidR="006A503C" w:rsidRPr="004C7B7E" w:rsidRDefault="00353160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11 ноябр</w:t>
      </w:r>
      <w:r w:rsidR="00F47A83">
        <w:rPr>
          <w:b/>
          <w:sz w:val="24"/>
          <w:szCs w:val="24"/>
        </w:rPr>
        <w:t xml:space="preserve">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221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1C3878E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D83FCF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B8CFDB5" w14:textId="77777777" w:rsidR="006063CE" w:rsidRDefault="006063CE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администрации </w:t>
      </w:r>
    </w:p>
    <w:p w14:paraId="3AEDB809" w14:textId="77777777" w:rsidR="006063CE" w:rsidRDefault="006063CE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от 12.02.2019 г. </w:t>
      </w:r>
    </w:p>
    <w:p w14:paraId="7EA7376D" w14:textId="77777777" w:rsidR="00353160" w:rsidRDefault="006063CE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№ 18-п «Об утверждении Положения об </w:t>
      </w:r>
    </w:p>
    <w:p w14:paraId="1612BC53" w14:textId="2A57A023" w:rsidR="006063CE" w:rsidRDefault="006063CE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антитеррористической комиссии и утверждении состава </w:t>
      </w:r>
    </w:p>
    <w:p w14:paraId="67CF7565" w14:textId="77777777" w:rsidR="006063CE" w:rsidRDefault="006063CE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>антитеррористической комиссии Кропоткинского</w:t>
      </w:r>
    </w:p>
    <w:p w14:paraId="1CD79B34" w14:textId="27F53B54" w:rsidR="006063CE" w:rsidRPr="004153CE" w:rsidRDefault="006063CE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14:paraId="1669E8DE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7817515B" w14:textId="77777777" w:rsidR="006063CE" w:rsidRPr="004153CE" w:rsidRDefault="005207A1" w:rsidP="006063C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6063CE">
        <w:rPr>
          <w:sz w:val="24"/>
          <w:szCs w:val="24"/>
        </w:rPr>
        <w:t xml:space="preserve">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соответствии с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на основании Устава Кропоткинского муниципального образования, администрация </w:t>
      </w:r>
      <w:bookmarkStart w:id="0" w:name="_Hlk213751168"/>
      <w:r w:rsidR="006063CE">
        <w:rPr>
          <w:sz w:val="24"/>
          <w:szCs w:val="24"/>
        </w:rPr>
        <w:t xml:space="preserve">Кропоткинского городского поселения </w:t>
      </w:r>
      <w:bookmarkEnd w:id="0"/>
      <w:r w:rsidR="006063CE" w:rsidRPr="00552D1F">
        <w:rPr>
          <w:b/>
          <w:sz w:val="24"/>
          <w:szCs w:val="24"/>
        </w:rPr>
        <w:t>ПОСТАНОВЛЯЕТ:</w:t>
      </w:r>
    </w:p>
    <w:p w14:paraId="3198FF8E" w14:textId="77777777" w:rsidR="006063CE" w:rsidRDefault="00F47A83" w:rsidP="006063C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063CE">
        <w:rPr>
          <w:sz w:val="24"/>
          <w:szCs w:val="24"/>
        </w:rPr>
        <w:t xml:space="preserve">. </w:t>
      </w:r>
      <w:r w:rsidR="006063CE" w:rsidRPr="001D0520">
        <w:rPr>
          <w:sz w:val="24"/>
          <w:szCs w:val="24"/>
        </w:rPr>
        <w:t>В</w:t>
      </w:r>
      <w:r w:rsidR="006063CE">
        <w:rPr>
          <w:sz w:val="24"/>
          <w:szCs w:val="24"/>
        </w:rPr>
        <w:t>нести в постановление администрации Кропоткинского городского поселения № 18-п от 12 февраля 2019 г. «Об утверждении Положения об антитеррористической комиссии и утверждении нового состава антитеррористической комиссии Кропоткинского муниципального образования»» следующие изменения:</w:t>
      </w:r>
    </w:p>
    <w:p w14:paraId="5590A8DA" w14:textId="77777777" w:rsidR="006063CE" w:rsidRDefault="006063CE" w:rsidP="006063C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1.1. Приложение № 2 к постановлению изложить в следующей редакции:</w:t>
      </w:r>
    </w:p>
    <w:p w14:paraId="29AA8ADD" w14:textId="77777777" w:rsidR="006063CE" w:rsidRDefault="006063CE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>«1. Состав антитеррористической комиссии Кропоткинского муниципального образования:</w:t>
      </w:r>
    </w:p>
    <w:p w14:paraId="5F99EF1C" w14:textId="6019A351" w:rsidR="006063CE" w:rsidRDefault="006063CE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– Коробов Олег Викторович – глава администрации Кропоткинского муниципального образования.</w:t>
      </w:r>
    </w:p>
    <w:p w14:paraId="529B3CBB" w14:textId="77777777" w:rsidR="00093FC3" w:rsidRDefault="00093FC3" w:rsidP="006063CE">
      <w:pPr>
        <w:jc w:val="both"/>
        <w:rPr>
          <w:sz w:val="24"/>
          <w:szCs w:val="24"/>
        </w:rPr>
      </w:pPr>
    </w:p>
    <w:p w14:paraId="2F76EEE6" w14:textId="77777777" w:rsidR="006063CE" w:rsidRDefault="006063CE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>Члены комиссии:</w:t>
      </w:r>
    </w:p>
    <w:p w14:paraId="00B7AC59" w14:textId="7DEFB640" w:rsidR="006063CE" w:rsidRDefault="006063CE" w:rsidP="006063CE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Кулямина</w:t>
      </w:r>
      <w:proofErr w:type="spellEnd"/>
      <w:r>
        <w:rPr>
          <w:sz w:val="24"/>
          <w:szCs w:val="24"/>
        </w:rPr>
        <w:t xml:space="preserve"> Наталья Александровна</w:t>
      </w:r>
      <w:r w:rsidR="001E65B9">
        <w:rPr>
          <w:sz w:val="24"/>
          <w:szCs w:val="24"/>
        </w:rPr>
        <w:t xml:space="preserve"> – заместитель председателя, главный специалист по организационно-правовой работе администрации</w:t>
      </w:r>
      <w:r w:rsidR="00353160">
        <w:rPr>
          <w:sz w:val="24"/>
          <w:szCs w:val="24"/>
        </w:rPr>
        <w:t xml:space="preserve"> Кропоткинского городского поселения</w:t>
      </w:r>
      <w:r w:rsidR="001E65B9">
        <w:rPr>
          <w:sz w:val="24"/>
          <w:szCs w:val="24"/>
        </w:rPr>
        <w:t>;</w:t>
      </w:r>
    </w:p>
    <w:p w14:paraId="215B8E0D" w14:textId="49CC4279" w:rsidR="001E65B9" w:rsidRDefault="001E65B9" w:rsidP="006063CE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Занева</w:t>
      </w:r>
      <w:proofErr w:type="spellEnd"/>
      <w:r>
        <w:rPr>
          <w:sz w:val="24"/>
          <w:szCs w:val="24"/>
        </w:rPr>
        <w:t xml:space="preserve"> Анна Александровна – секретарь комиссии, специалист гражданской обороны</w:t>
      </w:r>
      <w:r w:rsidR="00353160">
        <w:rPr>
          <w:sz w:val="24"/>
          <w:szCs w:val="24"/>
        </w:rPr>
        <w:t xml:space="preserve"> Кропоткинского городского поселения</w:t>
      </w:r>
      <w:r>
        <w:rPr>
          <w:sz w:val="24"/>
          <w:szCs w:val="24"/>
        </w:rPr>
        <w:t>;</w:t>
      </w:r>
    </w:p>
    <w:p w14:paraId="506559A5" w14:textId="77777777" w:rsidR="001E65B9" w:rsidRDefault="001E65B9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>Шапка Татьяна Николаевна – заведующий клубом п. Кропоткин МКУ «Культурно-досуговый центр г. Бодайбо и района»;</w:t>
      </w:r>
    </w:p>
    <w:p w14:paraId="5B2CFAE0" w14:textId="77777777" w:rsidR="001E65B9" w:rsidRDefault="001E65B9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>Леонтьева Валентина Владимировна – директор МКОУ «Кропоткинская СОШ»;</w:t>
      </w:r>
    </w:p>
    <w:p w14:paraId="67A14322" w14:textId="77777777" w:rsidR="001E65B9" w:rsidRDefault="001E65B9" w:rsidP="006063CE">
      <w:pPr>
        <w:jc w:val="both"/>
        <w:rPr>
          <w:sz w:val="24"/>
          <w:szCs w:val="24"/>
        </w:rPr>
      </w:pPr>
      <w:r>
        <w:rPr>
          <w:sz w:val="24"/>
          <w:szCs w:val="24"/>
        </w:rPr>
        <w:t>Шапка Наталья Николаевна – начальник ПЧ № 130 п. Кропоткин Бодайбинского филиала ОГБУ «Пожарно-спасательная служба Иркутской области»;</w:t>
      </w:r>
    </w:p>
    <w:p w14:paraId="30994E70" w14:textId="667E1518" w:rsidR="001E65B9" w:rsidRDefault="001E65B9" w:rsidP="006063CE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Барковская</w:t>
      </w:r>
      <w:proofErr w:type="spellEnd"/>
      <w:r>
        <w:rPr>
          <w:sz w:val="24"/>
          <w:szCs w:val="24"/>
        </w:rPr>
        <w:t xml:space="preserve"> Светлана Васильевна – инспектор ВУС </w:t>
      </w:r>
      <w:r w:rsidR="00353160">
        <w:rPr>
          <w:sz w:val="24"/>
          <w:szCs w:val="24"/>
        </w:rPr>
        <w:t>администрации Кропоткинского городского поселения</w:t>
      </w:r>
      <w:r>
        <w:rPr>
          <w:sz w:val="24"/>
          <w:szCs w:val="24"/>
        </w:rPr>
        <w:t>;</w:t>
      </w:r>
    </w:p>
    <w:p w14:paraId="0462E56C" w14:textId="61B2CC01" w:rsidR="001E65B9" w:rsidRDefault="00353160" w:rsidP="006063CE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Полончук</w:t>
      </w:r>
      <w:proofErr w:type="spellEnd"/>
      <w:r>
        <w:rPr>
          <w:sz w:val="24"/>
          <w:szCs w:val="24"/>
        </w:rPr>
        <w:t xml:space="preserve"> Эдуард Александрович</w:t>
      </w:r>
      <w:r w:rsidR="001E65B9">
        <w:rPr>
          <w:sz w:val="24"/>
          <w:szCs w:val="24"/>
        </w:rPr>
        <w:t xml:space="preserve"> – директор МУП «</w:t>
      </w:r>
      <w:proofErr w:type="spellStart"/>
      <w:r w:rsidR="001E65B9">
        <w:rPr>
          <w:sz w:val="24"/>
          <w:szCs w:val="24"/>
        </w:rPr>
        <w:t>Тепловодоцентраль</w:t>
      </w:r>
      <w:proofErr w:type="spellEnd"/>
      <w:r w:rsidR="001E65B9">
        <w:rPr>
          <w:sz w:val="24"/>
          <w:szCs w:val="24"/>
        </w:rPr>
        <w:t>»».</w:t>
      </w:r>
    </w:p>
    <w:p w14:paraId="215BB11C" w14:textId="70065332" w:rsidR="00353160" w:rsidRDefault="00353160" w:rsidP="0035316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Постановление </w:t>
      </w:r>
      <w:r w:rsidRPr="008617A1">
        <w:rPr>
          <w:sz w:val="24"/>
          <w:szCs w:val="24"/>
        </w:rPr>
        <w:t>администрации Кропоткинского городского поселения</w:t>
      </w:r>
      <w:r>
        <w:rPr>
          <w:sz w:val="24"/>
          <w:szCs w:val="24"/>
        </w:rPr>
        <w:t xml:space="preserve"> от 1 февраля 2022 г. № 18-п «О внесении изменений в постановление администрации Кропоткинского городского поселения от 12.02.2019 г. № 18-п «Об утверждении Положения об антитеррористической комиссии и утверждении состава антитеррористической комиссии Кропоткинского муниципального образования» признать утратившим силу.</w:t>
      </w:r>
    </w:p>
    <w:p w14:paraId="610825B1" w14:textId="396601D7" w:rsidR="006A503C" w:rsidRPr="00941B94" w:rsidRDefault="00353160" w:rsidP="001E65B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109ADFC1" w14:textId="4B70F9FF" w:rsidR="006A503C" w:rsidRPr="008617A1" w:rsidRDefault="00353160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023747DC" w14:textId="5597E112" w:rsidR="00353160" w:rsidRDefault="00353160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EA254EB" w14:textId="74A08BFE" w:rsidR="00E66C7B" w:rsidRDefault="00E66C7B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E277A32" w14:textId="77777777" w:rsidR="00E66C7B" w:rsidRDefault="00E66C7B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06488D8" w14:textId="07347348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1BE2960C" w14:textId="2FED8581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</w:t>
      </w:r>
      <w:r w:rsidR="00353160">
        <w:rPr>
          <w:sz w:val="24"/>
          <w:szCs w:val="24"/>
        </w:rPr>
        <w:t xml:space="preserve">   </w:t>
      </w:r>
      <w:r w:rsidR="0086688E">
        <w:rPr>
          <w:sz w:val="24"/>
          <w:szCs w:val="24"/>
        </w:rPr>
        <w:t>О.В. Коробов</w:t>
      </w:r>
    </w:p>
    <w:sectPr w:rsidR="006A503C" w:rsidRPr="004C7B7E" w:rsidSect="00093FC3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602AC"/>
    <w:rsid w:val="00093FC3"/>
    <w:rsid w:val="000B4177"/>
    <w:rsid w:val="000C5449"/>
    <w:rsid w:val="001736C9"/>
    <w:rsid w:val="001D0520"/>
    <w:rsid w:val="001E65B9"/>
    <w:rsid w:val="001F0008"/>
    <w:rsid w:val="002A32B1"/>
    <w:rsid w:val="00353160"/>
    <w:rsid w:val="00372270"/>
    <w:rsid w:val="004153CE"/>
    <w:rsid w:val="00466E21"/>
    <w:rsid w:val="00485B53"/>
    <w:rsid w:val="004D5223"/>
    <w:rsid w:val="004F76DD"/>
    <w:rsid w:val="005207A1"/>
    <w:rsid w:val="006063CE"/>
    <w:rsid w:val="00614B6F"/>
    <w:rsid w:val="00620E4A"/>
    <w:rsid w:val="006767F8"/>
    <w:rsid w:val="006A503C"/>
    <w:rsid w:val="006D6B73"/>
    <w:rsid w:val="006E59C4"/>
    <w:rsid w:val="007156B7"/>
    <w:rsid w:val="0071600C"/>
    <w:rsid w:val="007B4614"/>
    <w:rsid w:val="007C2082"/>
    <w:rsid w:val="008617A1"/>
    <w:rsid w:val="0086688E"/>
    <w:rsid w:val="008756C6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2202C"/>
    <w:rsid w:val="00A74A24"/>
    <w:rsid w:val="00B962D2"/>
    <w:rsid w:val="00BA1695"/>
    <w:rsid w:val="00BD2CA9"/>
    <w:rsid w:val="00BF5758"/>
    <w:rsid w:val="00C66947"/>
    <w:rsid w:val="00DC7613"/>
    <w:rsid w:val="00E66C7B"/>
    <w:rsid w:val="00E75741"/>
    <w:rsid w:val="00ED3FCF"/>
    <w:rsid w:val="00EF0A8C"/>
    <w:rsid w:val="00EF18F9"/>
    <w:rsid w:val="00F24DF5"/>
    <w:rsid w:val="00F43E26"/>
    <w:rsid w:val="00F4556A"/>
    <w:rsid w:val="00F47A83"/>
    <w:rsid w:val="00F66A5B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5B6A5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28750-4B3C-40EE-AD02-286D70CCF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2025-11-11T03:04:00Z</cp:lastPrinted>
  <dcterms:created xsi:type="dcterms:W3CDTF">2020-10-29T03:28:00Z</dcterms:created>
  <dcterms:modified xsi:type="dcterms:W3CDTF">2025-11-11T03:04:00Z</dcterms:modified>
</cp:coreProperties>
</file>