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68" w:rsidRPr="00DA7BC6" w:rsidRDefault="00E11668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РОССИЙСКАЯ ФЕДЕРАЦИЯ</w:t>
      </w:r>
    </w:p>
    <w:p w:rsidR="00E11668" w:rsidRPr="00DA7BC6" w:rsidRDefault="00E11668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ИРКУТСКАЯ ОБЛАСТЬ БОДАЙБИНСКИЙ РАЙОН</w:t>
      </w:r>
    </w:p>
    <w:p w:rsidR="00E11668" w:rsidRPr="00DA7BC6" w:rsidRDefault="00DA7BC6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 xml:space="preserve">АДМИНИСТРАЦИЯ </w:t>
      </w:r>
      <w:r w:rsidR="00E11668" w:rsidRPr="00DA7BC6">
        <w:rPr>
          <w:b/>
          <w:sz w:val="24"/>
          <w:szCs w:val="24"/>
        </w:rPr>
        <w:t>КРОПОТКИНСКОГО</w:t>
      </w:r>
    </w:p>
    <w:p w:rsidR="00E11668" w:rsidRPr="00DA7BC6" w:rsidRDefault="00F93012" w:rsidP="00E11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1668" w:rsidRPr="00DA7BC6">
        <w:rPr>
          <w:b/>
          <w:sz w:val="24"/>
          <w:szCs w:val="24"/>
        </w:rPr>
        <w:t>ГОРОДСКОГО ПОСЕЛЕНИЯ</w:t>
      </w:r>
    </w:p>
    <w:p w:rsidR="00E11668" w:rsidRPr="00DA7BC6" w:rsidRDefault="00E11668" w:rsidP="00500D01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E11668" w:rsidRDefault="00DA7BC6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ПОСТАНОВЛЕНИЕ</w:t>
      </w:r>
    </w:p>
    <w:p w:rsidR="00E11668" w:rsidRPr="00DA7BC6" w:rsidRDefault="00E14927" w:rsidP="00E11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1 июля</w:t>
      </w:r>
      <w:r w:rsidR="002C6A5E">
        <w:rPr>
          <w:b/>
          <w:sz w:val="24"/>
          <w:szCs w:val="24"/>
        </w:rPr>
        <w:t xml:space="preserve"> </w:t>
      </w:r>
      <w:r w:rsidR="000C0C71">
        <w:rPr>
          <w:b/>
          <w:sz w:val="24"/>
          <w:szCs w:val="24"/>
        </w:rPr>
        <w:t>202</w:t>
      </w:r>
      <w:r w:rsidR="002C6A5E">
        <w:rPr>
          <w:b/>
          <w:sz w:val="24"/>
          <w:szCs w:val="24"/>
        </w:rPr>
        <w:t>4</w:t>
      </w:r>
      <w:r w:rsidR="001E4FF7">
        <w:rPr>
          <w:b/>
          <w:sz w:val="24"/>
          <w:szCs w:val="24"/>
        </w:rPr>
        <w:t xml:space="preserve"> </w:t>
      </w:r>
      <w:r w:rsidR="00E11668" w:rsidRPr="00DA7BC6">
        <w:rPr>
          <w:b/>
          <w:sz w:val="24"/>
          <w:szCs w:val="24"/>
        </w:rPr>
        <w:t>г</w:t>
      </w:r>
      <w:r w:rsidR="00D30613">
        <w:rPr>
          <w:b/>
          <w:sz w:val="24"/>
          <w:szCs w:val="24"/>
        </w:rPr>
        <w:t>.</w:t>
      </w:r>
      <w:r w:rsidR="00E11668" w:rsidRPr="00DA7BC6">
        <w:rPr>
          <w:b/>
          <w:sz w:val="24"/>
          <w:szCs w:val="24"/>
        </w:rPr>
        <w:t xml:space="preserve">                  </w:t>
      </w:r>
      <w:r w:rsidR="008E569B" w:rsidRPr="00DA7BC6">
        <w:rPr>
          <w:b/>
          <w:sz w:val="24"/>
          <w:szCs w:val="24"/>
        </w:rPr>
        <w:t xml:space="preserve">  </w:t>
      </w:r>
      <w:r w:rsidR="00DA7BC6">
        <w:rPr>
          <w:b/>
          <w:sz w:val="24"/>
          <w:szCs w:val="24"/>
        </w:rPr>
        <w:t xml:space="preserve">  </w:t>
      </w:r>
      <w:r w:rsidR="008E569B" w:rsidRPr="00DA7BC6">
        <w:rPr>
          <w:b/>
          <w:sz w:val="24"/>
          <w:szCs w:val="24"/>
        </w:rPr>
        <w:t xml:space="preserve"> </w:t>
      </w:r>
      <w:r w:rsidR="001E4FF7">
        <w:rPr>
          <w:b/>
          <w:sz w:val="24"/>
          <w:szCs w:val="24"/>
        </w:rPr>
        <w:t xml:space="preserve">  </w:t>
      </w:r>
      <w:r w:rsidR="00D30613">
        <w:rPr>
          <w:b/>
          <w:sz w:val="24"/>
          <w:szCs w:val="24"/>
        </w:rPr>
        <w:t xml:space="preserve"> </w:t>
      </w:r>
      <w:r w:rsidR="00D97FFB">
        <w:rPr>
          <w:b/>
          <w:sz w:val="24"/>
          <w:szCs w:val="24"/>
        </w:rPr>
        <w:t xml:space="preserve">    </w:t>
      </w:r>
      <w:r w:rsidR="001E4FF7">
        <w:rPr>
          <w:b/>
          <w:sz w:val="24"/>
          <w:szCs w:val="24"/>
        </w:rPr>
        <w:t xml:space="preserve">    </w:t>
      </w:r>
      <w:r w:rsidR="00F40790">
        <w:rPr>
          <w:b/>
          <w:sz w:val="24"/>
          <w:szCs w:val="24"/>
        </w:rPr>
        <w:t xml:space="preserve">      </w:t>
      </w:r>
      <w:r w:rsidR="00E11668" w:rsidRPr="00DA7BC6">
        <w:rPr>
          <w:b/>
          <w:sz w:val="24"/>
          <w:szCs w:val="24"/>
        </w:rPr>
        <w:t xml:space="preserve">п. </w:t>
      </w:r>
      <w:r w:rsidR="00E11668" w:rsidRPr="00D1000D">
        <w:rPr>
          <w:b/>
          <w:sz w:val="24"/>
          <w:szCs w:val="24"/>
        </w:rPr>
        <w:t xml:space="preserve">Кропоткин          </w:t>
      </w:r>
      <w:r w:rsidR="008E569B" w:rsidRPr="00D1000D">
        <w:rPr>
          <w:b/>
          <w:sz w:val="24"/>
          <w:szCs w:val="24"/>
        </w:rPr>
        <w:t xml:space="preserve">  </w:t>
      </w:r>
      <w:r w:rsidR="00FA3F41" w:rsidRPr="00D1000D">
        <w:rPr>
          <w:b/>
          <w:sz w:val="24"/>
          <w:szCs w:val="24"/>
        </w:rPr>
        <w:t xml:space="preserve">                  </w:t>
      </w:r>
      <w:r w:rsidR="00E11668" w:rsidRPr="00D1000D">
        <w:rPr>
          <w:b/>
          <w:sz w:val="24"/>
          <w:szCs w:val="24"/>
        </w:rPr>
        <w:t xml:space="preserve"> </w:t>
      </w:r>
      <w:r w:rsidR="00DA7BC6" w:rsidRPr="00D1000D">
        <w:rPr>
          <w:b/>
          <w:sz w:val="24"/>
          <w:szCs w:val="24"/>
        </w:rPr>
        <w:t xml:space="preserve">             </w:t>
      </w:r>
      <w:r w:rsidR="00E11668" w:rsidRPr="00D1000D">
        <w:rPr>
          <w:b/>
          <w:sz w:val="24"/>
          <w:szCs w:val="24"/>
        </w:rPr>
        <w:t xml:space="preserve"> </w:t>
      </w:r>
      <w:r w:rsidR="000B4DFA" w:rsidRPr="00D1000D">
        <w:rPr>
          <w:b/>
          <w:sz w:val="24"/>
          <w:szCs w:val="24"/>
        </w:rPr>
        <w:t xml:space="preserve">  </w:t>
      </w:r>
      <w:r w:rsidR="005834F0" w:rsidRPr="00D1000D">
        <w:rPr>
          <w:b/>
          <w:sz w:val="24"/>
          <w:szCs w:val="24"/>
        </w:rPr>
        <w:t>№</w:t>
      </w:r>
      <w:r w:rsidR="000B4DFA" w:rsidRPr="00D1000D">
        <w:rPr>
          <w:b/>
          <w:sz w:val="24"/>
          <w:szCs w:val="24"/>
        </w:rPr>
        <w:t xml:space="preserve"> </w:t>
      </w:r>
      <w:r w:rsidR="00F40790" w:rsidRPr="00D1000D">
        <w:rPr>
          <w:b/>
          <w:sz w:val="24"/>
          <w:szCs w:val="24"/>
        </w:rPr>
        <w:t>1</w:t>
      </w:r>
      <w:r w:rsidR="00D1000D" w:rsidRPr="00D1000D">
        <w:rPr>
          <w:b/>
          <w:sz w:val="24"/>
          <w:szCs w:val="24"/>
        </w:rPr>
        <w:t>43</w:t>
      </w:r>
      <w:r w:rsidR="00F40790" w:rsidRPr="00D1000D">
        <w:rPr>
          <w:b/>
          <w:sz w:val="24"/>
          <w:szCs w:val="24"/>
        </w:rPr>
        <w:t>-</w:t>
      </w:r>
      <w:r w:rsidR="000B4DFA" w:rsidRPr="00D1000D">
        <w:rPr>
          <w:b/>
          <w:sz w:val="24"/>
          <w:szCs w:val="24"/>
        </w:rPr>
        <w:t>п</w:t>
      </w:r>
      <w:r w:rsidR="005834F0" w:rsidRPr="009D6E3F">
        <w:rPr>
          <w:b/>
          <w:sz w:val="24"/>
          <w:szCs w:val="24"/>
        </w:rPr>
        <w:t xml:space="preserve"> </w:t>
      </w:r>
    </w:p>
    <w:p w:rsidR="00E11668" w:rsidRPr="00DA7BC6" w:rsidRDefault="00E11668" w:rsidP="00E11668">
      <w:pPr>
        <w:jc w:val="both"/>
        <w:rPr>
          <w:sz w:val="24"/>
          <w:szCs w:val="24"/>
        </w:rPr>
      </w:pPr>
    </w:p>
    <w:p w:rsidR="00DA7BC6" w:rsidRPr="00DA7BC6" w:rsidRDefault="00DA7BC6" w:rsidP="00E11668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1"/>
      </w:tblGrid>
      <w:tr w:rsidR="001E4FF7" w:rsidTr="001E4FF7">
        <w:trPr>
          <w:trHeight w:val="1260"/>
        </w:trPr>
        <w:tc>
          <w:tcPr>
            <w:tcW w:w="4321" w:type="dxa"/>
          </w:tcPr>
          <w:p w:rsidR="001E4FF7" w:rsidRDefault="00574150" w:rsidP="00D30613">
            <w:pPr>
              <w:jc w:val="both"/>
              <w:rPr>
                <w:sz w:val="24"/>
                <w:szCs w:val="24"/>
              </w:rPr>
            </w:pPr>
            <w:r w:rsidRPr="00500D01">
              <w:rPr>
                <w:b/>
                <w:sz w:val="24"/>
                <w:szCs w:val="24"/>
              </w:rPr>
              <w:t xml:space="preserve">О внесении изменений в </w:t>
            </w:r>
            <w:r w:rsidR="00500D01">
              <w:rPr>
                <w:b/>
                <w:sz w:val="24"/>
                <w:szCs w:val="24"/>
              </w:rPr>
              <w:t xml:space="preserve">муниципальную программу </w:t>
            </w:r>
            <w:r w:rsidR="00500D01" w:rsidRPr="00500D01">
              <w:rPr>
                <w:b/>
                <w:sz w:val="24"/>
                <w:szCs w:val="24"/>
              </w:rPr>
              <w:t xml:space="preserve">«Повышение безопасности дорожного движения на территории Кропоткинского городского </w:t>
            </w:r>
            <w:r w:rsidR="00046818">
              <w:rPr>
                <w:b/>
                <w:sz w:val="24"/>
                <w:szCs w:val="24"/>
              </w:rPr>
              <w:t>поселения на 20</w:t>
            </w:r>
            <w:r w:rsidR="00D30613">
              <w:rPr>
                <w:b/>
                <w:sz w:val="24"/>
                <w:szCs w:val="24"/>
              </w:rPr>
              <w:t>23</w:t>
            </w:r>
            <w:r w:rsidR="00046818">
              <w:rPr>
                <w:b/>
                <w:sz w:val="24"/>
                <w:szCs w:val="24"/>
              </w:rPr>
              <w:t>-202</w:t>
            </w:r>
            <w:r w:rsidR="00D30613">
              <w:rPr>
                <w:b/>
                <w:sz w:val="24"/>
                <w:szCs w:val="24"/>
              </w:rPr>
              <w:t>7</w:t>
            </w:r>
            <w:r w:rsidR="00500D01" w:rsidRPr="00500D01">
              <w:rPr>
                <w:b/>
                <w:sz w:val="24"/>
                <w:szCs w:val="24"/>
              </w:rPr>
              <w:t xml:space="preserve"> годы»</w:t>
            </w:r>
            <w:r w:rsidR="00500D01">
              <w:rPr>
                <w:b/>
                <w:sz w:val="24"/>
                <w:szCs w:val="24"/>
              </w:rPr>
              <w:t xml:space="preserve">, утвержденную </w:t>
            </w:r>
            <w:r w:rsidRPr="00500D01">
              <w:rPr>
                <w:b/>
                <w:sz w:val="24"/>
                <w:szCs w:val="24"/>
              </w:rPr>
              <w:t>постановление</w:t>
            </w:r>
            <w:r w:rsidR="00500D01">
              <w:rPr>
                <w:b/>
                <w:sz w:val="24"/>
                <w:szCs w:val="24"/>
              </w:rPr>
              <w:t xml:space="preserve">м администрации Кропоткинского городского поселения </w:t>
            </w:r>
            <w:r w:rsidRPr="00500D01">
              <w:rPr>
                <w:b/>
                <w:sz w:val="24"/>
                <w:szCs w:val="24"/>
              </w:rPr>
              <w:t xml:space="preserve"> от 1</w:t>
            </w:r>
            <w:r w:rsidR="00D30613">
              <w:rPr>
                <w:b/>
                <w:sz w:val="24"/>
                <w:szCs w:val="24"/>
              </w:rPr>
              <w:t>5.1</w:t>
            </w:r>
            <w:r w:rsidRPr="00500D01">
              <w:rPr>
                <w:b/>
                <w:sz w:val="24"/>
                <w:szCs w:val="24"/>
              </w:rPr>
              <w:t>1.20</w:t>
            </w:r>
            <w:r w:rsidR="00D30613">
              <w:rPr>
                <w:b/>
                <w:sz w:val="24"/>
                <w:szCs w:val="24"/>
              </w:rPr>
              <w:t xml:space="preserve">22 </w:t>
            </w:r>
            <w:r w:rsidRPr="00500D01">
              <w:rPr>
                <w:b/>
                <w:sz w:val="24"/>
                <w:szCs w:val="24"/>
              </w:rPr>
              <w:t xml:space="preserve">г. № </w:t>
            </w:r>
            <w:r w:rsidR="00D30613">
              <w:rPr>
                <w:b/>
                <w:sz w:val="24"/>
                <w:szCs w:val="24"/>
              </w:rPr>
              <w:t>267</w:t>
            </w:r>
            <w:r w:rsidRPr="00500D01">
              <w:rPr>
                <w:b/>
                <w:sz w:val="24"/>
                <w:szCs w:val="24"/>
              </w:rPr>
              <w:t xml:space="preserve">-п </w:t>
            </w:r>
          </w:p>
        </w:tc>
      </w:tr>
    </w:tbl>
    <w:p w:rsidR="001E4FF7" w:rsidRDefault="001E4FF7" w:rsidP="001E4FF7">
      <w:pPr>
        <w:jc w:val="both"/>
        <w:rPr>
          <w:sz w:val="24"/>
          <w:szCs w:val="24"/>
        </w:rPr>
      </w:pPr>
    </w:p>
    <w:p w:rsidR="00D30613" w:rsidRPr="008A4AF3" w:rsidRDefault="00D30613" w:rsidP="00D3061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1"/>
      <w:proofErr w:type="gramStart"/>
      <w:r w:rsidRPr="005A4992">
        <w:rPr>
          <w:rFonts w:ascii="Times New Roman" w:hAnsi="Times New Roman"/>
          <w:sz w:val="24"/>
          <w:szCs w:val="24"/>
        </w:rPr>
        <w:t xml:space="preserve">В целях повышения безопасности дорожного движения на территории </w:t>
      </w: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  <w:r w:rsidRPr="005A4992">
        <w:rPr>
          <w:rFonts w:ascii="Times New Roman" w:hAnsi="Times New Roman"/>
          <w:sz w:val="24"/>
          <w:szCs w:val="24"/>
        </w:rPr>
        <w:t xml:space="preserve">, улучшения качественных показателей дорожного хозяйства и транспортного обслуживания </w:t>
      </w: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  <w:r w:rsidRPr="005A4992">
        <w:rPr>
          <w:rFonts w:ascii="Times New Roman" w:hAnsi="Times New Roman"/>
          <w:sz w:val="24"/>
          <w:szCs w:val="24"/>
        </w:rPr>
        <w:t>, 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г. № 196-ФЗ «О безопасности дорожного</w:t>
      </w:r>
      <w:proofErr w:type="gramEnd"/>
      <w:r w:rsidRPr="005A49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4992">
        <w:rPr>
          <w:rFonts w:ascii="Times New Roman" w:hAnsi="Times New Roman"/>
          <w:sz w:val="24"/>
          <w:szCs w:val="24"/>
        </w:rPr>
        <w:t xml:space="preserve">движения», ст. 179 Бюджетного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Федерации», Постановлением </w:t>
      </w:r>
      <w:r>
        <w:rPr>
          <w:rFonts w:ascii="Times New Roman" w:hAnsi="Times New Roman"/>
          <w:sz w:val="24"/>
          <w:szCs w:val="24"/>
        </w:rPr>
        <w:t xml:space="preserve">администрации Кропоткинского </w:t>
      </w:r>
      <w:r w:rsidRPr="00465D04">
        <w:rPr>
          <w:rFonts w:ascii="Times New Roman" w:hAnsi="Times New Roman"/>
          <w:sz w:val="24"/>
          <w:szCs w:val="24"/>
        </w:rPr>
        <w:t>городского поселения от 07.11.2022 г.  № 253-п «</w:t>
      </w:r>
      <w:r w:rsidRPr="00465D04">
        <w:rPr>
          <w:rFonts w:ascii="Times New Roman" w:hAnsi="Times New Roman"/>
          <w:sz w:val="24"/>
          <w:szCs w:val="24"/>
          <w:shd w:val="clear" w:color="auto" w:fill="FFFFFF"/>
        </w:rPr>
        <w:t>Об утверждении Порядка принятия решений о разработке муниципальных программ, формирования и реализации указанных программ Кропоткинского муниципального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образования</w:t>
      </w:r>
      <w:r w:rsidRPr="008A4AF3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8A4AF3">
        <w:rPr>
          <w:rFonts w:ascii="Times New Roman" w:hAnsi="Times New Roman"/>
          <w:sz w:val="24"/>
          <w:szCs w:val="24"/>
        </w:rPr>
        <w:t>руководствуясь Уставом Кропоткинского муниципального образования, администрация Кропоткинского городского поселения ПОСТАНОВЛЯЕТ:</w:t>
      </w:r>
      <w:proofErr w:type="gramEnd"/>
    </w:p>
    <w:p w:rsidR="00D30613" w:rsidRDefault="00D30613" w:rsidP="00D30613">
      <w:pPr>
        <w:jc w:val="both"/>
        <w:rPr>
          <w:spacing w:val="-5"/>
          <w:sz w:val="24"/>
          <w:szCs w:val="24"/>
        </w:rPr>
      </w:pPr>
    </w:p>
    <w:p w:rsidR="00A20CF5" w:rsidRDefault="00DA7BC6" w:rsidP="00B46974">
      <w:pPr>
        <w:ind w:firstLine="709"/>
        <w:jc w:val="both"/>
        <w:rPr>
          <w:spacing w:val="-5"/>
          <w:sz w:val="24"/>
          <w:szCs w:val="24"/>
        </w:rPr>
      </w:pPr>
      <w:r w:rsidRPr="00DA7BC6">
        <w:rPr>
          <w:spacing w:val="-5"/>
          <w:sz w:val="24"/>
          <w:szCs w:val="24"/>
        </w:rPr>
        <w:t xml:space="preserve">1. </w:t>
      </w:r>
      <w:r w:rsidR="00574150">
        <w:rPr>
          <w:spacing w:val="-5"/>
          <w:sz w:val="24"/>
          <w:szCs w:val="24"/>
        </w:rPr>
        <w:t xml:space="preserve"> Внести в </w:t>
      </w:r>
      <w:r w:rsidR="00500D01">
        <w:rPr>
          <w:spacing w:val="-5"/>
          <w:sz w:val="24"/>
          <w:szCs w:val="24"/>
        </w:rPr>
        <w:t>муниципальную программу «Повышение безопасности дорожного движения на территории Кропоткинского гор</w:t>
      </w:r>
      <w:r w:rsidR="00046818">
        <w:rPr>
          <w:spacing w:val="-5"/>
          <w:sz w:val="24"/>
          <w:szCs w:val="24"/>
        </w:rPr>
        <w:t>одского поселения на 20</w:t>
      </w:r>
      <w:r w:rsidR="00D30613">
        <w:rPr>
          <w:spacing w:val="-5"/>
          <w:sz w:val="24"/>
          <w:szCs w:val="24"/>
        </w:rPr>
        <w:t>23</w:t>
      </w:r>
      <w:r w:rsidR="00046818">
        <w:rPr>
          <w:spacing w:val="-5"/>
          <w:sz w:val="24"/>
          <w:szCs w:val="24"/>
        </w:rPr>
        <w:t>-202</w:t>
      </w:r>
      <w:r w:rsidR="00D30613">
        <w:rPr>
          <w:spacing w:val="-5"/>
          <w:sz w:val="24"/>
          <w:szCs w:val="24"/>
        </w:rPr>
        <w:t>7</w:t>
      </w:r>
      <w:r w:rsidR="00500D01">
        <w:rPr>
          <w:spacing w:val="-5"/>
          <w:sz w:val="24"/>
          <w:szCs w:val="24"/>
        </w:rPr>
        <w:t xml:space="preserve"> годы» (далее – </w:t>
      </w:r>
      <w:r w:rsidR="00D30613">
        <w:rPr>
          <w:spacing w:val="-5"/>
          <w:sz w:val="24"/>
          <w:szCs w:val="24"/>
        </w:rPr>
        <w:t>П</w:t>
      </w:r>
      <w:r w:rsidR="00500D01">
        <w:rPr>
          <w:spacing w:val="-5"/>
          <w:sz w:val="24"/>
          <w:szCs w:val="24"/>
        </w:rPr>
        <w:t xml:space="preserve">рограмма), утвержденную </w:t>
      </w:r>
      <w:r w:rsidR="00574150">
        <w:rPr>
          <w:spacing w:val="-5"/>
          <w:sz w:val="24"/>
          <w:szCs w:val="24"/>
        </w:rPr>
        <w:t>постановление</w:t>
      </w:r>
      <w:r w:rsidR="00500D01">
        <w:rPr>
          <w:spacing w:val="-5"/>
          <w:sz w:val="24"/>
          <w:szCs w:val="24"/>
        </w:rPr>
        <w:t xml:space="preserve">м администрации Кропоткинского городского поселения </w:t>
      </w:r>
      <w:r w:rsidR="00574150">
        <w:rPr>
          <w:spacing w:val="-5"/>
          <w:sz w:val="24"/>
          <w:szCs w:val="24"/>
        </w:rPr>
        <w:t>от 1</w:t>
      </w:r>
      <w:r w:rsidR="00D30613">
        <w:rPr>
          <w:spacing w:val="-5"/>
          <w:sz w:val="24"/>
          <w:szCs w:val="24"/>
        </w:rPr>
        <w:t>5</w:t>
      </w:r>
      <w:r w:rsidR="00574150">
        <w:rPr>
          <w:spacing w:val="-5"/>
          <w:sz w:val="24"/>
          <w:szCs w:val="24"/>
        </w:rPr>
        <w:t>.</w:t>
      </w:r>
      <w:r w:rsidR="00D30613">
        <w:rPr>
          <w:spacing w:val="-5"/>
          <w:sz w:val="24"/>
          <w:szCs w:val="24"/>
        </w:rPr>
        <w:t>1</w:t>
      </w:r>
      <w:r w:rsidR="00574150">
        <w:rPr>
          <w:spacing w:val="-5"/>
          <w:sz w:val="24"/>
          <w:szCs w:val="24"/>
        </w:rPr>
        <w:t>1.20</w:t>
      </w:r>
      <w:r w:rsidR="00D30613">
        <w:rPr>
          <w:spacing w:val="-5"/>
          <w:sz w:val="24"/>
          <w:szCs w:val="24"/>
        </w:rPr>
        <w:t>22</w:t>
      </w:r>
      <w:r w:rsidR="00574150">
        <w:rPr>
          <w:spacing w:val="-5"/>
          <w:sz w:val="24"/>
          <w:szCs w:val="24"/>
        </w:rPr>
        <w:t xml:space="preserve"> г. № </w:t>
      </w:r>
      <w:r w:rsidR="00D30613">
        <w:rPr>
          <w:spacing w:val="-5"/>
          <w:sz w:val="24"/>
          <w:szCs w:val="24"/>
        </w:rPr>
        <w:t>267</w:t>
      </w:r>
      <w:r w:rsidR="00574150">
        <w:rPr>
          <w:spacing w:val="-5"/>
          <w:sz w:val="24"/>
          <w:szCs w:val="24"/>
        </w:rPr>
        <w:t>-п следующие изменения:</w:t>
      </w:r>
    </w:p>
    <w:p w:rsidR="00681FD1" w:rsidRDefault="00681FD1" w:rsidP="00B46974">
      <w:pPr>
        <w:ind w:firstLine="709"/>
        <w:jc w:val="both"/>
        <w:rPr>
          <w:spacing w:val="-5"/>
          <w:sz w:val="24"/>
          <w:szCs w:val="24"/>
        </w:rPr>
      </w:pPr>
    </w:p>
    <w:p w:rsidR="00E14927" w:rsidRDefault="00681FD1" w:rsidP="00E14927">
      <w:pPr>
        <w:ind w:firstLine="708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1.1. </w:t>
      </w:r>
      <w:r w:rsidR="00E14927">
        <w:rPr>
          <w:spacing w:val="-5"/>
          <w:sz w:val="24"/>
          <w:szCs w:val="24"/>
        </w:rPr>
        <w:t>абзац восьмой Паспорта программы изложить в следующей редакции:</w:t>
      </w:r>
    </w:p>
    <w:p w:rsidR="00E14927" w:rsidRDefault="00E14927" w:rsidP="00E14927">
      <w:pPr>
        <w:ind w:firstLine="851"/>
        <w:jc w:val="both"/>
        <w:rPr>
          <w:spacing w:val="-5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227"/>
        <w:gridCol w:w="6627"/>
      </w:tblGrid>
      <w:tr w:rsidR="00E14927" w:rsidTr="005E77F1">
        <w:tc>
          <w:tcPr>
            <w:tcW w:w="3227" w:type="dxa"/>
          </w:tcPr>
          <w:p w:rsidR="00E14927" w:rsidRDefault="00E14927" w:rsidP="005E77F1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27" w:type="dxa"/>
          </w:tcPr>
          <w:p w:rsidR="00E14927" w:rsidRDefault="00E14927" w:rsidP="00E14927">
            <w:pPr>
              <w:rPr>
                <w:sz w:val="24"/>
                <w:szCs w:val="24"/>
              </w:rPr>
            </w:pPr>
            <w:r w:rsidRPr="00ED4998">
              <w:rPr>
                <w:sz w:val="24"/>
                <w:szCs w:val="24"/>
              </w:rPr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за счет всех источников составляет</w:t>
            </w:r>
            <w:r w:rsidRPr="00ED49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49 829,</w:t>
            </w:r>
            <w:r w:rsidRPr="00ED4998">
              <w:rPr>
                <w:sz w:val="24"/>
                <w:szCs w:val="24"/>
              </w:rPr>
              <w:t>0</w:t>
            </w:r>
            <w:r w:rsidRPr="00ED4998">
              <w:rPr>
                <w:iCs/>
                <w:sz w:val="24"/>
                <w:szCs w:val="24"/>
              </w:rPr>
              <w:t xml:space="preserve"> </w:t>
            </w:r>
            <w:r w:rsidRPr="00ED4998">
              <w:rPr>
                <w:sz w:val="24"/>
                <w:szCs w:val="24"/>
              </w:rPr>
              <w:t>тыс. руб., в том числе</w:t>
            </w:r>
            <w:r>
              <w:rPr>
                <w:sz w:val="24"/>
                <w:szCs w:val="24"/>
              </w:rPr>
              <w:t xml:space="preserve"> по источникам финансирования</w:t>
            </w:r>
            <w:r w:rsidRPr="00ED4998">
              <w:rPr>
                <w:sz w:val="24"/>
                <w:szCs w:val="24"/>
              </w:rPr>
              <w:t>:</w:t>
            </w:r>
          </w:p>
          <w:p w:rsidR="00E14927" w:rsidRDefault="00E14927" w:rsidP="00E14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– 49 829,0 тыс. руб.</w:t>
            </w:r>
          </w:p>
          <w:p w:rsidR="00E14927" w:rsidRDefault="00E14927" w:rsidP="00E14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реализации:</w:t>
            </w:r>
          </w:p>
          <w:p w:rsidR="00E14927" w:rsidRPr="00A372A3" w:rsidRDefault="00E14927" w:rsidP="00E14927">
            <w:pPr>
              <w:rPr>
                <w:sz w:val="24"/>
                <w:szCs w:val="24"/>
              </w:rPr>
            </w:pPr>
            <w:r w:rsidRPr="00A372A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10 035</w:t>
            </w:r>
            <w:r w:rsidRPr="00A372A3">
              <w:rPr>
                <w:sz w:val="24"/>
                <w:szCs w:val="24"/>
              </w:rPr>
              <w:t>,0 тыс</w:t>
            </w:r>
            <w:proofErr w:type="gramStart"/>
            <w:r w:rsidRPr="00A372A3">
              <w:rPr>
                <w:sz w:val="24"/>
                <w:szCs w:val="24"/>
              </w:rPr>
              <w:t>.р</w:t>
            </w:r>
            <w:proofErr w:type="gramEnd"/>
            <w:r w:rsidRPr="00A372A3">
              <w:rPr>
                <w:sz w:val="24"/>
                <w:szCs w:val="24"/>
              </w:rPr>
              <w:t>уб.;</w:t>
            </w:r>
          </w:p>
          <w:p w:rsidR="00E14927" w:rsidRPr="00A372A3" w:rsidRDefault="00E14927" w:rsidP="00E14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7 284</w:t>
            </w:r>
            <w:r w:rsidRPr="00A372A3">
              <w:rPr>
                <w:sz w:val="24"/>
                <w:szCs w:val="24"/>
              </w:rPr>
              <w:t>,0 тыс</w:t>
            </w:r>
            <w:proofErr w:type="gramStart"/>
            <w:r w:rsidRPr="00A372A3">
              <w:rPr>
                <w:sz w:val="24"/>
                <w:szCs w:val="24"/>
              </w:rPr>
              <w:t>.р</w:t>
            </w:r>
            <w:proofErr w:type="gramEnd"/>
            <w:r w:rsidRPr="00A372A3">
              <w:rPr>
                <w:sz w:val="24"/>
                <w:szCs w:val="24"/>
              </w:rPr>
              <w:t>уб.;</w:t>
            </w:r>
          </w:p>
          <w:p w:rsidR="00E14927" w:rsidRPr="00A372A3" w:rsidRDefault="00E14927" w:rsidP="00E14927">
            <w:pPr>
              <w:rPr>
                <w:sz w:val="24"/>
                <w:szCs w:val="24"/>
              </w:rPr>
            </w:pPr>
            <w:r w:rsidRPr="00A372A3">
              <w:rPr>
                <w:sz w:val="24"/>
                <w:szCs w:val="24"/>
              </w:rPr>
              <w:t>2025 год – 11 270,0 тыс</w:t>
            </w:r>
            <w:proofErr w:type="gramStart"/>
            <w:r w:rsidRPr="00A372A3">
              <w:rPr>
                <w:sz w:val="24"/>
                <w:szCs w:val="24"/>
              </w:rPr>
              <w:t>.р</w:t>
            </w:r>
            <w:proofErr w:type="gramEnd"/>
            <w:r w:rsidRPr="00A372A3">
              <w:rPr>
                <w:sz w:val="24"/>
                <w:szCs w:val="24"/>
              </w:rPr>
              <w:t>уб.;</w:t>
            </w:r>
          </w:p>
          <w:p w:rsidR="00E14927" w:rsidRPr="00A372A3" w:rsidRDefault="00E14927" w:rsidP="00E14927">
            <w:pPr>
              <w:rPr>
                <w:sz w:val="24"/>
                <w:szCs w:val="24"/>
              </w:rPr>
            </w:pPr>
            <w:r w:rsidRPr="00A372A3">
              <w:rPr>
                <w:sz w:val="24"/>
                <w:szCs w:val="24"/>
              </w:rPr>
              <w:t>2026 год – 10 570,0 тыс</w:t>
            </w:r>
            <w:proofErr w:type="gramStart"/>
            <w:r w:rsidRPr="00A372A3">
              <w:rPr>
                <w:sz w:val="24"/>
                <w:szCs w:val="24"/>
              </w:rPr>
              <w:t>.р</w:t>
            </w:r>
            <w:proofErr w:type="gramEnd"/>
            <w:r w:rsidRPr="00A372A3">
              <w:rPr>
                <w:sz w:val="24"/>
                <w:szCs w:val="24"/>
              </w:rPr>
              <w:t>уб.;</w:t>
            </w:r>
          </w:p>
          <w:p w:rsidR="00E14927" w:rsidRDefault="00E14927" w:rsidP="00E14927">
            <w:pPr>
              <w:jc w:val="both"/>
              <w:rPr>
                <w:spacing w:val="-5"/>
                <w:sz w:val="24"/>
                <w:szCs w:val="24"/>
              </w:rPr>
            </w:pPr>
            <w:r w:rsidRPr="00A372A3">
              <w:rPr>
                <w:sz w:val="24"/>
                <w:szCs w:val="24"/>
              </w:rPr>
              <w:t>2027 год – 10 670,0 тыс</w:t>
            </w:r>
            <w:proofErr w:type="gramStart"/>
            <w:r w:rsidRPr="00A372A3">
              <w:rPr>
                <w:sz w:val="24"/>
                <w:szCs w:val="24"/>
              </w:rPr>
              <w:t>.р</w:t>
            </w:r>
            <w:proofErr w:type="gramEnd"/>
            <w:r w:rsidRPr="00A372A3">
              <w:rPr>
                <w:sz w:val="24"/>
                <w:szCs w:val="24"/>
              </w:rPr>
              <w:t>уб.;</w:t>
            </w:r>
          </w:p>
        </w:tc>
      </w:tr>
    </w:tbl>
    <w:p w:rsidR="00E14927" w:rsidRDefault="00E14927" w:rsidP="00E14927">
      <w:pPr>
        <w:ind w:firstLine="851"/>
        <w:jc w:val="both"/>
        <w:rPr>
          <w:spacing w:val="-5"/>
          <w:sz w:val="24"/>
          <w:szCs w:val="24"/>
        </w:rPr>
      </w:pPr>
    </w:p>
    <w:p w:rsidR="00AB58A6" w:rsidRDefault="00E14927" w:rsidP="00AB58A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1.2.</w:t>
      </w:r>
      <w:r w:rsidR="00024BCB">
        <w:rPr>
          <w:sz w:val="24"/>
          <w:szCs w:val="24"/>
        </w:rPr>
        <w:t xml:space="preserve"> </w:t>
      </w:r>
      <w:r w:rsidR="00AB58A6">
        <w:rPr>
          <w:sz w:val="24"/>
          <w:szCs w:val="24"/>
        </w:rPr>
        <w:t>Раздел 2.1. Программы изложить в следующей редакции:</w:t>
      </w:r>
    </w:p>
    <w:p w:rsidR="003A49A9" w:rsidRDefault="003A49A9" w:rsidP="00AB58A6">
      <w:pPr>
        <w:ind w:firstLine="708"/>
        <w:rPr>
          <w:sz w:val="24"/>
          <w:szCs w:val="24"/>
        </w:rPr>
      </w:pPr>
    </w:p>
    <w:p w:rsidR="003A49A9" w:rsidRPr="00F15AC8" w:rsidRDefault="003A49A9" w:rsidP="003A49A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F15AC8">
        <w:rPr>
          <w:b/>
          <w:sz w:val="24"/>
          <w:szCs w:val="24"/>
        </w:rPr>
        <w:t>Сведения о состоянии дорожной сети.</w:t>
      </w:r>
    </w:p>
    <w:p w:rsidR="00AB58A6" w:rsidRPr="00744B29" w:rsidRDefault="00AB58A6" w:rsidP="00AB58A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4"/>
          <w:szCs w:val="24"/>
        </w:rPr>
      </w:pPr>
      <w:r w:rsidRPr="00744B29">
        <w:rPr>
          <w:bCs/>
          <w:sz w:val="24"/>
          <w:szCs w:val="24"/>
        </w:rPr>
        <w:t xml:space="preserve">Общая протяженность автомобильных дорог </w:t>
      </w:r>
      <w:r>
        <w:rPr>
          <w:bCs/>
          <w:sz w:val="24"/>
          <w:szCs w:val="24"/>
        </w:rPr>
        <w:t xml:space="preserve">общего пользования </w:t>
      </w:r>
      <w:r w:rsidRPr="00744B29">
        <w:rPr>
          <w:bCs/>
          <w:sz w:val="24"/>
          <w:szCs w:val="24"/>
        </w:rPr>
        <w:t>местного значения – 1</w:t>
      </w:r>
      <w:r w:rsidR="00762221">
        <w:rPr>
          <w:bCs/>
          <w:sz w:val="24"/>
          <w:szCs w:val="24"/>
        </w:rPr>
        <w:t>4,697</w:t>
      </w:r>
      <w:r w:rsidRPr="00744B29">
        <w:rPr>
          <w:bCs/>
          <w:sz w:val="24"/>
          <w:szCs w:val="24"/>
        </w:rPr>
        <w:t xml:space="preserve"> км.</w:t>
      </w:r>
    </w:p>
    <w:p w:rsidR="00AB58A6" w:rsidRPr="00744B29" w:rsidRDefault="00AB58A6" w:rsidP="00AB58A6">
      <w:pPr>
        <w:ind w:firstLine="708"/>
        <w:jc w:val="both"/>
        <w:rPr>
          <w:bCs/>
          <w:sz w:val="24"/>
          <w:szCs w:val="24"/>
        </w:rPr>
      </w:pPr>
      <w:r w:rsidRPr="00744B29">
        <w:rPr>
          <w:bCs/>
          <w:sz w:val="24"/>
          <w:szCs w:val="24"/>
        </w:rPr>
        <w:t xml:space="preserve">Протяженность автомобильных дорог </w:t>
      </w:r>
      <w:r>
        <w:rPr>
          <w:bCs/>
          <w:sz w:val="24"/>
          <w:szCs w:val="24"/>
        </w:rPr>
        <w:t xml:space="preserve">общего пользования </w:t>
      </w:r>
      <w:r w:rsidRPr="00744B29">
        <w:rPr>
          <w:bCs/>
          <w:sz w:val="24"/>
          <w:szCs w:val="24"/>
        </w:rPr>
        <w:t xml:space="preserve">местного значения с твердым покрытием – </w:t>
      </w:r>
      <w:r>
        <w:rPr>
          <w:bCs/>
          <w:sz w:val="24"/>
          <w:szCs w:val="24"/>
        </w:rPr>
        <w:t>6,01</w:t>
      </w:r>
      <w:r w:rsidRPr="00744B29">
        <w:rPr>
          <w:bCs/>
          <w:sz w:val="24"/>
          <w:szCs w:val="24"/>
        </w:rPr>
        <w:t xml:space="preserve"> км.</w:t>
      </w:r>
    </w:p>
    <w:p w:rsidR="00AB58A6" w:rsidRPr="00744B29" w:rsidRDefault="00AB58A6" w:rsidP="00AB58A6">
      <w:pPr>
        <w:ind w:firstLine="708"/>
        <w:jc w:val="both"/>
        <w:rPr>
          <w:bCs/>
          <w:sz w:val="24"/>
          <w:szCs w:val="24"/>
        </w:rPr>
      </w:pPr>
      <w:r w:rsidRPr="00744B29">
        <w:rPr>
          <w:sz w:val="24"/>
          <w:szCs w:val="24"/>
        </w:rPr>
        <w:t>Общая про</w:t>
      </w:r>
      <w:r>
        <w:rPr>
          <w:sz w:val="24"/>
          <w:szCs w:val="24"/>
        </w:rPr>
        <w:t>тяженность автомобильных дорог общего пользования м</w:t>
      </w:r>
      <w:r w:rsidRPr="00744B29">
        <w:rPr>
          <w:sz w:val="24"/>
          <w:szCs w:val="24"/>
        </w:rPr>
        <w:t>естного значения, не отвечающих нормативным требованиям –</w:t>
      </w:r>
      <w:r>
        <w:rPr>
          <w:sz w:val="24"/>
          <w:szCs w:val="24"/>
        </w:rPr>
        <w:t xml:space="preserve"> </w:t>
      </w:r>
      <w:r w:rsidR="00762221">
        <w:rPr>
          <w:sz w:val="24"/>
          <w:szCs w:val="24"/>
        </w:rPr>
        <w:t>8,687</w:t>
      </w:r>
      <w:r w:rsidRPr="00744B29">
        <w:rPr>
          <w:sz w:val="24"/>
          <w:szCs w:val="24"/>
        </w:rPr>
        <w:t xml:space="preserve"> км.</w:t>
      </w:r>
    </w:p>
    <w:p w:rsidR="00AB58A6" w:rsidRPr="00744B29" w:rsidRDefault="00AB58A6" w:rsidP="00AB58A6">
      <w:pPr>
        <w:ind w:firstLine="709"/>
        <w:jc w:val="both"/>
        <w:rPr>
          <w:sz w:val="24"/>
          <w:szCs w:val="24"/>
        </w:rPr>
      </w:pPr>
      <w:r w:rsidRPr="00744B29">
        <w:rPr>
          <w:sz w:val="24"/>
          <w:szCs w:val="24"/>
        </w:rPr>
        <w:t xml:space="preserve">Доля протяженности автомобильных дорог </w:t>
      </w:r>
      <w:r>
        <w:rPr>
          <w:sz w:val="24"/>
          <w:szCs w:val="24"/>
        </w:rPr>
        <w:t xml:space="preserve">общего пользования </w:t>
      </w:r>
      <w:r w:rsidRPr="00744B29">
        <w:rPr>
          <w:sz w:val="24"/>
          <w:szCs w:val="24"/>
        </w:rPr>
        <w:t>местного значения</w:t>
      </w:r>
      <w:r>
        <w:rPr>
          <w:sz w:val="24"/>
          <w:szCs w:val="24"/>
        </w:rPr>
        <w:t xml:space="preserve"> с твердым покрытием от </w:t>
      </w:r>
      <w:r w:rsidRPr="00744B29">
        <w:rPr>
          <w:sz w:val="24"/>
          <w:szCs w:val="24"/>
        </w:rPr>
        <w:t>общей протяженности автомобиль</w:t>
      </w:r>
      <w:r>
        <w:rPr>
          <w:sz w:val="24"/>
          <w:szCs w:val="24"/>
        </w:rPr>
        <w:t>ных дорог общего п</w:t>
      </w:r>
      <w:r w:rsidR="00762221">
        <w:rPr>
          <w:sz w:val="24"/>
          <w:szCs w:val="24"/>
        </w:rPr>
        <w:t>ользования местного значения – 40</w:t>
      </w:r>
      <w:r>
        <w:rPr>
          <w:sz w:val="24"/>
          <w:szCs w:val="24"/>
        </w:rPr>
        <w:t>,</w:t>
      </w:r>
      <w:r w:rsidR="00762221">
        <w:rPr>
          <w:sz w:val="24"/>
          <w:szCs w:val="24"/>
        </w:rPr>
        <w:t>8</w:t>
      </w:r>
      <w:r w:rsidRPr="00744B29">
        <w:rPr>
          <w:sz w:val="24"/>
          <w:szCs w:val="24"/>
        </w:rPr>
        <w:t>%.</w:t>
      </w:r>
    </w:p>
    <w:p w:rsidR="00AB58A6" w:rsidRDefault="00AB58A6" w:rsidP="006A5EC8">
      <w:pPr>
        <w:ind w:firstLine="708"/>
        <w:rPr>
          <w:sz w:val="24"/>
          <w:szCs w:val="24"/>
        </w:rPr>
      </w:pPr>
    </w:p>
    <w:p w:rsidR="00E14927" w:rsidRDefault="00AB58A6" w:rsidP="006A5EC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024BCB">
        <w:rPr>
          <w:sz w:val="24"/>
          <w:szCs w:val="24"/>
        </w:rPr>
        <w:t xml:space="preserve">Абзац первый </w:t>
      </w:r>
      <w:r w:rsidR="00E14927">
        <w:rPr>
          <w:sz w:val="24"/>
          <w:szCs w:val="24"/>
        </w:rPr>
        <w:t>Раздел</w:t>
      </w:r>
      <w:r w:rsidR="00024BCB">
        <w:rPr>
          <w:sz w:val="24"/>
          <w:szCs w:val="24"/>
        </w:rPr>
        <w:t>а</w:t>
      </w:r>
      <w:r w:rsidR="00E14927">
        <w:rPr>
          <w:sz w:val="24"/>
          <w:szCs w:val="24"/>
        </w:rPr>
        <w:t xml:space="preserve"> 4 Программы изложить в следующей редакции:</w:t>
      </w:r>
    </w:p>
    <w:p w:rsidR="00E14927" w:rsidRDefault="00E14927" w:rsidP="00E14927">
      <w:pPr>
        <w:ind w:firstLine="851"/>
        <w:jc w:val="both"/>
        <w:rPr>
          <w:spacing w:val="-5"/>
          <w:sz w:val="24"/>
          <w:szCs w:val="24"/>
        </w:rPr>
      </w:pPr>
    </w:p>
    <w:p w:rsidR="00024BCB" w:rsidRPr="00857841" w:rsidRDefault="00024BCB" w:rsidP="00024BCB">
      <w:pPr>
        <w:ind w:firstLine="708"/>
        <w:jc w:val="center"/>
        <w:rPr>
          <w:b/>
          <w:sz w:val="24"/>
          <w:szCs w:val="24"/>
        </w:rPr>
      </w:pPr>
      <w:r w:rsidRPr="00857841">
        <w:rPr>
          <w:b/>
          <w:sz w:val="24"/>
          <w:szCs w:val="24"/>
        </w:rPr>
        <w:t>4. Финансовое обеспечение программы.</w:t>
      </w:r>
    </w:p>
    <w:p w:rsidR="00024BCB" w:rsidRPr="00AE1F4E" w:rsidRDefault="00024BCB" w:rsidP="00024BCB">
      <w:pPr>
        <w:ind w:firstLine="360"/>
        <w:jc w:val="both"/>
        <w:rPr>
          <w:sz w:val="24"/>
          <w:szCs w:val="24"/>
        </w:rPr>
      </w:pPr>
      <w:r w:rsidRPr="00AE1F4E">
        <w:rPr>
          <w:sz w:val="24"/>
          <w:szCs w:val="24"/>
        </w:rPr>
        <w:t>Объем фи</w:t>
      </w:r>
      <w:r>
        <w:rPr>
          <w:sz w:val="24"/>
          <w:szCs w:val="24"/>
        </w:rPr>
        <w:t>нансирования Программы с 2023 по 2027</w:t>
      </w:r>
      <w:r w:rsidRPr="00AE1F4E">
        <w:rPr>
          <w:sz w:val="24"/>
          <w:szCs w:val="24"/>
        </w:rPr>
        <w:t xml:space="preserve"> годы составляет</w:t>
      </w:r>
      <w:r>
        <w:rPr>
          <w:sz w:val="24"/>
          <w:szCs w:val="24"/>
        </w:rPr>
        <w:t>:</w:t>
      </w:r>
      <w:r w:rsidRPr="00AE1F4E">
        <w:rPr>
          <w:sz w:val="24"/>
          <w:szCs w:val="24"/>
        </w:rPr>
        <w:t xml:space="preserve"> </w:t>
      </w:r>
      <w:r>
        <w:rPr>
          <w:sz w:val="24"/>
          <w:szCs w:val="24"/>
        </w:rPr>
        <w:t>49 829,0</w:t>
      </w:r>
      <w:r w:rsidRPr="00AE1F4E">
        <w:rPr>
          <w:iCs/>
          <w:sz w:val="24"/>
          <w:szCs w:val="24"/>
        </w:rPr>
        <w:t xml:space="preserve"> тыс.</w:t>
      </w:r>
      <w:r w:rsidRPr="00AE1F4E">
        <w:rPr>
          <w:sz w:val="24"/>
          <w:szCs w:val="24"/>
        </w:rPr>
        <w:t xml:space="preserve"> руб., в том числе:</w:t>
      </w:r>
    </w:p>
    <w:p w:rsidR="00024BCB" w:rsidRPr="00AE1F4E" w:rsidRDefault="00024BCB" w:rsidP="00024BC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2023</w:t>
      </w:r>
      <w:r w:rsidRPr="00AE1F4E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10 035,0</w:t>
      </w:r>
      <w:r w:rsidRPr="00AE1F4E">
        <w:rPr>
          <w:sz w:val="24"/>
          <w:szCs w:val="24"/>
        </w:rPr>
        <w:t xml:space="preserve"> тыс</w:t>
      </w:r>
      <w:proofErr w:type="gramStart"/>
      <w:r w:rsidRPr="00AE1F4E">
        <w:rPr>
          <w:sz w:val="24"/>
          <w:szCs w:val="24"/>
        </w:rPr>
        <w:t>.р</w:t>
      </w:r>
      <w:proofErr w:type="gramEnd"/>
      <w:r w:rsidRPr="00AE1F4E">
        <w:rPr>
          <w:sz w:val="24"/>
          <w:szCs w:val="24"/>
        </w:rPr>
        <w:t xml:space="preserve">уб., в том числе средства </w:t>
      </w:r>
      <w:r>
        <w:rPr>
          <w:sz w:val="24"/>
          <w:szCs w:val="24"/>
        </w:rPr>
        <w:t>местного бюджета 10 035</w:t>
      </w:r>
      <w:r w:rsidRPr="00AE1F4E">
        <w:rPr>
          <w:sz w:val="24"/>
          <w:szCs w:val="24"/>
        </w:rPr>
        <w:t>,0</w:t>
      </w:r>
      <w:r>
        <w:rPr>
          <w:sz w:val="24"/>
          <w:szCs w:val="24"/>
        </w:rPr>
        <w:t xml:space="preserve"> тыс.руб.</w:t>
      </w:r>
    </w:p>
    <w:p w:rsidR="00024BCB" w:rsidRPr="009F58F3" w:rsidRDefault="00024BCB" w:rsidP="00024BC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2024 год – 7 284</w:t>
      </w:r>
      <w:r w:rsidRPr="006C2188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9F58F3">
        <w:rPr>
          <w:sz w:val="24"/>
          <w:szCs w:val="24"/>
        </w:rPr>
        <w:t xml:space="preserve"> тыс</w:t>
      </w:r>
      <w:proofErr w:type="gramStart"/>
      <w:r w:rsidRPr="009F58F3">
        <w:rPr>
          <w:sz w:val="24"/>
          <w:szCs w:val="24"/>
        </w:rPr>
        <w:t>.р</w:t>
      </w:r>
      <w:proofErr w:type="gramEnd"/>
      <w:r w:rsidRPr="009F58F3">
        <w:rPr>
          <w:sz w:val="24"/>
          <w:szCs w:val="24"/>
        </w:rPr>
        <w:t xml:space="preserve">уб., в том числе средства местного бюджета </w:t>
      </w:r>
      <w:r>
        <w:rPr>
          <w:sz w:val="24"/>
          <w:szCs w:val="24"/>
        </w:rPr>
        <w:t>7 284,0</w:t>
      </w:r>
      <w:r w:rsidRPr="009F58F3">
        <w:rPr>
          <w:sz w:val="24"/>
          <w:szCs w:val="24"/>
        </w:rPr>
        <w:t xml:space="preserve"> тыс.руб.</w:t>
      </w:r>
    </w:p>
    <w:p w:rsidR="00024BCB" w:rsidRPr="009F58F3" w:rsidRDefault="00024BCB" w:rsidP="00024BC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2025 год – 11 270,0</w:t>
      </w:r>
      <w:r w:rsidRPr="009F58F3">
        <w:rPr>
          <w:sz w:val="24"/>
          <w:szCs w:val="24"/>
        </w:rPr>
        <w:t xml:space="preserve"> тыс</w:t>
      </w:r>
      <w:proofErr w:type="gramStart"/>
      <w:r w:rsidRPr="009F58F3">
        <w:rPr>
          <w:sz w:val="24"/>
          <w:szCs w:val="24"/>
        </w:rPr>
        <w:t>.р</w:t>
      </w:r>
      <w:proofErr w:type="gramEnd"/>
      <w:r w:rsidRPr="009F58F3">
        <w:rPr>
          <w:sz w:val="24"/>
          <w:szCs w:val="24"/>
        </w:rPr>
        <w:t xml:space="preserve">уб., в том числе средства местного бюджета </w:t>
      </w:r>
      <w:r>
        <w:rPr>
          <w:sz w:val="24"/>
          <w:szCs w:val="24"/>
        </w:rPr>
        <w:t>11 270,0</w:t>
      </w:r>
      <w:r w:rsidRPr="009F58F3">
        <w:rPr>
          <w:sz w:val="24"/>
          <w:szCs w:val="24"/>
        </w:rPr>
        <w:t xml:space="preserve"> тыс.руб.</w:t>
      </w:r>
    </w:p>
    <w:p w:rsidR="00024BCB" w:rsidRPr="009F58F3" w:rsidRDefault="00024BCB" w:rsidP="00024BC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2026 год – 10 570,0</w:t>
      </w:r>
      <w:r w:rsidRPr="009F58F3">
        <w:rPr>
          <w:sz w:val="24"/>
          <w:szCs w:val="24"/>
        </w:rPr>
        <w:t xml:space="preserve"> тыс</w:t>
      </w:r>
      <w:proofErr w:type="gramStart"/>
      <w:r w:rsidRPr="009F58F3">
        <w:rPr>
          <w:sz w:val="24"/>
          <w:szCs w:val="24"/>
        </w:rPr>
        <w:t>.р</w:t>
      </w:r>
      <w:proofErr w:type="gramEnd"/>
      <w:r w:rsidRPr="009F58F3">
        <w:rPr>
          <w:sz w:val="24"/>
          <w:szCs w:val="24"/>
        </w:rPr>
        <w:t xml:space="preserve">уб., в том числе средства местного бюджета </w:t>
      </w:r>
      <w:r>
        <w:rPr>
          <w:sz w:val="24"/>
          <w:szCs w:val="24"/>
        </w:rPr>
        <w:t>10 570,0</w:t>
      </w:r>
      <w:r w:rsidRPr="009F58F3">
        <w:rPr>
          <w:sz w:val="24"/>
          <w:szCs w:val="24"/>
        </w:rPr>
        <w:t xml:space="preserve"> тыс.руб.</w:t>
      </w:r>
    </w:p>
    <w:p w:rsidR="00024BCB" w:rsidRDefault="00024BCB" w:rsidP="00024BC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2027 год –10 670,0</w:t>
      </w:r>
      <w:r w:rsidRPr="009F58F3">
        <w:rPr>
          <w:sz w:val="24"/>
          <w:szCs w:val="24"/>
        </w:rPr>
        <w:t xml:space="preserve"> тыс</w:t>
      </w:r>
      <w:proofErr w:type="gramStart"/>
      <w:r w:rsidRPr="009F58F3">
        <w:rPr>
          <w:sz w:val="24"/>
          <w:szCs w:val="24"/>
        </w:rPr>
        <w:t>.р</w:t>
      </w:r>
      <w:proofErr w:type="gramEnd"/>
      <w:r w:rsidRPr="009F58F3">
        <w:rPr>
          <w:sz w:val="24"/>
          <w:szCs w:val="24"/>
        </w:rPr>
        <w:t xml:space="preserve">уб., в том числе средства местного бюджета </w:t>
      </w:r>
      <w:r>
        <w:rPr>
          <w:sz w:val="24"/>
          <w:szCs w:val="24"/>
        </w:rPr>
        <w:t>10 670,0</w:t>
      </w:r>
      <w:r w:rsidRPr="009F58F3">
        <w:rPr>
          <w:sz w:val="24"/>
          <w:szCs w:val="24"/>
        </w:rPr>
        <w:t xml:space="preserve"> тыс.руб.</w:t>
      </w:r>
    </w:p>
    <w:p w:rsidR="006A5EC8" w:rsidRDefault="006A5EC8" w:rsidP="006A5EC8">
      <w:pPr>
        <w:ind w:firstLine="708"/>
        <w:jc w:val="both"/>
        <w:rPr>
          <w:sz w:val="24"/>
          <w:szCs w:val="24"/>
        </w:rPr>
      </w:pPr>
    </w:p>
    <w:p w:rsidR="00077AA8" w:rsidRDefault="00024BCB" w:rsidP="006A5E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B58A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77AA8">
        <w:rPr>
          <w:sz w:val="24"/>
          <w:szCs w:val="24"/>
        </w:rPr>
        <w:t>Приложение 1 Программы изложить в следующей редакции:</w:t>
      </w:r>
    </w:p>
    <w:p w:rsidR="00077AA8" w:rsidRPr="00AE1F4E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077AA8" w:rsidRPr="00AE1F4E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к муниципальной программе</w:t>
      </w:r>
    </w:p>
    <w:p w:rsidR="00077AA8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«</w:t>
      </w:r>
      <w:r>
        <w:rPr>
          <w:sz w:val="24"/>
          <w:szCs w:val="24"/>
        </w:rPr>
        <w:t xml:space="preserve">Повышение безопасности </w:t>
      </w:r>
      <w:proofErr w:type="gramStart"/>
      <w:r>
        <w:rPr>
          <w:sz w:val="24"/>
          <w:szCs w:val="24"/>
        </w:rPr>
        <w:t>дорожного</w:t>
      </w:r>
      <w:proofErr w:type="gramEnd"/>
      <w:r>
        <w:rPr>
          <w:sz w:val="24"/>
          <w:szCs w:val="24"/>
        </w:rPr>
        <w:t xml:space="preserve"> </w:t>
      </w:r>
    </w:p>
    <w:p w:rsidR="00077AA8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движения  на территории Кропоткинского</w:t>
      </w:r>
    </w:p>
    <w:p w:rsidR="00077AA8" w:rsidRPr="00AE1F4E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на 2023-2027 годы»</w:t>
      </w:r>
    </w:p>
    <w:p w:rsidR="00077AA8" w:rsidRDefault="00077AA8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77AA8" w:rsidRDefault="00077AA8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077AA8" w:rsidRPr="003C6ADF" w:rsidRDefault="00077AA8" w:rsidP="00077AA8">
      <w:pPr>
        <w:tabs>
          <w:tab w:val="left" w:pos="33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</w:t>
      </w:r>
      <w:r w:rsidRPr="003C6ADF">
        <w:rPr>
          <w:b/>
          <w:sz w:val="24"/>
          <w:szCs w:val="24"/>
        </w:rPr>
        <w:t xml:space="preserve">ТИЙ МУНИЦИПАЛЬНОЙ ПРОГРАММЫ </w:t>
      </w:r>
    </w:p>
    <w:p w:rsidR="00077AA8" w:rsidRPr="00236C78" w:rsidRDefault="00077AA8" w:rsidP="00077AA8">
      <w:pPr>
        <w:tabs>
          <w:tab w:val="left" w:pos="3336"/>
        </w:tabs>
        <w:jc w:val="center"/>
        <w:rPr>
          <w:b/>
          <w:sz w:val="24"/>
          <w:szCs w:val="24"/>
        </w:rPr>
      </w:pPr>
      <w:r w:rsidRPr="00B7676C">
        <w:rPr>
          <w:sz w:val="24"/>
          <w:szCs w:val="24"/>
        </w:rPr>
        <w:t xml:space="preserve"> </w:t>
      </w:r>
      <w:r w:rsidRPr="00236C78">
        <w:rPr>
          <w:b/>
          <w:sz w:val="24"/>
          <w:szCs w:val="24"/>
        </w:rPr>
        <w:t>«П</w:t>
      </w:r>
      <w:r>
        <w:rPr>
          <w:b/>
          <w:sz w:val="24"/>
          <w:szCs w:val="24"/>
        </w:rPr>
        <w:t xml:space="preserve">ОВЫШЕНИЕ БЕЗОПАСНОСТИ ДОРОЖНОГО ДВИЖЕНИЯ НА ТЕРРИТОРИИ КРОПОТКИНСКОГО ГОРОДСКОГО ПОСЕЛЕНИЯ НА </w:t>
      </w:r>
      <w:r w:rsidRPr="00236C7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23</w:t>
      </w:r>
      <w:r w:rsidRPr="00236C78">
        <w:rPr>
          <w:b/>
          <w:sz w:val="24"/>
          <w:szCs w:val="24"/>
        </w:rPr>
        <w:t>- 202</w:t>
      </w:r>
      <w:r>
        <w:rPr>
          <w:b/>
          <w:sz w:val="24"/>
          <w:szCs w:val="24"/>
        </w:rPr>
        <w:t>7</w:t>
      </w:r>
      <w:r w:rsidRPr="00236C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 w:rsidRPr="00236C78">
        <w:rPr>
          <w:b/>
          <w:sz w:val="24"/>
          <w:szCs w:val="24"/>
        </w:rPr>
        <w:t>»</w:t>
      </w:r>
    </w:p>
    <w:p w:rsidR="00077AA8" w:rsidRPr="0055484F" w:rsidRDefault="00077AA8" w:rsidP="00077AA8">
      <w:pPr>
        <w:pStyle w:val="3"/>
        <w:spacing w:before="0"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1559"/>
        <w:gridCol w:w="993"/>
        <w:gridCol w:w="992"/>
        <w:gridCol w:w="850"/>
        <w:gridCol w:w="993"/>
        <w:gridCol w:w="992"/>
        <w:gridCol w:w="850"/>
      </w:tblGrid>
      <w:tr w:rsidR="00077AA8" w:rsidRPr="009C1CB5" w:rsidTr="006B77F0">
        <w:trPr>
          <w:cantSplit/>
          <w:trHeight w:val="13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AA8" w:rsidRPr="009C1CB5" w:rsidRDefault="00077AA8" w:rsidP="006B77F0">
            <w:pPr>
              <w:jc w:val="center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 xml:space="preserve">N  </w:t>
            </w:r>
            <w:r w:rsidRPr="009C1CB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C1C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C1CB5">
              <w:rPr>
                <w:sz w:val="24"/>
                <w:szCs w:val="24"/>
              </w:rPr>
              <w:t>/</w:t>
            </w:r>
            <w:proofErr w:type="spellStart"/>
            <w:r w:rsidRPr="009C1C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AA8" w:rsidRPr="009C1CB5" w:rsidRDefault="00077AA8" w:rsidP="006B77F0">
            <w:pPr>
              <w:jc w:val="center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AA8" w:rsidRPr="009C1CB5" w:rsidRDefault="00077AA8" w:rsidP="006B77F0">
            <w:pPr>
              <w:jc w:val="center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Объем финансирования, тыс. руб.</w:t>
            </w:r>
          </w:p>
        </w:tc>
      </w:tr>
      <w:tr w:rsidR="00077AA8" w:rsidRPr="009C1CB5" w:rsidTr="006B77F0">
        <w:trPr>
          <w:cantSplit/>
          <w:trHeight w:val="9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2027</w:t>
            </w:r>
          </w:p>
        </w:tc>
      </w:tr>
      <w:tr w:rsidR="00077AA8" w:rsidRPr="009C1CB5" w:rsidTr="006B77F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</w:t>
            </w:r>
          </w:p>
        </w:tc>
      </w:tr>
      <w:tr w:rsidR="00077AA8" w:rsidRPr="009C1CB5" w:rsidTr="006B77F0">
        <w:trPr>
          <w:cantSplit/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Ремонт асфальтобетонного покрытия дорог однослойного толщиной 70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5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9A6D13" w:rsidP="007701D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36229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077A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24BCB" w:rsidP="00F40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9000</w:t>
            </w:r>
          </w:p>
        </w:tc>
      </w:tr>
      <w:tr w:rsidR="00077AA8" w:rsidRPr="009C1CB5" w:rsidTr="006B77F0">
        <w:trPr>
          <w:cantSplit/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 xml:space="preserve">Приобретение </w:t>
            </w:r>
            <w:r w:rsidRPr="009C1CB5">
              <w:rPr>
                <w:sz w:val="24"/>
                <w:szCs w:val="24"/>
              </w:rPr>
              <w:lastRenderedPageBreak/>
              <w:t>и установка дорожных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</w:t>
            </w:r>
          </w:p>
        </w:tc>
      </w:tr>
      <w:tr w:rsidR="00077AA8" w:rsidRPr="009C1CB5" w:rsidTr="006B77F0">
        <w:trPr>
          <w:cantSplit/>
          <w:trHeight w:val="1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Проведение викторин, приобретение и размещение наглядной агитации по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7701D6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077AA8" w:rsidRPr="009C1CB5">
              <w:rPr>
                <w:rFonts w:eastAsia="SimSun"/>
                <w:b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F40790" w:rsidP="002C6A5E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 xml:space="preserve">Приобретение и установка </w:t>
            </w:r>
            <w:proofErr w:type="spellStart"/>
            <w:r w:rsidRPr="009C1CB5">
              <w:rPr>
                <w:sz w:val="24"/>
                <w:szCs w:val="24"/>
              </w:rPr>
              <w:t>видеорегистраторов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300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Обустройство остановочных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Ремонт мостов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Приобретение реагентов и обработка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C31200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C31200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C31200" w:rsidRDefault="00C31200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31200">
              <w:rPr>
                <w:rFonts w:eastAsia="SimSun"/>
                <w:sz w:val="24"/>
                <w:szCs w:val="24"/>
                <w:lang w:eastAsia="zh-CN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Default="00F40790" w:rsidP="006B7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="00077AA8" w:rsidRPr="009C1CB5">
              <w:rPr>
                <w:sz w:val="24"/>
                <w:szCs w:val="24"/>
              </w:rPr>
              <w:t xml:space="preserve"> объездной дороги</w:t>
            </w:r>
            <w:r w:rsidR="00B47D45">
              <w:rPr>
                <w:sz w:val="24"/>
                <w:szCs w:val="24"/>
              </w:rPr>
              <w:t>:</w:t>
            </w:r>
          </w:p>
          <w:p w:rsidR="007701D6" w:rsidRPr="009C1CB5" w:rsidRDefault="00B47D45" w:rsidP="00B47D45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</w:t>
            </w:r>
            <w:r w:rsidR="007701D6">
              <w:rPr>
                <w:sz w:val="24"/>
                <w:szCs w:val="24"/>
              </w:rPr>
              <w:t xml:space="preserve">азработка проектно-сметной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9A6D13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345</w:t>
            </w:r>
            <w:r w:rsidR="007701D6">
              <w:rPr>
                <w:rFonts w:eastAsia="SimSu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2C6A5E" w:rsidRDefault="00F40790" w:rsidP="00F4079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34</w:t>
            </w:r>
            <w:r w:rsidR="002C6A5E" w:rsidRPr="002C6A5E">
              <w:rPr>
                <w:rFonts w:eastAsia="SimSu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9A6D13" w:rsidP="00C3120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49829</w:t>
            </w:r>
            <w:r w:rsidR="00077AA8" w:rsidRPr="009C1CB5"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077A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10035</w:t>
            </w: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320440" w:rsidP="0032044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7284</w:t>
            </w:r>
            <w:r w:rsidR="00077AA8" w:rsidRPr="009C1CB5"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10570,0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10670,0</w:t>
            </w:r>
          </w:p>
        </w:tc>
      </w:tr>
    </w:tbl>
    <w:bookmarkEnd w:id="0"/>
    <w:p w:rsidR="00CC09C9" w:rsidRPr="00CC09C9" w:rsidRDefault="006E4BE6" w:rsidP="00CC09C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</w:t>
      </w:r>
      <w:r w:rsidR="001A2F21">
        <w:rPr>
          <w:sz w:val="24"/>
          <w:szCs w:val="24"/>
        </w:rPr>
        <w:t xml:space="preserve">. </w:t>
      </w:r>
      <w:r w:rsidR="00CC09C9" w:rsidRPr="00CC09C9">
        <w:rPr>
          <w:sz w:val="24"/>
          <w:szCs w:val="24"/>
        </w:rPr>
        <w:t>Настоящее постановление подлежит официальному опубликованию в газете «Вести Кропоткин» и размещению на официальном сайте администрации Кропоткинского городского поселения.</w:t>
      </w:r>
    </w:p>
    <w:p w:rsidR="00CC09C9" w:rsidRPr="00CC09C9" w:rsidRDefault="00CC09C9" w:rsidP="00CC09C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CC09C9">
        <w:rPr>
          <w:sz w:val="24"/>
          <w:szCs w:val="24"/>
        </w:rPr>
        <w:t xml:space="preserve">3. Настоящее постановление вступает в силу после дня </w:t>
      </w:r>
      <w:r w:rsidR="009D6E3F">
        <w:rPr>
          <w:sz w:val="24"/>
          <w:szCs w:val="24"/>
        </w:rPr>
        <w:t xml:space="preserve">его официального </w:t>
      </w:r>
      <w:r w:rsidRPr="00CC09C9">
        <w:rPr>
          <w:sz w:val="24"/>
          <w:szCs w:val="24"/>
        </w:rPr>
        <w:t>опубликования.</w:t>
      </w:r>
    </w:p>
    <w:p w:rsidR="00E11668" w:rsidRPr="00DA7BC6" w:rsidRDefault="00CC09C9" w:rsidP="00B469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7BC6" w:rsidRPr="00DA7BC6">
        <w:rPr>
          <w:sz w:val="24"/>
          <w:szCs w:val="24"/>
        </w:rPr>
        <w:t xml:space="preserve">. </w:t>
      </w:r>
      <w:proofErr w:type="gramStart"/>
      <w:r w:rsidR="001A2F21" w:rsidRPr="00DA7BC6">
        <w:rPr>
          <w:sz w:val="24"/>
          <w:szCs w:val="24"/>
        </w:rPr>
        <w:t>Контроль за</w:t>
      </w:r>
      <w:proofErr w:type="gramEnd"/>
      <w:r w:rsidR="001A2F21" w:rsidRPr="00DA7BC6">
        <w:rPr>
          <w:sz w:val="24"/>
          <w:szCs w:val="24"/>
        </w:rPr>
        <w:t xml:space="preserve"> исполнением настоящего постановления оставляю за собо</w:t>
      </w:r>
      <w:r w:rsidR="001A2F21">
        <w:rPr>
          <w:sz w:val="24"/>
          <w:szCs w:val="24"/>
        </w:rPr>
        <w:t>й.</w:t>
      </w:r>
    </w:p>
    <w:p w:rsidR="009D6E3F" w:rsidRDefault="009D6E3F" w:rsidP="008574DE">
      <w:pPr>
        <w:ind w:right="-1"/>
        <w:jc w:val="both"/>
        <w:rPr>
          <w:sz w:val="24"/>
          <w:szCs w:val="24"/>
        </w:rPr>
      </w:pPr>
    </w:p>
    <w:p w:rsidR="00FA3576" w:rsidRDefault="00FA3576" w:rsidP="008574DE">
      <w:pPr>
        <w:ind w:right="-1"/>
        <w:jc w:val="both"/>
        <w:rPr>
          <w:sz w:val="24"/>
          <w:szCs w:val="24"/>
        </w:rPr>
      </w:pPr>
    </w:p>
    <w:p w:rsidR="00FA3576" w:rsidRDefault="00FA3576" w:rsidP="008574DE">
      <w:pPr>
        <w:ind w:right="-1"/>
        <w:jc w:val="both"/>
        <w:rPr>
          <w:sz w:val="24"/>
          <w:szCs w:val="24"/>
        </w:rPr>
      </w:pPr>
    </w:p>
    <w:p w:rsidR="00DA7BC6" w:rsidRDefault="006A5EC8" w:rsidP="008574D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11668" w:rsidRPr="00DA7BC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A7BC6">
        <w:rPr>
          <w:sz w:val="24"/>
          <w:szCs w:val="24"/>
        </w:rPr>
        <w:t xml:space="preserve"> </w:t>
      </w:r>
      <w:proofErr w:type="gramStart"/>
      <w:r w:rsidR="00E11668" w:rsidRPr="00DA7BC6">
        <w:rPr>
          <w:sz w:val="24"/>
          <w:szCs w:val="24"/>
        </w:rPr>
        <w:t>Кропоткинского</w:t>
      </w:r>
      <w:proofErr w:type="gramEnd"/>
      <w:r w:rsidR="00E11668" w:rsidRPr="00DA7BC6">
        <w:rPr>
          <w:sz w:val="24"/>
          <w:szCs w:val="24"/>
        </w:rPr>
        <w:t xml:space="preserve"> </w:t>
      </w:r>
      <w:r w:rsidR="00DA7BC6">
        <w:rPr>
          <w:sz w:val="24"/>
          <w:szCs w:val="24"/>
        </w:rPr>
        <w:t xml:space="preserve">муниципального </w:t>
      </w:r>
    </w:p>
    <w:p w:rsidR="001E4FF7" w:rsidRDefault="00DA7BC6" w:rsidP="00BF3638">
      <w:p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                                                                                                </w:t>
      </w:r>
      <w:r w:rsidR="006A5EC8">
        <w:rPr>
          <w:sz w:val="24"/>
          <w:szCs w:val="24"/>
        </w:rPr>
        <w:t>О.В. Коробов</w:t>
      </w:r>
      <w:r w:rsidR="004E6FF1">
        <w:rPr>
          <w:sz w:val="24"/>
          <w:szCs w:val="24"/>
        </w:rPr>
        <w:t xml:space="preserve"> </w:t>
      </w:r>
    </w:p>
    <w:sectPr w:rsidR="001E4FF7" w:rsidSect="00B84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6BC"/>
    <w:multiLevelType w:val="hybridMultilevel"/>
    <w:tmpl w:val="9956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0C7"/>
    <w:multiLevelType w:val="hybridMultilevel"/>
    <w:tmpl w:val="3BD0FD0C"/>
    <w:lvl w:ilvl="0" w:tplc="1A7A0C9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34E90027"/>
    <w:multiLevelType w:val="hybridMultilevel"/>
    <w:tmpl w:val="F7B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929A2"/>
    <w:multiLevelType w:val="hybridMultilevel"/>
    <w:tmpl w:val="DF9A9948"/>
    <w:lvl w:ilvl="0" w:tplc="1A7A0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55D6E"/>
    <w:multiLevelType w:val="hybridMultilevel"/>
    <w:tmpl w:val="8F10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11668"/>
    <w:rsid w:val="000124AD"/>
    <w:rsid w:val="00024BCB"/>
    <w:rsid w:val="00030114"/>
    <w:rsid w:val="00046818"/>
    <w:rsid w:val="00063726"/>
    <w:rsid w:val="00073236"/>
    <w:rsid w:val="00073D10"/>
    <w:rsid w:val="00077AA8"/>
    <w:rsid w:val="0009624A"/>
    <w:rsid w:val="000B4DFA"/>
    <w:rsid w:val="000C0C71"/>
    <w:rsid w:val="000D4341"/>
    <w:rsid w:val="00102F8E"/>
    <w:rsid w:val="00162707"/>
    <w:rsid w:val="00192E83"/>
    <w:rsid w:val="001A25B4"/>
    <w:rsid w:val="001A2F21"/>
    <w:rsid w:val="001C5C5A"/>
    <w:rsid w:val="001E4FF7"/>
    <w:rsid w:val="001F4EB2"/>
    <w:rsid w:val="00220FD6"/>
    <w:rsid w:val="00225513"/>
    <w:rsid w:val="00280A6B"/>
    <w:rsid w:val="002B7794"/>
    <w:rsid w:val="002C259C"/>
    <w:rsid w:val="002C6232"/>
    <w:rsid w:val="002C6A5E"/>
    <w:rsid w:val="002D39A4"/>
    <w:rsid w:val="002D3DBB"/>
    <w:rsid w:val="002E0A92"/>
    <w:rsid w:val="003055DE"/>
    <w:rsid w:val="00320440"/>
    <w:rsid w:val="00326D98"/>
    <w:rsid w:val="0038025B"/>
    <w:rsid w:val="00396D53"/>
    <w:rsid w:val="003A49A9"/>
    <w:rsid w:val="003C2B5D"/>
    <w:rsid w:val="003C58E9"/>
    <w:rsid w:val="003D4036"/>
    <w:rsid w:val="004B3B3A"/>
    <w:rsid w:val="004C5F60"/>
    <w:rsid w:val="004E6FF1"/>
    <w:rsid w:val="004F6521"/>
    <w:rsid w:val="00500D01"/>
    <w:rsid w:val="00574150"/>
    <w:rsid w:val="00575644"/>
    <w:rsid w:val="005834F0"/>
    <w:rsid w:val="00681FD1"/>
    <w:rsid w:val="00694DD5"/>
    <w:rsid w:val="006A5EC8"/>
    <w:rsid w:val="006A7538"/>
    <w:rsid w:val="006E4BE6"/>
    <w:rsid w:val="006E7B46"/>
    <w:rsid w:val="0073303B"/>
    <w:rsid w:val="00744B29"/>
    <w:rsid w:val="00762221"/>
    <w:rsid w:val="007672B2"/>
    <w:rsid w:val="007673D6"/>
    <w:rsid w:val="007701D6"/>
    <w:rsid w:val="00782DD6"/>
    <w:rsid w:val="007A7300"/>
    <w:rsid w:val="007C4E0A"/>
    <w:rsid w:val="007E27F3"/>
    <w:rsid w:val="007E3AAD"/>
    <w:rsid w:val="007E4A89"/>
    <w:rsid w:val="007F4D55"/>
    <w:rsid w:val="00835426"/>
    <w:rsid w:val="00837AC1"/>
    <w:rsid w:val="008574DE"/>
    <w:rsid w:val="008630E1"/>
    <w:rsid w:val="00874F0F"/>
    <w:rsid w:val="008A17F4"/>
    <w:rsid w:val="008A4493"/>
    <w:rsid w:val="008A44DF"/>
    <w:rsid w:val="008A64B3"/>
    <w:rsid w:val="008E569B"/>
    <w:rsid w:val="008F222F"/>
    <w:rsid w:val="00901F65"/>
    <w:rsid w:val="00951E6C"/>
    <w:rsid w:val="00957116"/>
    <w:rsid w:val="00963D47"/>
    <w:rsid w:val="0097061A"/>
    <w:rsid w:val="009A10E0"/>
    <w:rsid w:val="009A5D87"/>
    <w:rsid w:val="009A6D13"/>
    <w:rsid w:val="009D6E3F"/>
    <w:rsid w:val="009E0E35"/>
    <w:rsid w:val="009E31C3"/>
    <w:rsid w:val="00A06C2D"/>
    <w:rsid w:val="00A20CF5"/>
    <w:rsid w:val="00A21B50"/>
    <w:rsid w:val="00A70CAA"/>
    <w:rsid w:val="00A7271F"/>
    <w:rsid w:val="00A81F9A"/>
    <w:rsid w:val="00A8239B"/>
    <w:rsid w:val="00A83595"/>
    <w:rsid w:val="00AB58A6"/>
    <w:rsid w:val="00AC47F7"/>
    <w:rsid w:val="00AF63C5"/>
    <w:rsid w:val="00B07831"/>
    <w:rsid w:val="00B21E4D"/>
    <w:rsid w:val="00B224C5"/>
    <w:rsid w:val="00B2762E"/>
    <w:rsid w:val="00B46974"/>
    <w:rsid w:val="00B47D45"/>
    <w:rsid w:val="00B64E02"/>
    <w:rsid w:val="00B84CAD"/>
    <w:rsid w:val="00B9050D"/>
    <w:rsid w:val="00BF3638"/>
    <w:rsid w:val="00C31200"/>
    <w:rsid w:val="00C37037"/>
    <w:rsid w:val="00C71BC2"/>
    <w:rsid w:val="00C87D38"/>
    <w:rsid w:val="00CA7879"/>
    <w:rsid w:val="00CC09C9"/>
    <w:rsid w:val="00CE23D4"/>
    <w:rsid w:val="00CF0146"/>
    <w:rsid w:val="00CF72C6"/>
    <w:rsid w:val="00D1000D"/>
    <w:rsid w:val="00D30613"/>
    <w:rsid w:val="00D97FFB"/>
    <w:rsid w:val="00DA40FF"/>
    <w:rsid w:val="00DA7BC6"/>
    <w:rsid w:val="00DD1643"/>
    <w:rsid w:val="00E0559C"/>
    <w:rsid w:val="00E05FD3"/>
    <w:rsid w:val="00E11668"/>
    <w:rsid w:val="00E14927"/>
    <w:rsid w:val="00E20D50"/>
    <w:rsid w:val="00E66501"/>
    <w:rsid w:val="00EA1549"/>
    <w:rsid w:val="00F04B5D"/>
    <w:rsid w:val="00F129CF"/>
    <w:rsid w:val="00F40790"/>
    <w:rsid w:val="00F80B27"/>
    <w:rsid w:val="00F93012"/>
    <w:rsid w:val="00F93D1F"/>
    <w:rsid w:val="00FA3576"/>
    <w:rsid w:val="00FA3F41"/>
    <w:rsid w:val="00FB4035"/>
    <w:rsid w:val="00FD0779"/>
    <w:rsid w:val="00FF0481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668"/>
    <w:pPr>
      <w:keepNext/>
      <w:outlineLvl w:val="0"/>
    </w:pPr>
    <w:rPr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66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116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4">
    <w:name w:val="Цветовое выделение"/>
    <w:rsid w:val="00E11668"/>
    <w:rPr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rsid w:val="00E1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16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E11668"/>
    <w:rPr>
      <w:color w:val="0000FF"/>
      <w:u w:val="single"/>
    </w:rPr>
  </w:style>
  <w:style w:type="paragraph" w:customStyle="1" w:styleId="BodyTextKeep">
    <w:name w:val="Body Text Keep"/>
    <w:basedOn w:val="a6"/>
    <w:rsid w:val="00E11668"/>
    <w:pPr>
      <w:spacing w:before="120"/>
      <w:jc w:val="both"/>
    </w:pPr>
    <w:rPr>
      <w:spacing w:val="-5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E116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1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E7B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78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87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E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30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77A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dexp</cp:lastModifiedBy>
  <cp:revision>59</cp:revision>
  <cp:lastPrinted>2024-07-01T08:13:00Z</cp:lastPrinted>
  <dcterms:created xsi:type="dcterms:W3CDTF">2019-12-17T05:58:00Z</dcterms:created>
  <dcterms:modified xsi:type="dcterms:W3CDTF">2024-07-01T08:14:00Z</dcterms:modified>
</cp:coreProperties>
</file>