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71270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71270">
        <w:rPr>
          <w:rFonts w:ascii="Times New Roman" w:hAnsi="Times New Roman" w:cs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71270" w:rsidRDefault="00571270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7B2A54" w:rsidP="007D1B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434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434DEC">
        <w:rPr>
          <w:rFonts w:ascii="Times New Roman" w:hAnsi="Times New Roman"/>
          <w:sz w:val="24"/>
          <w:szCs w:val="24"/>
        </w:rPr>
        <w:t xml:space="preserve"> </w:t>
      </w:r>
      <w:r w:rsidR="007D1BDD">
        <w:rPr>
          <w:rFonts w:ascii="Times New Roman" w:hAnsi="Times New Roman"/>
          <w:sz w:val="24"/>
          <w:szCs w:val="24"/>
        </w:rPr>
        <w:t>2016</w:t>
      </w:r>
      <w:r w:rsidR="007D1BDD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571270">
        <w:rPr>
          <w:rFonts w:ascii="Times New Roman" w:hAnsi="Times New Roman"/>
          <w:sz w:val="24"/>
          <w:szCs w:val="24"/>
        </w:rPr>
        <w:t xml:space="preserve">                      п. Кропоткин</w:t>
      </w:r>
      <w:r w:rsidR="007D1BDD" w:rsidRPr="00E44CE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D1BDD" w:rsidRPr="00E44CE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86</w:t>
      </w:r>
      <w:r w:rsidR="00464382">
        <w:rPr>
          <w:rFonts w:ascii="Times New Roman" w:hAnsi="Times New Roman"/>
          <w:sz w:val="24"/>
          <w:szCs w:val="24"/>
        </w:rPr>
        <w:t>-п</w:t>
      </w: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9A" w:rsidRDefault="00201FAB" w:rsidP="007B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7B2A54">
        <w:rPr>
          <w:rFonts w:ascii="Times New Roman" w:hAnsi="Times New Roman" w:cs="Times New Roman"/>
          <w:bCs/>
          <w:sz w:val="24"/>
          <w:szCs w:val="24"/>
        </w:rPr>
        <w:t>О</w:t>
      </w:r>
      <w:r w:rsidR="007B2A54" w:rsidRPr="007B2A54">
        <w:rPr>
          <w:rFonts w:ascii="Times New Roman" w:hAnsi="Times New Roman" w:cs="Times New Roman"/>
          <w:bCs/>
          <w:sz w:val="24"/>
          <w:szCs w:val="24"/>
        </w:rPr>
        <w:t>б утверждении</w:t>
      </w:r>
      <w:r w:rsidRPr="007B2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A54" w:rsidRPr="007B2A54">
        <w:rPr>
          <w:rFonts w:ascii="Times New Roman" w:hAnsi="Times New Roman" w:cs="Times New Roman"/>
          <w:bCs/>
          <w:sz w:val="24"/>
          <w:szCs w:val="24"/>
        </w:rPr>
        <w:t>П</w:t>
      </w:r>
      <w:r w:rsidR="00B5069A">
        <w:rPr>
          <w:rFonts w:ascii="Times New Roman" w:hAnsi="Times New Roman" w:cs="Times New Roman"/>
          <w:bCs/>
          <w:sz w:val="24"/>
          <w:szCs w:val="24"/>
        </w:rPr>
        <w:t>оложения о порядке</w:t>
      </w:r>
      <w:r w:rsidRPr="007B2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A54" w:rsidRPr="007B2A54">
        <w:rPr>
          <w:rFonts w:ascii="Times New Roman" w:hAnsi="Times New Roman" w:cs="Times New Roman"/>
          <w:color w:val="3B2D36"/>
          <w:sz w:val="24"/>
          <w:szCs w:val="24"/>
        </w:rPr>
        <w:t xml:space="preserve">ведения </w:t>
      </w:r>
    </w:p>
    <w:p w:rsidR="007B2A54" w:rsidRPr="007B2A54" w:rsidRDefault="007B2A54" w:rsidP="007B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7B2A54">
        <w:rPr>
          <w:rFonts w:ascii="Times New Roman" w:hAnsi="Times New Roman" w:cs="Times New Roman"/>
          <w:color w:val="3B2D36"/>
          <w:sz w:val="24"/>
          <w:szCs w:val="24"/>
        </w:rPr>
        <w:t xml:space="preserve">Реестра муниципальных служащих в администрации </w:t>
      </w:r>
    </w:p>
    <w:p w:rsidR="00201FAB" w:rsidRPr="007B2A54" w:rsidRDefault="007B2A54" w:rsidP="007B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A54">
        <w:rPr>
          <w:rFonts w:ascii="Times New Roman" w:hAnsi="Times New Roman" w:cs="Times New Roman"/>
          <w:color w:val="3B2D36"/>
          <w:sz w:val="24"/>
          <w:szCs w:val="24"/>
        </w:rPr>
        <w:t>Кропоткинского городского поселения</w:t>
      </w:r>
    </w:p>
    <w:p w:rsidR="007D1BDD" w:rsidRDefault="007D1BDD" w:rsidP="007D1BDD">
      <w:pPr>
        <w:jc w:val="both"/>
      </w:pPr>
    </w:p>
    <w:p w:rsidR="007D1BDD" w:rsidRPr="007B0964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B87D00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A54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области»</w:t>
      </w:r>
      <w:r w:rsidR="00201FAB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1270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Уставом</w:t>
      </w: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270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Кропоткинского</w:t>
      </w: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</w:t>
      </w:r>
      <w:r w:rsidR="000666AE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Кропоткинского городского поселения </w:t>
      </w:r>
      <w:r w:rsidRPr="007B0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B87D00" w:rsidRPr="007B0964" w:rsidRDefault="007D1BDD" w:rsidP="00B87D00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69A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Утвердить Положение о порядке</w:t>
      </w:r>
      <w:r w:rsidR="00571270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A54" w:rsidRPr="007B09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ведения Реестра муниципальных служащих в администрации Кропоткинского городского поселения (Прилагается).</w:t>
      </w:r>
    </w:p>
    <w:p w:rsidR="00B87D00" w:rsidRPr="007B0964" w:rsidRDefault="00B87D00" w:rsidP="00B87D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BDD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2A54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1BDD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подлежит официальному опубликованию в газете «</w:t>
      </w:r>
      <w:r w:rsidR="00571270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Вести Кропоткин</w:t>
      </w: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размещению на официальном сайте администрации </w:t>
      </w:r>
      <w:r w:rsidR="00571270"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>Кропоткинского</w:t>
      </w:r>
      <w:r w:rsidRPr="007B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в сети Интернет.</w:t>
      </w: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Кропоткинского</w:t>
      </w:r>
    </w:p>
    <w:p w:rsidR="00571270" w:rsidRPr="00B87D0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В.А. Данилов</w:t>
      </w:r>
    </w:p>
    <w:p w:rsidR="007D1BDD" w:rsidRDefault="007D1BDD" w:rsidP="00B8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571270" w:rsidRDefault="00571270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434DEC" w:rsidRDefault="00434DEC" w:rsidP="007B2A54">
      <w:pPr>
        <w:spacing w:after="0" w:line="240" w:lineRule="auto"/>
        <w:rPr>
          <w:rFonts w:ascii="Calibri" w:hAnsi="Calibri" w:cs="Calibri"/>
        </w:rPr>
      </w:pPr>
    </w:p>
    <w:p w:rsidR="00201FAB" w:rsidRDefault="00201FAB" w:rsidP="005F15F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F15F9" w:rsidRDefault="005F15F9" w:rsidP="005F15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15F9" w:rsidRDefault="005F15F9" w:rsidP="005F15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F15F9" w:rsidRDefault="005F15F9" w:rsidP="005F15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5F15F9" w:rsidRDefault="005F15F9" w:rsidP="005F15F9">
      <w:pPr>
        <w:pStyle w:val="ConsPlusNormal"/>
        <w:jc w:val="right"/>
        <w:outlineLvl w:val="0"/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06.12.2016 г. № 86-п</w:t>
      </w:r>
    </w:p>
    <w:p w:rsidR="00201FAB" w:rsidRDefault="00201FAB" w:rsidP="00201FAB">
      <w:pPr>
        <w:pStyle w:val="ConsPlusNormal"/>
        <w:jc w:val="both"/>
        <w:outlineLvl w:val="0"/>
      </w:pPr>
    </w:p>
    <w:p w:rsidR="007B2A54" w:rsidRPr="007B2A54" w:rsidRDefault="00201FAB" w:rsidP="00201FAB">
      <w:pPr>
        <w:pStyle w:val="a8"/>
        <w:spacing w:after="0"/>
        <w:jc w:val="center"/>
        <w:rPr>
          <w:b/>
          <w:bCs/>
        </w:rPr>
      </w:pPr>
      <w:r w:rsidRPr="007B2A54">
        <w:rPr>
          <w:b/>
          <w:color w:val="000000" w:themeColor="text1"/>
        </w:rPr>
        <w:t>По</w:t>
      </w:r>
      <w:r w:rsidR="00B5069A">
        <w:rPr>
          <w:b/>
          <w:color w:val="000000" w:themeColor="text1"/>
        </w:rPr>
        <w:t>ложение</w:t>
      </w:r>
      <w:r w:rsidR="007B2A54" w:rsidRPr="007B2A54">
        <w:rPr>
          <w:b/>
          <w:bCs/>
        </w:rPr>
        <w:t xml:space="preserve"> </w:t>
      </w:r>
    </w:p>
    <w:p w:rsidR="00201FAB" w:rsidRPr="007B2A54" w:rsidRDefault="00B5069A" w:rsidP="00201FAB">
      <w:pPr>
        <w:pStyle w:val="a8"/>
        <w:spacing w:after="0"/>
        <w:jc w:val="center"/>
        <w:rPr>
          <w:b/>
          <w:color w:val="000000" w:themeColor="text1"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порядке </w:t>
      </w:r>
      <w:r w:rsidR="007B2A54" w:rsidRPr="007B2A54">
        <w:rPr>
          <w:b/>
          <w:bCs/>
        </w:rPr>
        <w:t>ведения Реестра муниципальных служащих в администрации Кропоткинского городского поселения</w:t>
      </w:r>
    </w:p>
    <w:p w:rsidR="008364D6" w:rsidRPr="007B2A54" w:rsidRDefault="00201FAB" w:rsidP="00201FAB">
      <w:pPr>
        <w:pStyle w:val="a8"/>
        <w:spacing w:after="0"/>
        <w:jc w:val="center"/>
        <w:rPr>
          <w:b/>
          <w:bCs/>
          <w:color w:val="000000" w:themeColor="text1"/>
        </w:rPr>
      </w:pPr>
      <w:r w:rsidRPr="007B2A54">
        <w:rPr>
          <w:b/>
          <w:bCs/>
          <w:color w:val="000000" w:themeColor="text1"/>
        </w:rPr>
        <w:t xml:space="preserve"> </w:t>
      </w:r>
    </w:p>
    <w:p w:rsidR="008364D6" w:rsidRPr="007B2A54" w:rsidRDefault="008364D6" w:rsidP="00201FAB">
      <w:pPr>
        <w:pStyle w:val="a8"/>
        <w:spacing w:after="0"/>
        <w:jc w:val="center"/>
        <w:rPr>
          <w:b/>
          <w:bCs/>
          <w:color w:val="000000" w:themeColor="text1"/>
        </w:rPr>
      </w:pPr>
    </w:p>
    <w:p w:rsidR="007B2A54" w:rsidRDefault="00B5069A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</w:t>
      </w:r>
      <w:r w:rsidR="007B2A54" w:rsidRPr="007B2A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ложение</w:t>
      </w:r>
      <w:r w:rsidR="007B2A54" w:rsidRPr="007B2A54">
        <w:rPr>
          <w:rFonts w:ascii="Times New Roman" w:hAnsi="Times New Roman"/>
          <w:sz w:val="24"/>
          <w:szCs w:val="24"/>
        </w:rPr>
        <w:t xml:space="preserve"> устанавливает порядок формирования и ведения Ре</w:t>
      </w:r>
      <w:r>
        <w:rPr>
          <w:rFonts w:ascii="Times New Roman" w:hAnsi="Times New Roman"/>
          <w:sz w:val="24"/>
          <w:szCs w:val="24"/>
        </w:rPr>
        <w:t>естра муниципальных служащих в а</w:t>
      </w:r>
      <w:r w:rsidR="007B2A54" w:rsidRPr="007B2A5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="007B2A54" w:rsidRPr="007B2A54">
        <w:rPr>
          <w:rFonts w:ascii="Times New Roman" w:hAnsi="Times New Roman"/>
          <w:sz w:val="24"/>
          <w:szCs w:val="24"/>
        </w:rPr>
        <w:t xml:space="preserve"> городского поселения (далее - администрация).</w:t>
      </w:r>
    </w:p>
    <w:p w:rsidR="007B2A54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2. Реестр муниципальных служащих в администрации (далее - Реестр) представляет собой перечень сведений о муниципальных служащих, замещающих должности муниципальной службы в администрации.</w:t>
      </w:r>
    </w:p>
    <w:p w:rsidR="007B2A54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3. Целями ведения Реестра являются организация учета прохождения муниципальной службы, совершенствование работы по подбору и расстановке кадров, повышение эффективности использования кадрового потенциала муниципальной службы администрации.</w:t>
      </w:r>
    </w:p>
    <w:p w:rsidR="007B2A54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4. Реестр ведется на основе сведений, содержащихся в личн</w:t>
      </w:r>
      <w:r>
        <w:rPr>
          <w:rFonts w:ascii="Times New Roman" w:hAnsi="Times New Roman"/>
          <w:sz w:val="24"/>
          <w:szCs w:val="24"/>
        </w:rPr>
        <w:t>ых делах муниципальных служащих.</w:t>
      </w:r>
    </w:p>
    <w:p w:rsidR="007B2A54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5. Сведения, включаемые в Реестр, хранятся на бумажных и электронных носителях.</w:t>
      </w:r>
    </w:p>
    <w:p w:rsidR="007B2A54" w:rsidRDefault="007B2A54" w:rsidP="00B5069A">
      <w:pPr>
        <w:pStyle w:val="a3"/>
        <w:ind w:firstLine="708"/>
        <w:jc w:val="both"/>
        <w:rPr>
          <w:rFonts w:ascii="Times New Roman" w:hAnsi="Times New Roman"/>
          <w:color w:val="3B2D36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6. Сведения, внесенные в Реестр, являются конфиденциальной информацией, имеют ограниченный доступ. Их обработка, передача, распространение и хранение осуществляется в соответствии с Трудовым кодексом Российской Федерации, Федеральным законом от 27.07.2006 № 152-ФЗ «О персональных данных» и иными нормативными правовыми актами.</w:t>
      </w:r>
      <w:r w:rsidR="00E237FF" w:rsidRPr="007B2A54">
        <w:rPr>
          <w:rFonts w:ascii="Times New Roman" w:hAnsi="Times New Roman"/>
          <w:color w:val="3B2D36"/>
          <w:sz w:val="24"/>
          <w:szCs w:val="24"/>
        </w:rPr>
        <w:t> </w:t>
      </w:r>
    </w:p>
    <w:p w:rsidR="007B2A54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7. Сведения из реестра муниципальных служащих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гражданином муниципальной службы в администрации.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8. Реестр хранится в администрации в течение 5 лет, после чего передается на архивное хранение в порядке, установленном действующим законодательством Российской Федерации.</w:t>
      </w:r>
    </w:p>
    <w:p w:rsidR="00B5069A" w:rsidRDefault="00B5069A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Муниципальный служащий имеет право на ознакомление со сведениями, включенными о нем в Реестр.</w:t>
      </w:r>
    </w:p>
    <w:p w:rsidR="007B2A54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 xml:space="preserve">10. Реестр муниципальных служащих администрации составляется один раз в год по состоянию на 1 января, с учетом изменений и дополнений, внесенных в него в течение предыдущего календарного года, и утверждается Главой </w:t>
      </w:r>
      <w:r w:rsidR="00B5069A">
        <w:rPr>
          <w:rFonts w:ascii="Times New Roman" w:hAnsi="Times New Roman"/>
          <w:sz w:val="24"/>
          <w:szCs w:val="24"/>
        </w:rPr>
        <w:t>Кропоткинского</w:t>
      </w:r>
      <w:r w:rsidRPr="007B2A54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11. Реестр подразделяется по группам должностей муниципальной службы в следующем порядке:</w:t>
      </w:r>
    </w:p>
    <w:p w:rsidR="007B2A54" w:rsidRDefault="007B2A54" w:rsidP="00B23DE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A54">
        <w:rPr>
          <w:rFonts w:ascii="Times New Roman" w:hAnsi="Times New Roman"/>
          <w:sz w:val="24"/>
          <w:szCs w:val="24"/>
        </w:rPr>
        <w:t>главные</w:t>
      </w:r>
      <w:proofErr w:type="gramEnd"/>
      <w:r w:rsidRPr="007B2A54">
        <w:rPr>
          <w:rFonts w:ascii="Times New Roman" w:hAnsi="Times New Roman"/>
          <w:sz w:val="24"/>
          <w:szCs w:val="24"/>
        </w:rPr>
        <w:t xml:space="preserve"> должности муниципальной службы;</w:t>
      </w:r>
    </w:p>
    <w:p w:rsidR="00B5069A" w:rsidRDefault="007B2A54" w:rsidP="007B2A5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A54">
        <w:rPr>
          <w:rFonts w:ascii="Times New Roman" w:hAnsi="Times New Roman"/>
          <w:sz w:val="24"/>
          <w:szCs w:val="24"/>
        </w:rPr>
        <w:t>ведущие</w:t>
      </w:r>
      <w:proofErr w:type="gramEnd"/>
      <w:r w:rsidRPr="007B2A54">
        <w:rPr>
          <w:rFonts w:ascii="Times New Roman" w:hAnsi="Times New Roman"/>
          <w:sz w:val="24"/>
          <w:szCs w:val="24"/>
        </w:rPr>
        <w:t xml:space="preserve"> должности муниципальной службы;</w:t>
      </w:r>
    </w:p>
    <w:p w:rsidR="00B5069A" w:rsidRDefault="007B2A54" w:rsidP="007B2A5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A54">
        <w:rPr>
          <w:rFonts w:ascii="Times New Roman" w:hAnsi="Times New Roman"/>
          <w:sz w:val="24"/>
          <w:szCs w:val="24"/>
        </w:rPr>
        <w:t>старшие</w:t>
      </w:r>
      <w:proofErr w:type="gramEnd"/>
      <w:r w:rsidRPr="007B2A54">
        <w:rPr>
          <w:rFonts w:ascii="Times New Roman" w:hAnsi="Times New Roman"/>
          <w:sz w:val="24"/>
          <w:szCs w:val="24"/>
        </w:rPr>
        <w:t xml:space="preserve"> должности муниципальной службы;</w:t>
      </w:r>
    </w:p>
    <w:p w:rsidR="00B5069A" w:rsidRDefault="007B2A54" w:rsidP="007B2A5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A54">
        <w:rPr>
          <w:rFonts w:ascii="Times New Roman" w:hAnsi="Times New Roman"/>
          <w:sz w:val="24"/>
          <w:szCs w:val="24"/>
        </w:rPr>
        <w:t>младшие</w:t>
      </w:r>
      <w:proofErr w:type="gramEnd"/>
      <w:r w:rsidRPr="007B2A54">
        <w:rPr>
          <w:rFonts w:ascii="Times New Roman" w:hAnsi="Times New Roman"/>
          <w:sz w:val="24"/>
          <w:szCs w:val="24"/>
        </w:rPr>
        <w:t xml:space="preserve"> должности муниципальной службы.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12. В Реестр включаются следующие сведения, в соответствии со структурой по форме согласно приложению к настоящему П</w:t>
      </w:r>
      <w:r w:rsidR="00B23DEC">
        <w:rPr>
          <w:rFonts w:ascii="Times New Roman" w:hAnsi="Times New Roman"/>
          <w:sz w:val="24"/>
          <w:szCs w:val="24"/>
        </w:rPr>
        <w:t>оложению</w:t>
      </w:r>
      <w:r w:rsidRPr="007B2A54">
        <w:rPr>
          <w:rFonts w:ascii="Times New Roman" w:hAnsi="Times New Roman"/>
          <w:sz w:val="24"/>
          <w:szCs w:val="24"/>
        </w:rPr>
        <w:t>: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1) индивидуальный (порядковый номер);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2) фамилия, имя, отчество;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3) дата рождения;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lastRenderedPageBreak/>
        <w:t>4) наименование замещаемой должности муниципальной службы;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5) дата поступления на муниципальную службу;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6) сведения о профессиональном образовании (уровень профессионального образования, наименование и год окончания образовательного учреждения);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7) стаж работы государственной гражданской службы и муниципальной службы;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8) наименование образовательного учреждения, в котором муниципальный служащий проходил профессиональную переподготовку, повышение квалификации, стажировку, дата прохождения;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9) классный чин (н</w:t>
      </w:r>
      <w:r w:rsidR="00B5069A">
        <w:rPr>
          <w:rFonts w:ascii="Times New Roman" w:hAnsi="Times New Roman"/>
          <w:sz w:val="24"/>
          <w:szCs w:val="24"/>
        </w:rPr>
        <w:t>аименование и дата присвоения);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10) дата проведения последней аттестации, решение аттестационной комиссии;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11) дата увольнения с муниципальной службы.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13. Ведение Реестра муниципальных служащих администрации включает в себя следующие процедуры: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1) сбор сведений о муниципальных служащих;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2) оформление полученных сведений в соответствии с формой ведения Реестра;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3) внесение в Реестр изменений и дополнений в соответствии с изменениями в кадровом составе муниципальных служащих;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4) обработку и использование необходимых сведений для вопросов управления персоналом на муниципальной службе;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5) формирование выписок из реестров муниципальных служащих в соответствии с запросами лиц и организаций, имеющих доступ к запрашиваемой информации;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6) исключение муниципального служащего из Реестра.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14. Ведение Реестра осуществляется сотрудником администрации, ответственным за работу с кадрами.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15. Включение либо изменение сведений о муниципальном служащем в Реестре осуществляется в течение месяца со дня наступление события, подтвержденного соответствующими документами.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16. Исключение муниципального служащего из Реестра производится в случаях: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1) увольнения с должности муниципальной службы;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2) смерти (гибели) муниципального служащего;</w:t>
      </w:r>
    </w:p>
    <w:p w:rsidR="00B5069A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3)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B23DEC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17. Муниципальный служащий исключается из Реестра в день его увольнения.</w:t>
      </w:r>
    </w:p>
    <w:p w:rsidR="00B23DEC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18.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B2A54" w:rsidRPr="007B2A54" w:rsidRDefault="007B2A54" w:rsidP="00B506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A54">
        <w:rPr>
          <w:rFonts w:ascii="Times New Roman" w:hAnsi="Times New Roman"/>
          <w:sz w:val="24"/>
          <w:szCs w:val="24"/>
        </w:rPr>
        <w:t>19. Сотрудник администрации, ответственный за ведение Реестра, несет персональную ответственность за организацию ведения реестра, сохранность сведений Реестра, защиту информации о субъектах Реестра от несанкционированного доступа, соблюдения прав доступа к информации, содержащейся в Реестре.</w:t>
      </w:r>
    </w:p>
    <w:p w:rsidR="007B2A54" w:rsidRPr="007B2A54" w:rsidRDefault="007B2A54" w:rsidP="007B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20" w:rsidRPr="000A2220" w:rsidRDefault="000A2220" w:rsidP="007B2A54">
      <w:pPr>
        <w:pStyle w:val="a8"/>
        <w:spacing w:after="0"/>
        <w:jc w:val="both"/>
      </w:pPr>
    </w:p>
    <w:p w:rsidR="00FF13ED" w:rsidRPr="00FF13ED" w:rsidRDefault="00FF13ED" w:rsidP="00FF13ED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BDD" w:rsidRDefault="007D1BD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B23DEC" w:rsidRDefault="00B23DEC" w:rsidP="00B23DEC">
      <w:pPr>
        <w:pStyle w:val="a3"/>
        <w:jc w:val="right"/>
        <w:rPr>
          <w:rFonts w:ascii="Times New Roman" w:hAnsi="Times New Roman"/>
          <w:sz w:val="24"/>
          <w:szCs w:val="24"/>
        </w:rPr>
        <w:sectPr w:rsidR="00B23DEC" w:rsidSect="003A755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23DEC" w:rsidRDefault="00B23DEC" w:rsidP="00B23DE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23DEC" w:rsidRDefault="00B23DEC" w:rsidP="00B23DEC">
      <w:pPr>
        <w:pStyle w:val="a8"/>
        <w:spacing w:after="0"/>
        <w:jc w:val="right"/>
        <w:rPr>
          <w:bCs/>
        </w:rPr>
      </w:pPr>
      <w:proofErr w:type="gramStart"/>
      <w:r>
        <w:t>к</w:t>
      </w:r>
      <w:proofErr w:type="gramEnd"/>
      <w:r>
        <w:t xml:space="preserve"> </w:t>
      </w:r>
      <w:r w:rsidRPr="00B23DEC">
        <w:rPr>
          <w:color w:val="000000" w:themeColor="text1"/>
        </w:rPr>
        <w:t>По</w:t>
      </w:r>
      <w:r w:rsidR="007B0964">
        <w:rPr>
          <w:color w:val="000000" w:themeColor="text1"/>
        </w:rPr>
        <w:t>ложению</w:t>
      </w:r>
      <w:bookmarkStart w:id="0" w:name="_GoBack"/>
      <w:bookmarkEnd w:id="0"/>
      <w:r w:rsidRPr="00B23DEC">
        <w:rPr>
          <w:bCs/>
        </w:rPr>
        <w:t xml:space="preserve"> </w:t>
      </w:r>
      <w:r>
        <w:rPr>
          <w:bCs/>
        </w:rPr>
        <w:t xml:space="preserve"> </w:t>
      </w:r>
      <w:r w:rsidRPr="00B23DEC">
        <w:rPr>
          <w:bCs/>
        </w:rPr>
        <w:t xml:space="preserve">о порядке ведения Реестра </w:t>
      </w:r>
    </w:p>
    <w:p w:rsidR="00B23DEC" w:rsidRDefault="00B23DEC" w:rsidP="00B23DEC">
      <w:pPr>
        <w:pStyle w:val="a8"/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</w:t>
      </w:r>
      <w:proofErr w:type="gramStart"/>
      <w:r w:rsidRPr="00B23DEC">
        <w:rPr>
          <w:bCs/>
        </w:rPr>
        <w:t>муниципальных</w:t>
      </w:r>
      <w:proofErr w:type="gramEnd"/>
      <w:r w:rsidRPr="00B23DEC">
        <w:rPr>
          <w:bCs/>
        </w:rPr>
        <w:t xml:space="preserve"> служащих в администрации </w:t>
      </w:r>
    </w:p>
    <w:p w:rsidR="00B23DEC" w:rsidRDefault="00B23DEC" w:rsidP="00B23DEC">
      <w:pPr>
        <w:pStyle w:val="a8"/>
        <w:spacing w:after="0"/>
        <w:jc w:val="right"/>
        <w:rPr>
          <w:bCs/>
        </w:rPr>
      </w:pPr>
      <w:r w:rsidRPr="00B23DEC">
        <w:rPr>
          <w:bCs/>
        </w:rPr>
        <w:t>Кропоткинского городского поселения</w:t>
      </w:r>
    </w:p>
    <w:p w:rsidR="00B23DEC" w:rsidRDefault="00B23DEC" w:rsidP="00B23DEC">
      <w:pPr>
        <w:pStyle w:val="a8"/>
        <w:spacing w:after="0"/>
        <w:jc w:val="right"/>
        <w:rPr>
          <w:bCs/>
        </w:rPr>
      </w:pPr>
    </w:p>
    <w:p w:rsidR="00B23DEC" w:rsidRDefault="00B23DEC" w:rsidP="00B23DEC">
      <w:pPr>
        <w:pStyle w:val="a8"/>
        <w:spacing w:after="0"/>
        <w:jc w:val="center"/>
        <w:rPr>
          <w:bCs/>
        </w:rPr>
      </w:pPr>
      <w:r>
        <w:rPr>
          <w:bCs/>
        </w:rPr>
        <w:t>Реестр</w:t>
      </w:r>
    </w:p>
    <w:p w:rsidR="00B23DEC" w:rsidRDefault="00B23DEC" w:rsidP="00B23DEC">
      <w:pPr>
        <w:pStyle w:val="a8"/>
        <w:spacing w:after="0"/>
        <w:jc w:val="center"/>
        <w:rPr>
          <w:bCs/>
        </w:rPr>
      </w:pPr>
      <w:proofErr w:type="gramStart"/>
      <w:r>
        <w:rPr>
          <w:bCs/>
        </w:rPr>
        <w:t>муниципальных</w:t>
      </w:r>
      <w:proofErr w:type="gramEnd"/>
      <w:r>
        <w:rPr>
          <w:bCs/>
        </w:rPr>
        <w:t xml:space="preserve"> служащих Администрации Кропоткинского городского поселения</w:t>
      </w:r>
    </w:p>
    <w:p w:rsidR="00B23DEC" w:rsidRDefault="00B23DEC" w:rsidP="00B23DEC">
      <w:pPr>
        <w:pStyle w:val="a8"/>
        <w:spacing w:after="0"/>
        <w:jc w:val="center"/>
        <w:rPr>
          <w:bCs/>
        </w:rPr>
      </w:pPr>
      <w:r>
        <w:rPr>
          <w:bCs/>
        </w:rPr>
        <w:t xml:space="preserve">Раздел____________________________________________________________ </w:t>
      </w:r>
    </w:p>
    <w:p w:rsidR="00B23DEC" w:rsidRDefault="00B23DEC" w:rsidP="00B23DEC">
      <w:pPr>
        <w:pStyle w:val="a8"/>
        <w:spacing w:after="0"/>
        <w:jc w:val="center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наименование</w:t>
      </w:r>
      <w:proofErr w:type="gramEnd"/>
      <w:r>
        <w:rPr>
          <w:bCs/>
        </w:rPr>
        <w:t xml:space="preserve"> группы должностей муниципальной службы)</w:t>
      </w:r>
    </w:p>
    <w:p w:rsidR="00B23DEC" w:rsidRDefault="00B23DEC" w:rsidP="00B23DEC">
      <w:pPr>
        <w:pStyle w:val="a8"/>
        <w:spacing w:after="0"/>
        <w:jc w:val="center"/>
        <w:rPr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943"/>
        <w:gridCol w:w="992"/>
        <w:gridCol w:w="1322"/>
        <w:gridCol w:w="1525"/>
        <w:gridCol w:w="1794"/>
        <w:gridCol w:w="1566"/>
        <w:gridCol w:w="1763"/>
        <w:gridCol w:w="1412"/>
        <w:gridCol w:w="1482"/>
        <w:gridCol w:w="1291"/>
      </w:tblGrid>
      <w:tr w:rsidR="005F15F9" w:rsidTr="005F15F9">
        <w:tc>
          <w:tcPr>
            <w:tcW w:w="470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94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99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32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Наименование замещаемой должности муниципальной службы</w:t>
            </w:r>
          </w:p>
        </w:tc>
        <w:tc>
          <w:tcPr>
            <w:tcW w:w="1525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Дата поступления на муниципальную службу</w:t>
            </w:r>
          </w:p>
        </w:tc>
        <w:tc>
          <w:tcPr>
            <w:tcW w:w="1794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Сведения о профессиональном образовании (уровень профессионального образования, наименование и год окончания образовательного учреждения)</w:t>
            </w:r>
          </w:p>
        </w:tc>
        <w:tc>
          <w:tcPr>
            <w:tcW w:w="1566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Стаж работы государственной гражданской службы и муниципальной службы</w:t>
            </w:r>
          </w:p>
        </w:tc>
        <w:tc>
          <w:tcPr>
            <w:tcW w:w="176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Наименование образовательного учреждения, в котором муниципальный служащий проходил профессиональную переподготовку, повышение квалификации, стажировку, дата прохождения</w:t>
            </w:r>
          </w:p>
        </w:tc>
        <w:tc>
          <w:tcPr>
            <w:tcW w:w="141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Классный чин (наименование и дата присвоения)</w:t>
            </w:r>
          </w:p>
        </w:tc>
        <w:tc>
          <w:tcPr>
            <w:tcW w:w="1482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Дата проведения последней аттестации, решение аттестационной комиссии</w:t>
            </w:r>
          </w:p>
        </w:tc>
        <w:tc>
          <w:tcPr>
            <w:tcW w:w="1291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Дата увольнения с муниципальной службы</w:t>
            </w:r>
          </w:p>
        </w:tc>
      </w:tr>
      <w:tr w:rsidR="005F15F9" w:rsidTr="005F15F9">
        <w:tc>
          <w:tcPr>
            <w:tcW w:w="470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2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5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4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6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63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2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82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91" w:type="dxa"/>
          </w:tcPr>
          <w:p w:rsidR="00B23DEC" w:rsidRDefault="005F15F9" w:rsidP="00B23DEC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F15F9" w:rsidTr="005F15F9">
        <w:tc>
          <w:tcPr>
            <w:tcW w:w="470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32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794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76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41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48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291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</w:tr>
      <w:tr w:rsidR="005F15F9" w:rsidTr="005F15F9">
        <w:tc>
          <w:tcPr>
            <w:tcW w:w="470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32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794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76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41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48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291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</w:tr>
      <w:tr w:rsidR="005F15F9" w:rsidTr="005F15F9">
        <w:tc>
          <w:tcPr>
            <w:tcW w:w="470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32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794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763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41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482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  <w:tc>
          <w:tcPr>
            <w:tcW w:w="1291" w:type="dxa"/>
          </w:tcPr>
          <w:p w:rsidR="00B23DEC" w:rsidRDefault="00B23DEC" w:rsidP="00B23DEC">
            <w:pPr>
              <w:pStyle w:val="a8"/>
              <w:spacing w:after="0"/>
              <w:jc w:val="center"/>
              <w:rPr>
                <w:bCs/>
              </w:rPr>
            </w:pPr>
          </w:p>
        </w:tc>
      </w:tr>
    </w:tbl>
    <w:p w:rsidR="00B23DEC" w:rsidRDefault="00B23DEC" w:rsidP="00B23DEC">
      <w:pPr>
        <w:pStyle w:val="a8"/>
        <w:spacing w:after="0"/>
        <w:jc w:val="center"/>
        <w:rPr>
          <w:bCs/>
        </w:rPr>
      </w:pPr>
    </w:p>
    <w:p w:rsidR="00B23DEC" w:rsidRDefault="00B23DEC" w:rsidP="005F15F9">
      <w:pPr>
        <w:pStyle w:val="a3"/>
        <w:rPr>
          <w:rFonts w:ascii="Times New Roman" w:hAnsi="Times New Roman"/>
          <w:sz w:val="24"/>
          <w:szCs w:val="24"/>
        </w:rPr>
      </w:pPr>
    </w:p>
    <w:p w:rsidR="00B23DEC" w:rsidRPr="00B23DEC" w:rsidRDefault="00B23DEC" w:rsidP="00B23D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B23DEC" w:rsidRPr="00B23DEC" w:rsidSect="00B23DEC">
      <w:pgSz w:w="16838" w:h="11905" w:orient="landscape"/>
      <w:pgMar w:top="851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8"/>
    <w:rsid w:val="000666AE"/>
    <w:rsid w:val="00087989"/>
    <w:rsid w:val="000A2220"/>
    <w:rsid w:val="0010422C"/>
    <w:rsid w:val="001B33FC"/>
    <w:rsid w:val="001C7B11"/>
    <w:rsid w:val="00201FAB"/>
    <w:rsid w:val="002463B1"/>
    <w:rsid w:val="00291CD3"/>
    <w:rsid w:val="00303F64"/>
    <w:rsid w:val="0034264F"/>
    <w:rsid w:val="00347346"/>
    <w:rsid w:val="00360B99"/>
    <w:rsid w:val="00365F1A"/>
    <w:rsid w:val="003811FE"/>
    <w:rsid w:val="003E0193"/>
    <w:rsid w:val="00434DEC"/>
    <w:rsid w:val="00464382"/>
    <w:rsid w:val="00471F2C"/>
    <w:rsid w:val="004E3CC3"/>
    <w:rsid w:val="005219D8"/>
    <w:rsid w:val="00551C83"/>
    <w:rsid w:val="0056796C"/>
    <w:rsid w:val="00571270"/>
    <w:rsid w:val="0057353A"/>
    <w:rsid w:val="005757D7"/>
    <w:rsid w:val="00585780"/>
    <w:rsid w:val="005C6A50"/>
    <w:rsid w:val="005D23D3"/>
    <w:rsid w:val="005F15F9"/>
    <w:rsid w:val="005F3FD8"/>
    <w:rsid w:val="00614403"/>
    <w:rsid w:val="00650804"/>
    <w:rsid w:val="006D1DD4"/>
    <w:rsid w:val="00796EB4"/>
    <w:rsid w:val="007B0964"/>
    <w:rsid w:val="007B2A54"/>
    <w:rsid w:val="007B5F77"/>
    <w:rsid w:val="007D1BDD"/>
    <w:rsid w:val="00823A78"/>
    <w:rsid w:val="008364D6"/>
    <w:rsid w:val="00843D17"/>
    <w:rsid w:val="00887889"/>
    <w:rsid w:val="008C33F1"/>
    <w:rsid w:val="008F17FC"/>
    <w:rsid w:val="00922C50"/>
    <w:rsid w:val="0092664C"/>
    <w:rsid w:val="00A30258"/>
    <w:rsid w:val="00A40F2A"/>
    <w:rsid w:val="00A66B83"/>
    <w:rsid w:val="00A969EB"/>
    <w:rsid w:val="00AB3A80"/>
    <w:rsid w:val="00B20989"/>
    <w:rsid w:val="00B23DEC"/>
    <w:rsid w:val="00B262F2"/>
    <w:rsid w:val="00B5069A"/>
    <w:rsid w:val="00B67358"/>
    <w:rsid w:val="00B75937"/>
    <w:rsid w:val="00B821E0"/>
    <w:rsid w:val="00B87D00"/>
    <w:rsid w:val="00B97093"/>
    <w:rsid w:val="00BC305B"/>
    <w:rsid w:val="00BC666D"/>
    <w:rsid w:val="00C05983"/>
    <w:rsid w:val="00C528E4"/>
    <w:rsid w:val="00C77C7D"/>
    <w:rsid w:val="00D0043E"/>
    <w:rsid w:val="00D11B83"/>
    <w:rsid w:val="00D268BD"/>
    <w:rsid w:val="00DD280C"/>
    <w:rsid w:val="00DF1B2C"/>
    <w:rsid w:val="00E237FF"/>
    <w:rsid w:val="00E942B5"/>
    <w:rsid w:val="00ED1B63"/>
    <w:rsid w:val="00EE60E7"/>
    <w:rsid w:val="00EF2A5F"/>
    <w:rsid w:val="00F0400F"/>
    <w:rsid w:val="00F0782F"/>
    <w:rsid w:val="00F5509C"/>
    <w:rsid w:val="00FA2833"/>
    <w:rsid w:val="00FB617B"/>
    <w:rsid w:val="00FC4F91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4B99-5A4B-4351-8221-95EC5E3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43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D1BD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D1BDD"/>
    <w:rPr>
      <w:color w:val="0563C1"/>
      <w:u w:val="single"/>
    </w:rPr>
  </w:style>
  <w:style w:type="paragraph" w:customStyle="1" w:styleId="4">
    <w:name w:val="Знак4"/>
    <w:basedOn w:val="a"/>
    <w:rsid w:val="00B262F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F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01FAB"/>
    <w:rPr>
      <w:b/>
      <w:bCs/>
    </w:rPr>
  </w:style>
  <w:style w:type="paragraph" w:styleId="a8">
    <w:name w:val="Normal (Web)"/>
    <w:basedOn w:val="a"/>
    <w:uiPriority w:val="99"/>
    <w:unhideWhenUsed/>
    <w:rsid w:val="00201F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7127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a">
    <w:name w:val="Table Grid"/>
    <w:basedOn w:val="a1"/>
    <w:uiPriority w:val="39"/>
    <w:rsid w:val="00B2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2AF1-0705-47FC-8B5B-3E36E14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user</cp:lastModifiedBy>
  <cp:revision>24</cp:revision>
  <cp:lastPrinted>2016-12-06T07:10:00Z</cp:lastPrinted>
  <dcterms:created xsi:type="dcterms:W3CDTF">2016-10-21T00:46:00Z</dcterms:created>
  <dcterms:modified xsi:type="dcterms:W3CDTF">2016-12-06T07:31:00Z</dcterms:modified>
</cp:coreProperties>
</file>