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A115F3" w14:textId="77777777" w:rsidR="006A503C" w:rsidRPr="004C7B7E" w:rsidRDefault="00F47A83" w:rsidP="00F47A83">
      <w:pPr>
        <w:widowControl w:val="0"/>
        <w:autoSpaceDE w:val="0"/>
        <w:autoSpaceDN w:val="0"/>
        <w:adjustRightInd w:val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</w:t>
      </w:r>
      <w:r w:rsidR="006A503C" w:rsidRPr="004C7B7E">
        <w:rPr>
          <w:b/>
          <w:sz w:val="24"/>
          <w:szCs w:val="24"/>
        </w:rPr>
        <w:t>РОССИЙСКАЯ ФЕДЕРАЦИЯ</w:t>
      </w:r>
    </w:p>
    <w:p w14:paraId="40D3FCA5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ИРКУТСКАЯ ОБЛАСТЬ БОДАЙБИНСКИЙ РАЙОН</w:t>
      </w:r>
    </w:p>
    <w:p w14:paraId="1F9018F7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АДМИНИСТРАЦИЯ КРОПОТКИНСКОГО</w:t>
      </w:r>
    </w:p>
    <w:p w14:paraId="761A7918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ГОРОДСКОГО ПОСЕЛЕНИЯ</w:t>
      </w:r>
    </w:p>
    <w:p w14:paraId="70A484DA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72899834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ПОСТАНОВЛЕНИЕ</w:t>
      </w:r>
    </w:p>
    <w:p w14:paraId="23A0EA38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6F462C66" w14:textId="70155BF6" w:rsidR="006A503C" w:rsidRPr="004C7B7E" w:rsidRDefault="009016EF" w:rsidP="006A503C">
      <w:pPr>
        <w:widowControl w:val="0"/>
        <w:autoSpaceDE w:val="0"/>
        <w:autoSpaceDN w:val="0"/>
        <w:adjustRightInd w:val="0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="00607D2B">
        <w:rPr>
          <w:b/>
          <w:sz w:val="24"/>
          <w:szCs w:val="24"/>
        </w:rPr>
        <w:t xml:space="preserve"> </w:t>
      </w:r>
      <w:r w:rsidR="00897353">
        <w:rPr>
          <w:b/>
          <w:sz w:val="24"/>
          <w:szCs w:val="24"/>
        </w:rPr>
        <w:t>марта</w:t>
      </w:r>
      <w:r w:rsidR="00F47A83">
        <w:rPr>
          <w:b/>
          <w:sz w:val="24"/>
          <w:szCs w:val="24"/>
        </w:rPr>
        <w:t xml:space="preserve"> </w:t>
      </w:r>
      <w:r w:rsidR="008853EC">
        <w:rPr>
          <w:b/>
          <w:sz w:val="24"/>
          <w:szCs w:val="24"/>
        </w:rPr>
        <w:t>202</w:t>
      </w:r>
      <w:r>
        <w:rPr>
          <w:b/>
          <w:sz w:val="24"/>
          <w:szCs w:val="24"/>
        </w:rPr>
        <w:t>5</w:t>
      </w:r>
      <w:r w:rsidR="006A503C" w:rsidRPr="004C7B7E">
        <w:rPr>
          <w:b/>
          <w:sz w:val="24"/>
          <w:szCs w:val="24"/>
        </w:rPr>
        <w:t xml:space="preserve"> г.</w:t>
      </w:r>
      <w:r w:rsidR="006A503C" w:rsidRPr="004C7B7E">
        <w:rPr>
          <w:b/>
          <w:color w:val="FF0000"/>
          <w:sz w:val="24"/>
          <w:szCs w:val="24"/>
        </w:rPr>
        <w:t xml:space="preserve"> </w:t>
      </w:r>
      <w:r w:rsidR="00897353">
        <w:rPr>
          <w:b/>
          <w:color w:val="FF0000"/>
          <w:sz w:val="24"/>
          <w:szCs w:val="24"/>
        </w:rPr>
        <w:t xml:space="preserve">   </w:t>
      </w:r>
      <w:r w:rsidR="006A503C" w:rsidRPr="004C7B7E">
        <w:rPr>
          <w:b/>
          <w:sz w:val="24"/>
          <w:szCs w:val="24"/>
        </w:rPr>
        <w:t xml:space="preserve">              </w:t>
      </w:r>
      <w:r w:rsidR="006A503C">
        <w:rPr>
          <w:b/>
          <w:sz w:val="24"/>
          <w:szCs w:val="24"/>
        </w:rPr>
        <w:t xml:space="preserve">                </w:t>
      </w:r>
      <w:r w:rsidR="006A503C" w:rsidRPr="004C7B7E">
        <w:rPr>
          <w:b/>
          <w:sz w:val="24"/>
          <w:szCs w:val="24"/>
        </w:rPr>
        <w:t xml:space="preserve"> п. Кропоткин           </w:t>
      </w:r>
      <w:r w:rsidR="006A503C">
        <w:rPr>
          <w:b/>
          <w:sz w:val="24"/>
          <w:szCs w:val="24"/>
        </w:rPr>
        <w:t xml:space="preserve">           </w:t>
      </w:r>
      <w:r w:rsidR="004F76DD">
        <w:rPr>
          <w:b/>
          <w:sz w:val="24"/>
          <w:szCs w:val="24"/>
        </w:rPr>
        <w:t xml:space="preserve">                          </w:t>
      </w:r>
      <w:r w:rsidR="00BD2CA9">
        <w:rPr>
          <w:b/>
          <w:sz w:val="24"/>
          <w:szCs w:val="24"/>
        </w:rPr>
        <w:t xml:space="preserve">№ </w:t>
      </w:r>
      <w:r>
        <w:rPr>
          <w:b/>
          <w:sz w:val="24"/>
          <w:szCs w:val="24"/>
        </w:rPr>
        <w:t>40</w:t>
      </w:r>
      <w:r w:rsidR="00F47A83">
        <w:rPr>
          <w:b/>
          <w:sz w:val="24"/>
          <w:szCs w:val="24"/>
        </w:rPr>
        <w:t>-</w:t>
      </w:r>
      <w:r w:rsidR="006A503C" w:rsidRPr="004C7B7E">
        <w:rPr>
          <w:b/>
          <w:sz w:val="24"/>
          <w:szCs w:val="24"/>
        </w:rPr>
        <w:t>п</w:t>
      </w:r>
    </w:p>
    <w:p w14:paraId="72223EE3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14:paraId="26D371CB" w14:textId="77777777" w:rsidR="006A503C" w:rsidRPr="004C7B7E" w:rsidRDefault="006A503C" w:rsidP="006A503C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14:paraId="18C13ECF" w14:textId="77777777" w:rsidR="008853EC" w:rsidRDefault="00985393" w:rsidP="00607D2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Об утверждении Плана </w:t>
      </w:r>
      <w:r w:rsidR="00607D2B">
        <w:rPr>
          <w:sz w:val="24"/>
          <w:szCs w:val="24"/>
        </w:rPr>
        <w:t>основных</w:t>
      </w:r>
    </w:p>
    <w:p w14:paraId="52E3EF83" w14:textId="01F65CF3" w:rsidR="00607D2B" w:rsidRDefault="00607D2B" w:rsidP="00607D2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мероприятий Кропоткинского </w:t>
      </w:r>
      <w:r w:rsidR="00897353">
        <w:rPr>
          <w:sz w:val="24"/>
          <w:szCs w:val="24"/>
        </w:rPr>
        <w:t>муниципального</w:t>
      </w:r>
    </w:p>
    <w:p w14:paraId="63587C90" w14:textId="0D71E814" w:rsidR="00897353" w:rsidRDefault="00897353" w:rsidP="00607D2B">
      <w:pPr>
        <w:jc w:val="both"/>
        <w:rPr>
          <w:sz w:val="24"/>
          <w:szCs w:val="24"/>
        </w:rPr>
      </w:pPr>
      <w:r>
        <w:rPr>
          <w:sz w:val="24"/>
          <w:szCs w:val="24"/>
        </w:rPr>
        <w:t>образования Бодайбинского района в области</w:t>
      </w:r>
    </w:p>
    <w:p w14:paraId="65E0F977" w14:textId="0BE907F7" w:rsidR="00897353" w:rsidRDefault="00897353" w:rsidP="00607D2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гражданской обороны, предупреждения и ликвидации </w:t>
      </w:r>
    </w:p>
    <w:p w14:paraId="05E346DB" w14:textId="175E3156" w:rsidR="00897353" w:rsidRDefault="00897353" w:rsidP="00607D2B">
      <w:pPr>
        <w:jc w:val="both"/>
        <w:rPr>
          <w:sz w:val="24"/>
          <w:szCs w:val="24"/>
        </w:rPr>
      </w:pPr>
      <w:r>
        <w:rPr>
          <w:sz w:val="24"/>
          <w:szCs w:val="24"/>
        </w:rPr>
        <w:t>чрезвычайных ситуаций, обеспечения пожарной</w:t>
      </w:r>
    </w:p>
    <w:p w14:paraId="13977148" w14:textId="7CC2DA30" w:rsidR="00897353" w:rsidRDefault="00897353" w:rsidP="00607D2B">
      <w:pPr>
        <w:jc w:val="both"/>
        <w:rPr>
          <w:sz w:val="24"/>
          <w:szCs w:val="24"/>
        </w:rPr>
      </w:pPr>
      <w:r>
        <w:rPr>
          <w:sz w:val="24"/>
          <w:szCs w:val="24"/>
        </w:rPr>
        <w:t>безопасности и безопасности людей на водных</w:t>
      </w:r>
    </w:p>
    <w:p w14:paraId="0D685301" w14:textId="08BFFFBB" w:rsidR="00607D2B" w:rsidRPr="001D0520" w:rsidRDefault="00897353" w:rsidP="00607D2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объектах </w:t>
      </w:r>
      <w:r w:rsidR="00607D2B">
        <w:rPr>
          <w:sz w:val="24"/>
          <w:szCs w:val="24"/>
        </w:rPr>
        <w:t>на 202</w:t>
      </w:r>
      <w:r w:rsidR="009016EF">
        <w:rPr>
          <w:sz w:val="24"/>
          <w:szCs w:val="24"/>
        </w:rPr>
        <w:t>5</w:t>
      </w:r>
      <w:r w:rsidR="00607D2B">
        <w:rPr>
          <w:sz w:val="24"/>
          <w:szCs w:val="24"/>
        </w:rPr>
        <w:t xml:space="preserve"> год</w:t>
      </w:r>
    </w:p>
    <w:p w14:paraId="7644FBBE" w14:textId="77777777" w:rsidR="004153CE" w:rsidRPr="004153CE" w:rsidRDefault="004153CE" w:rsidP="00F47A83">
      <w:pPr>
        <w:jc w:val="both"/>
        <w:rPr>
          <w:sz w:val="24"/>
          <w:szCs w:val="24"/>
        </w:rPr>
      </w:pPr>
    </w:p>
    <w:p w14:paraId="4F7A9292" w14:textId="77777777" w:rsidR="005207A1" w:rsidRDefault="00F47A83" w:rsidP="005207A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</w:p>
    <w:p w14:paraId="2C55D045" w14:textId="77777777" w:rsidR="005207A1" w:rsidRPr="005207A1" w:rsidRDefault="005207A1" w:rsidP="00985393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</w:t>
      </w:r>
      <w:r w:rsidR="00985393">
        <w:rPr>
          <w:sz w:val="24"/>
          <w:szCs w:val="24"/>
        </w:rPr>
        <w:t>соответствии с Федеральными законами от 21.12.1994 г. № 68-ФЗ «О защите населения и территорий от чрезвычайных ситуаций природного и техногенного характера»,</w:t>
      </w:r>
      <w:r w:rsidR="008853EC" w:rsidRPr="008853EC">
        <w:rPr>
          <w:sz w:val="24"/>
          <w:szCs w:val="24"/>
        </w:rPr>
        <w:t xml:space="preserve"> </w:t>
      </w:r>
      <w:r w:rsidR="008853EC">
        <w:rPr>
          <w:sz w:val="24"/>
          <w:szCs w:val="24"/>
        </w:rPr>
        <w:t>от 12.02.1998 г. № 28-ФЗ «О гражданской обороне», от 21.12.1994 г. № 69-ФЗ «О пожарной безопасности»,</w:t>
      </w:r>
      <w:r w:rsidR="00985393">
        <w:rPr>
          <w:sz w:val="24"/>
          <w:szCs w:val="24"/>
        </w:rPr>
        <w:t xml:space="preserve"> от 06.10.2003 г. «131-ФЗ «</w:t>
      </w:r>
      <w:r w:rsidR="008853EC">
        <w:rPr>
          <w:sz w:val="24"/>
          <w:szCs w:val="24"/>
        </w:rPr>
        <w:t xml:space="preserve">Об общих принципах организации </w:t>
      </w:r>
      <w:r w:rsidR="00985393">
        <w:rPr>
          <w:sz w:val="24"/>
          <w:szCs w:val="24"/>
        </w:rPr>
        <w:t>местного самоупра</w:t>
      </w:r>
      <w:r w:rsidR="008853EC">
        <w:rPr>
          <w:sz w:val="24"/>
          <w:szCs w:val="24"/>
        </w:rPr>
        <w:t xml:space="preserve">вления в Российской Федерации», </w:t>
      </w:r>
      <w:r>
        <w:rPr>
          <w:sz w:val="24"/>
          <w:szCs w:val="24"/>
        </w:rPr>
        <w:t>руководствуясь Уставом Кропоткинского м</w:t>
      </w:r>
      <w:r w:rsidR="00985393">
        <w:rPr>
          <w:sz w:val="24"/>
          <w:szCs w:val="24"/>
        </w:rPr>
        <w:t>униципального образования, админ</w:t>
      </w:r>
      <w:r>
        <w:rPr>
          <w:sz w:val="24"/>
          <w:szCs w:val="24"/>
        </w:rPr>
        <w:t xml:space="preserve">истрация Кропоткинского городского поселения </w:t>
      </w:r>
      <w:r w:rsidRPr="005207A1">
        <w:rPr>
          <w:b/>
          <w:sz w:val="24"/>
          <w:szCs w:val="24"/>
        </w:rPr>
        <w:t>ПОСТАНОВЛЯЕТ:</w:t>
      </w:r>
    </w:p>
    <w:p w14:paraId="7323A9C0" w14:textId="61AB0D79" w:rsidR="00941B94" w:rsidRDefault="00F47A83" w:rsidP="00BF575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1F0008">
        <w:rPr>
          <w:sz w:val="24"/>
          <w:szCs w:val="24"/>
        </w:rPr>
        <w:t xml:space="preserve">Утвердить План </w:t>
      </w:r>
      <w:r w:rsidR="00607D2B">
        <w:rPr>
          <w:sz w:val="24"/>
          <w:szCs w:val="24"/>
        </w:rPr>
        <w:t xml:space="preserve">основных мероприятий Кропоткинского </w:t>
      </w:r>
      <w:r w:rsidR="00897353">
        <w:rPr>
          <w:sz w:val="24"/>
          <w:szCs w:val="24"/>
        </w:rPr>
        <w:t xml:space="preserve">муниципального образования Бодайбинского района в области гражданской обороны, предупреждения и ликвидации чрезвычайных ситуаций, обеспечения пожарной безопасности и безопасности людей на водных объектах </w:t>
      </w:r>
      <w:r w:rsidR="00607D2B">
        <w:rPr>
          <w:sz w:val="24"/>
          <w:szCs w:val="24"/>
        </w:rPr>
        <w:t>на 202</w:t>
      </w:r>
      <w:r w:rsidR="009016EF">
        <w:rPr>
          <w:sz w:val="24"/>
          <w:szCs w:val="24"/>
        </w:rPr>
        <w:t>5</w:t>
      </w:r>
      <w:r w:rsidR="00607D2B">
        <w:rPr>
          <w:sz w:val="24"/>
          <w:szCs w:val="24"/>
        </w:rPr>
        <w:t xml:space="preserve"> год </w:t>
      </w:r>
      <w:r w:rsidR="001F0008">
        <w:rPr>
          <w:sz w:val="24"/>
          <w:szCs w:val="24"/>
        </w:rPr>
        <w:t>(Приложение).</w:t>
      </w:r>
    </w:p>
    <w:p w14:paraId="3A341DEA" w14:textId="77777777" w:rsidR="006A503C" w:rsidRPr="00941B94" w:rsidRDefault="001F0008" w:rsidP="005207A1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6A503C" w:rsidRPr="008617A1">
        <w:rPr>
          <w:sz w:val="24"/>
          <w:szCs w:val="24"/>
        </w:rPr>
        <w:t xml:space="preserve">. Настоящее постановление подлежит размещению на официальном сайте администрации Кропоткинского городского поселения </w:t>
      </w:r>
      <w:hyperlink r:id="rId6" w:history="1">
        <w:r w:rsidR="00941F72" w:rsidRPr="002273B5">
          <w:rPr>
            <w:rStyle w:val="a3"/>
            <w:sz w:val="24"/>
            <w:szCs w:val="24"/>
            <w:lang w:val="en-US"/>
          </w:rPr>
          <w:t>www</w:t>
        </w:r>
        <w:r w:rsidR="00941F72" w:rsidRPr="002273B5">
          <w:rPr>
            <w:rStyle w:val="a3"/>
            <w:sz w:val="24"/>
            <w:szCs w:val="24"/>
          </w:rPr>
          <w:t>.</w:t>
        </w:r>
        <w:proofErr w:type="spellStart"/>
        <w:r w:rsidR="00941F72" w:rsidRPr="002273B5">
          <w:rPr>
            <w:rStyle w:val="a3"/>
            <w:sz w:val="24"/>
            <w:szCs w:val="24"/>
          </w:rPr>
          <w:t>кропоткин-адм.рф</w:t>
        </w:r>
        <w:proofErr w:type="spellEnd"/>
      </w:hyperlink>
      <w:r w:rsidR="00941F72">
        <w:rPr>
          <w:sz w:val="24"/>
          <w:szCs w:val="24"/>
        </w:rPr>
        <w:t xml:space="preserve">. </w:t>
      </w:r>
    </w:p>
    <w:p w14:paraId="7C6C7AE3" w14:textId="77777777" w:rsidR="006A503C" w:rsidRPr="008617A1" w:rsidRDefault="001F0008" w:rsidP="005207A1">
      <w:pPr>
        <w:ind w:firstLine="708"/>
        <w:jc w:val="both"/>
        <w:rPr>
          <w:rFonts w:eastAsia="Calibri"/>
          <w:sz w:val="24"/>
          <w:szCs w:val="24"/>
          <w:lang w:eastAsia="en-US"/>
        </w:rPr>
      </w:pPr>
      <w:r>
        <w:rPr>
          <w:sz w:val="24"/>
          <w:szCs w:val="24"/>
        </w:rPr>
        <w:t>3</w:t>
      </w:r>
      <w:r w:rsidR="006A503C" w:rsidRPr="008617A1">
        <w:rPr>
          <w:sz w:val="24"/>
          <w:szCs w:val="24"/>
        </w:rPr>
        <w:t>. Контроль за исполнением настоящего постановления оставляю за собой.</w:t>
      </w:r>
    </w:p>
    <w:p w14:paraId="68B35158" w14:textId="77777777" w:rsidR="006A503C" w:rsidRPr="008617A1" w:rsidRDefault="006A503C" w:rsidP="00884C2B">
      <w:pPr>
        <w:pStyle w:val="Noeeu"/>
        <w:widowControl/>
        <w:jc w:val="both"/>
        <w:rPr>
          <w:sz w:val="24"/>
          <w:szCs w:val="24"/>
        </w:rPr>
      </w:pPr>
    </w:p>
    <w:p w14:paraId="424498FA" w14:textId="77777777" w:rsidR="00BD2CA9" w:rsidRDefault="00BD2CA9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5CAD79E6" w14:textId="77777777" w:rsidR="0086688E" w:rsidRDefault="0086688E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062A468C" w14:textId="77777777" w:rsidR="0086688E" w:rsidRDefault="0086688E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1EE1221B" w14:textId="77777777" w:rsidR="006A503C" w:rsidRDefault="00607D2B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Г</w:t>
      </w:r>
      <w:r w:rsidR="008853EC">
        <w:rPr>
          <w:sz w:val="24"/>
          <w:szCs w:val="24"/>
        </w:rPr>
        <w:t>лав</w:t>
      </w:r>
      <w:r>
        <w:rPr>
          <w:sz w:val="24"/>
          <w:szCs w:val="24"/>
        </w:rPr>
        <w:t>а</w:t>
      </w:r>
      <w:r w:rsidR="006A503C" w:rsidRPr="004C7B7E">
        <w:rPr>
          <w:sz w:val="24"/>
          <w:szCs w:val="24"/>
        </w:rPr>
        <w:t xml:space="preserve"> </w:t>
      </w:r>
      <w:r w:rsidR="006A503C">
        <w:rPr>
          <w:sz w:val="24"/>
          <w:szCs w:val="24"/>
        </w:rPr>
        <w:t>Кропоткинского</w:t>
      </w:r>
    </w:p>
    <w:p w14:paraId="3DE636F5" w14:textId="77777777" w:rsidR="006A503C" w:rsidRPr="004C7B7E" w:rsidRDefault="006A503C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муниципального образования                                              </w:t>
      </w:r>
      <w:r w:rsidR="00BD2CA9">
        <w:rPr>
          <w:sz w:val="24"/>
          <w:szCs w:val="24"/>
        </w:rPr>
        <w:t xml:space="preserve">    </w:t>
      </w:r>
      <w:r w:rsidR="00941B94">
        <w:rPr>
          <w:sz w:val="24"/>
          <w:szCs w:val="24"/>
        </w:rPr>
        <w:t xml:space="preserve"> </w:t>
      </w:r>
      <w:r w:rsidR="0086688E">
        <w:rPr>
          <w:sz w:val="24"/>
          <w:szCs w:val="24"/>
        </w:rPr>
        <w:t xml:space="preserve">  </w:t>
      </w:r>
      <w:r w:rsidR="008853EC">
        <w:rPr>
          <w:sz w:val="24"/>
          <w:szCs w:val="24"/>
        </w:rPr>
        <w:t xml:space="preserve">                     </w:t>
      </w:r>
      <w:r w:rsidR="00607D2B">
        <w:rPr>
          <w:sz w:val="24"/>
          <w:szCs w:val="24"/>
        </w:rPr>
        <w:t>О.В. Коробов</w:t>
      </w:r>
    </w:p>
    <w:p w14:paraId="43D723FA" w14:textId="77777777" w:rsidR="006A503C" w:rsidRPr="004C7B7E" w:rsidRDefault="006A503C" w:rsidP="006A503C">
      <w:pPr>
        <w:rPr>
          <w:sz w:val="24"/>
          <w:szCs w:val="24"/>
        </w:rPr>
      </w:pPr>
    </w:p>
    <w:p w14:paraId="2F8C18E5" w14:textId="77777777" w:rsidR="006A503C" w:rsidRPr="004C7B7E" w:rsidRDefault="006A503C" w:rsidP="006A503C">
      <w:pPr>
        <w:rPr>
          <w:sz w:val="24"/>
          <w:szCs w:val="24"/>
        </w:rPr>
      </w:pPr>
    </w:p>
    <w:p w14:paraId="2CA3D253" w14:textId="77777777" w:rsidR="006A503C" w:rsidRPr="004C7B7E" w:rsidRDefault="006A503C" w:rsidP="006A503C">
      <w:pPr>
        <w:rPr>
          <w:sz w:val="24"/>
          <w:szCs w:val="24"/>
        </w:rPr>
      </w:pPr>
    </w:p>
    <w:p w14:paraId="23C8786B" w14:textId="77777777" w:rsidR="006A503C" w:rsidRPr="004C7B7E" w:rsidRDefault="006A503C" w:rsidP="006A503C">
      <w:pPr>
        <w:rPr>
          <w:sz w:val="24"/>
          <w:szCs w:val="24"/>
        </w:rPr>
      </w:pPr>
    </w:p>
    <w:p w14:paraId="5CC07889" w14:textId="77777777" w:rsidR="006A503C" w:rsidRPr="004C7B7E" w:rsidRDefault="006A503C" w:rsidP="006A503C">
      <w:pPr>
        <w:rPr>
          <w:sz w:val="24"/>
          <w:szCs w:val="24"/>
        </w:rPr>
      </w:pPr>
    </w:p>
    <w:p w14:paraId="5EDD0D8A" w14:textId="77777777" w:rsidR="006A503C" w:rsidRPr="004C7B7E" w:rsidRDefault="006A503C" w:rsidP="006A503C">
      <w:pPr>
        <w:rPr>
          <w:sz w:val="24"/>
          <w:szCs w:val="24"/>
        </w:rPr>
      </w:pPr>
    </w:p>
    <w:p w14:paraId="615D44F1" w14:textId="77777777" w:rsidR="00FE7012" w:rsidRDefault="00FE7012" w:rsidP="00FE7012">
      <w:pPr>
        <w:tabs>
          <w:tab w:val="left" w:pos="12432"/>
        </w:tabs>
        <w:rPr>
          <w:sz w:val="24"/>
          <w:szCs w:val="24"/>
        </w:rPr>
      </w:pPr>
    </w:p>
    <w:p w14:paraId="522ABB46" w14:textId="77777777" w:rsidR="00FE7012" w:rsidRPr="00FE7012" w:rsidRDefault="00FE7012" w:rsidP="00FE7012">
      <w:pPr>
        <w:tabs>
          <w:tab w:val="left" w:pos="12432"/>
        </w:tabs>
        <w:rPr>
          <w:sz w:val="24"/>
          <w:szCs w:val="24"/>
        </w:rPr>
      </w:pPr>
    </w:p>
    <w:p w14:paraId="4C5F5195" w14:textId="77777777" w:rsidR="00FE7012" w:rsidRPr="00FE7012" w:rsidRDefault="00FE7012" w:rsidP="00FE7012">
      <w:pPr>
        <w:tabs>
          <w:tab w:val="left" w:pos="12432"/>
        </w:tabs>
        <w:jc w:val="right"/>
        <w:rPr>
          <w:sz w:val="24"/>
          <w:szCs w:val="24"/>
        </w:rPr>
        <w:sectPr w:rsidR="00FE7012" w:rsidRPr="00FE7012" w:rsidSect="005207A1">
          <w:pgSz w:w="11906" w:h="16838"/>
          <w:pgMar w:top="851" w:right="851" w:bottom="993" w:left="1701" w:header="709" w:footer="709" w:gutter="0"/>
          <w:cols w:space="708"/>
          <w:docGrid w:linePitch="360"/>
        </w:sectPr>
      </w:pPr>
    </w:p>
    <w:p w14:paraId="7FC9A335" w14:textId="77777777" w:rsidR="00884C2B" w:rsidRDefault="001F0008" w:rsidP="000D488C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Приложение </w:t>
      </w:r>
    </w:p>
    <w:p w14:paraId="75871F89" w14:textId="77777777" w:rsidR="001F0008" w:rsidRDefault="001F0008" w:rsidP="000D488C">
      <w:pPr>
        <w:jc w:val="right"/>
        <w:rPr>
          <w:sz w:val="24"/>
          <w:szCs w:val="24"/>
        </w:rPr>
      </w:pPr>
      <w:r>
        <w:rPr>
          <w:sz w:val="24"/>
          <w:szCs w:val="24"/>
        </w:rPr>
        <w:t>к постановлению администрации</w:t>
      </w:r>
    </w:p>
    <w:p w14:paraId="5BD1D190" w14:textId="77777777" w:rsidR="001F0008" w:rsidRDefault="001F0008" w:rsidP="000D488C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Кропоткинского городского поселения </w:t>
      </w:r>
    </w:p>
    <w:p w14:paraId="1B6178D3" w14:textId="44BBF8AC" w:rsidR="001F0008" w:rsidRDefault="008853EC" w:rsidP="000D488C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№ </w:t>
      </w:r>
      <w:r w:rsidR="009016EF">
        <w:rPr>
          <w:sz w:val="24"/>
          <w:szCs w:val="24"/>
        </w:rPr>
        <w:t>40</w:t>
      </w:r>
      <w:r>
        <w:rPr>
          <w:sz w:val="24"/>
          <w:szCs w:val="24"/>
        </w:rPr>
        <w:t xml:space="preserve">-п от </w:t>
      </w:r>
      <w:r w:rsidR="009016EF">
        <w:rPr>
          <w:sz w:val="24"/>
          <w:szCs w:val="24"/>
        </w:rPr>
        <w:t>10</w:t>
      </w:r>
      <w:r>
        <w:rPr>
          <w:sz w:val="24"/>
          <w:szCs w:val="24"/>
        </w:rPr>
        <w:t>.0</w:t>
      </w:r>
      <w:r w:rsidR="00897353">
        <w:rPr>
          <w:sz w:val="24"/>
          <w:szCs w:val="24"/>
        </w:rPr>
        <w:t>3</w:t>
      </w:r>
      <w:r>
        <w:rPr>
          <w:sz w:val="24"/>
          <w:szCs w:val="24"/>
        </w:rPr>
        <w:t>.202</w:t>
      </w:r>
      <w:r w:rsidR="009016EF">
        <w:rPr>
          <w:sz w:val="24"/>
          <w:szCs w:val="24"/>
        </w:rPr>
        <w:t>5</w:t>
      </w:r>
      <w:r w:rsidR="001F0008">
        <w:rPr>
          <w:sz w:val="24"/>
          <w:szCs w:val="24"/>
        </w:rPr>
        <w:t xml:space="preserve"> г.</w:t>
      </w:r>
    </w:p>
    <w:p w14:paraId="573F0AEC" w14:textId="2892DC33" w:rsidR="00897353" w:rsidRDefault="00897353" w:rsidP="000D488C">
      <w:pPr>
        <w:jc w:val="right"/>
        <w:rPr>
          <w:sz w:val="24"/>
          <w:szCs w:val="24"/>
        </w:rPr>
      </w:pPr>
    </w:p>
    <w:p w14:paraId="55C0E956" w14:textId="77777777" w:rsidR="00897353" w:rsidRPr="00897353" w:rsidRDefault="00897353" w:rsidP="00897353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14:paraId="0BAD5CAD" w14:textId="77777777" w:rsidR="00897353" w:rsidRPr="00897353" w:rsidRDefault="00897353" w:rsidP="00897353">
      <w:pPr>
        <w:tabs>
          <w:tab w:val="left" w:pos="10176"/>
        </w:tabs>
        <w:rPr>
          <w:snapToGrid w:val="0"/>
          <w:sz w:val="32"/>
          <w:szCs w:val="32"/>
        </w:rPr>
      </w:pPr>
      <w:r w:rsidRPr="00897353">
        <w:rPr>
          <w:snapToGrid w:val="0"/>
          <w:sz w:val="32"/>
          <w:szCs w:val="32"/>
        </w:rPr>
        <w:t xml:space="preserve">              </w:t>
      </w:r>
    </w:p>
    <w:tbl>
      <w:tblPr>
        <w:tblpPr w:leftFromText="180" w:rightFromText="180" w:vertAnchor="text" w:horzAnchor="margin" w:tblpXSpec="right" w:tblpY="240"/>
        <w:tblW w:w="0" w:type="auto"/>
        <w:tblLook w:val="04A0" w:firstRow="1" w:lastRow="0" w:firstColumn="1" w:lastColumn="0" w:noHBand="0" w:noVBand="1"/>
      </w:tblPr>
      <w:tblGrid>
        <w:gridCol w:w="13541"/>
      </w:tblGrid>
      <w:tr w:rsidR="00897353" w:rsidRPr="00897353" w14:paraId="7E63CFB7" w14:textId="77777777" w:rsidTr="00897353">
        <w:trPr>
          <w:trHeight w:val="946"/>
        </w:trPr>
        <w:tc>
          <w:tcPr>
            <w:tcW w:w="4786" w:type="dxa"/>
            <w:noWrap/>
          </w:tcPr>
          <w:tbl>
            <w:tblPr>
              <w:tblpPr w:leftFromText="180" w:rightFromText="180" w:vertAnchor="text" w:horzAnchor="margin" w:tblpXSpec="right" w:tblpY="373"/>
              <w:tblW w:w="0" w:type="auto"/>
              <w:tblLook w:val="04A0" w:firstRow="1" w:lastRow="0" w:firstColumn="1" w:lastColumn="0" w:noHBand="0" w:noVBand="1"/>
            </w:tblPr>
            <w:tblGrid>
              <w:gridCol w:w="6345"/>
            </w:tblGrid>
            <w:tr w:rsidR="009016EF" w:rsidRPr="009016EF" w14:paraId="7967D02F" w14:textId="77777777" w:rsidTr="00E94AF6">
              <w:tc>
                <w:tcPr>
                  <w:tcW w:w="5103" w:type="dxa"/>
                  <w:noWrap/>
                </w:tcPr>
                <w:tbl>
                  <w:tblPr>
                    <w:tblpPr w:leftFromText="180" w:rightFromText="180" w:vertAnchor="text" w:horzAnchor="margin" w:tblpXSpec="right" w:tblpY="373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1026"/>
                    <w:gridCol w:w="5036"/>
                    <w:gridCol w:w="67"/>
                  </w:tblGrid>
                  <w:tr w:rsidR="009016EF" w:rsidRPr="009016EF" w14:paraId="19B8EA21" w14:textId="77777777" w:rsidTr="00E94AF6">
                    <w:trPr>
                      <w:gridBefore w:val="1"/>
                      <w:wBefore w:w="1026" w:type="dxa"/>
                      <w:trHeight w:val="365"/>
                    </w:trPr>
                    <w:tc>
                      <w:tcPr>
                        <w:tcW w:w="5103" w:type="dxa"/>
                        <w:gridSpan w:val="2"/>
                        <w:noWrap/>
                      </w:tcPr>
                      <w:p w14:paraId="49493D13" w14:textId="77777777" w:rsidR="009016EF" w:rsidRPr="009016EF" w:rsidRDefault="009016EF" w:rsidP="009016EF">
                        <w:pPr>
                          <w:tabs>
                            <w:tab w:val="left" w:pos="7230"/>
                          </w:tabs>
                          <w:jc w:val="both"/>
                          <w:rPr>
                            <w:rFonts w:eastAsia="Calibri"/>
                            <w:lang w:eastAsia="en-US"/>
                          </w:rPr>
                        </w:pPr>
                        <w:r w:rsidRPr="009016EF">
                          <w:rPr>
                            <w:rFonts w:eastAsia="Calibri"/>
                            <w:lang w:eastAsia="en-US"/>
                          </w:rPr>
                          <w:t>УТВЕРЖДЕН</w:t>
                        </w:r>
                      </w:p>
                    </w:tc>
                  </w:tr>
                  <w:tr w:rsidR="009016EF" w:rsidRPr="009016EF" w14:paraId="5FC5C60F" w14:textId="77777777" w:rsidTr="00E94AF6">
                    <w:trPr>
                      <w:gridAfter w:val="1"/>
                      <w:wAfter w:w="67" w:type="dxa"/>
                      <w:trHeight w:val="289"/>
                    </w:trPr>
                    <w:tc>
                      <w:tcPr>
                        <w:tcW w:w="6062" w:type="dxa"/>
                        <w:gridSpan w:val="2"/>
                        <w:noWrap/>
                      </w:tcPr>
                      <w:p w14:paraId="65FAC0DD" w14:textId="77777777" w:rsidR="009016EF" w:rsidRPr="009016EF" w:rsidRDefault="009016EF" w:rsidP="009016EF">
                        <w:pPr>
                          <w:tabs>
                            <w:tab w:val="left" w:pos="7230"/>
                          </w:tabs>
                          <w:spacing w:after="200" w:line="276" w:lineRule="auto"/>
                          <w:jc w:val="both"/>
                          <w:rPr>
                            <w:rFonts w:eastAsia="Calibri"/>
                            <w:lang w:eastAsia="en-US"/>
                          </w:rPr>
                        </w:pPr>
                        <w:r w:rsidRPr="009016EF">
                          <w:rPr>
                            <w:rFonts w:eastAsia="Calibri"/>
                            <w:lang w:eastAsia="en-US"/>
                          </w:rPr>
                          <w:t xml:space="preserve">Комиссией по предупреждению и ликвидации чрезвычайных ситуаций и обеспечению пожарной безопасности Кропоткинского МО  </w:t>
                        </w:r>
                      </w:p>
                    </w:tc>
                  </w:tr>
                  <w:tr w:rsidR="009016EF" w:rsidRPr="009016EF" w14:paraId="200AADAA" w14:textId="77777777" w:rsidTr="00E94AF6">
                    <w:trPr>
                      <w:gridAfter w:val="1"/>
                      <w:wAfter w:w="67" w:type="dxa"/>
                      <w:trHeight w:val="660"/>
                    </w:trPr>
                    <w:tc>
                      <w:tcPr>
                        <w:tcW w:w="6062" w:type="dxa"/>
                        <w:gridSpan w:val="2"/>
                        <w:noWrap/>
                      </w:tcPr>
                      <w:p w14:paraId="414C1D3E" w14:textId="77777777" w:rsidR="009016EF" w:rsidRPr="009016EF" w:rsidRDefault="009016EF" w:rsidP="009016EF">
                        <w:pPr>
                          <w:tabs>
                            <w:tab w:val="left" w:pos="7230"/>
                          </w:tabs>
                          <w:spacing w:after="200"/>
                          <w:jc w:val="both"/>
                          <w:rPr>
                            <w:rFonts w:eastAsia="Calibri"/>
                            <w:lang w:eastAsia="en-US"/>
                          </w:rPr>
                        </w:pPr>
                        <w:r w:rsidRPr="009016EF">
                          <w:rPr>
                            <w:rFonts w:eastAsia="Calibri"/>
                            <w:lang w:eastAsia="en-US"/>
                          </w:rPr>
                          <w:t>(протокол от 17 декабря 2024 года № 22)</w:t>
                        </w:r>
                      </w:p>
                    </w:tc>
                  </w:tr>
                </w:tbl>
                <w:p w14:paraId="127DA677" w14:textId="77777777" w:rsidR="009016EF" w:rsidRPr="009016EF" w:rsidRDefault="009016EF" w:rsidP="009016EF">
                  <w:pPr>
                    <w:tabs>
                      <w:tab w:val="left" w:pos="7230"/>
                    </w:tabs>
                    <w:spacing w:after="200"/>
                    <w:jc w:val="both"/>
                    <w:rPr>
                      <w:rFonts w:eastAsia="Calibri"/>
                      <w:lang w:eastAsia="en-US"/>
                    </w:rPr>
                  </w:pPr>
                </w:p>
              </w:tc>
            </w:tr>
          </w:tbl>
          <w:p w14:paraId="1EAA9AAE" w14:textId="77777777" w:rsidR="009016EF" w:rsidRPr="009016EF" w:rsidRDefault="009016EF" w:rsidP="009016EF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  <w:p w14:paraId="11FCC594" w14:textId="77777777" w:rsidR="009016EF" w:rsidRPr="009016EF" w:rsidRDefault="009016EF" w:rsidP="009016EF">
            <w:pPr>
              <w:rPr>
                <w:snapToGrid w:val="0"/>
              </w:rPr>
            </w:pPr>
            <w:r w:rsidRPr="009016EF">
              <w:rPr>
                <w:snapToGrid w:val="0"/>
                <w:sz w:val="32"/>
                <w:szCs w:val="32"/>
              </w:rPr>
              <w:t xml:space="preserve">               </w:t>
            </w:r>
            <w:r w:rsidRPr="009016EF">
              <w:rPr>
                <w:snapToGrid w:val="0"/>
              </w:rPr>
              <w:t>СОГЛАСОВАНО</w:t>
            </w:r>
          </w:p>
          <w:p w14:paraId="2934735E" w14:textId="77777777" w:rsidR="009016EF" w:rsidRPr="009016EF" w:rsidRDefault="009016EF" w:rsidP="009016EF">
            <w:pPr>
              <w:rPr>
                <w:snapToGrid w:val="0"/>
              </w:rPr>
            </w:pPr>
            <w:r w:rsidRPr="009016EF">
              <w:rPr>
                <w:snapToGrid w:val="0"/>
              </w:rPr>
              <w:t>Начальник Главного управления МЧС</w:t>
            </w:r>
          </w:p>
          <w:p w14:paraId="5C3AA441" w14:textId="77777777" w:rsidR="009016EF" w:rsidRPr="009016EF" w:rsidRDefault="009016EF" w:rsidP="009016EF">
            <w:pPr>
              <w:rPr>
                <w:snapToGrid w:val="0"/>
              </w:rPr>
            </w:pPr>
            <w:r w:rsidRPr="009016EF">
              <w:rPr>
                <w:snapToGrid w:val="0"/>
              </w:rPr>
              <w:t>России по Иркутской области</w:t>
            </w:r>
          </w:p>
          <w:p w14:paraId="50BC39EA" w14:textId="77777777" w:rsidR="009016EF" w:rsidRPr="009016EF" w:rsidRDefault="009016EF" w:rsidP="009016EF">
            <w:pPr>
              <w:rPr>
                <w:snapToGrid w:val="0"/>
              </w:rPr>
            </w:pPr>
            <w:r w:rsidRPr="009016EF">
              <w:rPr>
                <w:snapToGrid w:val="0"/>
              </w:rPr>
              <w:t>генерал-майор внутренней службы</w:t>
            </w:r>
          </w:p>
          <w:p w14:paraId="600699DA" w14:textId="77777777" w:rsidR="009016EF" w:rsidRPr="009016EF" w:rsidRDefault="009016EF" w:rsidP="009016EF">
            <w:pPr>
              <w:rPr>
                <w:snapToGrid w:val="0"/>
              </w:rPr>
            </w:pPr>
            <w:r w:rsidRPr="009016EF">
              <w:rPr>
                <w:snapToGrid w:val="0"/>
              </w:rPr>
              <w:t>_________________________       В.С. Федосеенко</w:t>
            </w:r>
          </w:p>
          <w:p w14:paraId="784923D9" w14:textId="77777777" w:rsidR="009016EF" w:rsidRPr="009016EF" w:rsidRDefault="009016EF" w:rsidP="009016EF">
            <w:pPr>
              <w:rPr>
                <w:snapToGrid w:val="0"/>
              </w:rPr>
            </w:pPr>
          </w:p>
          <w:p w14:paraId="28F12C00" w14:textId="77777777" w:rsidR="009016EF" w:rsidRPr="009016EF" w:rsidRDefault="009016EF" w:rsidP="009016EF">
            <w:pPr>
              <w:rPr>
                <w:snapToGrid w:val="0"/>
              </w:rPr>
            </w:pPr>
            <w:proofErr w:type="gramStart"/>
            <w:r w:rsidRPr="009016EF">
              <w:rPr>
                <w:snapToGrid w:val="0"/>
              </w:rPr>
              <w:t xml:space="preserve">«  </w:t>
            </w:r>
            <w:proofErr w:type="gramEnd"/>
            <w:r w:rsidRPr="009016EF">
              <w:rPr>
                <w:snapToGrid w:val="0"/>
              </w:rPr>
              <w:t xml:space="preserve">    » _______________20___ г.</w:t>
            </w:r>
          </w:p>
          <w:p w14:paraId="4731D2B1" w14:textId="77777777" w:rsidR="009016EF" w:rsidRPr="009016EF" w:rsidRDefault="009016EF" w:rsidP="009016EF">
            <w:pPr>
              <w:jc w:val="center"/>
              <w:rPr>
                <w:snapToGrid w:val="0"/>
                <w:sz w:val="32"/>
                <w:szCs w:val="32"/>
              </w:rPr>
            </w:pPr>
          </w:p>
          <w:p w14:paraId="5D6CB035" w14:textId="77777777" w:rsidR="009016EF" w:rsidRPr="009016EF" w:rsidRDefault="009016EF" w:rsidP="009016EF">
            <w:pPr>
              <w:jc w:val="center"/>
              <w:rPr>
                <w:snapToGrid w:val="0"/>
                <w:sz w:val="32"/>
                <w:szCs w:val="32"/>
              </w:rPr>
            </w:pPr>
          </w:p>
          <w:p w14:paraId="2DB0CE47" w14:textId="77777777" w:rsidR="009016EF" w:rsidRPr="009016EF" w:rsidRDefault="009016EF" w:rsidP="009016EF">
            <w:pPr>
              <w:rPr>
                <w:b/>
                <w:snapToGrid w:val="0"/>
              </w:rPr>
            </w:pPr>
          </w:p>
          <w:p w14:paraId="72E63848" w14:textId="77777777" w:rsidR="009016EF" w:rsidRPr="009016EF" w:rsidRDefault="009016EF" w:rsidP="009016EF">
            <w:pPr>
              <w:jc w:val="center"/>
              <w:rPr>
                <w:b/>
                <w:snapToGrid w:val="0"/>
              </w:rPr>
            </w:pPr>
            <w:r w:rsidRPr="009016EF">
              <w:rPr>
                <w:b/>
                <w:snapToGrid w:val="0"/>
              </w:rPr>
              <w:t>ПЛАН</w:t>
            </w:r>
          </w:p>
          <w:p w14:paraId="050A0EBB" w14:textId="77777777" w:rsidR="009016EF" w:rsidRPr="009016EF" w:rsidRDefault="009016EF" w:rsidP="009016EF">
            <w:pPr>
              <w:jc w:val="center"/>
              <w:outlineLvl w:val="0"/>
              <w:rPr>
                <w:b/>
                <w:snapToGrid w:val="0"/>
              </w:rPr>
            </w:pPr>
            <w:r w:rsidRPr="009016EF">
              <w:rPr>
                <w:b/>
                <w:snapToGrid w:val="0"/>
              </w:rPr>
              <w:t>основных мероприятий Кропоткинского муниципального образования Бодайбинского района</w:t>
            </w:r>
          </w:p>
          <w:p w14:paraId="6DE3D70D" w14:textId="77777777" w:rsidR="009016EF" w:rsidRPr="009016EF" w:rsidRDefault="009016EF" w:rsidP="009016EF">
            <w:pPr>
              <w:jc w:val="center"/>
              <w:outlineLvl w:val="0"/>
              <w:rPr>
                <w:b/>
                <w:snapToGrid w:val="0"/>
              </w:rPr>
            </w:pPr>
            <w:r w:rsidRPr="009016EF">
              <w:rPr>
                <w:b/>
                <w:snapToGrid w:val="0"/>
              </w:rPr>
              <w:t xml:space="preserve"> в области гражданской обороны, </w:t>
            </w:r>
          </w:p>
          <w:p w14:paraId="58BDF3A0" w14:textId="77777777" w:rsidR="009016EF" w:rsidRPr="009016EF" w:rsidRDefault="009016EF" w:rsidP="009016EF">
            <w:pPr>
              <w:jc w:val="center"/>
              <w:outlineLvl w:val="0"/>
              <w:rPr>
                <w:b/>
                <w:snapToGrid w:val="0"/>
              </w:rPr>
            </w:pPr>
            <w:r w:rsidRPr="009016EF">
              <w:rPr>
                <w:b/>
                <w:snapToGrid w:val="0"/>
              </w:rPr>
              <w:t xml:space="preserve">предупреждения и ликвидации чрезвычайных ситуаций, обеспечения пожарной безопасности </w:t>
            </w:r>
          </w:p>
          <w:p w14:paraId="0A381C2B" w14:textId="77777777" w:rsidR="009016EF" w:rsidRPr="009016EF" w:rsidRDefault="009016EF" w:rsidP="009016EF">
            <w:pPr>
              <w:jc w:val="center"/>
              <w:outlineLvl w:val="0"/>
              <w:rPr>
                <w:b/>
                <w:snapToGrid w:val="0"/>
              </w:rPr>
            </w:pPr>
            <w:r w:rsidRPr="009016EF">
              <w:rPr>
                <w:b/>
                <w:snapToGrid w:val="0"/>
              </w:rPr>
              <w:t xml:space="preserve">и безопасности людей на водных объектах </w:t>
            </w:r>
          </w:p>
          <w:p w14:paraId="259D4556" w14:textId="77777777" w:rsidR="009016EF" w:rsidRPr="009016EF" w:rsidRDefault="009016EF" w:rsidP="009016EF">
            <w:pPr>
              <w:jc w:val="center"/>
              <w:outlineLvl w:val="0"/>
              <w:rPr>
                <w:b/>
                <w:snapToGrid w:val="0"/>
              </w:rPr>
            </w:pPr>
            <w:r w:rsidRPr="009016EF">
              <w:rPr>
                <w:b/>
                <w:snapToGrid w:val="0"/>
              </w:rPr>
              <w:t>на 2025 год</w:t>
            </w:r>
          </w:p>
          <w:p w14:paraId="1D79B20F" w14:textId="77777777" w:rsidR="009016EF" w:rsidRPr="009016EF" w:rsidRDefault="009016EF" w:rsidP="009016EF">
            <w:pPr>
              <w:jc w:val="center"/>
            </w:pPr>
          </w:p>
          <w:p w14:paraId="60B0BDAB" w14:textId="77777777" w:rsidR="009016EF" w:rsidRPr="009016EF" w:rsidRDefault="009016EF" w:rsidP="009016EF">
            <w:pPr>
              <w:jc w:val="center"/>
            </w:pPr>
          </w:p>
          <w:p w14:paraId="4C9523D9" w14:textId="77777777" w:rsidR="009016EF" w:rsidRPr="009016EF" w:rsidRDefault="009016EF" w:rsidP="009016EF"/>
          <w:p w14:paraId="108D0A83" w14:textId="77777777" w:rsidR="009016EF" w:rsidRPr="009016EF" w:rsidRDefault="009016EF" w:rsidP="009016EF">
            <w:pPr>
              <w:jc w:val="center"/>
            </w:pPr>
          </w:p>
          <w:p w14:paraId="0DD8EC6E" w14:textId="77777777" w:rsidR="009016EF" w:rsidRPr="009016EF" w:rsidRDefault="009016EF" w:rsidP="009016EF">
            <w:pPr>
              <w:jc w:val="center"/>
              <w:rPr>
                <w:b/>
                <w:bCs/>
              </w:rPr>
            </w:pPr>
            <w:r w:rsidRPr="009016EF">
              <w:rPr>
                <w:b/>
                <w:bCs/>
              </w:rPr>
              <w:t>СОДЕРЖАНИЕ</w:t>
            </w:r>
          </w:p>
          <w:p w14:paraId="55F2EB36" w14:textId="77777777" w:rsidR="009016EF" w:rsidRPr="009016EF" w:rsidRDefault="009016EF" w:rsidP="009016EF">
            <w:pPr>
              <w:jc w:val="center"/>
            </w:pPr>
          </w:p>
          <w:p w14:paraId="633659BF" w14:textId="77777777" w:rsidR="009016EF" w:rsidRPr="009016EF" w:rsidRDefault="009016EF" w:rsidP="009016EF">
            <w:pPr>
              <w:jc w:val="both"/>
            </w:pPr>
            <w:r w:rsidRPr="009016EF">
              <w:rPr>
                <w:b/>
              </w:rPr>
              <w:t>Раздел 1.</w:t>
            </w:r>
            <w:r w:rsidRPr="009016EF">
              <w:t xml:space="preserve"> Совершенствование системы нормативно-правого регулирование и координации деятельности в области гражданской обороны, защиты населения и территорий от чрезвычайных ситуаций, обеспечения пожарной безопасности и безопасности людей на водных объектах………………………………………………………………………………………………………………….3</w:t>
            </w:r>
          </w:p>
          <w:p w14:paraId="371DDA24" w14:textId="77777777" w:rsidR="009016EF" w:rsidRPr="009016EF" w:rsidRDefault="009016EF" w:rsidP="009016EF">
            <w:pPr>
              <w:jc w:val="both"/>
            </w:pPr>
            <w:r w:rsidRPr="009016EF">
              <w:rPr>
                <w:b/>
              </w:rPr>
              <w:t>Раздел 2.</w:t>
            </w:r>
            <w:r w:rsidRPr="009016EF">
              <w:t xml:space="preserve"> Повышения эффективности управления гражданской обороны и единой государственной системы предупреждения и ликвидации чрезвычайных ситуаций ...………………………………………………………………………………………………</w:t>
            </w:r>
            <w:proofErr w:type="gramStart"/>
            <w:r w:rsidRPr="009016EF">
              <w:t>…….</w:t>
            </w:r>
            <w:proofErr w:type="gramEnd"/>
            <w:r w:rsidRPr="009016EF">
              <w:t>5</w:t>
            </w:r>
          </w:p>
          <w:p w14:paraId="0F46642F" w14:textId="77777777" w:rsidR="009016EF" w:rsidRPr="009016EF" w:rsidRDefault="009016EF" w:rsidP="009016EF">
            <w:pPr>
              <w:jc w:val="both"/>
            </w:pPr>
            <w:r w:rsidRPr="009016EF">
              <w:rPr>
                <w:b/>
              </w:rPr>
              <w:t>Раздел 3.</w:t>
            </w:r>
            <w:r w:rsidRPr="009016EF">
              <w:t xml:space="preserve"> Обеспечение поддержания в готовности к применению по предназначению органов управления, сил и средств гражданской обороны, единой государственной системы предупреждения и ликвидации чрезвычайных ситуаций:</w:t>
            </w:r>
          </w:p>
          <w:p w14:paraId="1A7E0F08" w14:textId="77777777" w:rsidR="009016EF" w:rsidRPr="009016EF" w:rsidRDefault="009016EF" w:rsidP="009016EF">
            <w:pPr>
              <w:jc w:val="both"/>
            </w:pPr>
            <w:r w:rsidRPr="009016EF">
              <w:t xml:space="preserve">         3.1. Мероприятия, проводимые под руководством Главного управления МЧС России ………………………………</w:t>
            </w:r>
            <w:proofErr w:type="gramStart"/>
            <w:r w:rsidRPr="009016EF">
              <w:t>…….</w:t>
            </w:r>
            <w:proofErr w:type="gramEnd"/>
            <w:r w:rsidRPr="009016EF">
              <w:t>.…..7</w:t>
            </w:r>
          </w:p>
          <w:p w14:paraId="711362F8" w14:textId="77777777" w:rsidR="009016EF" w:rsidRPr="009016EF" w:rsidRDefault="009016EF" w:rsidP="009016EF">
            <w:pPr>
              <w:jc w:val="both"/>
            </w:pPr>
            <w:r w:rsidRPr="009016EF">
              <w:t xml:space="preserve">         3.2. Мероприятия, проводимые под руководством Главного управления МЧС России по Новосибирской области ……….... 7</w:t>
            </w:r>
          </w:p>
          <w:p w14:paraId="0FC8C5B9" w14:textId="77777777" w:rsidR="009016EF" w:rsidRPr="009016EF" w:rsidRDefault="009016EF" w:rsidP="009016EF">
            <w:pPr>
              <w:jc w:val="both"/>
            </w:pPr>
            <w:r w:rsidRPr="009016EF">
              <w:t xml:space="preserve">         3.3. Мероприятия, проводимые под руководством Главного управления МЧС России по Иркутской области ………</w:t>
            </w:r>
            <w:proofErr w:type="gramStart"/>
            <w:r w:rsidRPr="009016EF">
              <w:t>…….</w:t>
            </w:r>
            <w:proofErr w:type="gramEnd"/>
            <w:r w:rsidRPr="009016EF">
              <w:t>…7</w:t>
            </w:r>
          </w:p>
          <w:p w14:paraId="245606FA" w14:textId="77777777" w:rsidR="009016EF" w:rsidRPr="009016EF" w:rsidRDefault="009016EF" w:rsidP="009016EF">
            <w:pPr>
              <w:jc w:val="both"/>
            </w:pPr>
            <w:r w:rsidRPr="009016EF">
              <w:t xml:space="preserve">         3.4. Мероприятия, проводимые под руководством Администрации Кропоткинского муниципального образования……</w:t>
            </w:r>
            <w:proofErr w:type="gramStart"/>
            <w:r w:rsidRPr="009016EF">
              <w:t>…....</w:t>
            </w:r>
            <w:proofErr w:type="gramEnd"/>
            <w:r w:rsidRPr="009016EF">
              <w:t>8</w:t>
            </w:r>
          </w:p>
          <w:p w14:paraId="13566436" w14:textId="77777777" w:rsidR="009016EF" w:rsidRPr="009016EF" w:rsidRDefault="009016EF" w:rsidP="009016EF">
            <w:pPr>
              <w:jc w:val="both"/>
            </w:pPr>
            <w:r w:rsidRPr="009016EF">
              <w:rPr>
                <w:b/>
              </w:rPr>
              <w:t xml:space="preserve">Раздел 4. </w:t>
            </w:r>
            <w:r w:rsidRPr="009016EF">
              <w:t>Повышения культуры безопасности жизнедеятельности населения и подготовка (обучение) должностных лиц федеральных органов исполнительной власти, органов государственной власти субъектов Российской Федерации, органов местного самоуправления и организаций, населения в области гражданской обороны, защиты населения и территорий от чрезвычайных ситуаций, обеспечения пожарной безопасности и безопасности людей на водных объектах……………………….11</w:t>
            </w:r>
          </w:p>
          <w:p w14:paraId="744F38B7" w14:textId="77777777" w:rsidR="009016EF" w:rsidRPr="009016EF" w:rsidRDefault="009016EF" w:rsidP="009016EF">
            <w:pPr>
              <w:jc w:val="both"/>
            </w:pPr>
          </w:p>
          <w:p w14:paraId="1E3FC12A" w14:textId="77777777" w:rsidR="009016EF" w:rsidRPr="009016EF" w:rsidRDefault="009016EF" w:rsidP="009016EF">
            <w:pPr>
              <w:jc w:val="both"/>
            </w:pPr>
          </w:p>
          <w:p w14:paraId="3C8E1413" w14:textId="77777777" w:rsidR="009016EF" w:rsidRPr="009016EF" w:rsidRDefault="009016EF" w:rsidP="009016EF">
            <w:pPr>
              <w:jc w:val="both"/>
            </w:pPr>
          </w:p>
          <w:p w14:paraId="31A4FFF5" w14:textId="77777777" w:rsidR="009016EF" w:rsidRPr="009016EF" w:rsidRDefault="009016EF" w:rsidP="009016EF">
            <w:pPr>
              <w:jc w:val="both"/>
            </w:pPr>
          </w:p>
          <w:tbl>
            <w:tblPr>
              <w:tblW w:w="4975" w:type="pct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914"/>
              <w:gridCol w:w="6174"/>
              <w:gridCol w:w="1901"/>
              <w:gridCol w:w="2666"/>
              <w:gridCol w:w="1593"/>
            </w:tblGrid>
            <w:tr w:rsidR="009016EF" w:rsidRPr="009016EF" w14:paraId="55AAAB0C" w14:textId="77777777" w:rsidTr="00E94AF6">
              <w:trPr>
                <w:cantSplit/>
                <w:tblHeader/>
                <w:jc w:val="center"/>
              </w:trPr>
              <w:tc>
                <w:tcPr>
                  <w:tcW w:w="268" w:type="pct"/>
                  <w:vAlign w:val="center"/>
                </w:tcPr>
                <w:p w14:paraId="21FC38CA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jc w:val="center"/>
                    <w:rPr>
                      <w:sz w:val="26"/>
                      <w:szCs w:val="26"/>
                    </w:rPr>
                  </w:pPr>
                  <w:r w:rsidRPr="009016EF">
                    <w:rPr>
                      <w:sz w:val="26"/>
                      <w:szCs w:val="26"/>
                    </w:rPr>
                    <w:t>№</w:t>
                  </w:r>
                </w:p>
                <w:p w14:paraId="641B6E9A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jc w:val="center"/>
                    <w:rPr>
                      <w:sz w:val="26"/>
                      <w:szCs w:val="26"/>
                    </w:rPr>
                  </w:pPr>
                  <w:r w:rsidRPr="009016EF">
                    <w:rPr>
                      <w:sz w:val="26"/>
                      <w:szCs w:val="26"/>
                    </w:rPr>
                    <w:t>п/п</w:t>
                  </w:r>
                </w:p>
              </w:tc>
              <w:tc>
                <w:tcPr>
                  <w:tcW w:w="2738" w:type="pct"/>
                  <w:vAlign w:val="center"/>
                </w:tcPr>
                <w:p w14:paraId="0B6F0641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jc w:val="center"/>
                    <w:rPr>
                      <w:sz w:val="26"/>
                      <w:szCs w:val="26"/>
                    </w:rPr>
                  </w:pPr>
                  <w:r w:rsidRPr="009016EF">
                    <w:rPr>
                      <w:sz w:val="26"/>
                      <w:szCs w:val="26"/>
                    </w:rPr>
                    <w:t>Наименование мероприятий</w:t>
                  </w:r>
                </w:p>
              </w:tc>
              <w:tc>
                <w:tcPr>
                  <w:tcW w:w="527" w:type="pct"/>
                  <w:vAlign w:val="center"/>
                </w:tcPr>
                <w:p w14:paraId="3D4FAC34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jc w:val="center"/>
                    <w:rPr>
                      <w:sz w:val="26"/>
                      <w:szCs w:val="26"/>
                    </w:rPr>
                  </w:pPr>
                  <w:r w:rsidRPr="009016EF">
                    <w:rPr>
                      <w:sz w:val="26"/>
                      <w:szCs w:val="26"/>
                    </w:rPr>
                    <w:t>Срок исполнения</w:t>
                  </w:r>
                </w:p>
              </w:tc>
              <w:tc>
                <w:tcPr>
                  <w:tcW w:w="940" w:type="pct"/>
                  <w:vAlign w:val="center"/>
                </w:tcPr>
                <w:p w14:paraId="348E1065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jc w:val="center"/>
                    <w:rPr>
                      <w:sz w:val="26"/>
                      <w:szCs w:val="26"/>
                    </w:rPr>
                  </w:pPr>
                  <w:r w:rsidRPr="009016EF">
                    <w:rPr>
                      <w:sz w:val="26"/>
                      <w:szCs w:val="26"/>
                    </w:rPr>
                    <w:t>Исполнители,</w:t>
                  </w:r>
                </w:p>
                <w:p w14:paraId="4917D3CC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jc w:val="center"/>
                    <w:rPr>
                      <w:sz w:val="26"/>
                      <w:szCs w:val="26"/>
                    </w:rPr>
                  </w:pPr>
                  <w:r w:rsidRPr="009016EF">
                    <w:rPr>
                      <w:sz w:val="26"/>
                      <w:szCs w:val="26"/>
                    </w:rPr>
                    <w:t>соисполнители</w:t>
                  </w:r>
                </w:p>
              </w:tc>
              <w:tc>
                <w:tcPr>
                  <w:tcW w:w="527" w:type="pct"/>
                  <w:vAlign w:val="center"/>
                </w:tcPr>
                <w:p w14:paraId="32252289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jc w:val="center"/>
                    <w:rPr>
                      <w:sz w:val="26"/>
                      <w:szCs w:val="26"/>
                    </w:rPr>
                  </w:pPr>
                  <w:r w:rsidRPr="009016EF">
                    <w:rPr>
                      <w:sz w:val="26"/>
                      <w:szCs w:val="26"/>
                    </w:rPr>
                    <w:t>Примечание</w:t>
                  </w:r>
                </w:p>
              </w:tc>
            </w:tr>
            <w:tr w:rsidR="009016EF" w:rsidRPr="009016EF" w14:paraId="77FE9C85" w14:textId="77777777" w:rsidTr="00E94AF6">
              <w:trPr>
                <w:cantSplit/>
                <w:trHeight w:val="860"/>
                <w:jc w:val="center"/>
              </w:trPr>
              <w:tc>
                <w:tcPr>
                  <w:tcW w:w="5000" w:type="pct"/>
                  <w:gridSpan w:val="5"/>
                  <w:vAlign w:val="center"/>
                </w:tcPr>
                <w:p w14:paraId="0F70DDEE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suppressAutoHyphens/>
                    <w:jc w:val="center"/>
                    <w:rPr>
                      <w:sz w:val="26"/>
                      <w:szCs w:val="26"/>
                    </w:rPr>
                  </w:pPr>
                  <w:r w:rsidRPr="009016EF">
                    <w:rPr>
                      <w:b/>
                      <w:sz w:val="26"/>
                      <w:szCs w:val="26"/>
                    </w:rPr>
                    <w:t>1. Совершенствование системы нормативно- правового регулирования и координации деятельности в области гражданской обороны, предупреждения и ликвидации чрезвычайных ситуаций, обеспечения пожарной безопасности и безопасности людей на водных объектах</w:t>
                  </w:r>
                </w:p>
              </w:tc>
            </w:tr>
            <w:tr w:rsidR="009016EF" w:rsidRPr="009016EF" w14:paraId="13F7E294" w14:textId="77777777" w:rsidTr="00E94AF6">
              <w:trPr>
                <w:cantSplit/>
                <w:trHeight w:val="420"/>
                <w:jc w:val="center"/>
              </w:trPr>
              <w:tc>
                <w:tcPr>
                  <w:tcW w:w="268" w:type="pct"/>
                </w:tcPr>
                <w:p w14:paraId="7DC788D5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numPr>
                      <w:ilvl w:val="0"/>
                      <w:numId w:val="34"/>
                    </w:numPr>
                    <w:spacing w:after="200" w:line="276" w:lineRule="auto"/>
                    <w:ind w:right="-144"/>
                    <w:jc w:val="center"/>
                    <w:rPr>
                      <w:bCs/>
                      <w:sz w:val="26"/>
                      <w:szCs w:val="26"/>
                    </w:rPr>
                  </w:pPr>
                </w:p>
              </w:tc>
              <w:tc>
                <w:tcPr>
                  <w:tcW w:w="2738" w:type="pct"/>
                </w:tcPr>
                <w:p w14:paraId="6AD95095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widowControl w:val="0"/>
                    <w:autoSpaceDE w:val="0"/>
                    <w:autoSpaceDN w:val="0"/>
                    <w:ind w:right="93" w:firstLine="10"/>
                    <w:jc w:val="both"/>
                    <w:rPr>
                      <w:sz w:val="26"/>
                      <w:szCs w:val="26"/>
                      <w:lang w:bidi="ru-RU"/>
                    </w:rPr>
                  </w:pPr>
                  <w:r w:rsidRPr="009016EF">
                    <w:rPr>
                      <w:sz w:val="26"/>
                      <w:szCs w:val="26"/>
                      <w:lang w:bidi="ru-RU"/>
                    </w:rPr>
                    <w:t>Подготовка и направление доклада о состоянии гражданской обороны</w:t>
                  </w:r>
                </w:p>
                <w:p w14:paraId="2DF5520D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widowControl w:val="0"/>
                    <w:autoSpaceDE w:val="0"/>
                    <w:autoSpaceDN w:val="0"/>
                    <w:ind w:right="93"/>
                    <w:jc w:val="both"/>
                    <w:rPr>
                      <w:sz w:val="26"/>
                      <w:szCs w:val="26"/>
                      <w:lang w:bidi="ru-RU"/>
                    </w:rPr>
                  </w:pPr>
                </w:p>
              </w:tc>
              <w:tc>
                <w:tcPr>
                  <w:tcW w:w="527" w:type="pct"/>
                  <w:vAlign w:val="center"/>
                </w:tcPr>
                <w:p w14:paraId="3759822F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widowControl w:val="0"/>
                    <w:autoSpaceDE w:val="0"/>
                    <w:autoSpaceDN w:val="0"/>
                    <w:ind w:left="-132" w:firstLine="45"/>
                    <w:jc w:val="center"/>
                    <w:rPr>
                      <w:sz w:val="26"/>
                      <w:szCs w:val="26"/>
                      <w:u w:val="single"/>
                      <w:lang w:bidi="ru-RU"/>
                    </w:rPr>
                  </w:pPr>
                  <w:r w:rsidRPr="009016EF">
                    <w:rPr>
                      <w:sz w:val="26"/>
                      <w:szCs w:val="26"/>
                      <w:u w:val="single"/>
                      <w:lang w:bidi="ru-RU"/>
                    </w:rPr>
                    <w:t xml:space="preserve">до 20 января </w:t>
                  </w:r>
                </w:p>
                <w:p w14:paraId="7FE40728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widowControl w:val="0"/>
                    <w:autoSpaceDE w:val="0"/>
                    <w:autoSpaceDN w:val="0"/>
                    <w:ind w:left="-132" w:firstLine="45"/>
                    <w:jc w:val="center"/>
                    <w:rPr>
                      <w:i/>
                      <w:iCs/>
                      <w:sz w:val="26"/>
                      <w:szCs w:val="26"/>
                      <w:lang w:bidi="ru-RU"/>
                    </w:rPr>
                  </w:pPr>
                  <w:r w:rsidRPr="009016EF">
                    <w:rPr>
                      <w:i/>
                      <w:iCs/>
                      <w:sz w:val="26"/>
                      <w:szCs w:val="26"/>
                      <w:lang w:bidi="ru-RU"/>
                    </w:rPr>
                    <w:t>(по состоянию на 1 января текущего года)</w:t>
                  </w:r>
                </w:p>
                <w:p w14:paraId="69F391AC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widowControl w:val="0"/>
                    <w:autoSpaceDE w:val="0"/>
                    <w:autoSpaceDN w:val="0"/>
                    <w:ind w:left="-132" w:firstLine="45"/>
                    <w:jc w:val="center"/>
                    <w:rPr>
                      <w:sz w:val="26"/>
                      <w:szCs w:val="26"/>
                      <w:u w:val="single"/>
                      <w:lang w:bidi="ru-RU"/>
                    </w:rPr>
                  </w:pPr>
                  <w:r w:rsidRPr="009016EF">
                    <w:rPr>
                      <w:sz w:val="26"/>
                      <w:szCs w:val="26"/>
                      <w:u w:val="single"/>
                      <w:lang w:bidi="ru-RU"/>
                    </w:rPr>
                    <w:t>до 20 июня</w:t>
                  </w:r>
                </w:p>
                <w:p w14:paraId="40287556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widowControl w:val="0"/>
                    <w:autoSpaceDE w:val="0"/>
                    <w:autoSpaceDN w:val="0"/>
                    <w:ind w:left="-132" w:firstLine="45"/>
                    <w:jc w:val="center"/>
                    <w:rPr>
                      <w:i/>
                      <w:iCs/>
                      <w:sz w:val="26"/>
                      <w:szCs w:val="26"/>
                      <w:highlight w:val="yellow"/>
                      <w:lang w:bidi="ru-RU"/>
                    </w:rPr>
                  </w:pPr>
                  <w:r w:rsidRPr="009016EF">
                    <w:rPr>
                      <w:i/>
                      <w:iCs/>
                      <w:sz w:val="26"/>
                      <w:szCs w:val="26"/>
                      <w:lang w:bidi="ru-RU"/>
                    </w:rPr>
                    <w:t>(по состоянию на 1 июня текущего года)</w:t>
                  </w:r>
                </w:p>
              </w:tc>
              <w:tc>
                <w:tcPr>
                  <w:tcW w:w="940" w:type="pct"/>
                  <w:vAlign w:val="center"/>
                </w:tcPr>
                <w:p w14:paraId="6B2A35C3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widowControl w:val="0"/>
                    <w:autoSpaceDE w:val="0"/>
                    <w:autoSpaceDN w:val="0"/>
                    <w:spacing w:line="270" w:lineRule="atLeast"/>
                    <w:ind w:left="-132" w:right="113" w:firstLine="45"/>
                    <w:jc w:val="center"/>
                    <w:rPr>
                      <w:sz w:val="26"/>
                      <w:szCs w:val="26"/>
                      <w:lang w:bidi="ru-RU"/>
                    </w:rPr>
                  </w:pPr>
                  <w:r w:rsidRPr="009016EF">
                    <w:rPr>
                      <w:sz w:val="26"/>
                      <w:szCs w:val="26"/>
                      <w:lang w:bidi="ru-RU"/>
                    </w:rPr>
                    <w:t>Администрация Кропоткинского городского поселения</w:t>
                  </w:r>
                </w:p>
              </w:tc>
              <w:tc>
                <w:tcPr>
                  <w:tcW w:w="527" w:type="pct"/>
                </w:tcPr>
                <w:p w14:paraId="4D5D6BA8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rPr>
                      <w:sz w:val="26"/>
                      <w:szCs w:val="26"/>
                    </w:rPr>
                  </w:pPr>
                </w:p>
              </w:tc>
            </w:tr>
            <w:tr w:rsidR="009016EF" w:rsidRPr="009016EF" w14:paraId="6275FE91" w14:textId="77777777" w:rsidTr="00E94AF6">
              <w:trPr>
                <w:cantSplit/>
                <w:jc w:val="center"/>
              </w:trPr>
              <w:tc>
                <w:tcPr>
                  <w:tcW w:w="268" w:type="pct"/>
                  <w:tcBorders>
                    <w:bottom w:val="single" w:sz="4" w:space="0" w:color="auto"/>
                  </w:tcBorders>
                </w:tcPr>
                <w:p w14:paraId="27BBF360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numPr>
                      <w:ilvl w:val="0"/>
                      <w:numId w:val="34"/>
                    </w:numPr>
                    <w:spacing w:after="200" w:line="276" w:lineRule="auto"/>
                    <w:ind w:right="-144"/>
                    <w:jc w:val="center"/>
                    <w:rPr>
                      <w:bCs/>
                      <w:sz w:val="26"/>
                      <w:szCs w:val="26"/>
                    </w:rPr>
                  </w:pPr>
                </w:p>
              </w:tc>
              <w:tc>
                <w:tcPr>
                  <w:tcW w:w="2738" w:type="pct"/>
                </w:tcPr>
                <w:p w14:paraId="707478C6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widowControl w:val="0"/>
                    <w:autoSpaceDE w:val="0"/>
                    <w:autoSpaceDN w:val="0"/>
                    <w:ind w:firstLine="10"/>
                    <w:rPr>
                      <w:sz w:val="26"/>
                      <w:szCs w:val="26"/>
                      <w:lang w:bidi="ru-RU"/>
                    </w:rPr>
                  </w:pPr>
                  <w:r w:rsidRPr="009016EF">
                    <w:rPr>
                      <w:sz w:val="26"/>
                      <w:szCs w:val="26"/>
                      <w:lang w:bidi="ru-RU"/>
                    </w:rPr>
                    <w:t>Уточнение (корректировка) плана гражданской обороны и защиты населения (плана гражданской обороны)</w:t>
                  </w:r>
                </w:p>
              </w:tc>
              <w:tc>
                <w:tcPr>
                  <w:tcW w:w="527" w:type="pct"/>
                </w:tcPr>
                <w:p w14:paraId="3F4A2809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widowControl w:val="0"/>
                    <w:autoSpaceDE w:val="0"/>
                    <w:autoSpaceDN w:val="0"/>
                    <w:ind w:left="-132" w:firstLine="45"/>
                    <w:jc w:val="center"/>
                    <w:rPr>
                      <w:sz w:val="26"/>
                      <w:szCs w:val="26"/>
                      <w:u w:val="single"/>
                      <w:lang w:bidi="ru-RU"/>
                    </w:rPr>
                  </w:pPr>
                  <w:r w:rsidRPr="009016EF">
                    <w:rPr>
                      <w:sz w:val="26"/>
                      <w:szCs w:val="26"/>
                      <w:u w:val="single"/>
                      <w:lang w:bidi="ru-RU"/>
                    </w:rPr>
                    <w:t xml:space="preserve">до 25 января </w:t>
                  </w:r>
                </w:p>
                <w:p w14:paraId="1AEEAE86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widowControl w:val="0"/>
                    <w:autoSpaceDE w:val="0"/>
                    <w:autoSpaceDN w:val="0"/>
                    <w:ind w:left="-132" w:firstLine="45"/>
                    <w:jc w:val="center"/>
                    <w:rPr>
                      <w:i/>
                      <w:iCs/>
                      <w:sz w:val="26"/>
                      <w:szCs w:val="26"/>
                      <w:lang w:bidi="ru-RU"/>
                    </w:rPr>
                  </w:pPr>
                  <w:r w:rsidRPr="009016EF">
                    <w:rPr>
                      <w:i/>
                      <w:iCs/>
                      <w:sz w:val="26"/>
                      <w:szCs w:val="26"/>
                      <w:lang w:bidi="ru-RU"/>
                    </w:rPr>
                    <w:t>(по состоянию на 1 января текущего года)</w:t>
                  </w:r>
                </w:p>
                <w:p w14:paraId="51AA0892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widowControl w:val="0"/>
                    <w:autoSpaceDE w:val="0"/>
                    <w:autoSpaceDN w:val="0"/>
                    <w:rPr>
                      <w:sz w:val="26"/>
                      <w:szCs w:val="26"/>
                      <w:lang w:bidi="ru-RU"/>
                    </w:rPr>
                  </w:pPr>
                </w:p>
              </w:tc>
              <w:tc>
                <w:tcPr>
                  <w:tcW w:w="940" w:type="pct"/>
                  <w:vAlign w:val="center"/>
                </w:tcPr>
                <w:p w14:paraId="0317A43B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widowControl w:val="0"/>
                    <w:autoSpaceDE w:val="0"/>
                    <w:autoSpaceDN w:val="0"/>
                    <w:jc w:val="center"/>
                    <w:rPr>
                      <w:sz w:val="26"/>
                      <w:szCs w:val="26"/>
                      <w:lang w:bidi="ru-RU"/>
                    </w:rPr>
                  </w:pPr>
                  <w:r w:rsidRPr="009016EF">
                    <w:rPr>
                      <w:sz w:val="26"/>
                      <w:szCs w:val="26"/>
                      <w:lang w:bidi="ru-RU"/>
                    </w:rPr>
                    <w:t>Администрация Кропоткинского городского поселения</w:t>
                  </w:r>
                </w:p>
              </w:tc>
              <w:tc>
                <w:tcPr>
                  <w:tcW w:w="527" w:type="pct"/>
                </w:tcPr>
                <w:p w14:paraId="3D042115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rPr>
                      <w:sz w:val="26"/>
                      <w:szCs w:val="26"/>
                    </w:rPr>
                  </w:pPr>
                </w:p>
              </w:tc>
            </w:tr>
            <w:tr w:rsidR="009016EF" w:rsidRPr="009016EF" w14:paraId="62F14DA0" w14:textId="77777777" w:rsidTr="00E94AF6">
              <w:trPr>
                <w:cantSplit/>
                <w:jc w:val="center"/>
              </w:trPr>
              <w:tc>
                <w:tcPr>
                  <w:tcW w:w="268" w:type="pct"/>
                  <w:tcBorders>
                    <w:bottom w:val="single" w:sz="4" w:space="0" w:color="auto"/>
                  </w:tcBorders>
                </w:tcPr>
                <w:p w14:paraId="63B3ECA5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numPr>
                      <w:ilvl w:val="0"/>
                      <w:numId w:val="34"/>
                    </w:numPr>
                    <w:spacing w:after="200" w:line="276" w:lineRule="auto"/>
                    <w:ind w:right="-144"/>
                    <w:jc w:val="center"/>
                    <w:rPr>
                      <w:bCs/>
                      <w:sz w:val="26"/>
                      <w:szCs w:val="26"/>
                    </w:rPr>
                  </w:pPr>
                </w:p>
              </w:tc>
              <w:tc>
                <w:tcPr>
                  <w:tcW w:w="2738" w:type="pct"/>
                </w:tcPr>
                <w:p w14:paraId="088A6C55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jc w:val="both"/>
                    <w:rPr>
                      <w:sz w:val="26"/>
                      <w:szCs w:val="26"/>
                    </w:rPr>
                  </w:pPr>
                  <w:r w:rsidRPr="009016EF">
                    <w:rPr>
                      <w:sz w:val="26"/>
                      <w:szCs w:val="26"/>
                    </w:rPr>
                    <w:t>Уточнение (корректировка) плана приведения в готовность гражданской обороны</w:t>
                  </w:r>
                </w:p>
              </w:tc>
              <w:tc>
                <w:tcPr>
                  <w:tcW w:w="527" w:type="pct"/>
                </w:tcPr>
                <w:p w14:paraId="416AAC0E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widowControl w:val="0"/>
                    <w:autoSpaceDE w:val="0"/>
                    <w:autoSpaceDN w:val="0"/>
                    <w:ind w:left="-132" w:firstLine="45"/>
                    <w:jc w:val="center"/>
                    <w:rPr>
                      <w:sz w:val="26"/>
                      <w:szCs w:val="26"/>
                      <w:u w:val="single"/>
                      <w:lang w:bidi="ru-RU"/>
                    </w:rPr>
                  </w:pPr>
                  <w:r w:rsidRPr="009016EF">
                    <w:rPr>
                      <w:sz w:val="26"/>
                      <w:szCs w:val="26"/>
                      <w:u w:val="single"/>
                      <w:lang w:bidi="ru-RU"/>
                    </w:rPr>
                    <w:t xml:space="preserve">до 1 февраля </w:t>
                  </w:r>
                </w:p>
                <w:p w14:paraId="34577140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widowControl w:val="0"/>
                    <w:autoSpaceDE w:val="0"/>
                    <w:autoSpaceDN w:val="0"/>
                    <w:ind w:left="-132" w:firstLine="45"/>
                    <w:jc w:val="center"/>
                    <w:rPr>
                      <w:i/>
                      <w:iCs/>
                      <w:sz w:val="26"/>
                      <w:szCs w:val="26"/>
                      <w:lang w:bidi="ru-RU"/>
                    </w:rPr>
                  </w:pPr>
                  <w:r w:rsidRPr="009016EF">
                    <w:rPr>
                      <w:i/>
                      <w:iCs/>
                      <w:sz w:val="26"/>
                      <w:szCs w:val="26"/>
                      <w:lang w:bidi="ru-RU"/>
                    </w:rPr>
                    <w:t>(по состоянию на 1 января текущего года)</w:t>
                  </w:r>
                </w:p>
                <w:p w14:paraId="19A067C3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widowControl w:val="0"/>
                    <w:autoSpaceDE w:val="0"/>
                    <w:autoSpaceDN w:val="0"/>
                    <w:spacing w:line="228" w:lineRule="auto"/>
                    <w:ind w:left="-82" w:right="-38" w:firstLine="8"/>
                    <w:jc w:val="center"/>
                    <w:rPr>
                      <w:i/>
                      <w:sz w:val="26"/>
                      <w:szCs w:val="26"/>
                      <w:lang w:bidi="ru-RU"/>
                    </w:rPr>
                  </w:pPr>
                </w:p>
              </w:tc>
              <w:tc>
                <w:tcPr>
                  <w:tcW w:w="940" w:type="pct"/>
                  <w:vAlign w:val="center"/>
                </w:tcPr>
                <w:p w14:paraId="39B97091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widowControl w:val="0"/>
                    <w:autoSpaceDE w:val="0"/>
                    <w:autoSpaceDN w:val="0"/>
                    <w:spacing w:before="3" w:line="240" w:lineRule="exact"/>
                    <w:ind w:left="-36" w:right="-63"/>
                    <w:jc w:val="center"/>
                    <w:rPr>
                      <w:sz w:val="26"/>
                      <w:szCs w:val="26"/>
                      <w:lang w:bidi="ru-RU"/>
                    </w:rPr>
                  </w:pPr>
                  <w:r w:rsidRPr="009016EF">
                    <w:rPr>
                      <w:sz w:val="26"/>
                      <w:szCs w:val="26"/>
                      <w:lang w:bidi="ru-RU"/>
                    </w:rPr>
                    <w:t>Администрация Кропоткинского городского поселения</w:t>
                  </w:r>
                </w:p>
              </w:tc>
              <w:tc>
                <w:tcPr>
                  <w:tcW w:w="527" w:type="pct"/>
                </w:tcPr>
                <w:p w14:paraId="1A204484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rPr>
                      <w:sz w:val="26"/>
                      <w:szCs w:val="26"/>
                    </w:rPr>
                  </w:pPr>
                </w:p>
              </w:tc>
            </w:tr>
            <w:tr w:rsidR="009016EF" w:rsidRPr="009016EF" w14:paraId="513A2921" w14:textId="77777777" w:rsidTr="00E94AF6">
              <w:trPr>
                <w:cantSplit/>
                <w:jc w:val="center"/>
              </w:trPr>
              <w:tc>
                <w:tcPr>
                  <w:tcW w:w="268" w:type="pct"/>
                  <w:tcBorders>
                    <w:bottom w:val="single" w:sz="4" w:space="0" w:color="auto"/>
                  </w:tcBorders>
                </w:tcPr>
                <w:p w14:paraId="5E3BCC83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numPr>
                      <w:ilvl w:val="0"/>
                      <w:numId w:val="34"/>
                    </w:numPr>
                    <w:spacing w:after="200" w:line="276" w:lineRule="auto"/>
                    <w:ind w:right="-144"/>
                    <w:jc w:val="center"/>
                    <w:rPr>
                      <w:bCs/>
                      <w:sz w:val="26"/>
                      <w:szCs w:val="26"/>
                    </w:rPr>
                  </w:pPr>
                </w:p>
              </w:tc>
              <w:tc>
                <w:tcPr>
                  <w:tcW w:w="2738" w:type="pct"/>
                </w:tcPr>
                <w:p w14:paraId="3721B22E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widowControl w:val="0"/>
                    <w:autoSpaceDE w:val="0"/>
                    <w:autoSpaceDN w:val="0"/>
                    <w:spacing w:line="270" w:lineRule="atLeast"/>
                    <w:ind w:left="10" w:right="94"/>
                    <w:jc w:val="both"/>
                    <w:rPr>
                      <w:sz w:val="26"/>
                      <w:szCs w:val="26"/>
                      <w:lang w:bidi="ru-RU"/>
                    </w:rPr>
                  </w:pPr>
                  <w:r w:rsidRPr="009016EF">
                    <w:rPr>
                      <w:sz w:val="26"/>
                      <w:szCs w:val="26"/>
                      <w:lang w:bidi="ru-RU"/>
                    </w:rPr>
                    <w:t>Уточнение (корректировка) плана действий по предупреждению и ликвидации чрезвычайных ситуаций природного и техногенного характера (план предупреждения ЧС)</w:t>
                  </w:r>
                </w:p>
              </w:tc>
              <w:tc>
                <w:tcPr>
                  <w:tcW w:w="527" w:type="pct"/>
                  <w:vAlign w:val="center"/>
                </w:tcPr>
                <w:p w14:paraId="22BD5A77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widowControl w:val="0"/>
                    <w:autoSpaceDE w:val="0"/>
                    <w:autoSpaceDN w:val="0"/>
                    <w:ind w:left="-132" w:firstLine="45"/>
                    <w:jc w:val="center"/>
                    <w:rPr>
                      <w:sz w:val="26"/>
                      <w:szCs w:val="26"/>
                      <w:u w:val="single"/>
                      <w:lang w:bidi="ru-RU"/>
                    </w:rPr>
                  </w:pPr>
                  <w:r w:rsidRPr="009016EF">
                    <w:rPr>
                      <w:sz w:val="26"/>
                      <w:szCs w:val="26"/>
                      <w:u w:val="single"/>
                      <w:lang w:bidi="ru-RU"/>
                    </w:rPr>
                    <w:t xml:space="preserve">до 20 января </w:t>
                  </w:r>
                </w:p>
                <w:p w14:paraId="55445335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widowControl w:val="0"/>
                    <w:autoSpaceDE w:val="0"/>
                    <w:autoSpaceDN w:val="0"/>
                    <w:ind w:left="-132" w:firstLine="45"/>
                    <w:jc w:val="center"/>
                    <w:rPr>
                      <w:i/>
                      <w:iCs/>
                      <w:sz w:val="26"/>
                      <w:szCs w:val="26"/>
                      <w:lang w:bidi="ru-RU"/>
                    </w:rPr>
                  </w:pPr>
                  <w:r w:rsidRPr="009016EF">
                    <w:rPr>
                      <w:i/>
                      <w:iCs/>
                      <w:sz w:val="26"/>
                      <w:szCs w:val="26"/>
                      <w:lang w:bidi="ru-RU"/>
                    </w:rPr>
                    <w:t>(по состоянию на 1 января текущего года)</w:t>
                  </w:r>
                </w:p>
                <w:p w14:paraId="3938F923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widowControl w:val="0"/>
                    <w:autoSpaceDE w:val="0"/>
                    <w:autoSpaceDN w:val="0"/>
                    <w:spacing w:line="255" w:lineRule="exact"/>
                    <w:ind w:left="10"/>
                    <w:jc w:val="center"/>
                    <w:rPr>
                      <w:sz w:val="26"/>
                      <w:szCs w:val="26"/>
                      <w:lang w:bidi="ru-RU"/>
                    </w:rPr>
                  </w:pPr>
                </w:p>
              </w:tc>
              <w:tc>
                <w:tcPr>
                  <w:tcW w:w="940" w:type="pct"/>
                  <w:vAlign w:val="center"/>
                </w:tcPr>
                <w:p w14:paraId="59BA883C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widowControl w:val="0"/>
                    <w:autoSpaceDE w:val="0"/>
                    <w:autoSpaceDN w:val="0"/>
                    <w:spacing w:line="267" w:lineRule="exact"/>
                    <w:ind w:left="19" w:right="88"/>
                    <w:jc w:val="center"/>
                    <w:rPr>
                      <w:sz w:val="26"/>
                      <w:szCs w:val="26"/>
                      <w:lang w:bidi="ru-RU"/>
                    </w:rPr>
                  </w:pPr>
                  <w:r w:rsidRPr="009016EF">
                    <w:rPr>
                      <w:sz w:val="26"/>
                      <w:szCs w:val="26"/>
                      <w:lang w:bidi="ru-RU"/>
                    </w:rPr>
                    <w:t>Администрация Кропоткинского городского поселения</w:t>
                  </w:r>
                </w:p>
              </w:tc>
              <w:tc>
                <w:tcPr>
                  <w:tcW w:w="527" w:type="pct"/>
                </w:tcPr>
                <w:p w14:paraId="64093B70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rPr>
                      <w:sz w:val="26"/>
                      <w:szCs w:val="26"/>
                    </w:rPr>
                  </w:pPr>
                </w:p>
              </w:tc>
            </w:tr>
            <w:tr w:rsidR="009016EF" w:rsidRPr="009016EF" w14:paraId="6D9774A4" w14:textId="77777777" w:rsidTr="00E94AF6">
              <w:trPr>
                <w:cantSplit/>
                <w:jc w:val="center"/>
              </w:trPr>
              <w:tc>
                <w:tcPr>
                  <w:tcW w:w="268" w:type="pct"/>
                </w:tcPr>
                <w:p w14:paraId="3F48B0FA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numPr>
                      <w:ilvl w:val="0"/>
                      <w:numId w:val="34"/>
                    </w:numPr>
                    <w:spacing w:after="200" w:line="276" w:lineRule="auto"/>
                    <w:jc w:val="center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2738" w:type="pct"/>
                </w:tcPr>
                <w:p w14:paraId="62BA466D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tabs>
                      <w:tab w:val="center" w:pos="4677"/>
                      <w:tab w:val="right" w:pos="9355"/>
                    </w:tabs>
                    <w:jc w:val="both"/>
                    <w:rPr>
                      <w:sz w:val="26"/>
                      <w:szCs w:val="26"/>
                    </w:rPr>
                  </w:pPr>
                  <w:r w:rsidRPr="009016EF">
                    <w:rPr>
                      <w:sz w:val="26"/>
                      <w:szCs w:val="26"/>
                    </w:rPr>
                    <w:t>Направление в МЧС России по иркутской области информации о выполнении мероприятий Плана основных мероприятий в области гражданской обороны, предупреждения и ликвидации чрезвычайных ситуаций, обеспечения пожарной безопасности и безопасности людей на водных объектах на 2024 год</w:t>
                  </w:r>
                </w:p>
                <w:p w14:paraId="1F2CBB1C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tabs>
                      <w:tab w:val="center" w:pos="4677"/>
                      <w:tab w:val="right" w:pos="9355"/>
                    </w:tabs>
                    <w:jc w:val="both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527" w:type="pct"/>
                  <w:vAlign w:val="center"/>
                </w:tcPr>
                <w:p w14:paraId="1212F026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widowControl w:val="0"/>
                    <w:autoSpaceDE w:val="0"/>
                    <w:autoSpaceDN w:val="0"/>
                    <w:ind w:left="-132" w:firstLine="45"/>
                    <w:jc w:val="center"/>
                    <w:rPr>
                      <w:sz w:val="26"/>
                      <w:szCs w:val="26"/>
                      <w:lang w:bidi="ru-RU"/>
                    </w:rPr>
                  </w:pPr>
                  <w:r w:rsidRPr="009016EF">
                    <w:rPr>
                      <w:sz w:val="26"/>
                      <w:szCs w:val="26"/>
                      <w:lang w:bidi="ru-RU"/>
                    </w:rPr>
                    <w:t xml:space="preserve">до 9 февраля </w:t>
                  </w:r>
                </w:p>
                <w:p w14:paraId="7B93A683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jc w:val="center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940" w:type="pct"/>
                  <w:vAlign w:val="center"/>
                </w:tcPr>
                <w:p w14:paraId="6A67DF15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ind w:left="-108" w:right="-108"/>
                    <w:jc w:val="center"/>
                    <w:rPr>
                      <w:sz w:val="26"/>
                      <w:szCs w:val="26"/>
                    </w:rPr>
                  </w:pPr>
                  <w:r w:rsidRPr="009016EF">
                    <w:rPr>
                      <w:rFonts w:eastAsia="Calibri"/>
                      <w:sz w:val="26"/>
                      <w:szCs w:val="26"/>
                      <w:lang w:eastAsia="en-US"/>
                    </w:rPr>
                    <w:t>Администрация Кропоткинского городского поселения</w:t>
                  </w:r>
                </w:p>
              </w:tc>
              <w:tc>
                <w:tcPr>
                  <w:tcW w:w="527" w:type="pct"/>
                </w:tcPr>
                <w:p w14:paraId="2DE60D42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rPr>
                      <w:sz w:val="26"/>
                      <w:szCs w:val="26"/>
                    </w:rPr>
                  </w:pPr>
                </w:p>
              </w:tc>
            </w:tr>
            <w:tr w:rsidR="009016EF" w:rsidRPr="009016EF" w14:paraId="3E2717B0" w14:textId="77777777" w:rsidTr="00E94AF6">
              <w:trPr>
                <w:cantSplit/>
                <w:jc w:val="center"/>
              </w:trPr>
              <w:tc>
                <w:tcPr>
                  <w:tcW w:w="268" w:type="pct"/>
                  <w:tcBorders>
                    <w:top w:val="nil"/>
                  </w:tcBorders>
                </w:tcPr>
                <w:p w14:paraId="6662A559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numPr>
                      <w:ilvl w:val="0"/>
                      <w:numId w:val="34"/>
                    </w:numPr>
                    <w:tabs>
                      <w:tab w:val="left" w:leader="underscore" w:pos="3859"/>
                    </w:tabs>
                    <w:spacing w:after="200" w:line="276" w:lineRule="auto"/>
                    <w:jc w:val="center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2738" w:type="pct"/>
                </w:tcPr>
                <w:p w14:paraId="716E2537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jc w:val="both"/>
                    <w:rPr>
                      <w:sz w:val="26"/>
                      <w:szCs w:val="26"/>
                    </w:rPr>
                  </w:pPr>
                  <w:r w:rsidRPr="009016EF">
                    <w:rPr>
                      <w:sz w:val="26"/>
                      <w:szCs w:val="26"/>
                    </w:rPr>
                    <w:t>Разработка и утверждение Плана основных мероприятий в области гражданской обороны, предупреждения и ликвидации чрезвычайных ситуаций, обеспечения пожарной безопасности и безопасности людей на водных объектах на 2025 год</w:t>
                  </w:r>
                </w:p>
                <w:p w14:paraId="29969FAD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jc w:val="both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527" w:type="pct"/>
                  <w:vAlign w:val="center"/>
                </w:tcPr>
                <w:p w14:paraId="12786A85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jc w:val="center"/>
                    <w:rPr>
                      <w:sz w:val="26"/>
                      <w:szCs w:val="26"/>
                    </w:rPr>
                  </w:pPr>
                  <w:r w:rsidRPr="009016EF">
                    <w:rPr>
                      <w:rFonts w:eastAsia="Calibri"/>
                      <w:sz w:val="26"/>
                      <w:szCs w:val="26"/>
                      <w:lang w:eastAsia="en-US"/>
                    </w:rPr>
                    <w:t>до 1 ноября</w:t>
                  </w:r>
                </w:p>
              </w:tc>
              <w:tc>
                <w:tcPr>
                  <w:tcW w:w="940" w:type="pct"/>
                  <w:tcBorders>
                    <w:top w:val="nil"/>
                  </w:tcBorders>
                  <w:vAlign w:val="center"/>
                </w:tcPr>
                <w:p w14:paraId="309B2C69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jc w:val="center"/>
                    <w:rPr>
                      <w:sz w:val="26"/>
                      <w:szCs w:val="26"/>
                    </w:rPr>
                  </w:pPr>
                  <w:r w:rsidRPr="009016EF">
                    <w:rPr>
                      <w:rFonts w:eastAsia="Calibri"/>
                      <w:sz w:val="26"/>
                      <w:szCs w:val="26"/>
                      <w:lang w:eastAsia="en-US"/>
                    </w:rPr>
                    <w:t>Администрация Кропоткинского городского поселения</w:t>
                  </w:r>
                </w:p>
              </w:tc>
              <w:tc>
                <w:tcPr>
                  <w:tcW w:w="527" w:type="pct"/>
                </w:tcPr>
                <w:p w14:paraId="4C03858C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rPr>
                      <w:sz w:val="26"/>
                      <w:szCs w:val="26"/>
                    </w:rPr>
                  </w:pPr>
                </w:p>
              </w:tc>
            </w:tr>
            <w:tr w:rsidR="009016EF" w:rsidRPr="009016EF" w14:paraId="64B66A3F" w14:textId="77777777" w:rsidTr="00E94AF6">
              <w:trPr>
                <w:cantSplit/>
                <w:jc w:val="center"/>
              </w:trPr>
              <w:tc>
                <w:tcPr>
                  <w:tcW w:w="268" w:type="pct"/>
                  <w:tcBorders>
                    <w:top w:val="nil"/>
                  </w:tcBorders>
                  <w:shd w:val="clear" w:color="auto" w:fill="auto"/>
                </w:tcPr>
                <w:p w14:paraId="7CC48DE1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numPr>
                      <w:ilvl w:val="0"/>
                      <w:numId w:val="34"/>
                    </w:numPr>
                    <w:tabs>
                      <w:tab w:val="left" w:leader="underscore" w:pos="3859"/>
                    </w:tabs>
                    <w:spacing w:after="200" w:line="276" w:lineRule="auto"/>
                    <w:jc w:val="center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2738" w:type="pct"/>
                </w:tcPr>
                <w:p w14:paraId="1B83F3DE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widowControl w:val="0"/>
                    <w:tabs>
                      <w:tab w:val="left" w:pos="1694"/>
                      <w:tab w:val="left" w:pos="1877"/>
                      <w:tab w:val="left" w:pos="2263"/>
                      <w:tab w:val="left" w:pos="2455"/>
                      <w:tab w:val="left" w:pos="3813"/>
                      <w:tab w:val="left" w:pos="4184"/>
                      <w:tab w:val="left" w:pos="4683"/>
                    </w:tabs>
                    <w:autoSpaceDE w:val="0"/>
                    <w:autoSpaceDN w:val="0"/>
                    <w:ind w:left="10" w:right="8"/>
                    <w:jc w:val="both"/>
                    <w:rPr>
                      <w:sz w:val="26"/>
                      <w:szCs w:val="26"/>
                      <w:lang w:bidi="ru-RU"/>
                    </w:rPr>
                  </w:pPr>
                  <w:r w:rsidRPr="009016EF">
                    <w:rPr>
                      <w:sz w:val="26"/>
                      <w:szCs w:val="26"/>
                      <w:lang w:bidi="ru-RU"/>
                    </w:rPr>
                    <w:t>Планирование, организация и проведение мероприятий по предупреждению и ликвидации возможных чрезвычайных ситуаций, обусловленных лесными пожарами</w:t>
                  </w:r>
                </w:p>
              </w:tc>
              <w:tc>
                <w:tcPr>
                  <w:tcW w:w="527" w:type="pct"/>
                  <w:vAlign w:val="center"/>
                </w:tcPr>
                <w:p w14:paraId="302F3A54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widowControl w:val="0"/>
                    <w:autoSpaceDE w:val="0"/>
                    <w:autoSpaceDN w:val="0"/>
                    <w:spacing w:line="255" w:lineRule="exact"/>
                    <w:ind w:left="22"/>
                    <w:jc w:val="center"/>
                    <w:rPr>
                      <w:sz w:val="26"/>
                      <w:szCs w:val="26"/>
                      <w:lang w:bidi="ru-RU"/>
                    </w:rPr>
                  </w:pPr>
                  <w:r w:rsidRPr="009016EF">
                    <w:rPr>
                      <w:sz w:val="26"/>
                      <w:szCs w:val="26"/>
                      <w:lang w:bidi="ru-RU"/>
                    </w:rPr>
                    <w:t>до 1 апреля</w:t>
                  </w:r>
                </w:p>
              </w:tc>
              <w:tc>
                <w:tcPr>
                  <w:tcW w:w="940" w:type="pct"/>
                  <w:tcBorders>
                    <w:top w:val="nil"/>
                  </w:tcBorders>
                  <w:vAlign w:val="center"/>
                </w:tcPr>
                <w:p w14:paraId="1EDD8893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ind w:left="-108" w:right="-108"/>
                    <w:jc w:val="center"/>
                    <w:rPr>
                      <w:sz w:val="26"/>
                      <w:szCs w:val="26"/>
                    </w:rPr>
                  </w:pPr>
                  <w:r w:rsidRPr="009016EF">
                    <w:rPr>
                      <w:rFonts w:eastAsia="Calibri"/>
                      <w:sz w:val="26"/>
                      <w:szCs w:val="26"/>
                      <w:lang w:eastAsia="en-US"/>
                    </w:rPr>
                    <w:t>Администрация Кропоткинского городского поселения</w:t>
                  </w:r>
                </w:p>
              </w:tc>
              <w:tc>
                <w:tcPr>
                  <w:tcW w:w="527" w:type="pct"/>
                </w:tcPr>
                <w:p w14:paraId="33CD43FF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rPr>
                      <w:sz w:val="26"/>
                      <w:szCs w:val="26"/>
                    </w:rPr>
                  </w:pPr>
                </w:p>
              </w:tc>
            </w:tr>
            <w:tr w:rsidR="009016EF" w:rsidRPr="009016EF" w14:paraId="7A1808DF" w14:textId="77777777" w:rsidTr="00E94AF6">
              <w:trPr>
                <w:cantSplit/>
                <w:trHeight w:val="352"/>
                <w:jc w:val="center"/>
              </w:trPr>
              <w:tc>
                <w:tcPr>
                  <w:tcW w:w="268" w:type="pct"/>
                  <w:tcBorders>
                    <w:top w:val="nil"/>
                  </w:tcBorders>
                  <w:shd w:val="clear" w:color="auto" w:fill="auto"/>
                </w:tcPr>
                <w:p w14:paraId="4516E035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numPr>
                      <w:ilvl w:val="0"/>
                      <w:numId w:val="34"/>
                    </w:numPr>
                    <w:tabs>
                      <w:tab w:val="left" w:leader="underscore" w:pos="3859"/>
                    </w:tabs>
                    <w:spacing w:after="200" w:line="276" w:lineRule="auto"/>
                    <w:jc w:val="center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2738" w:type="pct"/>
                </w:tcPr>
                <w:p w14:paraId="19A42B9F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jc w:val="both"/>
                    <w:rPr>
                      <w:sz w:val="26"/>
                      <w:szCs w:val="26"/>
                    </w:rPr>
                  </w:pPr>
                  <w:r w:rsidRPr="009016EF">
                    <w:rPr>
                      <w:sz w:val="26"/>
                      <w:szCs w:val="26"/>
                    </w:rPr>
                    <w:t>Разработка Плана подготовки к весенне-летнему пожароопасному периоду 2025 года</w:t>
                  </w:r>
                </w:p>
              </w:tc>
              <w:tc>
                <w:tcPr>
                  <w:tcW w:w="527" w:type="pct"/>
                  <w:vAlign w:val="center"/>
                </w:tcPr>
                <w:p w14:paraId="4A2A287C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jc w:val="center"/>
                    <w:rPr>
                      <w:sz w:val="26"/>
                      <w:szCs w:val="26"/>
                    </w:rPr>
                  </w:pPr>
                  <w:r w:rsidRPr="009016EF">
                    <w:rPr>
                      <w:rFonts w:eastAsia="Calibri"/>
                      <w:sz w:val="26"/>
                      <w:szCs w:val="26"/>
                      <w:lang w:eastAsia="en-US"/>
                    </w:rPr>
                    <w:t>до 1 апреля</w:t>
                  </w:r>
                </w:p>
              </w:tc>
              <w:tc>
                <w:tcPr>
                  <w:tcW w:w="940" w:type="pct"/>
                  <w:tcBorders>
                    <w:top w:val="nil"/>
                  </w:tcBorders>
                  <w:vAlign w:val="center"/>
                </w:tcPr>
                <w:p w14:paraId="4E5FFFF4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jc w:val="center"/>
                    <w:rPr>
                      <w:sz w:val="26"/>
                      <w:szCs w:val="26"/>
                    </w:rPr>
                  </w:pPr>
                  <w:r w:rsidRPr="009016EF">
                    <w:rPr>
                      <w:rFonts w:eastAsia="Calibri"/>
                      <w:sz w:val="26"/>
                      <w:szCs w:val="26"/>
                      <w:lang w:eastAsia="en-US"/>
                    </w:rPr>
                    <w:t>Администрация Кропоткинского городского поселения</w:t>
                  </w:r>
                </w:p>
              </w:tc>
              <w:tc>
                <w:tcPr>
                  <w:tcW w:w="527" w:type="pct"/>
                </w:tcPr>
                <w:p w14:paraId="53EB047D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rPr>
                      <w:sz w:val="26"/>
                      <w:szCs w:val="26"/>
                    </w:rPr>
                  </w:pPr>
                </w:p>
              </w:tc>
            </w:tr>
            <w:tr w:rsidR="009016EF" w:rsidRPr="009016EF" w14:paraId="0D290618" w14:textId="77777777" w:rsidTr="00E94AF6">
              <w:trPr>
                <w:cantSplit/>
                <w:trHeight w:val="238"/>
                <w:jc w:val="center"/>
              </w:trPr>
              <w:tc>
                <w:tcPr>
                  <w:tcW w:w="268" w:type="pct"/>
                  <w:tcBorders>
                    <w:top w:val="single" w:sz="4" w:space="0" w:color="auto"/>
                  </w:tcBorders>
                  <w:shd w:val="clear" w:color="auto" w:fill="auto"/>
                </w:tcPr>
                <w:p w14:paraId="07194E93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numPr>
                      <w:ilvl w:val="0"/>
                      <w:numId w:val="34"/>
                    </w:numPr>
                    <w:tabs>
                      <w:tab w:val="left" w:leader="underscore" w:pos="3859"/>
                    </w:tabs>
                    <w:spacing w:after="200" w:line="276" w:lineRule="auto"/>
                    <w:jc w:val="center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2738" w:type="pct"/>
                  <w:tcBorders>
                    <w:top w:val="single" w:sz="4" w:space="0" w:color="auto"/>
                  </w:tcBorders>
                </w:tcPr>
                <w:p w14:paraId="70E7FEBE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jc w:val="both"/>
                    <w:rPr>
                      <w:sz w:val="26"/>
                      <w:szCs w:val="26"/>
                    </w:rPr>
                  </w:pPr>
                  <w:r w:rsidRPr="009016EF">
                    <w:rPr>
                      <w:sz w:val="26"/>
                      <w:szCs w:val="26"/>
                    </w:rPr>
                    <w:t>Уточнение сил и средств, выделяемых организациями для ликвидации лесных пожаров на территории Кропоткинского МО</w:t>
                  </w:r>
                </w:p>
              </w:tc>
              <w:tc>
                <w:tcPr>
                  <w:tcW w:w="527" w:type="pct"/>
                  <w:tcBorders>
                    <w:top w:val="single" w:sz="4" w:space="0" w:color="auto"/>
                  </w:tcBorders>
                  <w:vAlign w:val="center"/>
                </w:tcPr>
                <w:p w14:paraId="0F24B8B6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jc w:val="center"/>
                    <w:rPr>
                      <w:sz w:val="26"/>
                      <w:szCs w:val="26"/>
                    </w:rPr>
                  </w:pPr>
                  <w:r w:rsidRPr="009016EF">
                    <w:rPr>
                      <w:rFonts w:eastAsia="Calibri"/>
                      <w:sz w:val="26"/>
                      <w:szCs w:val="26"/>
                      <w:lang w:eastAsia="en-US"/>
                    </w:rPr>
                    <w:t>до 1 апреля</w:t>
                  </w:r>
                </w:p>
              </w:tc>
              <w:tc>
                <w:tcPr>
                  <w:tcW w:w="940" w:type="pct"/>
                  <w:tcBorders>
                    <w:top w:val="single" w:sz="4" w:space="0" w:color="auto"/>
                  </w:tcBorders>
                  <w:vAlign w:val="center"/>
                </w:tcPr>
                <w:p w14:paraId="0ECED0FF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jc w:val="center"/>
                    <w:rPr>
                      <w:sz w:val="26"/>
                      <w:szCs w:val="26"/>
                    </w:rPr>
                  </w:pPr>
                  <w:r w:rsidRPr="009016EF">
                    <w:rPr>
                      <w:rFonts w:eastAsia="Calibri"/>
                      <w:sz w:val="26"/>
                      <w:szCs w:val="26"/>
                      <w:lang w:eastAsia="en-US"/>
                    </w:rPr>
                    <w:t>Администрация Кропоткинского городского поселения</w:t>
                  </w:r>
                </w:p>
              </w:tc>
              <w:tc>
                <w:tcPr>
                  <w:tcW w:w="527" w:type="pct"/>
                  <w:tcBorders>
                    <w:top w:val="single" w:sz="4" w:space="0" w:color="auto"/>
                  </w:tcBorders>
                </w:tcPr>
                <w:p w14:paraId="2F3486ED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rPr>
                      <w:sz w:val="26"/>
                      <w:szCs w:val="26"/>
                    </w:rPr>
                  </w:pPr>
                </w:p>
              </w:tc>
            </w:tr>
            <w:tr w:rsidR="009016EF" w:rsidRPr="009016EF" w14:paraId="2C23AFAA" w14:textId="77777777" w:rsidTr="00E94AF6">
              <w:trPr>
                <w:cantSplit/>
                <w:trHeight w:val="170"/>
                <w:jc w:val="center"/>
              </w:trPr>
              <w:tc>
                <w:tcPr>
                  <w:tcW w:w="268" w:type="pct"/>
                  <w:tcBorders>
                    <w:top w:val="single" w:sz="4" w:space="0" w:color="auto"/>
                  </w:tcBorders>
                  <w:shd w:val="clear" w:color="auto" w:fill="auto"/>
                </w:tcPr>
                <w:p w14:paraId="79DB91F2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numPr>
                      <w:ilvl w:val="0"/>
                      <w:numId w:val="34"/>
                    </w:numPr>
                    <w:tabs>
                      <w:tab w:val="left" w:leader="underscore" w:pos="3859"/>
                    </w:tabs>
                    <w:spacing w:after="200" w:line="276" w:lineRule="auto"/>
                    <w:jc w:val="center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2738" w:type="pct"/>
                  <w:tcBorders>
                    <w:top w:val="single" w:sz="4" w:space="0" w:color="auto"/>
                  </w:tcBorders>
                </w:tcPr>
                <w:p w14:paraId="777AD8D6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jc w:val="both"/>
                    <w:rPr>
                      <w:sz w:val="26"/>
                      <w:szCs w:val="26"/>
                    </w:rPr>
                  </w:pPr>
                  <w:r w:rsidRPr="009016EF">
                    <w:rPr>
                      <w:sz w:val="26"/>
                      <w:szCs w:val="26"/>
                    </w:rPr>
                    <w:t>Организация и выполнение профилактических противопожарных мероприятий</w:t>
                  </w:r>
                </w:p>
              </w:tc>
              <w:tc>
                <w:tcPr>
                  <w:tcW w:w="527" w:type="pct"/>
                  <w:tcBorders>
                    <w:top w:val="single" w:sz="4" w:space="0" w:color="auto"/>
                  </w:tcBorders>
                  <w:vAlign w:val="center"/>
                </w:tcPr>
                <w:p w14:paraId="3EDD878C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jc w:val="center"/>
                    <w:rPr>
                      <w:rFonts w:eastAsia="Calibri"/>
                      <w:sz w:val="26"/>
                      <w:szCs w:val="26"/>
                      <w:lang w:eastAsia="en-US"/>
                    </w:rPr>
                  </w:pPr>
                  <w:r w:rsidRPr="009016EF">
                    <w:rPr>
                      <w:rFonts w:eastAsia="Calibri"/>
                      <w:sz w:val="26"/>
                      <w:szCs w:val="26"/>
                      <w:lang w:eastAsia="en-US"/>
                    </w:rPr>
                    <w:t>до 1 апреля,</w:t>
                  </w:r>
                </w:p>
                <w:p w14:paraId="53A5DECC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jc w:val="center"/>
                    <w:rPr>
                      <w:sz w:val="26"/>
                      <w:szCs w:val="26"/>
                    </w:rPr>
                  </w:pPr>
                  <w:r w:rsidRPr="009016EF">
                    <w:rPr>
                      <w:rFonts w:eastAsia="Calibri"/>
                      <w:sz w:val="26"/>
                      <w:szCs w:val="26"/>
                      <w:lang w:eastAsia="en-US"/>
                    </w:rPr>
                    <w:t>до 1 ноября</w:t>
                  </w:r>
                </w:p>
              </w:tc>
              <w:tc>
                <w:tcPr>
                  <w:tcW w:w="940" w:type="pct"/>
                  <w:tcBorders>
                    <w:top w:val="single" w:sz="4" w:space="0" w:color="auto"/>
                  </w:tcBorders>
                  <w:vAlign w:val="center"/>
                </w:tcPr>
                <w:p w14:paraId="1D612941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jc w:val="center"/>
                    <w:rPr>
                      <w:sz w:val="26"/>
                      <w:szCs w:val="26"/>
                    </w:rPr>
                  </w:pPr>
                  <w:r w:rsidRPr="009016EF">
                    <w:rPr>
                      <w:rFonts w:eastAsia="Calibri"/>
                      <w:sz w:val="26"/>
                      <w:szCs w:val="26"/>
                      <w:lang w:eastAsia="en-US"/>
                    </w:rPr>
                    <w:t>Администрация Кропоткинского городского поселения</w:t>
                  </w:r>
                </w:p>
              </w:tc>
              <w:tc>
                <w:tcPr>
                  <w:tcW w:w="527" w:type="pct"/>
                  <w:tcBorders>
                    <w:top w:val="single" w:sz="4" w:space="0" w:color="auto"/>
                  </w:tcBorders>
                </w:tcPr>
                <w:p w14:paraId="337860BB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rPr>
                      <w:sz w:val="26"/>
                      <w:szCs w:val="26"/>
                    </w:rPr>
                  </w:pPr>
                </w:p>
              </w:tc>
            </w:tr>
            <w:tr w:rsidR="009016EF" w:rsidRPr="009016EF" w14:paraId="192AE1C8" w14:textId="77777777" w:rsidTr="00E94AF6">
              <w:trPr>
                <w:cantSplit/>
                <w:trHeight w:val="204"/>
                <w:jc w:val="center"/>
              </w:trPr>
              <w:tc>
                <w:tcPr>
                  <w:tcW w:w="268" w:type="pct"/>
                  <w:tcBorders>
                    <w:top w:val="single" w:sz="4" w:space="0" w:color="auto"/>
                  </w:tcBorders>
                  <w:shd w:val="clear" w:color="auto" w:fill="auto"/>
                </w:tcPr>
                <w:p w14:paraId="7016DC67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numPr>
                      <w:ilvl w:val="0"/>
                      <w:numId w:val="34"/>
                    </w:numPr>
                    <w:tabs>
                      <w:tab w:val="left" w:leader="underscore" w:pos="3859"/>
                    </w:tabs>
                    <w:spacing w:after="200" w:line="276" w:lineRule="auto"/>
                    <w:jc w:val="center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2738" w:type="pct"/>
                  <w:tcBorders>
                    <w:top w:val="single" w:sz="4" w:space="0" w:color="auto"/>
                  </w:tcBorders>
                </w:tcPr>
                <w:p w14:paraId="38125ED8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jc w:val="both"/>
                    <w:rPr>
                      <w:sz w:val="26"/>
                      <w:szCs w:val="26"/>
                    </w:rPr>
                  </w:pPr>
                  <w:r w:rsidRPr="009016EF">
                    <w:rPr>
                      <w:sz w:val="26"/>
                      <w:szCs w:val="26"/>
                    </w:rPr>
                    <w:t>Проверка работоспособности локальной системы оповещения</w:t>
                  </w:r>
                </w:p>
              </w:tc>
              <w:tc>
                <w:tcPr>
                  <w:tcW w:w="527" w:type="pct"/>
                  <w:tcBorders>
                    <w:top w:val="single" w:sz="4" w:space="0" w:color="auto"/>
                  </w:tcBorders>
                  <w:vAlign w:val="center"/>
                </w:tcPr>
                <w:p w14:paraId="33CD4F06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jc w:val="center"/>
                    <w:rPr>
                      <w:sz w:val="26"/>
                      <w:szCs w:val="26"/>
                    </w:rPr>
                  </w:pPr>
                  <w:r w:rsidRPr="009016EF">
                    <w:rPr>
                      <w:sz w:val="26"/>
                      <w:szCs w:val="26"/>
                    </w:rPr>
                    <w:t>март, октябрь</w:t>
                  </w:r>
                </w:p>
              </w:tc>
              <w:tc>
                <w:tcPr>
                  <w:tcW w:w="940" w:type="pct"/>
                  <w:tcBorders>
                    <w:top w:val="single" w:sz="4" w:space="0" w:color="auto"/>
                  </w:tcBorders>
                  <w:vAlign w:val="center"/>
                </w:tcPr>
                <w:p w14:paraId="665D68C0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jc w:val="center"/>
                    <w:rPr>
                      <w:sz w:val="26"/>
                      <w:szCs w:val="26"/>
                    </w:rPr>
                  </w:pPr>
                  <w:r w:rsidRPr="009016EF">
                    <w:rPr>
                      <w:rFonts w:eastAsia="Calibri"/>
                      <w:sz w:val="26"/>
                      <w:szCs w:val="26"/>
                      <w:lang w:eastAsia="en-US"/>
                    </w:rPr>
                    <w:t>Администрация Кропоткинского городского поселения</w:t>
                  </w:r>
                </w:p>
              </w:tc>
              <w:tc>
                <w:tcPr>
                  <w:tcW w:w="527" w:type="pct"/>
                  <w:tcBorders>
                    <w:top w:val="single" w:sz="4" w:space="0" w:color="auto"/>
                  </w:tcBorders>
                </w:tcPr>
                <w:p w14:paraId="28888A35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rPr>
                      <w:sz w:val="26"/>
                      <w:szCs w:val="26"/>
                    </w:rPr>
                  </w:pPr>
                </w:p>
              </w:tc>
            </w:tr>
            <w:tr w:rsidR="009016EF" w:rsidRPr="009016EF" w14:paraId="76034E73" w14:textId="77777777" w:rsidTr="00E94AF6">
              <w:trPr>
                <w:cantSplit/>
                <w:trHeight w:val="578"/>
                <w:jc w:val="center"/>
              </w:trPr>
              <w:tc>
                <w:tcPr>
                  <w:tcW w:w="5000" w:type="pct"/>
                  <w:gridSpan w:val="5"/>
                  <w:tcBorders>
                    <w:top w:val="nil"/>
                    <w:bottom w:val="single" w:sz="4" w:space="0" w:color="auto"/>
                  </w:tcBorders>
                  <w:vAlign w:val="center"/>
                </w:tcPr>
                <w:p w14:paraId="1D2476EC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jc w:val="center"/>
                    <w:rPr>
                      <w:b/>
                      <w:sz w:val="26"/>
                      <w:szCs w:val="26"/>
                    </w:rPr>
                  </w:pPr>
                  <w:r w:rsidRPr="009016EF">
                    <w:rPr>
                      <w:b/>
                      <w:sz w:val="26"/>
                      <w:szCs w:val="26"/>
                    </w:rPr>
                    <w:lastRenderedPageBreak/>
                    <w:t xml:space="preserve">2. Повышение эффективности управления гражданской обороной и территориальной </w:t>
                  </w:r>
                </w:p>
                <w:p w14:paraId="1AF2F73B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jc w:val="center"/>
                    <w:rPr>
                      <w:sz w:val="26"/>
                      <w:szCs w:val="26"/>
                    </w:rPr>
                  </w:pPr>
                  <w:r w:rsidRPr="009016EF">
                    <w:rPr>
                      <w:b/>
                      <w:sz w:val="26"/>
                      <w:szCs w:val="26"/>
                    </w:rPr>
                    <w:t>подсистемы единой государственной системы предупреждения и ликвидации чрезвычайных ситуаций</w:t>
                  </w:r>
                </w:p>
              </w:tc>
            </w:tr>
            <w:tr w:rsidR="009016EF" w:rsidRPr="009016EF" w14:paraId="0FDBEBD2" w14:textId="77777777" w:rsidTr="00E94AF6">
              <w:trPr>
                <w:cantSplit/>
                <w:jc w:val="center"/>
              </w:trPr>
              <w:tc>
                <w:tcPr>
                  <w:tcW w:w="268" w:type="pct"/>
                  <w:tcBorders>
                    <w:top w:val="single" w:sz="4" w:space="0" w:color="auto"/>
                    <w:bottom w:val="nil"/>
                  </w:tcBorders>
                </w:tcPr>
                <w:p w14:paraId="77E57E92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tabs>
                      <w:tab w:val="left" w:leader="underscore" w:pos="3859"/>
                    </w:tabs>
                    <w:ind w:left="567"/>
                    <w:contextualSpacing/>
                    <w:jc w:val="center"/>
                    <w:rPr>
                      <w:sz w:val="26"/>
                      <w:szCs w:val="26"/>
                    </w:rPr>
                  </w:pPr>
                  <w:r w:rsidRPr="009016EF">
                    <w:rPr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2738" w:type="pct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3A359D5A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jc w:val="both"/>
                    <w:rPr>
                      <w:sz w:val="26"/>
                      <w:szCs w:val="26"/>
                    </w:rPr>
                  </w:pPr>
                  <w:r w:rsidRPr="009016EF">
                    <w:rPr>
                      <w:sz w:val="26"/>
                      <w:szCs w:val="26"/>
                    </w:rPr>
                    <w:t>Подведение итогов деятельности территориальных подсистем единой государственной системы предупреждения и ликвидации чрезвычайных ситуаций за 2024 год и постановка задач на 2025 год</w:t>
                  </w:r>
                </w:p>
                <w:p w14:paraId="35E25858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jc w:val="both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527" w:type="pct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4763E8DB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widowControl w:val="0"/>
                    <w:autoSpaceDE w:val="0"/>
                    <w:autoSpaceDN w:val="0"/>
                    <w:ind w:left="-132" w:firstLine="45"/>
                    <w:jc w:val="center"/>
                    <w:rPr>
                      <w:sz w:val="26"/>
                      <w:szCs w:val="26"/>
                      <w:lang w:bidi="ru-RU"/>
                    </w:rPr>
                  </w:pPr>
                  <w:r w:rsidRPr="009016EF">
                    <w:rPr>
                      <w:sz w:val="26"/>
                      <w:szCs w:val="26"/>
                      <w:lang w:bidi="ru-RU"/>
                    </w:rPr>
                    <w:t xml:space="preserve">до 30 января </w:t>
                  </w:r>
                </w:p>
                <w:p w14:paraId="5EE8FEEF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jc w:val="center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940" w:type="pct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2B890DD0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jc w:val="center"/>
                    <w:rPr>
                      <w:sz w:val="26"/>
                      <w:szCs w:val="26"/>
                    </w:rPr>
                  </w:pPr>
                  <w:r w:rsidRPr="009016EF">
                    <w:rPr>
                      <w:rFonts w:eastAsia="Calibri"/>
                      <w:sz w:val="26"/>
                      <w:szCs w:val="26"/>
                      <w:lang w:eastAsia="en-US"/>
                    </w:rPr>
                    <w:t>Администрация Кропоткинского городского поселения</w:t>
                  </w:r>
                </w:p>
              </w:tc>
              <w:tc>
                <w:tcPr>
                  <w:tcW w:w="527" w:type="pct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43E3A91F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rPr>
                      <w:sz w:val="26"/>
                      <w:szCs w:val="26"/>
                    </w:rPr>
                  </w:pPr>
                </w:p>
              </w:tc>
            </w:tr>
            <w:tr w:rsidR="009016EF" w:rsidRPr="009016EF" w14:paraId="44BA0975" w14:textId="77777777" w:rsidTr="00E94AF6">
              <w:trPr>
                <w:cantSplit/>
                <w:jc w:val="center"/>
              </w:trPr>
              <w:tc>
                <w:tcPr>
                  <w:tcW w:w="268" w:type="pct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02F29DCD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tabs>
                      <w:tab w:val="left" w:leader="underscore" w:pos="3859"/>
                    </w:tabs>
                    <w:ind w:left="567"/>
                    <w:contextualSpacing/>
                    <w:jc w:val="center"/>
                    <w:rPr>
                      <w:sz w:val="26"/>
                      <w:szCs w:val="26"/>
                    </w:rPr>
                  </w:pPr>
                  <w:r w:rsidRPr="009016EF">
                    <w:rPr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2738" w:type="pct"/>
                </w:tcPr>
                <w:p w14:paraId="309C7207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jc w:val="both"/>
                    <w:rPr>
                      <w:sz w:val="26"/>
                      <w:szCs w:val="26"/>
                    </w:rPr>
                  </w:pPr>
                  <w:r w:rsidRPr="009016EF">
                    <w:rPr>
                      <w:sz w:val="26"/>
                      <w:szCs w:val="26"/>
                    </w:rPr>
                    <w:t>Проведение комплексных проверок готовности системы оповещения населения</w:t>
                  </w:r>
                </w:p>
              </w:tc>
              <w:tc>
                <w:tcPr>
                  <w:tcW w:w="527" w:type="pct"/>
                  <w:tcBorders>
                    <w:bottom w:val="single" w:sz="4" w:space="0" w:color="auto"/>
                  </w:tcBorders>
                  <w:vAlign w:val="center"/>
                </w:tcPr>
                <w:p w14:paraId="7CCF44FE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jc w:val="center"/>
                    <w:rPr>
                      <w:sz w:val="26"/>
                      <w:szCs w:val="26"/>
                      <w:u w:val="single"/>
                    </w:rPr>
                  </w:pPr>
                  <w:r w:rsidRPr="009016EF">
                    <w:rPr>
                      <w:sz w:val="26"/>
                      <w:szCs w:val="26"/>
                      <w:u w:val="single"/>
                    </w:rPr>
                    <w:t>март</w:t>
                  </w:r>
                </w:p>
                <w:p w14:paraId="3696BBEF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jc w:val="center"/>
                    <w:rPr>
                      <w:i/>
                      <w:iCs/>
                      <w:sz w:val="26"/>
                      <w:szCs w:val="26"/>
                    </w:rPr>
                  </w:pPr>
                  <w:r w:rsidRPr="009016EF">
                    <w:rPr>
                      <w:i/>
                      <w:iCs/>
                      <w:sz w:val="26"/>
                      <w:szCs w:val="26"/>
                    </w:rPr>
                    <w:t>(5 марта)</w:t>
                  </w:r>
                </w:p>
                <w:p w14:paraId="4FB49CCF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jc w:val="center"/>
                    <w:rPr>
                      <w:sz w:val="26"/>
                      <w:szCs w:val="26"/>
                      <w:u w:val="single"/>
                    </w:rPr>
                  </w:pPr>
                  <w:r w:rsidRPr="009016EF">
                    <w:rPr>
                      <w:sz w:val="26"/>
                      <w:szCs w:val="26"/>
                      <w:u w:val="single"/>
                    </w:rPr>
                    <w:t>октябрь</w:t>
                  </w:r>
                </w:p>
                <w:p w14:paraId="5EF09AFF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jc w:val="center"/>
                    <w:rPr>
                      <w:i/>
                      <w:iCs/>
                      <w:sz w:val="26"/>
                      <w:szCs w:val="26"/>
                    </w:rPr>
                  </w:pPr>
                  <w:r w:rsidRPr="009016EF">
                    <w:rPr>
                      <w:i/>
                      <w:iCs/>
                      <w:sz w:val="26"/>
                      <w:szCs w:val="26"/>
                    </w:rPr>
                    <w:t>(1 октября)</w:t>
                  </w:r>
                </w:p>
                <w:p w14:paraId="4F7714C2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jc w:val="center"/>
                    <w:rPr>
                      <w:i/>
                      <w:iCs/>
                      <w:sz w:val="26"/>
                      <w:szCs w:val="26"/>
                    </w:rPr>
                  </w:pPr>
                </w:p>
              </w:tc>
              <w:tc>
                <w:tcPr>
                  <w:tcW w:w="940" w:type="pct"/>
                  <w:tcBorders>
                    <w:top w:val="single" w:sz="4" w:space="0" w:color="auto"/>
                  </w:tcBorders>
                  <w:vAlign w:val="center"/>
                </w:tcPr>
                <w:p w14:paraId="26643470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jc w:val="center"/>
                    <w:rPr>
                      <w:sz w:val="26"/>
                      <w:szCs w:val="26"/>
                    </w:rPr>
                  </w:pPr>
                  <w:r w:rsidRPr="009016EF">
                    <w:rPr>
                      <w:rFonts w:eastAsia="Calibri"/>
                      <w:sz w:val="26"/>
                      <w:szCs w:val="26"/>
                      <w:lang w:eastAsia="en-US"/>
                    </w:rPr>
                    <w:t>Администрация Кропоткинского городского поселения</w:t>
                  </w:r>
                </w:p>
              </w:tc>
              <w:tc>
                <w:tcPr>
                  <w:tcW w:w="527" w:type="pct"/>
                </w:tcPr>
                <w:p w14:paraId="6D3C7DFB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rPr>
                      <w:sz w:val="26"/>
                      <w:szCs w:val="26"/>
                    </w:rPr>
                  </w:pPr>
                </w:p>
              </w:tc>
            </w:tr>
            <w:tr w:rsidR="009016EF" w:rsidRPr="009016EF" w14:paraId="68C0AC77" w14:textId="77777777" w:rsidTr="00E94AF6">
              <w:trPr>
                <w:cantSplit/>
                <w:jc w:val="center"/>
              </w:trPr>
              <w:tc>
                <w:tcPr>
                  <w:tcW w:w="268" w:type="pct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3009B056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tabs>
                      <w:tab w:val="left" w:leader="underscore" w:pos="3859"/>
                    </w:tabs>
                    <w:ind w:left="567"/>
                    <w:contextualSpacing/>
                    <w:jc w:val="center"/>
                    <w:rPr>
                      <w:sz w:val="26"/>
                      <w:szCs w:val="26"/>
                    </w:rPr>
                  </w:pPr>
                  <w:r w:rsidRPr="009016EF">
                    <w:rPr>
                      <w:sz w:val="26"/>
                      <w:szCs w:val="26"/>
                    </w:rPr>
                    <w:t>3</w:t>
                  </w:r>
                </w:p>
              </w:tc>
              <w:tc>
                <w:tcPr>
                  <w:tcW w:w="2738" w:type="pct"/>
                  <w:shd w:val="clear" w:color="auto" w:fill="auto"/>
                </w:tcPr>
                <w:p w14:paraId="7EBE9D1E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jc w:val="both"/>
                    <w:rPr>
                      <w:sz w:val="26"/>
                      <w:szCs w:val="26"/>
                    </w:rPr>
                  </w:pPr>
                  <w:r w:rsidRPr="009016EF">
                    <w:rPr>
                      <w:sz w:val="26"/>
                      <w:szCs w:val="26"/>
                    </w:rPr>
                    <w:t>Корректировка электронных паспортов территорий и карточек населенных пунктов</w:t>
                  </w:r>
                </w:p>
              </w:tc>
              <w:tc>
                <w:tcPr>
                  <w:tcW w:w="527" w:type="pct"/>
                  <w:tcBorders>
                    <w:bottom w:val="nil"/>
                  </w:tcBorders>
                  <w:shd w:val="clear" w:color="auto" w:fill="auto"/>
                  <w:vAlign w:val="center"/>
                </w:tcPr>
                <w:p w14:paraId="719E8BD8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jc w:val="center"/>
                    <w:rPr>
                      <w:sz w:val="26"/>
                      <w:szCs w:val="26"/>
                    </w:rPr>
                  </w:pPr>
                  <w:r w:rsidRPr="009016EF">
                    <w:rPr>
                      <w:sz w:val="26"/>
                      <w:szCs w:val="26"/>
                    </w:rPr>
                    <w:t>январь,</w:t>
                  </w:r>
                </w:p>
                <w:p w14:paraId="6A67D8B9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jc w:val="center"/>
                    <w:rPr>
                      <w:sz w:val="26"/>
                      <w:szCs w:val="26"/>
                    </w:rPr>
                  </w:pPr>
                  <w:r w:rsidRPr="009016EF">
                    <w:rPr>
                      <w:sz w:val="26"/>
                      <w:szCs w:val="26"/>
                    </w:rPr>
                    <w:t>июль</w:t>
                  </w:r>
                </w:p>
              </w:tc>
              <w:tc>
                <w:tcPr>
                  <w:tcW w:w="940" w:type="pct"/>
                  <w:tcBorders>
                    <w:top w:val="nil"/>
                  </w:tcBorders>
                  <w:shd w:val="clear" w:color="auto" w:fill="auto"/>
                  <w:vAlign w:val="center"/>
                </w:tcPr>
                <w:p w14:paraId="2CF229C5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jc w:val="center"/>
                    <w:rPr>
                      <w:sz w:val="26"/>
                      <w:szCs w:val="26"/>
                    </w:rPr>
                  </w:pPr>
                  <w:r w:rsidRPr="009016EF">
                    <w:rPr>
                      <w:rFonts w:eastAsia="Calibri"/>
                      <w:sz w:val="26"/>
                      <w:szCs w:val="26"/>
                      <w:lang w:eastAsia="en-US"/>
                    </w:rPr>
                    <w:t>Администрация Кропоткинского городского поселения</w:t>
                  </w:r>
                </w:p>
              </w:tc>
              <w:tc>
                <w:tcPr>
                  <w:tcW w:w="527" w:type="pct"/>
                  <w:tcBorders>
                    <w:bottom w:val="single" w:sz="4" w:space="0" w:color="auto"/>
                  </w:tcBorders>
                </w:tcPr>
                <w:p w14:paraId="61392802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rPr>
                      <w:sz w:val="26"/>
                      <w:szCs w:val="26"/>
                      <w:highlight w:val="lightGray"/>
                    </w:rPr>
                  </w:pPr>
                </w:p>
              </w:tc>
            </w:tr>
            <w:tr w:rsidR="009016EF" w:rsidRPr="009016EF" w14:paraId="33665474" w14:textId="77777777" w:rsidTr="00E94AF6">
              <w:trPr>
                <w:cantSplit/>
                <w:jc w:val="center"/>
              </w:trPr>
              <w:tc>
                <w:tcPr>
                  <w:tcW w:w="268" w:type="pct"/>
                  <w:tcBorders>
                    <w:top w:val="single" w:sz="4" w:space="0" w:color="auto"/>
                  </w:tcBorders>
                </w:tcPr>
                <w:p w14:paraId="42A545F8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tabs>
                      <w:tab w:val="left" w:leader="underscore" w:pos="3859"/>
                    </w:tabs>
                    <w:ind w:left="567"/>
                    <w:contextualSpacing/>
                    <w:jc w:val="center"/>
                    <w:rPr>
                      <w:sz w:val="26"/>
                      <w:szCs w:val="26"/>
                    </w:rPr>
                  </w:pPr>
                  <w:r w:rsidRPr="009016EF">
                    <w:rPr>
                      <w:sz w:val="26"/>
                      <w:szCs w:val="26"/>
                    </w:rPr>
                    <w:t>4</w:t>
                  </w:r>
                </w:p>
              </w:tc>
              <w:tc>
                <w:tcPr>
                  <w:tcW w:w="2738" w:type="pct"/>
                </w:tcPr>
                <w:p w14:paraId="597A14C8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jc w:val="both"/>
                    <w:rPr>
                      <w:snapToGrid w:val="0"/>
                      <w:sz w:val="26"/>
                      <w:szCs w:val="26"/>
                    </w:rPr>
                  </w:pPr>
                  <w:r w:rsidRPr="009016EF">
                    <w:rPr>
                      <w:snapToGrid w:val="0"/>
                      <w:sz w:val="26"/>
                      <w:szCs w:val="26"/>
                    </w:rPr>
                    <w:t>Корректировка (по мере необходимости) паспортов ПОО, социально значимых объектов и объектов с массовым пребыванием людей</w:t>
                  </w:r>
                </w:p>
              </w:tc>
              <w:tc>
                <w:tcPr>
                  <w:tcW w:w="527" w:type="pct"/>
                  <w:tcBorders>
                    <w:bottom w:val="single" w:sz="4" w:space="0" w:color="auto"/>
                  </w:tcBorders>
                  <w:vAlign w:val="center"/>
                </w:tcPr>
                <w:p w14:paraId="3B7C26C1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jc w:val="center"/>
                    <w:rPr>
                      <w:sz w:val="26"/>
                      <w:szCs w:val="26"/>
                    </w:rPr>
                  </w:pPr>
                  <w:r w:rsidRPr="009016EF">
                    <w:rPr>
                      <w:sz w:val="26"/>
                      <w:szCs w:val="26"/>
                    </w:rPr>
                    <w:t>январь</w:t>
                  </w:r>
                </w:p>
              </w:tc>
              <w:tc>
                <w:tcPr>
                  <w:tcW w:w="940" w:type="pct"/>
                  <w:tcBorders>
                    <w:top w:val="nil"/>
                  </w:tcBorders>
                  <w:vAlign w:val="center"/>
                </w:tcPr>
                <w:p w14:paraId="24E79BBF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jc w:val="center"/>
                    <w:rPr>
                      <w:rFonts w:eastAsia="Calibri"/>
                      <w:sz w:val="26"/>
                      <w:szCs w:val="26"/>
                      <w:lang w:eastAsia="en-US"/>
                    </w:rPr>
                  </w:pPr>
                  <w:r w:rsidRPr="009016EF">
                    <w:rPr>
                      <w:rFonts w:eastAsia="Calibri"/>
                      <w:sz w:val="26"/>
                      <w:szCs w:val="26"/>
                      <w:lang w:eastAsia="en-US"/>
                    </w:rPr>
                    <w:t>Администрация Кропоткинского городского поселения</w:t>
                  </w:r>
                </w:p>
                <w:p w14:paraId="644EBBDC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jc w:val="center"/>
                    <w:rPr>
                      <w:snapToGrid w:val="0"/>
                      <w:sz w:val="26"/>
                      <w:szCs w:val="26"/>
                    </w:rPr>
                  </w:pPr>
                </w:p>
              </w:tc>
              <w:tc>
                <w:tcPr>
                  <w:tcW w:w="527" w:type="pct"/>
                </w:tcPr>
                <w:p w14:paraId="3B89E015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rPr>
                      <w:sz w:val="26"/>
                      <w:szCs w:val="26"/>
                    </w:rPr>
                  </w:pPr>
                </w:p>
              </w:tc>
            </w:tr>
            <w:tr w:rsidR="009016EF" w:rsidRPr="009016EF" w14:paraId="100D6D4B" w14:textId="77777777" w:rsidTr="00E94AF6">
              <w:trPr>
                <w:cantSplit/>
                <w:trHeight w:val="1780"/>
                <w:jc w:val="center"/>
              </w:trPr>
              <w:tc>
                <w:tcPr>
                  <w:tcW w:w="268" w:type="pct"/>
                  <w:tcBorders>
                    <w:top w:val="nil"/>
                    <w:bottom w:val="single" w:sz="4" w:space="0" w:color="auto"/>
                  </w:tcBorders>
                </w:tcPr>
                <w:p w14:paraId="77C2C346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tabs>
                      <w:tab w:val="left" w:leader="underscore" w:pos="3859"/>
                    </w:tabs>
                    <w:ind w:left="567"/>
                    <w:contextualSpacing/>
                    <w:jc w:val="center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2738" w:type="pct"/>
                </w:tcPr>
                <w:p w14:paraId="05CA4C2B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suppressAutoHyphens/>
                    <w:jc w:val="both"/>
                    <w:rPr>
                      <w:sz w:val="26"/>
                      <w:szCs w:val="26"/>
                    </w:rPr>
                  </w:pPr>
                  <w:r w:rsidRPr="009016EF">
                    <w:rPr>
                      <w:sz w:val="26"/>
                      <w:szCs w:val="26"/>
                    </w:rPr>
                    <w:t>Организация проверки, ремонта и содержания имеющихся средств противопожарной защиты, пожарных водоисточников (гидрантов) к забору воды пожарными автомобилями и иной, приспособленной для тушения, техники</w:t>
                  </w:r>
                </w:p>
              </w:tc>
              <w:tc>
                <w:tcPr>
                  <w:tcW w:w="527" w:type="pct"/>
                  <w:vAlign w:val="center"/>
                </w:tcPr>
                <w:p w14:paraId="3CD8CB4A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jc w:val="center"/>
                    <w:rPr>
                      <w:sz w:val="26"/>
                      <w:szCs w:val="26"/>
                    </w:rPr>
                  </w:pPr>
                  <w:r w:rsidRPr="009016EF">
                    <w:rPr>
                      <w:sz w:val="26"/>
                      <w:szCs w:val="26"/>
                    </w:rPr>
                    <w:t>май, октябрь</w:t>
                  </w:r>
                </w:p>
              </w:tc>
              <w:tc>
                <w:tcPr>
                  <w:tcW w:w="940" w:type="pct"/>
                  <w:tcBorders>
                    <w:top w:val="nil"/>
                  </w:tcBorders>
                </w:tcPr>
                <w:p w14:paraId="63FB9C2A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suppressAutoHyphens/>
                    <w:jc w:val="center"/>
                    <w:rPr>
                      <w:rFonts w:eastAsia="Calibri"/>
                      <w:sz w:val="26"/>
                      <w:szCs w:val="26"/>
                      <w:lang w:eastAsia="en-US"/>
                    </w:rPr>
                  </w:pPr>
                  <w:r w:rsidRPr="009016EF">
                    <w:rPr>
                      <w:rFonts w:eastAsia="Calibri"/>
                      <w:sz w:val="26"/>
                      <w:szCs w:val="26"/>
                      <w:lang w:eastAsia="en-US"/>
                    </w:rPr>
                    <w:t>Администрация Кропоткинского городского поселения, ПЧ № 130 п. Кропоткин, МУП «</w:t>
                  </w:r>
                  <w:proofErr w:type="spellStart"/>
                  <w:r w:rsidRPr="009016EF">
                    <w:rPr>
                      <w:rFonts w:eastAsia="Calibri"/>
                      <w:sz w:val="26"/>
                      <w:szCs w:val="26"/>
                      <w:lang w:eastAsia="en-US"/>
                    </w:rPr>
                    <w:t>Тепловодоцентраль</w:t>
                  </w:r>
                  <w:proofErr w:type="spellEnd"/>
                  <w:r w:rsidRPr="009016EF">
                    <w:rPr>
                      <w:rFonts w:eastAsia="Calibri"/>
                      <w:sz w:val="26"/>
                      <w:szCs w:val="26"/>
                      <w:lang w:eastAsia="en-US"/>
                    </w:rPr>
                    <w:t>»</w:t>
                  </w:r>
                </w:p>
                <w:p w14:paraId="46A2DFA2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suppressAutoHyphens/>
                    <w:jc w:val="center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527" w:type="pct"/>
                </w:tcPr>
                <w:p w14:paraId="716A24A9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rPr>
                      <w:sz w:val="26"/>
                      <w:szCs w:val="26"/>
                    </w:rPr>
                  </w:pPr>
                </w:p>
              </w:tc>
            </w:tr>
            <w:tr w:rsidR="009016EF" w:rsidRPr="009016EF" w14:paraId="6C7FA901" w14:textId="77777777" w:rsidTr="00E94AF6">
              <w:trPr>
                <w:cantSplit/>
                <w:trHeight w:val="281"/>
                <w:jc w:val="center"/>
              </w:trPr>
              <w:tc>
                <w:tcPr>
                  <w:tcW w:w="268" w:type="pct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6E26A07F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tabs>
                      <w:tab w:val="left" w:leader="underscore" w:pos="3859"/>
                    </w:tabs>
                    <w:ind w:left="567"/>
                    <w:contextualSpacing/>
                    <w:jc w:val="center"/>
                    <w:rPr>
                      <w:sz w:val="26"/>
                      <w:szCs w:val="26"/>
                    </w:rPr>
                  </w:pPr>
                  <w:r w:rsidRPr="009016EF">
                    <w:rPr>
                      <w:sz w:val="26"/>
                      <w:szCs w:val="26"/>
                    </w:rPr>
                    <w:t>5</w:t>
                  </w:r>
                </w:p>
              </w:tc>
              <w:tc>
                <w:tcPr>
                  <w:tcW w:w="2738" w:type="pct"/>
                  <w:tcBorders>
                    <w:top w:val="single" w:sz="4" w:space="0" w:color="auto"/>
                  </w:tcBorders>
                </w:tcPr>
                <w:p w14:paraId="5AE82890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suppressAutoHyphens/>
                    <w:jc w:val="both"/>
                    <w:rPr>
                      <w:sz w:val="26"/>
                      <w:szCs w:val="26"/>
                    </w:rPr>
                  </w:pPr>
                  <w:r w:rsidRPr="009016EF">
                    <w:rPr>
                      <w:sz w:val="26"/>
                      <w:szCs w:val="26"/>
                    </w:rPr>
                    <w:t>Разработка и утверждение Планов работы эвакуационной комиссии, АТК, КЧС и ОПБ, ПВР, проверки ПВР, обучения неработающего населения, проведения учений и тренировок на 2025 год</w:t>
                  </w:r>
                </w:p>
              </w:tc>
              <w:tc>
                <w:tcPr>
                  <w:tcW w:w="527" w:type="pct"/>
                  <w:tcBorders>
                    <w:top w:val="single" w:sz="4" w:space="0" w:color="auto"/>
                  </w:tcBorders>
                  <w:vAlign w:val="center"/>
                </w:tcPr>
                <w:p w14:paraId="1769030B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jc w:val="center"/>
                    <w:rPr>
                      <w:sz w:val="26"/>
                      <w:szCs w:val="26"/>
                    </w:rPr>
                  </w:pPr>
                  <w:r w:rsidRPr="009016EF">
                    <w:rPr>
                      <w:sz w:val="26"/>
                      <w:szCs w:val="26"/>
                    </w:rPr>
                    <w:t>декабрь</w:t>
                  </w:r>
                </w:p>
              </w:tc>
              <w:tc>
                <w:tcPr>
                  <w:tcW w:w="940" w:type="pct"/>
                  <w:tcBorders>
                    <w:top w:val="single" w:sz="4" w:space="0" w:color="auto"/>
                  </w:tcBorders>
                </w:tcPr>
                <w:p w14:paraId="32A67199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suppressAutoHyphens/>
                    <w:jc w:val="center"/>
                    <w:rPr>
                      <w:rFonts w:eastAsia="Calibri"/>
                      <w:sz w:val="26"/>
                      <w:szCs w:val="26"/>
                      <w:lang w:eastAsia="en-US"/>
                    </w:rPr>
                  </w:pPr>
                  <w:r w:rsidRPr="009016EF">
                    <w:rPr>
                      <w:rFonts w:eastAsia="Calibri"/>
                      <w:sz w:val="26"/>
                      <w:szCs w:val="26"/>
                      <w:lang w:eastAsia="en-US"/>
                    </w:rPr>
                    <w:t>Администрация Кропоткинского городского поселения</w:t>
                  </w:r>
                </w:p>
                <w:p w14:paraId="3660C1B1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suppressAutoHyphens/>
                    <w:jc w:val="center"/>
                    <w:rPr>
                      <w:rFonts w:eastAsia="Calibri"/>
                      <w:sz w:val="26"/>
                      <w:szCs w:val="26"/>
                      <w:lang w:eastAsia="en-US"/>
                    </w:rPr>
                  </w:pPr>
                </w:p>
              </w:tc>
              <w:tc>
                <w:tcPr>
                  <w:tcW w:w="527" w:type="pct"/>
                  <w:tcBorders>
                    <w:top w:val="single" w:sz="4" w:space="0" w:color="auto"/>
                  </w:tcBorders>
                </w:tcPr>
                <w:p w14:paraId="38F3653D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rPr>
                      <w:sz w:val="26"/>
                      <w:szCs w:val="26"/>
                    </w:rPr>
                  </w:pPr>
                </w:p>
              </w:tc>
            </w:tr>
            <w:tr w:rsidR="009016EF" w:rsidRPr="009016EF" w14:paraId="5E87C6D0" w14:textId="77777777" w:rsidTr="00E94AF6">
              <w:trPr>
                <w:cantSplit/>
                <w:trHeight w:val="118"/>
                <w:jc w:val="center"/>
              </w:trPr>
              <w:tc>
                <w:tcPr>
                  <w:tcW w:w="268" w:type="pct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78836F04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tabs>
                      <w:tab w:val="left" w:leader="underscore" w:pos="3859"/>
                    </w:tabs>
                    <w:ind w:left="567"/>
                    <w:contextualSpacing/>
                    <w:jc w:val="center"/>
                    <w:rPr>
                      <w:sz w:val="26"/>
                      <w:szCs w:val="26"/>
                    </w:rPr>
                  </w:pPr>
                  <w:r w:rsidRPr="009016EF">
                    <w:rPr>
                      <w:sz w:val="26"/>
                      <w:szCs w:val="26"/>
                    </w:rPr>
                    <w:lastRenderedPageBreak/>
                    <w:t>6</w:t>
                  </w:r>
                </w:p>
              </w:tc>
              <w:tc>
                <w:tcPr>
                  <w:tcW w:w="2738" w:type="pct"/>
                  <w:tcBorders>
                    <w:top w:val="single" w:sz="4" w:space="0" w:color="auto"/>
                  </w:tcBorders>
                </w:tcPr>
                <w:p w14:paraId="6546DCC5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suppressAutoHyphens/>
                    <w:jc w:val="both"/>
                    <w:rPr>
                      <w:sz w:val="26"/>
                      <w:szCs w:val="26"/>
                    </w:rPr>
                  </w:pPr>
                  <w:r w:rsidRPr="009016EF">
                    <w:rPr>
                      <w:sz w:val="26"/>
                      <w:szCs w:val="26"/>
                    </w:rPr>
                    <w:t>Заседание эвакуационной комиссии, АТК, КЧС и ОПБ</w:t>
                  </w:r>
                </w:p>
              </w:tc>
              <w:tc>
                <w:tcPr>
                  <w:tcW w:w="527" w:type="pct"/>
                  <w:tcBorders>
                    <w:top w:val="single" w:sz="4" w:space="0" w:color="auto"/>
                  </w:tcBorders>
                  <w:vAlign w:val="center"/>
                </w:tcPr>
                <w:p w14:paraId="6A905631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jc w:val="center"/>
                    <w:rPr>
                      <w:sz w:val="26"/>
                      <w:szCs w:val="26"/>
                    </w:rPr>
                  </w:pPr>
                  <w:r w:rsidRPr="009016EF">
                    <w:rPr>
                      <w:sz w:val="26"/>
                      <w:szCs w:val="26"/>
                    </w:rPr>
                    <w:t>Согласно утвержденного плана, внепланово</w:t>
                  </w:r>
                </w:p>
                <w:p w14:paraId="3E4793D5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jc w:val="center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940" w:type="pct"/>
                  <w:tcBorders>
                    <w:top w:val="single" w:sz="4" w:space="0" w:color="auto"/>
                  </w:tcBorders>
                </w:tcPr>
                <w:p w14:paraId="5AFF19C9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suppressAutoHyphens/>
                    <w:jc w:val="center"/>
                    <w:rPr>
                      <w:rFonts w:eastAsia="Calibri"/>
                      <w:sz w:val="26"/>
                      <w:szCs w:val="26"/>
                      <w:lang w:eastAsia="en-US"/>
                    </w:rPr>
                  </w:pPr>
                  <w:r w:rsidRPr="009016EF">
                    <w:rPr>
                      <w:rFonts w:eastAsia="Calibri"/>
                      <w:sz w:val="26"/>
                      <w:szCs w:val="26"/>
                      <w:lang w:eastAsia="en-US"/>
                    </w:rPr>
                    <w:t>Администрация Кропоткинского городского поселения</w:t>
                  </w:r>
                </w:p>
                <w:p w14:paraId="078D11D5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suppressAutoHyphens/>
                    <w:jc w:val="center"/>
                    <w:rPr>
                      <w:rFonts w:eastAsia="Calibri"/>
                      <w:sz w:val="26"/>
                      <w:szCs w:val="26"/>
                      <w:lang w:eastAsia="en-US"/>
                    </w:rPr>
                  </w:pPr>
                </w:p>
              </w:tc>
              <w:tc>
                <w:tcPr>
                  <w:tcW w:w="527" w:type="pct"/>
                  <w:tcBorders>
                    <w:top w:val="single" w:sz="4" w:space="0" w:color="auto"/>
                  </w:tcBorders>
                </w:tcPr>
                <w:p w14:paraId="49F1DBBD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rPr>
                      <w:sz w:val="26"/>
                      <w:szCs w:val="26"/>
                    </w:rPr>
                  </w:pPr>
                </w:p>
              </w:tc>
            </w:tr>
            <w:tr w:rsidR="009016EF" w:rsidRPr="009016EF" w14:paraId="042E254D" w14:textId="77777777" w:rsidTr="00E94AF6">
              <w:trPr>
                <w:cantSplit/>
                <w:trHeight w:val="170"/>
                <w:jc w:val="center"/>
              </w:trPr>
              <w:tc>
                <w:tcPr>
                  <w:tcW w:w="268" w:type="pct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19E2FBA5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tabs>
                      <w:tab w:val="left" w:leader="underscore" w:pos="3859"/>
                    </w:tabs>
                    <w:ind w:left="567"/>
                    <w:contextualSpacing/>
                    <w:jc w:val="center"/>
                    <w:rPr>
                      <w:sz w:val="26"/>
                      <w:szCs w:val="26"/>
                    </w:rPr>
                  </w:pPr>
                  <w:r w:rsidRPr="009016EF">
                    <w:rPr>
                      <w:sz w:val="26"/>
                      <w:szCs w:val="26"/>
                    </w:rPr>
                    <w:t>7</w:t>
                  </w:r>
                </w:p>
              </w:tc>
              <w:tc>
                <w:tcPr>
                  <w:tcW w:w="2738" w:type="pct"/>
                  <w:tcBorders>
                    <w:top w:val="single" w:sz="4" w:space="0" w:color="auto"/>
                  </w:tcBorders>
                </w:tcPr>
                <w:p w14:paraId="33DCB9DD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suppressAutoHyphens/>
                    <w:jc w:val="both"/>
                    <w:rPr>
                      <w:sz w:val="26"/>
                      <w:szCs w:val="26"/>
                    </w:rPr>
                  </w:pPr>
                  <w:r w:rsidRPr="009016EF">
                    <w:rPr>
                      <w:sz w:val="26"/>
                      <w:szCs w:val="26"/>
                    </w:rPr>
                    <w:t>Анализ работы дежурно-диспетчерской службы за год</w:t>
                  </w:r>
                </w:p>
              </w:tc>
              <w:tc>
                <w:tcPr>
                  <w:tcW w:w="527" w:type="pct"/>
                  <w:tcBorders>
                    <w:top w:val="single" w:sz="4" w:space="0" w:color="auto"/>
                  </w:tcBorders>
                  <w:vAlign w:val="center"/>
                </w:tcPr>
                <w:p w14:paraId="35D333B8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jc w:val="center"/>
                    <w:rPr>
                      <w:sz w:val="26"/>
                      <w:szCs w:val="26"/>
                    </w:rPr>
                  </w:pPr>
                  <w:r w:rsidRPr="009016EF">
                    <w:rPr>
                      <w:sz w:val="26"/>
                      <w:szCs w:val="26"/>
                    </w:rPr>
                    <w:t>декабрь</w:t>
                  </w:r>
                </w:p>
              </w:tc>
              <w:tc>
                <w:tcPr>
                  <w:tcW w:w="940" w:type="pct"/>
                  <w:tcBorders>
                    <w:top w:val="single" w:sz="4" w:space="0" w:color="auto"/>
                  </w:tcBorders>
                </w:tcPr>
                <w:p w14:paraId="0273EAEC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suppressAutoHyphens/>
                    <w:jc w:val="center"/>
                    <w:rPr>
                      <w:rFonts w:eastAsia="Calibri"/>
                      <w:sz w:val="26"/>
                      <w:szCs w:val="26"/>
                      <w:lang w:eastAsia="en-US"/>
                    </w:rPr>
                  </w:pPr>
                  <w:r w:rsidRPr="009016EF">
                    <w:rPr>
                      <w:rFonts w:eastAsia="Calibri"/>
                      <w:sz w:val="26"/>
                      <w:szCs w:val="26"/>
                      <w:lang w:eastAsia="en-US"/>
                    </w:rPr>
                    <w:t>Администрация Кропоткинского городского поселения</w:t>
                  </w:r>
                </w:p>
                <w:p w14:paraId="34080161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suppressAutoHyphens/>
                    <w:jc w:val="center"/>
                    <w:rPr>
                      <w:rFonts w:eastAsia="Calibri"/>
                      <w:sz w:val="26"/>
                      <w:szCs w:val="26"/>
                      <w:lang w:eastAsia="en-US"/>
                    </w:rPr>
                  </w:pPr>
                </w:p>
              </w:tc>
              <w:tc>
                <w:tcPr>
                  <w:tcW w:w="527" w:type="pct"/>
                  <w:tcBorders>
                    <w:top w:val="single" w:sz="4" w:space="0" w:color="auto"/>
                  </w:tcBorders>
                </w:tcPr>
                <w:p w14:paraId="3229AF12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rPr>
                      <w:sz w:val="26"/>
                      <w:szCs w:val="26"/>
                    </w:rPr>
                  </w:pPr>
                </w:p>
              </w:tc>
            </w:tr>
            <w:tr w:rsidR="009016EF" w:rsidRPr="009016EF" w14:paraId="1E86317B" w14:textId="77777777" w:rsidTr="00E94AF6">
              <w:trPr>
                <w:cantSplit/>
                <w:trHeight w:val="1520"/>
                <w:jc w:val="center"/>
              </w:trPr>
              <w:tc>
                <w:tcPr>
                  <w:tcW w:w="268" w:type="pct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7959B3B1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tabs>
                      <w:tab w:val="left" w:leader="underscore" w:pos="3859"/>
                    </w:tabs>
                    <w:ind w:left="567"/>
                    <w:contextualSpacing/>
                    <w:jc w:val="center"/>
                    <w:rPr>
                      <w:sz w:val="26"/>
                      <w:szCs w:val="26"/>
                    </w:rPr>
                  </w:pPr>
                  <w:r w:rsidRPr="009016EF">
                    <w:rPr>
                      <w:sz w:val="26"/>
                      <w:szCs w:val="26"/>
                    </w:rPr>
                    <w:t>8</w:t>
                  </w:r>
                </w:p>
              </w:tc>
              <w:tc>
                <w:tcPr>
                  <w:tcW w:w="2738" w:type="pct"/>
                  <w:tcBorders>
                    <w:top w:val="single" w:sz="4" w:space="0" w:color="auto"/>
                  </w:tcBorders>
                </w:tcPr>
                <w:p w14:paraId="014F7A67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suppressAutoHyphens/>
                    <w:jc w:val="both"/>
                    <w:rPr>
                      <w:sz w:val="26"/>
                      <w:szCs w:val="26"/>
                    </w:rPr>
                  </w:pPr>
                  <w:r w:rsidRPr="009016EF">
                    <w:rPr>
                      <w:sz w:val="26"/>
                      <w:szCs w:val="26"/>
                    </w:rPr>
                    <w:t xml:space="preserve">Контроль прохождения отопительного периода 2025-2026 </w:t>
                  </w:r>
                  <w:proofErr w:type="spellStart"/>
                  <w:r w:rsidRPr="009016EF">
                    <w:rPr>
                      <w:sz w:val="26"/>
                      <w:szCs w:val="26"/>
                    </w:rPr>
                    <w:t>г.г</w:t>
                  </w:r>
                  <w:proofErr w:type="spellEnd"/>
                  <w:r w:rsidRPr="009016EF">
                    <w:rPr>
                      <w:sz w:val="26"/>
                      <w:szCs w:val="26"/>
                    </w:rPr>
                    <w:t>.</w:t>
                  </w:r>
                </w:p>
              </w:tc>
              <w:tc>
                <w:tcPr>
                  <w:tcW w:w="527" w:type="pct"/>
                  <w:tcBorders>
                    <w:top w:val="single" w:sz="4" w:space="0" w:color="auto"/>
                  </w:tcBorders>
                  <w:vAlign w:val="center"/>
                </w:tcPr>
                <w:p w14:paraId="61176083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jc w:val="center"/>
                    <w:rPr>
                      <w:sz w:val="26"/>
                      <w:szCs w:val="26"/>
                    </w:rPr>
                  </w:pPr>
                  <w:r w:rsidRPr="009016EF">
                    <w:rPr>
                      <w:sz w:val="26"/>
                      <w:szCs w:val="26"/>
                    </w:rPr>
                    <w:t>июнь</w:t>
                  </w:r>
                </w:p>
              </w:tc>
              <w:tc>
                <w:tcPr>
                  <w:tcW w:w="940" w:type="pct"/>
                  <w:tcBorders>
                    <w:top w:val="single" w:sz="4" w:space="0" w:color="auto"/>
                  </w:tcBorders>
                </w:tcPr>
                <w:p w14:paraId="58DE6A0A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suppressAutoHyphens/>
                    <w:jc w:val="center"/>
                    <w:rPr>
                      <w:rFonts w:eastAsia="Calibri"/>
                      <w:sz w:val="26"/>
                      <w:szCs w:val="26"/>
                      <w:lang w:eastAsia="en-US"/>
                    </w:rPr>
                  </w:pPr>
                  <w:r w:rsidRPr="009016EF">
                    <w:rPr>
                      <w:rFonts w:eastAsia="Calibri"/>
                      <w:sz w:val="26"/>
                      <w:szCs w:val="26"/>
                      <w:lang w:eastAsia="en-US"/>
                    </w:rPr>
                    <w:t>Администрация Кропоткинского городского поселения,</w:t>
                  </w:r>
                </w:p>
                <w:p w14:paraId="6796EEE0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suppressAutoHyphens/>
                    <w:jc w:val="center"/>
                    <w:rPr>
                      <w:rFonts w:eastAsia="Calibri"/>
                      <w:sz w:val="26"/>
                      <w:szCs w:val="26"/>
                      <w:lang w:eastAsia="en-US"/>
                    </w:rPr>
                  </w:pPr>
                  <w:r w:rsidRPr="009016EF">
                    <w:rPr>
                      <w:rFonts w:eastAsia="Calibri"/>
                      <w:sz w:val="26"/>
                      <w:szCs w:val="26"/>
                      <w:lang w:eastAsia="en-US"/>
                    </w:rPr>
                    <w:t>МУП «</w:t>
                  </w:r>
                  <w:proofErr w:type="spellStart"/>
                  <w:r w:rsidRPr="009016EF">
                    <w:rPr>
                      <w:rFonts w:eastAsia="Calibri"/>
                      <w:sz w:val="26"/>
                      <w:szCs w:val="26"/>
                      <w:lang w:eastAsia="en-US"/>
                    </w:rPr>
                    <w:t>Тепловодоцентраль</w:t>
                  </w:r>
                  <w:proofErr w:type="spellEnd"/>
                  <w:r w:rsidRPr="009016EF">
                    <w:rPr>
                      <w:rFonts w:eastAsia="Calibri"/>
                      <w:sz w:val="26"/>
                      <w:szCs w:val="26"/>
                      <w:lang w:eastAsia="en-US"/>
                    </w:rPr>
                    <w:t>»</w:t>
                  </w:r>
                </w:p>
                <w:p w14:paraId="24570123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suppressAutoHyphens/>
                    <w:jc w:val="center"/>
                    <w:rPr>
                      <w:rFonts w:eastAsia="Calibri"/>
                      <w:sz w:val="26"/>
                      <w:szCs w:val="26"/>
                      <w:lang w:eastAsia="en-US"/>
                    </w:rPr>
                  </w:pPr>
                </w:p>
              </w:tc>
              <w:tc>
                <w:tcPr>
                  <w:tcW w:w="527" w:type="pct"/>
                  <w:tcBorders>
                    <w:top w:val="single" w:sz="4" w:space="0" w:color="auto"/>
                  </w:tcBorders>
                </w:tcPr>
                <w:p w14:paraId="38D3558F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rPr>
                      <w:sz w:val="26"/>
                      <w:szCs w:val="26"/>
                    </w:rPr>
                  </w:pPr>
                </w:p>
              </w:tc>
            </w:tr>
            <w:tr w:rsidR="009016EF" w:rsidRPr="009016EF" w14:paraId="5DB6AFA9" w14:textId="77777777" w:rsidTr="00E94AF6">
              <w:trPr>
                <w:cantSplit/>
                <w:trHeight w:val="263"/>
                <w:jc w:val="center"/>
              </w:trPr>
              <w:tc>
                <w:tcPr>
                  <w:tcW w:w="268" w:type="pct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1D25100E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tabs>
                      <w:tab w:val="left" w:leader="underscore" w:pos="3859"/>
                    </w:tabs>
                    <w:ind w:left="567"/>
                    <w:contextualSpacing/>
                    <w:jc w:val="center"/>
                    <w:rPr>
                      <w:sz w:val="26"/>
                      <w:szCs w:val="26"/>
                    </w:rPr>
                  </w:pPr>
                  <w:r w:rsidRPr="009016EF">
                    <w:rPr>
                      <w:sz w:val="26"/>
                      <w:szCs w:val="26"/>
                    </w:rPr>
                    <w:t>9</w:t>
                  </w:r>
                </w:p>
              </w:tc>
              <w:tc>
                <w:tcPr>
                  <w:tcW w:w="2738" w:type="pct"/>
                  <w:tcBorders>
                    <w:top w:val="single" w:sz="4" w:space="0" w:color="auto"/>
                  </w:tcBorders>
                </w:tcPr>
                <w:p w14:paraId="31E5B0CB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suppressAutoHyphens/>
                    <w:jc w:val="both"/>
                    <w:rPr>
                      <w:sz w:val="26"/>
                      <w:szCs w:val="26"/>
                    </w:rPr>
                  </w:pPr>
                  <w:r w:rsidRPr="009016EF">
                    <w:rPr>
                      <w:sz w:val="26"/>
                      <w:szCs w:val="26"/>
                    </w:rPr>
                    <w:t>Корректировка финансовых и продовольственных ресурсов, предназначенных для использования при возникновении возможной ЧС</w:t>
                  </w:r>
                </w:p>
                <w:p w14:paraId="53BC2F11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suppressAutoHyphens/>
                    <w:jc w:val="both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527" w:type="pct"/>
                  <w:tcBorders>
                    <w:top w:val="single" w:sz="4" w:space="0" w:color="auto"/>
                  </w:tcBorders>
                  <w:vAlign w:val="center"/>
                </w:tcPr>
                <w:p w14:paraId="7566786A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jc w:val="center"/>
                    <w:rPr>
                      <w:sz w:val="26"/>
                      <w:szCs w:val="26"/>
                    </w:rPr>
                  </w:pPr>
                  <w:r w:rsidRPr="009016EF">
                    <w:rPr>
                      <w:sz w:val="26"/>
                      <w:szCs w:val="26"/>
                    </w:rPr>
                    <w:t>декабрь</w:t>
                  </w:r>
                </w:p>
              </w:tc>
              <w:tc>
                <w:tcPr>
                  <w:tcW w:w="940" w:type="pct"/>
                  <w:tcBorders>
                    <w:top w:val="single" w:sz="4" w:space="0" w:color="auto"/>
                  </w:tcBorders>
                </w:tcPr>
                <w:p w14:paraId="77266128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suppressAutoHyphens/>
                    <w:jc w:val="center"/>
                    <w:rPr>
                      <w:rFonts w:eastAsia="Calibri"/>
                      <w:sz w:val="26"/>
                      <w:szCs w:val="26"/>
                      <w:lang w:eastAsia="en-US"/>
                    </w:rPr>
                  </w:pPr>
                  <w:r w:rsidRPr="009016EF">
                    <w:rPr>
                      <w:rFonts w:eastAsia="Calibri"/>
                      <w:sz w:val="26"/>
                      <w:szCs w:val="26"/>
                      <w:lang w:eastAsia="en-US"/>
                    </w:rPr>
                    <w:t>Администрация Кропоткинского городского поселения</w:t>
                  </w:r>
                </w:p>
                <w:p w14:paraId="166A360B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suppressAutoHyphens/>
                    <w:jc w:val="center"/>
                    <w:rPr>
                      <w:rFonts w:eastAsia="Calibri"/>
                      <w:sz w:val="26"/>
                      <w:szCs w:val="26"/>
                      <w:lang w:eastAsia="en-US"/>
                    </w:rPr>
                  </w:pPr>
                </w:p>
              </w:tc>
              <w:tc>
                <w:tcPr>
                  <w:tcW w:w="527" w:type="pct"/>
                  <w:tcBorders>
                    <w:top w:val="single" w:sz="4" w:space="0" w:color="auto"/>
                  </w:tcBorders>
                </w:tcPr>
                <w:p w14:paraId="03A7F6E0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rPr>
                      <w:sz w:val="26"/>
                      <w:szCs w:val="26"/>
                    </w:rPr>
                  </w:pPr>
                </w:p>
              </w:tc>
            </w:tr>
            <w:tr w:rsidR="009016EF" w:rsidRPr="009016EF" w14:paraId="2C241758" w14:textId="77777777" w:rsidTr="00E94AF6">
              <w:trPr>
                <w:cantSplit/>
                <w:trHeight w:val="941"/>
                <w:jc w:val="center"/>
              </w:trPr>
              <w:tc>
                <w:tcPr>
                  <w:tcW w:w="5000" w:type="pct"/>
                  <w:gridSpan w:val="5"/>
                  <w:vAlign w:val="center"/>
                </w:tcPr>
                <w:p w14:paraId="447DE0C1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jc w:val="center"/>
                    <w:rPr>
                      <w:b/>
                      <w:sz w:val="26"/>
                      <w:szCs w:val="26"/>
                    </w:rPr>
                  </w:pPr>
                  <w:r w:rsidRPr="009016EF">
                    <w:rPr>
                      <w:b/>
                      <w:sz w:val="26"/>
                      <w:szCs w:val="26"/>
                    </w:rPr>
                    <w:t xml:space="preserve">3.Обеспечение поддержания в готовности к применению по предназначению органов управления гражданской обороной, органов управления, сил и средств территориальной подсистемы единой государственной системы предупреждения и ликвидации чрезвычайных ситуаций </w:t>
                  </w:r>
                </w:p>
              </w:tc>
            </w:tr>
            <w:tr w:rsidR="009016EF" w:rsidRPr="009016EF" w14:paraId="258381FA" w14:textId="77777777" w:rsidTr="00E94AF6">
              <w:trPr>
                <w:cantSplit/>
                <w:trHeight w:val="249"/>
                <w:jc w:val="center"/>
              </w:trPr>
              <w:tc>
                <w:tcPr>
                  <w:tcW w:w="5000" w:type="pct"/>
                  <w:gridSpan w:val="5"/>
                  <w:vAlign w:val="center"/>
                </w:tcPr>
                <w:p w14:paraId="7FA04C87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jc w:val="center"/>
                    <w:rPr>
                      <w:b/>
                      <w:sz w:val="26"/>
                      <w:szCs w:val="26"/>
                    </w:rPr>
                  </w:pPr>
                  <w:r w:rsidRPr="009016EF">
                    <w:rPr>
                      <w:b/>
                      <w:sz w:val="26"/>
                      <w:szCs w:val="26"/>
                    </w:rPr>
                    <w:t xml:space="preserve">3.1. Мероприятия, проводимые под руководством Главного управления МЧС России </w:t>
                  </w:r>
                </w:p>
                <w:p w14:paraId="43A4D4C6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jc w:val="center"/>
                    <w:rPr>
                      <w:b/>
                      <w:sz w:val="26"/>
                      <w:szCs w:val="26"/>
                    </w:rPr>
                  </w:pPr>
                </w:p>
              </w:tc>
            </w:tr>
            <w:tr w:rsidR="009016EF" w:rsidRPr="009016EF" w14:paraId="766005A3" w14:textId="77777777" w:rsidTr="00E94AF6">
              <w:trPr>
                <w:cantSplit/>
                <w:trHeight w:val="141"/>
                <w:jc w:val="center"/>
              </w:trPr>
              <w:tc>
                <w:tcPr>
                  <w:tcW w:w="268" w:type="pct"/>
                </w:tcPr>
                <w:p w14:paraId="411E29B0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tabs>
                      <w:tab w:val="left" w:pos="0"/>
                    </w:tabs>
                    <w:autoSpaceDE w:val="0"/>
                    <w:autoSpaceDN w:val="0"/>
                    <w:jc w:val="center"/>
                    <w:rPr>
                      <w:sz w:val="24"/>
                      <w:szCs w:val="24"/>
                    </w:rPr>
                  </w:pPr>
                  <w:r w:rsidRPr="009016EF">
                    <w:rPr>
                      <w:sz w:val="24"/>
                      <w:szCs w:val="24"/>
                    </w:rPr>
                    <w:t>1.</w:t>
                  </w:r>
                </w:p>
              </w:tc>
              <w:tc>
                <w:tcPr>
                  <w:tcW w:w="2738" w:type="pct"/>
                </w:tcPr>
                <w:p w14:paraId="3D3224EC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suppressAutoHyphens/>
                    <w:jc w:val="both"/>
                    <w:rPr>
                      <w:sz w:val="24"/>
                      <w:szCs w:val="24"/>
                    </w:rPr>
                  </w:pPr>
                  <w:r w:rsidRPr="009016EF">
                    <w:rPr>
                      <w:sz w:val="24"/>
                      <w:szCs w:val="24"/>
                    </w:rPr>
                    <w:t xml:space="preserve">Командно-штабное учение с органами управления и силами единой государственной системы предупреждения и ликвидации чрезвычайных ситуаций по отработке вопросов обеспечения безаварийного пропуска паводков, а также защиты населенных пунктов, </w:t>
                  </w:r>
                  <w:r w:rsidRPr="009016EF">
                    <w:rPr>
                      <w:sz w:val="24"/>
                      <w:szCs w:val="24"/>
                    </w:rPr>
                    <w:lastRenderedPageBreak/>
                    <w:t>объектов экономики и социальной инфраструктуры от ландшафтных (природных) пожаров в 2025 году</w:t>
                  </w:r>
                </w:p>
                <w:p w14:paraId="47BF3F5C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suppressAutoHyphens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27" w:type="pct"/>
                  <w:vAlign w:val="center"/>
                </w:tcPr>
                <w:p w14:paraId="0EEE8D28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suppressAutoHyphens/>
                    <w:jc w:val="center"/>
                    <w:rPr>
                      <w:sz w:val="24"/>
                      <w:szCs w:val="24"/>
                      <w:shd w:val="clear" w:color="auto" w:fill="FFFFFF"/>
                    </w:rPr>
                  </w:pPr>
                  <w:r w:rsidRPr="009016EF">
                    <w:rPr>
                      <w:sz w:val="24"/>
                      <w:szCs w:val="24"/>
                      <w:shd w:val="clear" w:color="auto" w:fill="FFFFFF"/>
                    </w:rPr>
                    <w:lastRenderedPageBreak/>
                    <w:t>в течение года (</w:t>
                  </w:r>
                  <w:r w:rsidRPr="009016EF">
                    <w:rPr>
                      <w:i/>
                      <w:iCs/>
                      <w:sz w:val="24"/>
                      <w:szCs w:val="24"/>
                      <w:shd w:val="clear" w:color="auto" w:fill="FFFFFF"/>
                    </w:rPr>
                    <w:t>по отдельному поручению МЧС России</w:t>
                  </w:r>
                  <w:r w:rsidRPr="009016EF">
                    <w:rPr>
                      <w:sz w:val="24"/>
                      <w:szCs w:val="24"/>
                      <w:shd w:val="clear" w:color="auto" w:fill="FFFFFF"/>
                    </w:rPr>
                    <w:t>)</w:t>
                  </w:r>
                </w:p>
              </w:tc>
              <w:tc>
                <w:tcPr>
                  <w:tcW w:w="940" w:type="pct"/>
                  <w:vAlign w:val="center"/>
                </w:tcPr>
                <w:p w14:paraId="70A9FE1C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ind w:left="-108" w:right="-108"/>
                    <w:jc w:val="center"/>
                    <w:rPr>
                      <w:rFonts w:eastAsia="Calibri"/>
                      <w:sz w:val="26"/>
                      <w:szCs w:val="26"/>
                      <w:lang w:eastAsia="en-US"/>
                    </w:rPr>
                  </w:pPr>
                  <w:r w:rsidRPr="009016EF">
                    <w:rPr>
                      <w:rFonts w:eastAsia="Calibri"/>
                      <w:sz w:val="26"/>
                      <w:szCs w:val="26"/>
                      <w:lang w:eastAsia="en-US"/>
                    </w:rPr>
                    <w:t>Иркутская область</w:t>
                  </w:r>
                </w:p>
              </w:tc>
              <w:tc>
                <w:tcPr>
                  <w:tcW w:w="527" w:type="pct"/>
                </w:tcPr>
                <w:p w14:paraId="44867C6C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rPr>
                      <w:color w:val="5B9BD5" w:themeColor="accent1"/>
                      <w:sz w:val="24"/>
                      <w:szCs w:val="24"/>
                    </w:rPr>
                  </w:pPr>
                </w:p>
              </w:tc>
            </w:tr>
            <w:tr w:rsidR="009016EF" w:rsidRPr="009016EF" w14:paraId="64359ECE" w14:textId="77777777" w:rsidTr="00E94AF6">
              <w:trPr>
                <w:cantSplit/>
                <w:trHeight w:val="147"/>
                <w:jc w:val="center"/>
              </w:trPr>
              <w:tc>
                <w:tcPr>
                  <w:tcW w:w="268" w:type="pct"/>
                </w:tcPr>
                <w:p w14:paraId="5CC52637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tabs>
                      <w:tab w:val="left" w:pos="0"/>
                    </w:tabs>
                    <w:autoSpaceDE w:val="0"/>
                    <w:autoSpaceDN w:val="0"/>
                    <w:jc w:val="center"/>
                    <w:rPr>
                      <w:sz w:val="24"/>
                      <w:szCs w:val="24"/>
                    </w:rPr>
                  </w:pPr>
                  <w:r w:rsidRPr="009016EF">
                    <w:rPr>
                      <w:sz w:val="24"/>
                      <w:szCs w:val="24"/>
                    </w:rPr>
                    <w:t xml:space="preserve">2. </w:t>
                  </w:r>
                </w:p>
              </w:tc>
              <w:tc>
                <w:tcPr>
                  <w:tcW w:w="2738" w:type="pct"/>
                </w:tcPr>
                <w:p w14:paraId="1257EA51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suppressAutoHyphens/>
                    <w:jc w:val="both"/>
                    <w:rPr>
                      <w:sz w:val="24"/>
                      <w:szCs w:val="24"/>
                    </w:rPr>
                  </w:pPr>
                  <w:r w:rsidRPr="009016EF">
                    <w:rPr>
                      <w:sz w:val="24"/>
                      <w:szCs w:val="24"/>
                    </w:rPr>
                    <w:t>Штабная тренировка по гражданской обороне</w:t>
                  </w:r>
                </w:p>
              </w:tc>
              <w:tc>
                <w:tcPr>
                  <w:tcW w:w="527" w:type="pct"/>
                  <w:vAlign w:val="center"/>
                </w:tcPr>
                <w:p w14:paraId="51C4F333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suppressAutoHyphens/>
                    <w:jc w:val="center"/>
                    <w:rPr>
                      <w:sz w:val="24"/>
                      <w:szCs w:val="24"/>
                      <w:shd w:val="clear" w:color="auto" w:fill="FFFFFF"/>
                    </w:rPr>
                  </w:pPr>
                  <w:r w:rsidRPr="009016EF">
                    <w:rPr>
                      <w:sz w:val="24"/>
                      <w:szCs w:val="24"/>
                      <w:shd w:val="clear" w:color="auto" w:fill="FFFFFF"/>
                    </w:rPr>
                    <w:t>октябрь</w:t>
                  </w:r>
                </w:p>
              </w:tc>
              <w:tc>
                <w:tcPr>
                  <w:tcW w:w="940" w:type="pct"/>
                  <w:vAlign w:val="center"/>
                </w:tcPr>
                <w:p w14:paraId="0BB2DA33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ind w:left="-108" w:right="-108"/>
                    <w:jc w:val="center"/>
                    <w:rPr>
                      <w:rFonts w:eastAsia="Calibri"/>
                      <w:sz w:val="26"/>
                      <w:szCs w:val="26"/>
                      <w:lang w:eastAsia="en-US"/>
                    </w:rPr>
                  </w:pPr>
                  <w:r w:rsidRPr="009016EF">
                    <w:rPr>
                      <w:rFonts w:eastAsia="Calibri"/>
                      <w:sz w:val="26"/>
                      <w:szCs w:val="26"/>
                      <w:lang w:eastAsia="en-US"/>
                    </w:rPr>
                    <w:t>Иркутская область</w:t>
                  </w:r>
                </w:p>
                <w:p w14:paraId="676994DE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ind w:left="-108" w:right="-108"/>
                    <w:jc w:val="center"/>
                    <w:rPr>
                      <w:rFonts w:eastAsia="Calibri"/>
                      <w:sz w:val="26"/>
                      <w:szCs w:val="26"/>
                      <w:lang w:eastAsia="en-US"/>
                    </w:rPr>
                  </w:pPr>
                </w:p>
              </w:tc>
              <w:tc>
                <w:tcPr>
                  <w:tcW w:w="527" w:type="pct"/>
                </w:tcPr>
                <w:p w14:paraId="5880E748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rPr>
                      <w:color w:val="5B9BD5" w:themeColor="accent1"/>
                      <w:sz w:val="24"/>
                      <w:szCs w:val="24"/>
                    </w:rPr>
                  </w:pPr>
                </w:p>
              </w:tc>
            </w:tr>
            <w:tr w:rsidR="009016EF" w:rsidRPr="009016EF" w14:paraId="2B03595E" w14:textId="77777777" w:rsidTr="00E94AF6">
              <w:trPr>
                <w:cantSplit/>
                <w:trHeight w:val="129"/>
                <w:jc w:val="center"/>
              </w:trPr>
              <w:tc>
                <w:tcPr>
                  <w:tcW w:w="5000" w:type="pct"/>
                  <w:gridSpan w:val="5"/>
                </w:tcPr>
                <w:p w14:paraId="781A2305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jc w:val="center"/>
                    <w:rPr>
                      <w:b/>
                      <w:sz w:val="26"/>
                      <w:szCs w:val="26"/>
                    </w:rPr>
                  </w:pPr>
                  <w:r w:rsidRPr="009016EF">
                    <w:rPr>
                      <w:b/>
                      <w:sz w:val="26"/>
                      <w:szCs w:val="26"/>
                    </w:rPr>
                    <w:t>3.2. Мероприятия, проводимые под руководством Главного управления МЧС России по Новосибирской области</w:t>
                  </w:r>
                </w:p>
                <w:p w14:paraId="1DBE5D05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jc w:val="center"/>
                    <w:rPr>
                      <w:color w:val="5B9BD5" w:themeColor="accent1"/>
                      <w:sz w:val="24"/>
                      <w:szCs w:val="24"/>
                    </w:rPr>
                  </w:pPr>
                </w:p>
              </w:tc>
            </w:tr>
            <w:tr w:rsidR="009016EF" w:rsidRPr="009016EF" w14:paraId="4D115AB9" w14:textId="77777777" w:rsidTr="00E94AF6">
              <w:trPr>
                <w:cantSplit/>
                <w:trHeight w:val="170"/>
                <w:jc w:val="center"/>
              </w:trPr>
              <w:tc>
                <w:tcPr>
                  <w:tcW w:w="268" w:type="pct"/>
                </w:tcPr>
                <w:p w14:paraId="3A8828BD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tabs>
                      <w:tab w:val="left" w:pos="0"/>
                    </w:tabs>
                    <w:autoSpaceDE w:val="0"/>
                    <w:autoSpaceDN w:val="0"/>
                    <w:jc w:val="center"/>
                    <w:rPr>
                      <w:sz w:val="24"/>
                      <w:szCs w:val="24"/>
                    </w:rPr>
                  </w:pPr>
                  <w:r w:rsidRPr="009016EF">
                    <w:rPr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738" w:type="pct"/>
                </w:tcPr>
                <w:p w14:paraId="148FC057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suppressAutoHyphens/>
                    <w:jc w:val="both"/>
                    <w:rPr>
                      <w:sz w:val="24"/>
                      <w:szCs w:val="24"/>
                    </w:rPr>
                  </w:pPr>
                  <w:r w:rsidRPr="009016EF">
                    <w:rPr>
                      <w:sz w:val="24"/>
                      <w:szCs w:val="24"/>
                    </w:rPr>
                    <w:t>Командно-штабное учение по отработке вопросов реагирования на чрезвычайные ситуации, связанные с нарушением дорожного движения на автомобильных дорогах</w:t>
                  </w:r>
                </w:p>
                <w:p w14:paraId="69D28FBC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suppressAutoHyphens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27" w:type="pct"/>
                  <w:vAlign w:val="center"/>
                </w:tcPr>
                <w:p w14:paraId="4DE12019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suppressAutoHyphens/>
                    <w:jc w:val="center"/>
                    <w:rPr>
                      <w:sz w:val="24"/>
                      <w:szCs w:val="24"/>
                      <w:shd w:val="clear" w:color="auto" w:fill="FFFFFF"/>
                    </w:rPr>
                  </w:pPr>
                  <w:r w:rsidRPr="009016EF">
                    <w:rPr>
                      <w:sz w:val="24"/>
                      <w:szCs w:val="24"/>
                      <w:shd w:val="clear" w:color="auto" w:fill="FFFFFF"/>
                    </w:rPr>
                    <w:t>ноябрь</w:t>
                  </w:r>
                </w:p>
              </w:tc>
              <w:tc>
                <w:tcPr>
                  <w:tcW w:w="940" w:type="pct"/>
                  <w:vAlign w:val="center"/>
                </w:tcPr>
                <w:p w14:paraId="50994223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ind w:left="-108" w:right="-108"/>
                    <w:jc w:val="center"/>
                    <w:rPr>
                      <w:rFonts w:eastAsia="Calibri"/>
                      <w:sz w:val="26"/>
                      <w:szCs w:val="26"/>
                      <w:lang w:eastAsia="en-US"/>
                    </w:rPr>
                  </w:pPr>
                  <w:r w:rsidRPr="009016EF">
                    <w:rPr>
                      <w:rFonts w:eastAsia="Calibri"/>
                      <w:sz w:val="26"/>
                      <w:szCs w:val="26"/>
                      <w:lang w:eastAsia="en-US"/>
                    </w:rPr>
                    <w:t>Иркутская область</w:t>
                  </w:r>
                </w:p>
              </w:tc>
              <w:tc>
                <w:tcPr>
                  <w:tcW w:w="527" w:type="pct"/>
                </w:tcPr>
                <w:p w14:paraId="228B1780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rPr>
                      <w:color w:val="5B9BD5" w:themeColor="accent1"/>
                      <w:sz w:val="24"/>
                      <w:szCs w:val="24"/>
                    </w:rPr>
                  </w:pPr>
                </w:p>
              </w:tc>
            </w:tr>
            <w:tr w:rsidR="009016EF" w:rsidRPr="009016EF" w14:paraId="668D1CFB" w14:textId="77777777" w:rsidTr="00E94AF6">
              <w:trPr>
                <w:cantSplit/>
                <w:trHeight w:val="125"/>
                <w:jc w:val="center"/>
              </w:trPr>
              <w:tc>
                <w:tcPr>
                  <w:tcW w:w="5000" w:type="pct"/>
                  <w:gridSpan w:val="5"/>
                </w:tcPr>
                <w:p w14:paraId="2DD24127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jc w:val="center"/>
                    <w:rPr>
                      <w:b/>
                      <w:sz w:val="26"/>
                      <w:szCs w:val="26"/>
                    </w:rPr>
                  </w:pPr>
                  <w:r w:rsidRPr="009016EF">
                    <w:rPr>
                      <w:b/>
                      <w:sz w:val="26"/>
                      <w:szCs w:val="26"/>
                    </w:rPr>
                    <w:t>3.3. Мероприятия, проводимые под руководством Главного управления МЧС России по Иркутской области</w:t>
                  </w:r>
                </w:p>
                <w:p w14:paraId="761A35C1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jc w:val="center"/>
                    <w:rPr>
                      <w:color w:val="5B9BD5" w:themeColor="accent1"/>
                      <w:sz w:val="24"/>
                      <w:szCs w:val="24"/>
                    </w:rPr>
                  </w:pPr>
                </w:p>
              </w:tc>
            </w:tr>
            <w:tr w:rsidR="009016EF" w:rsidRPr="009016EF" w14:paraId="05BF42D8" w14:textId="77777777" w:rsidTr="00E94AF6">
              <w:trPr>
                <w:cantSplit/>
                <w:trHeight w:val="817"/>
                <w:jc w:val="center"/>
              </w:trPr>
              <w:tc>
                <w:tcPr>
                  <w:tcW w:w="268" w:type="pct"/>
                </w:tcPr>
                <w:p w14:paraId="4E9DAA5D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tabs>
                      <w:tab w:val="left" w:pos="0"/>
                    </w:tabs>
                    <w:autoSpaceDE w:val="0"/>
                    <w:autoSpaceDN w:val="0"/>
                    <w:jc w:val="center"/>
                    <w:rPr>
                      <w:sz w:val="24"/>
                      <w:szCs w:val="24"/>
                    </w:rPr>
                  </w:pPr>
                  <w:r w:rsidRPr="009016EF">
                    <w:rPr>
                      <w:sz w:val="24"/>
                      <w:szCs w:val="24"/>
                    </w:rPr>
                    <w:t>1.</w:t>
                  </w:r>
                </w:p>
              </w:tc>
              <w:tc>
                <w:tcPr>
                  <w:tcW w:w="2738" w:type="pct"/>
                </w:tcPr>
                <w:p w14:paraId="119DA22E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suppressAutoHyphens/>
                    <w:jc w:val="both"/>
                    <w:rPr>
                      <w:sz w:val="24"/>
                      <w:szCs w:val="24"/>
                    </w:rPr>
                  </w:pPr>
                  <w:r w:rsidRPr="009016EF">
                    <w:rPr>
                      <w:sz w:val="24"/>
                      <w:szCs w:val="24"/>
                    </w:rPr>
                    <w:t>Тактико-специальное учение с органами управления и силами гражданской обороны и РСЧС по предупреждению и ликвидации чрезвычайной ситуации, вызванной заболеванием сельскохозяйственных животных</w:t>
                  </w:r>
                </w:p>
                <w:p w14:paraId="676383DE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suppressAutoHyphens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27" w:type="pct"/>
                  <w:vAlign w:val="center"/>
                </w:tcPr>
                <w:p w14:paraId="6FC6CE96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suppressAutoHyphens/>
                    <w:jc w:val="center"/>
                    <w:rPr>
                      <w:sz w:val="24"/>
                      <w:szCs w:val="24"/>
                      <w:shd w:val="clear" w:color="auto" w:fill="FFFFFF"/>
                    </w:rPr>
                  </w:pPr>
                  <w:r w:rsidRPr="009016EF">
                    <w:rPr>
                      <w:sz w:val="24"/>
                      <w:szCs w:val="24"/>
                      <w:shd w:val="clear" w:color="auto" w:fill="FFFFFF"/>
                    </w:rPr>
                    <w:t>сентябрь</w:t>
                  </w:r>
                </w:p>
              </w:tc>
              <w:tc>
                <w:tcPr>
                  <w:tcW w:w="940" w:type="pct"/>
                  <w:vAlign w:val="center"/>
                </w:tcPr>
                <w:p w14:paraId="38F042C2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ind w:left="-108" w:right="-108"/>
                    <w:jc w:val="center"/>
                    <w:rPr>
                      <w:rFonts w:eastAsia="Calibri"/>
                      <w:sz w:val="26"/>
                      <w:szCs w:val="26"/>
                      <w:lang w:eastAsia="en-US"/>
                    </w:rPr>
                  </w:pPr>
                  <w:r w:rsidRPr="009016EF">
                    <w:rPr>
                      <w:rFonts w:eastAsia="Calibri"/>
                      <w:sz w:val="26"/>
                      <w:szCs w:val="26"/>
                      <w:lang w:eastAsia="en-US"/>
                    </w:rPr>
                    <w:t>Иркутская область</w:t>
                  </w:r>
                </w:p>
              </w:tc>
              <w:tc>
                <w:tcPr>
                  <w:tcW w:w="527" w:type="pct"/>
                </w:tcPr>
                <w:p w14:paraId="743DE676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rPr>
                      <w:color w:val="5B9BD5" w:themeColor="accent1"/>
                      <w:sz w:val="24"/>
                      <w:szCs w:val="24"/>
                    </w:rPr>
                  </w:pPr>
                </w:p>
              </w:tc>
            </w:tr>
            <w:tr w:rsidR="009016EF" w:rsidRPr="009016EF" w14:paraId="552FC11C" w14:textId="77777777" w:rsidTr="00E94AF6">
              <w:trPr>
                <w:cantSplit/>
                <w:trHeight w:val="141"/>
                <w:jc w:val="center"/>
              </w:trPr>
              <w:tc>
                <w:tcPr>
                  <w:tcW w:w="268" w:type="pct"/>
                </w:tcPr>
                <w:p w14:paraId="15740341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tabs>
                      <w:tab w:val="left" w:pos="0"/>
                    </w:tabs>
                    <w:autoSpaceDE w:val="0"/>
                    <w:autoSpaceDN w:val="0"/>
                    <w:jc w:val="center"/>
                    <w:rPr>
                      <w:sz w:val="24"/>
                      <w:szCs w:val="24"/>
                    </w:rPr>
                  </w:pPr>
                  <w:r w:rsidRPr="009016EF">
                    <w:rPr>
                      <w:sz w:val="24"/>
                      <w:szCs w:val="24"/>
                    </w:rPr>
                    <w:t>2.</w:t>
                  </w:r>
                </w:p>
              </w:tc>
              <w:tc>
                <w:tcPr>
                  <w:tcW w:w="2738" w:type="pct"/>
                </w:tcPr>
                <w:p w14:paraId="1EADA397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suppressAutoHyphens/>
                    <w:jc w:val="both"/>
                    <w:rPr>
                      <w:sz w:val="24"/>
                      <w:szCs w:val="24"/>
                    </w:rPr>
                  </w:pPr>
                  <w:r w:rsidRPr="009016EF">
                    <w:rPr>
                      <w:sz w:val="24"/>
                      <w:szCs w:val="24"/>
                    </w:rPr>
                    <w:t>Межведомственное специальное учение по отработке практических действий и навыков сил и средств субъектов взаимодействия, привлекаемых к ликвидации последствий ДТП</w:t>
                  </w:r>
                </w:p>
                <w:p w14:paraId="06699C92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suppressAutoHyphens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27" w:type="pct"/>
                  <w:vAlign w:val="center"/>
                </w:tcPr>
                <w:p w14:paraId="1CA82FCF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suppressAutoHyphens/>
                    <w:jc w:val="center"/>
                    <w:rPr>
                      <w:sz w:val="24"/>
                      <w:szCs w:val="24"/>
                      <w:shd w:val="clear" w:color="auto" w:fill="FFFFFF"/>
                    </w:rPr>
                  </w:pPr>
                  <w:r w:rsidRPr="009016EF">
                    <w:rPr>
                      <w:sz w:val="24"/>
                      <w:szCs w:val="24"/>
                      <w:shd w:val="clear" w:color="auto" w:fill="FFFFFF"/>
                    </w:rPr>
                    <w:t>апрель, ноябрь</w:t>
                  </w:r>
                </w:p>
              </w:tc>
              <w:tc>
                <w:tcPr>
                  <w:tcW w:w="940" w:type="pct"/>
                  <w:vAlign w:val="center"/>
                </w:tcPr>
                <w:p w14:paraId="7B3ED676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ind w:left="-108" w:right="-108"/>
                    <w:jc w:val="center"/>
                    <w:rPr>
                      <w:rFonts w:eastAsia="Calibri"/>
                      <w:sz w:val="26"/>
                      <w:szCs w:val="26"/>
                      <w:lang w:eastAsia="en-US"/>
                    </w:rPr>
                  </w:pPr>
                  <w:r w:rsidRPr="009016EF">
                    <w:rPr>
                      <w:rFonts w:eastAsia="Calibri"/>
                      <w:sz w:val="26"/>
                      <w:szCs w:val="26"/>
                      <w:lang w:eastAsia="en-US"/>
                    </w:rPr>
                    <w:t>Иркутская область</w:t>
                  </w:r>
                </w:p>
              </w:tc>
              <w:tc>
                <w:tcPr>
                  <w:tcW w:w="527" w:type="pct"/>
                </w:tcPr>
                <w:p w14:paraId="34B66AE6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rPr>
                      <w:color w:val="5B9BD5" w:themeColor="accent1"/>
                      <w:sz w:val="24"/>
                      <w:szCs w:val="24"/>
                    </w:rPr>
                  </w:pPr>
                </w:p>
              </w:tc>
            </w:tr>
            <w:tr w:rsidR="009016EF" w:rsidRPr="009016EF" w14:paraId="6DA7DE74" w14:textId="77777777" w:rsidTr="00E94AF6">
              <w:trPr>
                <w:cantSplit/>
                <w:trHeight w:val="148"/>
                <w:jc w:val="center"/>
              </w:trPr>
              <w:tc>
                <w:tcPr>
                  <w:tcW w:w="268" w:type="pct"/>
                </w:tcPr>
                <w:p w14:paraId="24103AEC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tabs>
                      <w:tab w:val="left" w:pos="0"/>
                    </w:tabs>
                    <w:autoSpaceDE w:val="0"/>
                    <w:autoSpaceDN w:val="0"/>
                    <w:jc w:val="center"/>
                    <w:rPr>
                      <w:sz w:val="24"/>
                      <w:szCs w:val="24"/>
                    </w:rPr>
                  </w:pPr>
                  <w:r w:rsidRPr="009016EF">
                    <w:rPr>
                      <w:sz w:val="24"/>
                      <w:szCs w:val="24"/>
                    </w:rPr>
                    <w:t>3.</w:t>
                  </w:r>
                </w:p>
              </w:tc>
              <w:tc>
                <w:tcPr>
                  <w:tcW w:w="2738" w:type="pct"/>
                </w:tcPr>
                <w:p w14:paraId="1DB12ADB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suppressAutoHyphens/>
                    <w:jc w:val="both"/>
                    <w:rPr>
                      <w:sz w:val="24"/>
                      <w:szCs w:val="24"/>
                    </w:rPr>
                  </w:pPr>
                  <w:r w:rsidRPr="009016EF">
                    <w:rPr>
                      <w:sz w:val="24"/>
                      <w:szCs w:val="24"/>
                    </w:rPr>
                    <w:t xml:space="preserve">Штабная тренировка </w:t>
                  </w:r>
                </w:p>
              </w:tc>
              <w:tc>
                <w:tcPr>
                  <w:tcW w:w="527" w:type="pct"/>
                  <w:vAlign w:val="center"/>
                </w:tcPr>
                <w:p w14:paraId="30C5D319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suppressAutoHyphens/>
                    <w:jc w:val="center"/>
                    <w:rPr>
                      <w:sz w:val="24"/>
                      <w:szCs w:val="24"/>
                      <w:shd w:val="clear" w:color="auto" w:fill="FFFFFF"/>
                    </w:rPr>
                  </w:pPr>
                  <w:r w:rsidRPr="009016EF">
                    <w:rPr>
                      <w:sz w:val="24"/>
                      <w:szCs w:val="24"/>
                      <w:shd w:val="clear" w:color="auto" w:fill="FFFFFF"/>
                    </w:rPr>
                    <w:t>в течение года (</w:t>
                  </w:r>
                  <w:r w:rsidRPr="009016EF">
                    <w:rPr>
                      <w:i/>
                      <w:iCs/>
                      <w:sz w:val="24"/>
                      <w:szCs w:val="24"/>
                      <w:shd w:val="clear" w:color="auto" w:fill="FFFFFF"/>
                    </w:rPr>
                    <w:t>по отдельному плану МЧС России по Иркутской области</w:t>
                  </w:r>
                  <w:r w:rsidRPr="009016EF">
                    <w:rPr>
                      <w:sz w:val="24"/>
                      <w:szCs w:val="24"/>
                      <w:shd w:val="clear" w:color="auto" w:fill="FFFFFF"/>
                    </w:rPr>
                    <w:t>)</w:t>
                  </w:r>
                </w:p>
                <w:p w14:paraId="3040411F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suppressAutoHyphens/>
                    <w:jc w:val="center"/>
                    <w:rPr>
                      <w:sz w:val="24"/>
                      <w:szCs w:val="24"/>
                      <w:shd w:val="clear" w:color="auto" w:fill="FFFFFF"/>
                    </w:rPr>
                  </w:pPr>
                </w:p>
              </w:tc>
              <w:tc>
                <w:tcPr>
                  <w:tcW w:w="940" w:type="pct"/>
                  <w:vAlign w:val="center"/>
                </w:tcPr>
                <w:p w14:paraId="2C0F1057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ind w:left="-108" w:right="-108"/>
                    <w:jc w:val="center"/>
                    <w:rPr>
                      <w:rFonts w:eastAsia="Calibri"/>
                      <w:sz w:val="26"/>
                      <w:szCs w:val="26"/>
                      <w:lang w:eastAsia="en-US"/>
                    </w:rPr>
                  </w:pPr>
                  <w:r w:rsidRPr="009016EF">
                    <w:rPr>
                      <w:rFonts w:eastAsia="Calibri"/>
                      <w:sz w:val="26"/>
                      <w:szCs w:val="26"/>
                      <w:lang w:eastAsia="en-US"/>
                    </w:rPr>
                    <w:t>Иркутская область</w:t>
                  </w:r>
                </w:p>
              </w:tc>
              <w:tc>
                <w:tcPr>
                  <w:tcW w:w="527" w:type="pct"/>
                </w:tcPr>
                <w:p w14:paraId="58F2976C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rPr>
                      <w:color w:val="5B9BD5" w:themeColor="accent1"/>
                      <w:sz w:val="24"/>
                      <w:szCs w:val="24"/>
                    </w:rPr>
                  </w:pPr>
                </w:p>
              </w:tc>
            </w:tr>
            <w:tr w:rsidR="009016EF" w:rsidRPr="009016EF" w14:paraId="0CF3E8A3" w14:textId="77777777" w:rsidTr="00E94AF6">
              <w:trPr>
                <w:cantSplit/>
                <w:trHeight w:val="113"/>
                <w:jc w:val="center"/>
              </w:trPr>
              <w:tc>
                <w:tcPr>
                  <w:tcW w:w="5000" w:type="pct"/>
                  <w:gridSpan w:val="5"/>
                </w:tcPr>
                <w:p w14:paraId="5C0DE846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jc w:val="center"/>
                    <w:rPr>
                      <w:b/>
                      <w:sz w:val="26"/>
                      <w:szCs w:val="26"/>
                    </w:rPr>
                  </w:pPr>
                  <w:r w:rsidRPr="009016EF">
                    <w:rPr>
                      <w:b/>
                      <w:sz w:val="26"/>
                      <w:szCs w:val="26"/>
                    </w:rPr>
                    <w:lastRenderedPageBreak/>
                    <w:t xml:space="preserve"> 3.4. Мероприятия, проводимые под руководством Администрации Кропоткинского муниципального образования</w:t>
                  </w:r>
                </w:p>
                <w:p w14:paraId="1C94A112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jc w:val="center"/>
                    <w:rPr>
                      <w:color w:val="5B9BD5" w:themeColor="accent1"/>
                      <w:sz w:val="24"/>
                      <w:szCs w:val="24"/>
                    </w:rPr>
                  </w:pPr>
                </w:p>
              </w:tc>
            </w:tr>
            <w:tr w:rsidR="009016EF" w:rsidRPr="009016EF" w14:paraId="5097B1F7" w14:textId="77777777" w:rsidTr="00E94AF6">
              <w:trPr>
                <w:cantSplit/>
                <w:trHeight w:val="1860"/>
                <w:jc w:val="center"/>
              </w:trPr>
              <w:tc>
                <w:tcPr>
                  <w:tcW w:w="268" w:type="pct"/>
                </w:tcPr>
                <w:p w14:paraId="0430786E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tabs>
                      <w:tab w:val="left" w:pos="0"/>
                    </w:tabs>
                    <w:autoSpaceDE w:val="0"/>
                    <w:autoSpaceDN w:val="0"/>
                    <w:jc w:val="center"/>
                    <w:rPr>
                      <w:sz w:val="24"/>
                      <w:szCs w:val="24"/>
                    </w:rPr>
                  </w:pPr>
                  <w:r w:rsidRPr="009016EF">
                    <w:rPr>
                      <w:sz w:val="24"/>
                      <w:szCs w:val="24"/>
                    </w:rPr>
                    <w:t>1.</w:t>
                  </w:r>
                </w:p>
              </w:tc>
              <w:tc>
                <w:tcPr>
                  <w:tcW w:w="2738" w:type="pct"/>
                </w:tcPr>
                <w:p w14:paraId="5288C4D0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suppressAutoHyphens/>
                    <w:jc w:val="both"/>
                    <w:rPr>
                      <w:sz w:val="24"/>
                      <w:szCs w:val="24"/>
                    </w:rPr>
                  </w:pPr>
                  <w:r w:rsidRPr="009016EF">
                    <w:rPr>
                      <w:sz w:val="24"/>
                      <w:szCs w:val="24"/>
                    </w:rPr>
                    <w:t xml:space="preserve">Объектовая тренировка с </w:t>
                  </w:r>
                  <w:r w:rsidRPr="009016EF">
                    <w:rPr>
                      <w:rFonts w:eastAsia="Calibri"/>
                      <w:sz w:val="24"/>
                      <w:szCs w:val="24"/>
                      <w:lang w:eastAsia="en-US"/>
                    </w:rPr>
                    <w:t xml:space="preserve">органами управления и силами функциональных и территориальной подсистем РСЧС </w:t>
                  </w:r>
                  <w:r w:rsidRPr="009016EF">
                    <w:rPr>
                      <w:sz w:val="24"/>
                      <w:szCs w:val="24"/>
                    </w:rPr>
                    <w:t>по теме: «Действия органов управления и сил муниципального звена территориальной подсистемы РСЧС при ликвидации последствий аварии на сетях теплоснабжения в жилом многоквартирном доме».</w:t>
                  </w:r>
                </w:p>
              </w:tc>
              <w:tc>
                <w:tcPr>
                  <w:tcW w:w="527" w:type="pct"/>
                  <w:vAlign w:val="center"/>
                </w:tcPr>
                <w:p w14:paraId="63F349E2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suppressAutoHyphens/>
                    <w:jc w:val="center"/>
                    <w:rPr>
                      <w:sz w:val="24"/>
                      <w:szCs w:val="24"/>
                      <w:shd w:val="clear" w:color="auto" w:fill="FFFFFF"/>
                    </w:rPr>
                  </w:pPr>
                  <w:r w:rsidRPr="009016EF">
                    <w:rPr>
                      <w:sz w:val="24"/>
                      <w:szCs w:val="24"/>
                      <w:shd w:val="clear" w:color="auto" w:fill="FFFFFF"/>
                    </w:rPr>
                    <w:t>16 января</w:t>
                  </w:r>
                </w:p>
              </w:tc>
              <w:tc>
                <w:tcPr>
                  <w:tcW w:w="940" w:type="pct"/>
                  <w:vAlign w:val="center"/>
                </w:tcPr>
                <w:p w14:paraId="076659A4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ind w:left="-108" w:right="-108"/>
                    <w:jc w:val="center"/>
                    <w:rPr>
                      <w:rFonts w:eastAsia="Calibri"/>
                      <w:sz w:val="26"/>
                      <w:szCs w:val="26"/>
                      <w:lang w:eastAsia="en-US"/>
                    </w:rPr>
                  </w:pPr>
                  <w:r w:rsidRPr="009016EF">
                    <w:rPr>
                      <w:rFonts w:eastAsia="Calibri"/>
                      <w:sz w:val="26"/>
                      <w:szCs w:val="26"/>
                      <w:lang w:eastAsia="en-US"/>
                    </w:rPr>
                    <w:t>Администрация Кропоткинского городского поселения, МУП «</w:t>
                  </w:r>
                  <w:proofErr w:type="spellStart"/>
                  <w:r w:rsidRPr="009016EF">
                    <w:rPr>
                      <w:rFonts w:eastAsia="Calibri"/>
                      <w:sz w:val="26"/>
                      <w:szCs w:val="26"/>
                      <w:lang w:eastAsia="en-US"/>
                    </w:rPr>
                    <w:t>Тепловодоцентраль</w:t>
                  </w:r>
                  <w:proofErr w:type="spellEnd"/>
                  <w:r w:rsidRPr="009016EF">
                    <w:rPr>
                      <w:rFonts w:eastAsia="Calibri"/>
                      <w:sz w:val="26"/>
                      <w:szCs w:val="26"/>
                      <w:lang w:eastAsia="en-US"/>
                    </w:rPr>
                    <w:t xml:space="preserve">», </w:t>
                  </w:r>
                </w:p>
                <w:p w14:paraId="7C89A9B0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ind w:left="-108" w:right="-108"/>
                    <w:jc w:val="center"/>
                    <w:rPr>
                      <w:rFonts w:eastAsia="Calibri"/>
                      <w:sz w:val="26"/>
                      <w:szCs w:val="26"/>
                      <w:lang w:eastAsia="en-US"/>
                    </w:rPr>
                  </w:pPr>
                  <w:r w:rsidRPr="009016EF">
                    <w:rPr>
                      <w:rFonts w:eastAsia="Calibri"/>
                      <w:sz w:val="26"/>
                      <w:szCs w:val="26"/>
                      <w:lang w:eastAsia="en-US"/>
                    </w:rPr>
                    <w:t>ПЧ № 130 п. Кропоткин</w:t>
                  </w:r>
                </w:p>
              </w:tc>
              <w:tc>
                <w:tcPr>
                  <w:tcW w:w="527" w:type="pct"/>
                </w:tcPr>
                <w:p w14:paraId="483FBF38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rPr>
                      <w:color w:val="5B9BD5" w:themeColor="accent1"/>
                      <w:sz w:val="24"/>
                      <w:szCs w:val="24"/>
                    </w:rPr>
                  </w:pPr>
                </w:p>
              </w:tc>
            </w:tr>
            <w:tr w:rsidR="009016EF" w:rsidRPr="009016EF" w14:paraId="0D55360A" w14:textId="77777777" w:rsidTr="00E94AF6">
              <w:trPr>
                <w:cantSplit/>
                <w:jc w:val="center"/>
              </w:trPr>
              <w:tc>
                <w:tcPr>
                  <w:tcW w:w="268" w:type="pct"/>
                </w:tcPr>
                <w:p w14:paraId="66933CC6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ind w:left="142"/>
                    <w:jc w:val="center"/>
                    <w:rPr>
                      <w:sz w:val="26"/>
                      <w:szCs w:val="26"/>
                    </w:rPr>
                  </w:pPr>
                  <w:r w:rsidRPr="009016EF">
                    <w:rPr>
                      <w:sz w:val="26"/>
                      <w:szCs w:val="26"/>
                    </w:rPr>
                    <w:t>2.</w:t>
                  </w:r>
                </w:p>
              </w:tc>
              <w:tc>
                <w:tcPr>
                  <w:tcW w:w="2738" w:type="pct"/>
                </w:tcPr>
                <w:p w14:paraId="398F7549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suppressAutoHyphens/>
                    <w:spacing w:after="200" w:line="276" w:lineRule="auto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9016EF">
                    <w:rPr>
                      <w:rFonts w:eastAsia="Calibri"/>
                      <w:sz w:val="24"/>
                      <w:szCs w:val="24"/>
                      <w:lang w:eastAsia="en-US"/>
                    </w:rPr>
                    <w:t xml:space="preserve">Штабная тренировка с органами управления и силами функциональных и территориальной подсистем РСЧС по теме: «Координация действий органов управления и сил </w:t>
                  </w:r>
                  <w:r w:rsidRPr="009016EF">
                    <w:rPr>
                      <w:sz w:val="24"/>
                      <w:szCs w:val="24"/>
                    </w:rPr>
                    <w:t>муниципального звена территориальной подсистемы РСЧС при возникновении чрезвычайной ситуации, вызванной неблагоприятными метеорологическими явлениями, заторами на автодорогах федерального и местного значения, авариями на объектах ТЭК и ЖКХ».</w:t>
                  </w:r>
                </w:p>
              </w:tc>
              <w:tc>
                <w:tcPr>
                  <w:tcW w:w="527" w:type="pct"/>
                  <w:vAlign w:val="center"/>
                </w:tcPr>
                <w:p w14:paraId="4F9346F0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suppressAutoHyphens/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9016EF">
                    <w:rPr>
                      <w:rFonts w:eastAsia="Calibri"/>
                      <w:sz w:val="24"/>
                      <w:szCs w:val="24"/>
                      <w:lang w:eastAsia="en-US"/>
                    </w:rPr>
                    <w:t>19 февраля</w:t>
                  </w:r>
                </w:p>
              </w:tc>
              <w:tc>
                <w:tcPr>
                  <w:tcW w:w="940" w:type="pct"/>
                </w:tcPr>
                <w:p w14:paraId="601541B9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ind w:left="-108" w:right="-108"/>
                    <w:jc w:val="center"/>
                    <w:rPr>
                      <w:rFonts w:eastAsia="Calibri"/>
                      <w:sz w:val="26"/>
                      <w:szCs w:val="26"/>
                      <w:lang w:eastAsia="en-US"/>
                    </w:rPr>
                  </w:pPr>
                  <w:r w:rsidRPr="009016EF">
                    <w:rPr>
                      <w:rFonts w:eastAsia="Calibri"/>
                      <w:sz w:val="26"/>
                      <w:szCs w:val="26"/>
                      <w:lang w:eastAsia="en-US"/>
                    </w:rPr>
                    <w:t>Администрация Кропоткинского городского поселения, МУП «</w:t>
                  </w:r>
                  <w:proofErr w:type="spellStart"/>
                  <w:r w:rsidRPr="009016EF">
                    <w:rPr>
                      <w:rFonts w:eastAsia="Calibri"/>
                      <w:sz w:val="26"/>
                      <w:szCs w:val="26"/>
                      <w:lang w:eastAsia="en-US"/>
                    </w:rPr>
                    <w:t>Тепловодоцентраль</w:t>
                  </w:r>
                  <w:proofErr w:type="spellEnd"/>
                  <w:r w:rsidRPr="009016EF">
                    <w:rPr>
                      <w:rFonts w:eastAsia="Calibri"/>
                      <w:sz w:val="26"/>
                      <w:szCs w:val="26"/>
                      <w:lang w:eastAsia="en-US"/>
                    </w:rPr>
                    <w:t xml:space="preserve">», </w:t>
                  </w:r>
                </w:p>
                <w:p w14:paraId="2A873C90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suppressAutoHyphens/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9016EF">
                    <w:rPr>
                      <w:rFonts w:eastAsia="Calibri"/>
                      <w:sz w:val="26"/>
                      <w:szCs w:val="26"/>
                      <w:lang w:eastAsia="en-US"/>
                    </w:rPr>
                    <w:t>ПЧ № 130 п. Кропоткин</w:t>
                  </w:r>
                </w:p>
              </w:tc>
              <w:tc>
                <w:tcPr>
                  <w:tcW w:w="527" w:type="pct"/>
                </w:tcPr>
                <w:p w14:paraId="212B1870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rPr>
                      <w:sz w:val="26"/>
                      <w:szCs w:val="26"/>
                    </w:rPr>
                  </w:pPr>
                </w:p>
              </w:tc>
            </w:tr>
            <w:tr w:rsidR="009016EF" w:rsidRPr="009016EF" w14:paraId="60912DDF" w14:textId="77777777" w:rsidTr="00E94AF6">
              <w:trPr>
                <w:cantSplit/>
                <w:jc w:val="center"/>
              </w:trPr>
              <w:tc>
                <w:tcPr>
                  <w:tcW w:w="268" w:type="pct"/>
                </w:tcPr>
                <w:p w14:paraId="1906DDB3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ind w:left="142"/>
                    <w:jc w:val="center"/>
                    <w:rPr>
                      <w:sz w:val="26"/>
                      <w:szCs w:val="26"/>
                    </w:rPr>
                  </w:pPr>
                  <w:r w:rsidRPr="009016EF">
                    <w:rPr>
                      <w:sz w:val="26"/>
                      <w:szCs w:val="26"/>
                    </w:rPr>
                    <w:t>3.</w:t>
                  </w:r>
                </w:p>
              </w:tc>
              <w:tc>
                <w:tcPr>
                  <w:tcW w:w="2738" w:type="pct"/>
                </w:tcPr>
                <w:p w14:paraId="3773DB1E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autoSpaceDE w:val="0"/>
                    <w:autoSpaceDN w:val="0"/>
                    <w:adjustRightInd w:val="0"/>
                    <w:spacing w:line="274" w:lineRule="exact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9016EF">
                    <w:rPr>
                      <w:sz w:val="24"/>
                      <w:szCs w:val="24"/>
                    </w:rPr>
                    <w:t xml:space="preserve">Объектовая тренировка с органами управления и силами функциональных и территориальной подсистем РСЧС по теме: «Действия органов управления и сил муниципального звена территориальной подсистемы РСЧС при ликвидации последствий аварии на теплотрассе, ведущей к жилому многоквартирному дому». </w:t>
                  </w:r>
                </w:p>
              </w:tc>
              <w:tc>
                <w:tcPr>
                  <w:tcW w:w="527" w:type="pct"/>
                  <w:vAlign w:val="center"/>
                </w:tcPr>
                <w:p w14:paraId="72A9E57D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autoSpaceDE w:val="0"/>
                    <w:autoSpaceDN w:val="0"/>
                    <w:adjustRightInd w:val="0"/>
                    <w:spacing w:line="274" w:lineRule="exact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9016EF">
                    <w:rPr>
                      <w:rFonts w:eastAsia="Calibri"/>
                      <w:sz w:val="24"/>
                      <w:szCs w:val="24"/>
                      <w:lang w:eastAsia="en-US"/>
                    </w:rPr>
                    <w:t>20 марта</w:t>
                  </w:r>
                </w:p>
              </w:tc>
              <w:tc>
                <w:tcPr>
                  <w:tcW w:w="940" w:type="pct"/>
                </w:tcPr>
                <w:p w14:paraId="7AD5D335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ind w:left="-108" w:right="-108"/>
                    <w:jc w:val="center"/>
                    <w:rPr>
                      <w:rFonts w:eastAsia="Calibri"/>
                      <w:sz w:val="26"/>
                      <w:szCs w:val="26"/>
                      <w:lang w:eastAsia="en-US"/>
                    </w:rPr>
                  </w:pPr>
                  <w:r w:rsidRPr="009016EF">
                    <w:rPr>
                      <w:rFonts w:eastAsia="Calibri"/>
                      <w:sz w:val="26"/>
                      <w:szCs w:val="26"/>
                      <w:lang w:eastAsia="en-US"/>
                    </w:rPr>
                    <w:t>Администрация Кропоткинского городского поселения, МУП «</w:t>
                  </w:r>
                  <w:proofErr w:type="spellStart"/>
                  <w:r w:rsidRPr="009016EF">
                    <w:rPr>
                      <w:rFonts w:eastAsia="Calibri"/>
                      <w:sz w:val="26"/>
                      <w:szCs w:val="26"/>
                      <w:lang w:eastAsia="en-US"/>
                    </w:rPr>
                    <w:t>Тепловодоцентраль</w:t>
                  </w:r>
                  <w:proofErr w:type="spellEnd"/>
                  <w:r w:rsidRPr="009016EF">
                    <w:rPr>
                      <w:rFonts w:eastAsia="Calibri"/>
                      <w:sz w:val="26"/>
                      <w:szCs w:val="26"/>
                      <w:lang w:eastAsia="en-US"/>
                    </w:rPr>
                    <w:t xml:space="preserve">», </w:t>
                  </w:r>
                </w:p>
                <w:p w14:paraId="7814A08C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autoSpaceDE w:val="0"/>
                    <w:autoSpaceDN w:val="0"/>
                    <w:adjustRightInd w:val="0"/>
                    <w:spacing w:line="274" w:lineRule="exact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9016EF">
                    <w:rPr>
                      <w:sz w:val="26"/>
                      <w:szCs w:val="26"/>
                    </w:rPr>
                    <w:t>ПЧ № 130 п. Кропоткин</w:t>
                  </w:r>
                </w:p>
              </w:tc>
              <w:tc>
                <w:tcPr>
                  <w:tcW w:w="527" w:type="pct"/>
                </w:tcPr>
                <w:p w14:paraId="4A600448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rPr>
                      <w:sz w:val="26"/>
                      <w:szCs w:val="26"/>
                    </w:rPr>
                  </w:pPr>
                </w:p>
              </w:tc>
            </w:tr>
            <w:tr w:rsidR="009016EF" w:rsidRPr="009016EF" w14:paraId="00A013F3" w14:textId="77777777" w:rsidTr="00E94AF6">
              <w:trPr>
                <w:cantSplit/>
                <w:jc w:val="center"/>
              </w:trPr>
              <w:tc>
                <w:tcPr>
                  <w:tcW w:w="268" w:type="pct"/>
                </w:tcPr>
                <w:p w14:paraId="3C99BD8C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ind w:left="142"/>
                    <w:jc w:val="center"/>
                    <w:rPr>
                      <w:sz w:val="26"/>
                      <w:szCs w:val="26"/>
                    </w:rPr>
                  </w:pPr>
                  <w:r w:rsidRPr="009016EF">
                    <w:rPr>
                      <w:sz w:val="26"/>
                      <w:szCs w:val="26"/>
                    </w:rPr>
                    <w:t>4.</w:t>
                  </w:r>
                </w:p>
              </w:tc>
              <w:tc>
                <w:tcPr>
                  <w:tcW w:w="2738" w:type="pct"/>
                </w:tcPr>
                <w:p w14:paraId="71096F29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autoSpaceDE w:val="0"/>
                    <w:autoSpaceDN w:val="0"/>
                    <w:adjustRightInd w:val="0"/>
                    <w:spacing w:line="274" w:lineRule="exact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9016EF">
                    <w:rPr>
                      <w:sz w:val="24"/>
                      <w:szCs w:val="24"/>
                    </w:rPr>
                    <w:t xml:space="preserve">Штабная тренировка с органами управления и силами функциональных и территориальной подсистем РСЧС по теме: «Координация действий органов управления и сил муниципального звена территориальной подсистемы </w:t>
                  </w:r>
                  <w:r w:rsidRPr="009016EF">
                    <w:rPr>
                      <w:sz w:val="24"/>
                      <w:szCs w:val="24"/>
                    </w:rPr>
                    <w:lastRenderedPageBreak/>
                    <w:t>РСЧС при возникновении чрезвычайной ситуации, вызванной природными пожарами».</w:t>
                  </w:r>
                </w:p>
              </w:tc>
              <w:tc>
                <w:tcPr>
                  <w:tcW w:w="527" w:type="pct"/>
                  <w:vAlign w:val="center"/>
                </w:tcPr>
                <w:p w14:paraId="11FA66CB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autoSpaceDE w:val="0"/>
                    <w:autoSpaceDN w:val="0"/>
                    <w:adjustRightInd w:val="0"/>
                    <w:spacing w:line="274" w:lineRule="exact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9016EF">
                    <w:rPr>
                      <w:rFonts w:eastAsia="Calibri"/>
                      <w:sz w:val="24"/>
                      <w:szCs w:val="24"/>
                      <w:lang w:eastAsia="en-US"/>
                    </w:rPr>
                    <w:lastRenderedPageBreak/>
                    <w:t>16 апреля</w:t>
                  </w:r>
                </w:p>
              </w:tc>
              <w:tc>
                <w:tcPr>
                  <w:tcW w:w="940" w:type="pct"/>
                </w:tcPr>
                <w:p w14:paraId="4E4626A1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ind w:left="-108" w:right="-108"/>
                    <w:jc w:val="center"/>
                    <w:rPr>
                      <w:rFonts w:eastAsia="Calibri"/>
                      <w:sz w:val="26"/>
                      <w:szCs w:val="26"/>
                      <w:lang w:eastAsia="en-US"/>
                    </w:rPr>
                  </w:pPr>
                  <w:r w:rsidRPr="009016EF">
                    <w:rPr>
                      <w:rFonts w:eastAsia="Calibri"/>
                      <w:sz w:val="26"/>
                      <w:szCs w:val="26"/>
                      <w:lang w:eastAsia="en-US"/>
                    </w:rPr>
                    <w:t>Администрация Кропоткинского городского поселения, МУП «</w:t>
                  </w:r>
                  <w:proofErr w:type="spellStart"/>
                  <w:r w:rsidRPr="009016EF">
                    <w:rPr>
                      <w:rFonts w:eastAsia="Calibri"/>
                      <w:sz w:val="26"/>
                      <w:szCs w:val="26"/>
                      <w:lang w:eastAsia="en-US"/>
                    </w:rPr>
                    <w:t>Тепловодоцентраль</w:t>
                  </w:r>
                  <w:proofErr w:type="spellEnd"/>
                  <w:r w:rsidRPr="009016EF">
                    <w:rPr>
                      <w:rFonts w:eastAsia="Calibri"/>
                      <w:sz w:val="26"/>
                      <w:szCs w:val="26"/>
                      <w:lang w:eastAsia="en-US"/>
                    </w:rPr>
                    <w:t xml:space="preserve">», </w:t>
                  </w:r>
                </w:p>
                <w:p w14:paraId="7444C0C2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autoSpaceDE w:val="0"/>
                    <w:autoSpaceDN w:val="0"/>
                    <w:adjustRightInd w:val="0"/>
                    <w:spacing w:line="274" w:lineRule="exact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9016EF">
                    <w:rPr>
                      <w:sz w:val="26"/>
                      <w:szCs w:val="26"/>
                    </w:rPr>
                    <w:lastRenderedPageBreak/>
                    <w:t>ПЧ № 130 п. Кропоткин</w:t>
                  </w:r>
                </w:p>
              </w:tc>
              <w:tc>
                <w:tcPr>
                  <w:tcW w:w="527" w:type="pct"/>
                </w:tcPr>
                <w:p w14:paraId="0CA3BD41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suppressAutoHyphens/>
                    <w:spacing w:after="200" w:line="276" w:lineRule="auto"/>
                    <w:jc w:val="center"/>
                    <w:rPr>
                      <w:rFonts w:ascii="Calibri" w:eastAsia="Calibri" w:hAnsi="Calibri"/>
                      <w:color w:val="FF0000"/>
                      <w:spacing w:val="-10"/>
                      <w:sz w:val="24"/>
                      <w:szCs w:val="24"/>
                      <w:highlight w:val="yellow"/>
                      <w:lang w:eastAsia="en-US"/>
                    </w:rPr>
                  </w:pPr>
                </w:p>
              </w:tc>
            </w:tr>
            <w:tr w:rsidR="009016EF" w:rsidRPr="009016EF" w14:paraId="1D74C894" w14:textId="77777777" w:rsidTr="00E94AF6">
              <w:trPr>
                <w:cantSplit/>
                <w:jc w:val="center"/>
              </w:trPr>
              <w:tc>
                <w:tcPr>
                  <w:tcW w:w="268" w:type="pct"/>
                </w:tcPr>
                <w:p w14:paraId="182A00A3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ind w:left="142"/>
                    <w:jc w:val="center"/>
                    <w:rPr>
                      <w:sz w:val="26"/>
                      <w:szCs w:val="26"/>
                    </w:rPr>
                  </w:pPr>
                  <w:r w:rsidRPr="009016EF">
                    <w:rPr>
                      <w:sz w:val="26"/>
                      <w:szCs w:val="26"/>
                    </w:rPr>
                    <w:t>5.</w:t>
                  </w:r>
                </w:p>
              </w:tc>
              <w:tc>
                <w:tcPr>
                  <w:tcW w:w="2738" w:type="pct"/>
                </w:tcPr>
                <w:p w14:paraId="1E6718E7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autoSpaceDE w:val="0"/>
                    <w:autoSpaceDN w:val="0"/>
                    <w:adjustRightInd w:val="0"/>
                    <w:spacing w:line="274" w:lineRule="exact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9016EF">
                    <w:rPr>
                      <w:rFonts w:eastAsia="Calibri"/>
                      <w:sz w:val="24"/>
                      <w:szCs w:val="24"/>
                      <w:lang w:eastAsia="en-US"/>
                    </w:rPr>
                    <w:t>Командно-штабное учение</w:t>
                  </w:r>
                  <w:r w:rsidRPr="009016EF">
                    <w:rPr>
                      <w:sz w:val="24"/>
                      <w:szCs w:val="24"/>
                    </w:rPr>
                    <w:t xml:space="preserve"> по отработке вопросов, обеспечения безаварийного пропуска паводков, а также защиты населенных пунктов, объектов экономики и социальной инфраструктуры от ландшафтных (природных) пожаров в 2025 году.</w:t>
                  </w:r>
                </w:p>
              </w:tc>
              <w:tc>
                <w:tcPr>
                  <w:tcW w:w="527" w:type="pct"/>
                  <w:vAlign w:val="center"/>
                </w:tcPr>
                <w:p w14:paraId="743310EC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autoSpaceDE w:val="0"/>
                    <w:autoSpaceDN w:val="0"/>
                    <w:adjustRightInd w:val="0"/>
                    <w:spacing w:line="274" w:lineRule="exact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9016EF">
                    <w:rPr>
                      <w:rFonts w:eastAsia="Calibri"/>
                      <w:sz w:val="24"/>
                      <w:szCs w:val="24"/>
                      <w:lang w:eastAsia="en-US"/>
                    </w:rPr>
                    <w:t>23 апреля</w:t>
                  </w:r>
                </w:p>
              </w:tc>
              <w:tc>
                <w:tcPr>
                  <w:tcW w:w="940" w:type="pct"/>
                </w:tcPr>
                <w:p w14:paraId="661D1C5D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ind w:left="-108" w:right="-108"/>
                    <w:jc w:val="center"/>
                    <w:rPr>
                      <w:rFonts w:eastAsia="Calibri"/>
                      <w:sz w:val="26"/>
                      <w:szCs w:val="26"/>
                      <w:lang w:eastAsia="en-US"/>
                    </w:rPr>
                  </w:pPr>
                  <w:r w:rsidRPr="009016EF">
                    <w:rPr>
                      <w:rFonts w:eastAsia="Calibri"/>
                      <w:sz w:val="26"/>
                      <w:szCs w:val="26"/>
                      <w:lang w:eastAsia="en-US"/>
                    </w:rPr>
                    <w:t>Администрация Кропоткинского городского поселения, МУП «</w:t>
                  </w:r>
                  <w:proofErr w:type="spellStart"/>
                  <w:r w:rsidRPr="009016EF">
                    <w:rPr>
                      <w:rFonts w:eastAsia="Calibri"/>
                      <w:sz w:val="26"/>
                      <w:szCs w:val="26"/>
                      <w:lang w:eastAsia="en-US"/>
                    </w:rPr>
                    <w:t>Тепловодоцентраль</w:t>
                  </w:r>
                  <w:proofErr w:type="spellEnd"/>
                  <w:r w:rsidRPr="009016EF">
                    <w:rPr>
                      <w:rFonts w:eastAsia="Calibri"/>
                      <w:sz w:val="26"/>
                      <w:szCs w:val="26"/>
                      <w:lang w:eastAsia="en-US"/>
                    </w:rPr>
                    <w:t xml:space="preserve">», </w:t>
                  </w:r>
                </w:p>
                <w:p w14:paraId="05D6104D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autoSpaceDE w:val="0"/>
                    <w:autoSpaceDN w:val="0"/>
                    <w:adjustRightInd w:val="0"/>
                    <w:spacing w:line="274" w:lineRule="exact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9016EF">
                    <w:rPr>
                      <w:sz w:val="26"/>
                      <w:szCs w:val="26"/>
                    </w:rPr>
                    <w:t>ПЧ № 130 п. Кропоткин</w:t>
                  </w:r>
                </w:p>
              </w:tc>
              <w:tc>
                <w:tcPr>
                  <w:tcW w:w="527" w:type="pct"/>
                </w:tcPr>
                <w:p w14:paraId="003C1EC3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rPr>
                      <w:sz w:val="26"/>
                      <w:szCs w:val="26"/>
                    </w:rPr>
                  </w:pPr>
                </w:p>
              </w:tc>
            </w:tr>
            <w:tr w:rsidR="009016EF" w:rsidRPr="009016EF" w14:paraId="3F4A54ED" w14:textId="77777777" w:rsidTr="00E94AF6">
              <w:trPr>
                <w:cantSplit/>
                <w:jc w:val="center"/>
              </w:trPr>
              <w:tc>
                <w:tcPr>
                  <w:tcW w:w="268" w:type="pct"/>
                </w:tcPr>
                <w:p w14:paraId="243F8FEA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ind w:left="142"/>
                    <w:jc w:val="center"/>
                    <w:rPr>
                      <w:sz w:val="26"/>
                      <w:szCs w:val="26"/>
                    </w:rPr>
                  </w:pPr>
                  <w:r w:rsidRPr="009016EF">
                    <w:rPr>
                      <w:sz w:val="26"/>
                      <w:szCs w:val="26"/>
                    </w:rPr>
                    <w:t>6</w:t>
                  </w:r>
                </w:p>
              </w:tc>
              <w:tc>
                <w:tcPr>
                  <w:tcW w:w="2738" w:type="pct"/>
                </w:tcPr>
                <w:p w14:paraId="3580C413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suppressAutoHyphens/>
                    <w:spacing w:after="200" w:line="276" w:lineRule="auto"/>
                    <w:jc w:val="both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9016EF">
                    <w:rPr>
                      <w:rFonts w:eastAsia="Calibri"/>
                      <w:sz w:val="24"/>
                      <w:szCs w:val="24"/>
                      <w:lang w:eastAsia="en-US"/>
                    </w:rPr>
                    <w:t xml:space="preserve">Объектовая тренировка с органами управления и силами функциональных и территориальной подсистем РСЧС, а также коллективом и обучающимися МКОУ «Кропоткинская СОШ» по теме: </w:t>
                  </w:r>
                  <w:r w:rsidRPr="009016EF">
                    <w:rPr>
                      <w:sz w:val="24"/>
                      <w:szCs w:val="24"/>
                    </w:rPr>
                    <w:t xml:space="preserve">«Действия органов управления, сил муниципального звена территориальной подсистемы РСЧС и персонала </w:t>
                  </w:r>
                  <w:r w:rsidRPr="009016EF">
                    <w:rPr>
                      <w:rFonts w:eastAsia="Calibri"/>
                      <w:sz w:val="24"/>
                      <w:szCs w:val="24"/>
                      <w:lang w:eastAsia="en-US"/>
                    </w:rPr>
                    <w:t>МКОУ «Кропоткинская СОШ» при угрозе террористического акта (обнаружении подозрительного предмета)».</w:t>
                  </w:r>
                </w:p>
              </w:tc>
              <w:tc>
                <w:tcPr>
                  <w:tcW w:w="527" w:type="pct"/>
                  <w:vAlign w:val="center"/>
                </w:tcPr>
                <w:p w14:paraId="27EECBFE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widowControl w:val="0"/>
                    <w:tabs>
                      <w:tab w:val="right" w:leader="underscore" w:pos="7070"/>
                      <w:tab w:val="left" w:pos="7275"/>
                      <w:tab w:val="left" w:leader="underscore" w:pos="13315"/>
                      <w:tab w:val="left" w:leader="underscore" w:pos="14045"/>
                    </w:tabs>
                    <w:spacing w:line="317" w:lineRule="exact"/>
                    <w:jc w:val="center"/>
                    <w:rPr>
                      <w:color w:val="000000"/>
                      <w:sz w:val="24"/>
                      <w:szCs w:val="24"/>
                      <w:shd w:val="clear" w:color="auto" w:fill="FFFFFF"/>
                      <w:lang w:bidi="ru-RU"/>
                    </w:rPr>
                  </w:pPr>
                  <w:r w:rsidRPr="009016EF">
                    <w:rPr>
                      <w:color w:val="000000"/>
                      <w:sz w:val="24"/>
                      <w:szCs w:val="24"/>
                      <w:shd w:val="clear" w:color="auto" w:fill="FFFFFF"/>
                      <w:lang w:bidi="ru-RU"/>
                    </w:rPr>
                    <w:t>20 мая</w:t>
                  </w:r>
                </w:p>
              </w:tc>
              <w:tc>
                <w:tcPr>
                  <w:tcW w:w="940" w:type="pct"/>
                </w:tcPr>
                <w:p w14:paraId="0F14A6DE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suppressAutoHyphens/>
                    <w:spacing w:after="200" w:line="276" w:lineRule="auto"/>
                    <w:jc w:val="center"/>
                    <w:rPr>
                      <w:rFonts w:eastAsia="Calibri"/>
                      <w:sz w:val="26"/>
                      <w:szCs w:val="26"/>
                      <w:lang w:eastAsia="en-US"/>
                    </w:rPr>
                  </w:pPr>
                  <w:r w:rsidRPr="009016EF">
                    <w:rPr>
                      <w:rFonts w:eastAsia="Calibri"/>
                      <w:sz w:val="26"/>
                      <w:szCs w:val="26"/>
                      <w:lang w:eastAsia="en-US"/>
                    </w:rPr>
                    <w:t>Администрация Кропоткинского городского ПЧ № 130 п. Кропоткин поселения, МКОУ «Кропоткинская СОШ»</w:t>
                  </w:r>
                </w:p>
              </w:tc>
              <w:tc>
                <w:tcPr>
                  <w:tcW w:w="527" w:type="pct"/>
                </w:tcPr>
                <w:p w14:paraId="26525317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rPr>
                      <w:sz w:val="26"/>
                      <w:szCs w:val="26"/>
                    </w:rPr>
                  </w:pPr>
                </w:p>
              </w:tc>
            </w:tr>
            <w:tr w:rsidR="009016EF" w:rsidRPr="009016EF" w14:paraId="2AE0E951" w14:textId="77777777" w:rsidTr="00E94AF6">
              <w:trPr>
                <w:cantSplit/>
                <w:jc w:val="center"/>
              </w:trPr>
              <w:tc>
                <w:tcPr>
                  <w:tcW w:w="268" w:type="pct"/>
                </w:tcPr>
                <w:p w14:paraId="21A8CB16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ind w:left="142"/>
                    <w:jc w:val="center"/>
                    <w:rPr>
                      <w:sz w:val="26"/>
                      <w:szCs w:val="26"/>
                    </w:rPr>
                  </w:pPr>
                  <w:r w:rsidRPr="009016EF">
                    <w:rPr>
                      <w:sz w:val="26"/>
                      <w:szCs w:val="26"/>
                    </w:rPr>
                    <w:t>7.</w:t>
                  </w:r>
                </w:p>
              </w:tc>
              <w:tc>
                <w:tcPr>
                  <w:tcW w:w="2738" w:type="pct"/>
                </w:tcPr>
                <w:p w14:paraId="6383CD4D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suppressAutoHyphens/>
                    <w:spacing w:after="200" w:line="276" w:lineRule="auto"/>
                    <w:jc w:val="both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9016EF">
                    <w:rPr>
                      <w:rFonts w:eastAsia="Calibri"/>
                      <w:sz w:val="24"/>
                      <w:szCs w:val="24"/>
                      <w:lang w:eastAsia="en-US"/>
                    </w:rPr>
                    <w:t xml:space="preserve">Специальное учение и тренировка по противопожарной подготовке с органами управления и силами функциональных и территориальной подсистем РСЧС по теме: </w:t>
                  </w:r>
                  <w:r w:rsidRPr="009016EF">
                    <w:rPr>
                      <w:sz w:val="24"/>
                      <w:szCs w:val="24"/>
                    </w:rPr>
                    <w:t>«Действия органов управления и сил муниципального звена территориальной подсистемы РСЧС при ликвидации крупного пожара на территории Кропоткинского городского поселения».</w:t>
                  </w:r>
                </w:p>
              </w:tc>
              <w:tc>
                <w:tcPr>
                  <w:tcW w:w="527" w:type="pct"/>
                  <w:vAlign w:val="center"/>
                </w:tcPr>
                <w:p w14:paraId="5267F9A9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spacing w:after="200" w:line="276" w:lineRule="auto"/>
                    <w:jc w:val="center"/>
                    <w:rPr>
                      <w:rFonts w:eastAsia="Calibri"/>
                      <w:color w:val="000000"/>
                      <w:sz w:val="24"/>
                      <w:szCs w:val="24"/>
                      <w:shd w:val="clear" w:color="auto" w:fill="FFFFFF"/>
                      <w:lang w:bidi="ru-RU"/>
                    </w:rPr>
                  </w:pPr>
                  <w:r w:rsidRPr="009016EF">
                    <w:rPr>
                      <w:rFonts w:eastAsia="Calibri"/>
                      <w:color w:val="000000"/>
                      <w:sz w:val="22"/>
                      <w:szCs w:val="22"/>
                      <w:shd w:val="clear" w:color="auto" w:fill="FFFFFF"/>
                      <w:lang w:bidi="ru-RU"/>
                    </w:rPr>
                    <w:t>19 июня</w:t>
                  </w:r>
                </w:p>
              </w:tc>
              <w:tc>
                <w:tcPr>
                  <w:tcW w:w="940" w:type="pct"/>
                </w:tcPr>
                <w:p w14:paraId="79E19771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ind w:left="-108" w:right="-108"/>
                    <w:jc w:val="center"/>
                    <w:rPr>
                      <w:rFonts w:eastAsia="Calibri"/>
                      <w:sz w:val="26"/>
                      <w:szCs w:val="26"/>
                      <w:lang w:eastAsia="en-US"/>
                    </w:rPr>
                  </w:pPr>
                  <w:r w:rsidRPr="009016EF">
                    <w:rPr>
                      <w:rFonts w:eastAsia="Calibri"/>
                      <w:sz w:val="26"/>
                      <w:szCs w:val="26"/>
                      <w:lang w:eastAsia="en-US"/>
                    </w:rPr>
                    <w:t>Администрация Кропоткинского городского поселения, МУП «</w:t>
                  </w:r>
                  <w:proofErr w:type="spellStart"/>
                  <w:r w:rsidRPr="009016EF">
                    <w:rPr>
                      <w:rFonts w:eastAsia="Calibri"/>
                      <w:sz w:val="26"/>
                      <w:szCs w:val="26"/>
                      <w:lang w:eastAsia="en-US"/>
                    </w:rPr>
                    <w:t>Тепловодоцентраль</w:t>
                  </w:r>
                  <w:proofErr w:type="spellEnd"/>
                  <w:r w:rsidRPr="009016EF">
                    <w:rPr>
                      <w:rFonts w:eastAsia="Calibri"/>
                      <w:sz w:val="26"/>
                      <w:szCs w:val="26"/>
                      <w:lang w:eastAsia="en-US"/>
                    </w:rPr>
                    <w:t xml:space="preserve">», </w:t>
                  </w:r>
                </w:p>
                <w:p w14:paraId="5E7BBC17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suppressAutoHyphens/>
                    <w:spacing w:after="200" w:line="276" w:lineRule="auto"/>
                    <w:jc w:val="center"/>
                    <w:rPr>
                      <w:rFonts w:eastAsia="Calibri"/>
                      <w:color w:val="000000"/>
                      <w:sz w:val="24"/>
                      <w:szCs w:val="24"/>
                      <w:shd w:val="clear" w:color="auto" w:fill="FFFFFF"/>
                      <w:lang w:bidi="ru-RU"/>
                    </w:rPr>
                  </w:pPr>
                  <w:r w:rsidRPr="009016EF">
                    <w:rPr>
                      <w:rFonts w:eastAsia="Calibri"/>
                      <w:sz w:val="26"/>
                      <w:szCs w:val="26"/>
                      <w:lang w:eastAsia="en-US"/>
                    </w:rPr>
                    <w:t>ПЧ № 130 п. Кропоткин</w:t>
                  </w:r>
                </w:p>
              </w:tc>
              <w:tc>
                <w:tcPr>
                  <w:tcW w:w="527" w:type="pct"/>
                </w:tcPr>
                <w:p w14:paraId="4BEBA9E1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rPr>
                      <w:sz w:val="26"/>
                      <w:szCs w:val="26"/>
                    </w:rPr>
                  </w:pPr>
                </w:p>
              </w:tc>
            </w:tr>
            <w:tr w:rsidR="009016EF" w:rsidRPr="009016EF" w14:paraId="62A58428" w14:textId="77777777" w:rsidTr="00E94AF6">
              <w:trPr>
                <w:cantSplit/>
                <w:trHeight w:val="1755"/>
                <w:jc w:val="center"/>
              </w:trPr>
              <w:tc>
                <w:tcPr>
                  <w:tcW w:w="268" w:type="pct"/>
                </w:tcPr>
                <w:p w14:paraId="11639455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ind w:left="142"/>
                    <w:jc w:val="center"/>
                    <w:rPr>
                      <w:sz w:val="26"/>
                      <w:szCs w:val="26"/>
                    </w:rPr>
                  </w:pPr>
                  <w:r w:rsidRPr="009016EF">
                    <w:rPr>
                      <w:sz w:val="26"/>
                      <w:szCs w:val="26"/>
                    </w:rPr>
                    <w:lastRenderedPageBreak/>
                    <w:t>8.</w:t>
                  </w:r>
                </w:p>
              </w:tc>
              <w:tc>
                <w:tcPr>
                  <w:tcW w:w="2738" w:type="pct"/>
                </w:tcPr>
                <w:p w14:paraId="343E346E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suppressAutoHyphens/>
                    <w:spacing w:after="200" w:line="276" w:lineRule="auto"/>
                    <w:jc w:val="both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9016EF">
                    <w:rPr>
                      <w:rFonts w:eastAsia="Calibri"/>
                      <w:sz w:val="24"/>
                      <w:szCs w:val="24"/>
                      <w:lang w:eastAsia="en-US"/>
                    </w:rPr>
                    <w:t xml:space="preserve">Штабная тренировка с органами управления и силами функциональных и территориальной подсистем РСЧС по теме: «Координация действий органов управления и сил </w:t>
                  </w:r>
                  <w:r w:rsidRPr="009016EF">
                    <w:rPr>
                      <w:sz w:val="24"/>
                      <w:szCs w:val="24"/>
                    </w:rPr>
                    <w:t>муниципального звена территориальной подсистемы РСЧС при возникновении чрезвычайной ситуации, вызванной крупным бытовым пожаром в многоквартирном жилом доме».</w:t>
                  </w:r>
                </w:p>
              </w:tc>
              <w:tc>
                <w:tcPr>
                  <w:tcW w:w="527" w:type="pct"/>
                  <w:vAlign w:val="center"/>
                </w:tcPr>
                <w:p w14:paraId="516E389A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widowControl w:val="0"/>
                    <w:tabs>
                      <w:tab w:val="right" w:leader="underscore" w:pos="7070"/>
                      <w:tab w:val="left" w:pos="7275"/>
                      <w:tab w:val="left" w:leader="underscore" w:pos="13315"/>
                      <w:tab w:val="left" w:leader="underscore" w:pos="14045"/>
                    </w:tabs>
                    <w:spacing w:line="317" w:lineRule="exact"/>
                    <w:jc w:val="center"/>
                    <w:rPr>
                      <w:color w:val="000000"/>
                      <w:sz w:val="24"/>
                      <w:szCs w:val="24"/>
                      <w:shd w:val="clear" w:color="auto" w:fill="FFFFFF"/>
                      <w:lang w:bidi="ru-RU"/>
                    </w:rPr>
                  </w:pPr>
                  <w:r w:rsidRPr="009016EF">
                    <w:rPr>
                      <w:color w:val="000000"/>
                      <w:sz w:val="24"/>
                      <w:szCs w:val="24"/>
                      <w:shd w:val="clear" w:color="auto" w:fill="FFFFFF"/>
                      <w:lang w:bidi="ru-RU"/>
                    </w:rPr>
                    <w:t>10 июля</w:t>
                  </w:r>
                </w:p>
              </w:tc>
              <w:tc>
                <w:tcPr>
                  <w:tcW w:w="940" w:type="pct"/>
                </w:tcPr>
                <w:p w14:paraId="0C7E4138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ind w:left="-108" w:right="-108"/>
                    <w:jc w:val="center"/>
                    <w:rPr>
                      <w:rFonts w:eastAsia="Calibri"/>
                      <w:sz w:val="26"/>
                      <w:szCs w:val="26"/>
                      <w:lang w:eastAsia="en-US"/>
                    </w:rPr>
                  </w:pPr>
                  <w:r w:rsidRPr="009016EF">
                    <w:rPr>
                      <w:rFonts w:eastAsia="Calibri"/>
                      <w:sz w:val="26"/>
                      <w:szCs w:val="26"/>
                      <w:lang w:eastAsia="en-US"/>
                    </w:rPr>
                    <w:t>Администрация Кропоткинского городского поселения, МУП «</w:t>
                  </w:r>
                  <w:proofErr w:type="spellStart"/>
                  <w:r w:rsidRPr="009016EF">
                    <w:rPr>
                      <w:rFonts w:eastAsia="Calibri"/>
                      <w:sz w:val="26"/>
                      <w:szCs w:val="26"/>
                      <w:lang w:eastAsia="en-US"/>
                    </w:rPr>
                    <w:t>Тепловодоцентраль</w:t>
                  </w:r>
                  <w:proofErr w:type="spellEnd"/>
                  <w:r w:rsidRPr="009016EF">
                    <w:rPr>
                      <w:rFonts w:eastAsia="Calibri"/>
                      <w:sz w:val="26"/>
                      <w:szCs w:val="26"/>
                      <w:lang w:eastAsia="en-US"/>
                    </w:rPr>
                    <w:t xml:space="preserve">», </w:t>
                  </w:r>
                </w:p>
                <w:p w14:paraId="6298A994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suppressAutoHyphens/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9016EF">
                    <w:rPr>
                      <w:rFonts w:eastAsia="Calibri"/>
                      <w:sz w:val="26"/>
                      <w:szCs w:val="26"/>
                      <w:lang w:eastAsia="en-US"/>
                    </w:rPr>
                    <w:t>ПЧ № 130 п. Кропоткин</w:t>
                  </w:r>
                </w:p>
              </w:tc>
              <w:tc>
                <w:tcPr>
                  <w:tcW w:w="527" w:type="pct"/>
                </w:tcPr>
                <w:p w14:paraId="15AE815D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rPr>
                      <w:sz w:val="26"/>
                      <w:szCs w:val="26"/>
                    </w:rPr>
                  </w:pPr>
                </w:p>
              </w:tc>
            </w:tr>
            <w:tr w:rsidR="009016EF" w:rsidRPr="009016EF" w14:paraId="3664EA55" w14:textId="77777777" w:rsidTr="00E94AF6">
              <w:trPr>
                <w:cantSplit/>
                <w:trHeight w:val="270"/>
                <w:jc w:val="center"/>
              </w:trPr>
              <w:tc>
                <w:tcPr>
                  <w:tcW w:w="268" w:type="pct"/>
                </w:tcPr>
                <w:p w14:paraId="02CBD54A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ind w:left="142"/>
                    <w:jc w:val="center"/>
                    <w:rPr>
                      <w:sz w:val="26"/>
                      <w:szCs w:val="26"/>
                    </w:rPr>
                  </w:pPr>
                  <w:r w:rsidRPr="009016EF">
                    <w:rPr>
                      <w:sz w:val="26"/>
                      <w:szCs w:val="26"/>
                    </w:rPr>
                    <w:t>9.</w:t>
                  </w:r>
                </w:p>
              </w:tc>
              <w:tc>
                <w:tcPr>
                  <w:tcW w:w="2738" w:type="pct"/>
                </w:tcPr>
                <w:p w14:paraId="60C23ACB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jc w:val="both"/>
                    <w:rPr>
                      <w:rFonts w:eastAsia="Arial"/>
                      <w:sz w:val="24"/>
                      <w:szCs w:val="24"/>
                      <w:lang w:eastAsia="ar-SA"/>
                    </w:rPr>
                  </w:pPr>
                  <w:r w:rsidRPr="009016EF">
                    <w:rPr>
                      <w:rFonts w:eastAsia="Calibri"/>
                      <w:sz w:val="24"/>
                      <w:szCs w:val="24"/>
                      <w:lang w:eastAsia="en-US"/>
                    </w:rPr>
                    <w:t xml:space="preserve">Объектовая тренировка </w:t>
                  </w:r>
                  <w:r w:rsidRPr="009016EF">
                    <w:rPr>
                      <w:rFonts w:eastAsia="Arial"/>
                      <w:sz w:val="24"/>
                      <w:szCs w:val="24"/>
                      <w:lang w:eastAsia="ar-SA"/>
                    </w:rPr>
                    <w:t>с органами территориальной и функциональных подсистем единой государственной системы предупреждения и ликвидации чрезвычайных ситуаций на территории Кропоткинского городского поселения по теме: «Действия органов управления и сил муниципального звена территориальной подсистемы РСЧС при ликвидации последствий аварии на системе теплоснабжения в жилом многоквартирном доме».</w:t>
                  </w:r>
                </w:p>
                <w:p w14:paraId="16565F75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suppressAutoHyphens/>
                    <w:spacing w:after="200" w:line="276" w:lineRule="auto"/>
                    <w:jc w:val="both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527" w:type="pct"/>
                  <w:vAlign w:val="center"/>
                </w:tcPr>
                <w:p w14:paraId="0A98D097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widowControl w:val="0"/>
                    <w:shd w:val="clear" w:color="auto" w:fill="FFFFFF"/>
                    <w:tabs>
                      <w:tab w:val="right" w:leader="underscore" w:pos="7070"/>
                      <w:tab w:val="left" w:pos="7275"/>
                      <w:tab w:val="left" w:leader="underscore" w:pos="13315"/>
                      <w:tab w:val="left" w:leader="underscore" w:pos="14045"/>
                    </w:tabs>
                    <w:spacing w:line="317" w:lineRule="exact"/>
                    <w:ind w:hanging="420"/>
                    <w:jc w:val="center"/>
                    <w:rPr>
                      <w:color w:val="000000"/>
                      <w:sz w:val="24"/>
                      <w:szCs w:val="24"/>
                      <w:shd w:val="clear" w:color="auto" w:fill="FFFFFF"/>
                      <w:lang w:bidi="ru-RU"/>
                    </w:rPr>
                  </w:pPr>
                  <w:r w:rsidRPr="009016EF">
                    <w:rPr>
                      <w:color w:val="000000"/>
                      <w:sz w:val="24"/>
                      <w:szCs w:val="24"/>
                      <w:shd w:val="clear" w:color="auto" w:fill="FFFFFF"/>
                      <w:lang w:bidi="ru-RU"/>
                    </w:rPr>
                    <w:t>18 сентября</w:t>
                  </w:r>
                </w:p>
              </w:tc>
              <w:tc>
                <w:tcPr>
                  <w:tcW w:w="940" w:type="pct"/>
                </w:tcPr>
                <w:p w14:paraId="2386F677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ind w:left="-108" w:right="-108"/>
                    <w:jc w:val="center"/>
                    <w:rPr>
                      <w:rFonts w:eastAsia="Calibri"/>
                      <w:sz w:val="26"/>
                      <w:szCs w:val="26"/>
                      <w:lang w:eastAsia="en-US"/>
                    </w:rPr>
                  </w:pPr>
                  <w:r w:rsidRPr="009016EF">
                    <w:rPr>
                      <w:rFonts w:eastAsia="Calibri"/>
                      <w:sz w:val="26"/>
                      <w:szCs w:val="26"/>
                      <w:lang w:eastAsia="en-US"/>
                    </w:rPr>
                    <w:t>Администрация Кропоткинского городского поселения, МУП «</w:t>
                  </w:r>
                  <w:proofErr w:type="spellStart"/>
                  <w:r w:rsidRPr="009016EF">
                    <w:rPr>
                      <w:rFonts w:eastAsia="Calibri"/>
                      <w:sz w:val="26"/>
                      <w:szCs w:val="26"/>
                      <w:lang w:eastAsia="en-US"/>
                    </w:rPr>
                    <w:t>Тепловодоцентраль</w:t>
                  </w:r>
                  <w:proofErr w:type="spellEnd"/>
                  <w:r w:rsidRPr="009016EF">
                    <w:rPr>
                      <w:rFonts w:eastAsia="Calibri"/>
                      <w:sz w:val="26"/>
                      <w:szCs w:val="26"/>
                      <w:lang w:eastAsia="en-US"/>
                    </w:rPr>
                    <w:t xml:space="preserve">», </w:t>
                  </w:r>
                </w:p>
                <w:p w14:paraId="0BAA0342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suppressAutoHyphens/>
                    <w:spacing w:after="200" w:line="276" w:lineRule="auto"/>
                    <w:jc w:val="center"/>
                    <w:rPr>
                      <w:rFonts w:eastAsia="Calibri"/>
                      <w:sz w:val="26"/>
                      <w:szCs w:val="26"/>
                      <w:lang w:eastAsia="en-US"/>
                    </w:rPr>
                  </w:pPr>
                  <w:r w:rsidRPr="009016EF">
                    <w:rPr>
                      <w:rFonts w:eastAsia="Calibri"/>
                      <w:sz w:val="26"/>
                      <w:szCs w:val="26"/>
                      <w:lang w:eastAsia="en-US"/>
                    </w:rPr>
                    <w:t>ПЧ № 130 п. Кропоткин</w:t>
                  </w:r>
                </w:p>
              </w:tc>
              <w:tc>
                <w:tcPr>
                  <w:tcW w:w="527" w:type="pct"/>
                </w:tcPr>
                <w:p w14:paraId="144BAE28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rPr>
                      <w:sz w:val="26"/>
                      <w:szCs w:val="26"/>
                    </w:rPr>
                  </w:pPr>
                </w:p>
              </w:tc>
            </w:tr>
            <w:tr w:rsidR="009016EF" w:rsidRPr="009016EF" w14:paraId="3A4297F8" w14:textId="77777777" w:rsidTr="00E94AF6">
              <w:trPr>
                <w:cantSplit/>
                <w:jc w:val="center"/>
              </w:trPr>
              <w:tc>
                <w:tcPr>
                  <w:tcW w:w="268" w:type="pct"/>
                </w:tcPr>
                <w:p w14:paraId="587E8263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ind w:left="142"/>
                    <w:jc w:val="center"/>
                    <w:rPr>
                      <w:sz w:val="26"/>
                      <w:szCs w:val="26"/>
                    </w:rPr>
                  </w:pPr>
                  <w:r w:rsidRPr="009016EF">
                    <w:rPr>
                      <w:sz w:val="26"/>
                      <w:szCs w:val="26"/>
                    </w:rPr>
                    <w:t>10.</w:t>
                  </w:r>
                </w:p>
              </w:tc>
              <w:tc>
                <w:tcPr>
                  <w:tcW w:w="2738" w:type="pct"/>
                </w:tcPr>
                <w:p w14:paraId="085D030F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suppressAutoHyphens/>
                    <w:spacing w:after="200" w:line="276" w:lineRule="auto"/>
                    <w:jc w:val="both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9016EF">
                    <w:rPr>
                      <w:rFonts w:eastAsia="Calibri"/>
                      <w:sz w:val="24"/>
                      <w:szCs w:val="24"/>
                      <w:lang w:eastAsia="en-US"/>
                    </w:rPr>
                    <w:t>Тактико-специальное учение с органами управления и силами функциональных и территориальной подсистем РСЧС по теме: «Действия формирований при ликвидации последствий аварии и ведении АСДНР».</w:t>
                  </w:r>
                </w:p>
              </w:tc>
              <w:tc>
                <w:tcPr>
                  <w:tcW w:w="527" w:type="pct"/>
                  <w:vAlign w:val="center"/>
                </w:tcPr>
                <w:p w14:paraId="734B09EC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suppressAutoHyphens/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9016EF">
                    <w:rPr>
                      <w:rFonts w:eastAsia="Calibri"/>
                      <w:sz w:val="24"/>
                      <w:szCs w:val="24"/>
                      <w:lang w:eastAsia="en-US"/>
                    </w:rPr>
                    <w:t>22 октября</w:t>
                  </w:r>
                </w:p>
              </w:tc>
              <w:tc>
                <w:tcPr>
                  <w:tcW w:w="940" w:type="pct"/>
                </w:tcPr>
                <w:p w14:paraId="20C89AC6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ind w:left="-108" w:right="-108"/>
                    <w:jc w:val="center"/>
                    <w:rPr>
                      <w:rFonts w:eastAsia="Calibri"/>
                      <w:sz w:val="26"/>
                      <w:szCs w:val="26"/>
                      <w:lang w:eastAsia="en-US"/>
                    </w:rPr>
                  </w:pPr>
                  <w:r w:rsidRPr="009016EF">
                    <w:rPr>
                      <w:rFonts w:eastAsia="Calibri"/>
                      <w:sz w:val="26"/>
                      <w:szCs w:val="26"/>
                      <w:lang w:eastAsia="en-US"/>
                    </w:rPr>
                    <w:t>Администрация Кропоткинского городского поселения, МУП «</w:t>
                  </w:r>
                  <w:proofErr w:type="spellStart"/>
                  <w:r w:rsidRPr="009016EF">
                    <w:rPr>
                      <w:rFonts w:eastAsia="Calibri"/>
                      <w:sz w:val="26"/>
                      <w:szCs w:val="26"/>
                      <w:lang w:eastAsia="en-US"/>
                    </w:rPr>
                    <w:t>Тепловодоцентраль</w:t>
                  </w:r>
                  <w:proofErr w:type="spellEnd"/>
                  <w:r w:rsidRPr="009016EF">
                    <w:rPr>
                      <w:rFonts w:eastAsia="Calibri"/>
                      <w:sz w:val="26"/>
                      <w:szCs w:val="26"/>
                      <w:lang w:eastAsia="en-US"/>
                    </w:rPr>
                    <w:t xml:space="preserve">», </w:t>
                  </w:r>
                </w:p>
                <w:p w14:paraId="4AE6511B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suppressAutoHyphens/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9016EF">
                    <w:rPr>
                      <w:rFonts w:eastAsia="Calibri"/>
                      <w:sz w:val="26"/>
                      <w:szCs w:val="26"/>
                      <w:lang w:eastAsia="en-US"/>
                    </w:rPr>
                    <w:t>ПЧ № 130 п. Кропоткин</w:t>
                  </w:r>
                </w:p>
              </w:tc>
              <w:tc>
                <w:tcPr>
                  <w:tcW w:w="527" w:type="pct"/>
                </w:tcPr>
                <w:p w14:paraId="00C254F9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rPr>
                      <w:sz w:val="26"/>
                      <w:szCs w:val="26"/>
                    </w:rPr>
                  </w:pPr>
                </w:p>
              </w:tc>
            </w:tr>
            <w:tr w:rsidR="009016EF" w:rsidRPr="009016EF" w14:paraId="5DA35955" w14:textId="77777777" w:rsidTr="00E94AF6">
              <w:trPr>
                <w:cantSplit/>
                <w:jc w:val="center"/>
              </w:trPr>
              <w:tc>
                <w:tcPr>
                  <w:tcW w:w="268" w:type="pct"/>
                </w:tcPr>
                <w:p w14:paraId="27CCD1D3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rPr>
                      <w:sz w:val="26"/>
                      <w:szCs w:val="26"/>
                    </w:rPr>
                  </w:pPr>
                  <w:r w:rsidRPr="009016EF">
                    <w:rPr>
                      <w:sz w:val="26"/>
                      <w:szCs w:val="26"/>
                    </w:rPr>
                    <w:t xml:space="preserve">  11.</w:t>
                  </w:r>
                </w:p>
              </w:tc>
              <w:tc>
                <w:tcPr>
                  <w:tcW w:w="2738" w:type="pct"/>
                </w:tcPr>
                <w:p w14:paraId="779A4A97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suppressAutoHyphens/>
                    <w:spacing w:after="200" w:line="276" w:lineRule="auto"/>
                    <w:jc w:val="both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9016EF">
                    <w:rPr>
                      <w:sz w:val="24"/>
                      <w:szCs w:val="24"/>
                    </w:rPr>
                    <w:t xml:space="preserve">Объектовая тренировка с </w:t>
                  </w:r>
                  <w:r w:rsidRPr="009016EF">
                    <w:rPr>
                      <w:rFonts w:eastAsia="Calibri"/>
                      <w:sz w:val="24"/>
                      <w:szCs w:val="24"/>
                      <w:lang w:eastAsia="en-US"/>
                    </w:rPr>
                    <w:t>органами управления и силами функциональных и территориальной подсистем РСЧС по теме</w:t>
                  </w:r>
                  <w:r w:rsidRPr="009016EF">
                    <w:rPr>
                      <w:rFonts w:ascii="Calibri" w:eastAsia="Calibri" w:hAnsi="Calibri"/>
                      <w:sz w:val="22"/>
                      <w:szCs w:val="22"/>
                      <w:lang w:eastAsia="en-US"/>
                    </w:rPr>
                    <w:t xml:space="preserve">: </w:t>
                  </w:r>
                  <w:r w:rsidRPr="009016EF">
                    <w:rPr>
                      <w:sz w:val="24"/>
                      <w:szCs w:val="24"/>
                    </w:rPr>
                    <w:t xml:space="preserve">«Действия органов управления и сил муниципального звена территориальной подсистемы </w:t>
                  </w:r>
                  <w:r w:rsidRPr="009016EF">
                    <w:rPr>
                      <w:sz w:val="24"/>
                      <w:szCs w:val="24"/>
                    </w:rPr>
                    <w:lastRenderedPageBreak/>
                    <w:t>РСЧС при ликвидации последствий аварии на системе водоотведения в жилом многоквартирном доме».</w:t>
                  </w:r>
                </w:p>
              </w:tc>
              <w:tc>
                <w:tcPr>
                  <w:tcW w:w="527" w:type="pct"/>
                  <w:vAlign w:val="center"/>
                </w:tcPr>
                <w:p w14:paraId="752C72DF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widowControl w:val="0"/>
                    <w:tabs>
                      <w:tab w:val="right" w:leader="underscore" w:pos="7070"/>
                      <w:tab w:val="left" w:pos="7275"/>
                      <w:tab w:val="left" w:leader="underscore" w:pos="13315"/>
                      <w:tab w:val="left" w:leader="underscore" w:pos="14045"/>
                    </w:tabs>
                    <w:spacing w:line="317" w:lineRule="exact"/>
                    <w:jc w:val="center"/>
                    <w:rPr>
                      <w:rFonts w:eastAsia="Calibri" w:cstheme="minorBidi"/>
                      <w:sz w:val="24"/>
                      <w:szCs w:val="24"/>
                      <w:lang w:eastAsia="en-US"/>
                    </w:rPr>
                  </w:pPr>
                  <w:r w:rsidRPr="009016EF">
                    <w:rPr>
                      <w:rFonts w:eastAsia="Calibri" w:cstheme="minorBidi"/>
                      <w:sz w:val="24"/>
                      <w:szCs w:val="24"/>
                      <w:lang w:eastAsia="en-US"/>
                    </w:rPr>
                    <w:lastRenderedPageBreak/>
                    <w:t>19 ноября</w:t>
                  </w:r>
                </w:p>
              </w:tc>
              <w:tc>
                <w:tcPr>
                  <w:tcW w:w="940" w:type="pct"/>
                </w:tcPr>
                <w:p w14:paraId="453FC421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ind w:left="-108" w:right="-108"/>
                    <w:jc w:val="center"/>
                    <w:rPr>
                      <w:rFonts w:eastAsia="Calibri"/>
                      <w:sz w:val="26"/>
                      <w:szCs w:val="26"/>
                      <w:lang w:eastAsia="en-US"/>
                    </w:rPr>
                  </w:pPr>
                  <w:r w:rsidRPr="009016EF">
                    <w:rPr>
                      <w:rFonts w:eastAsia="Calibri"/>
                      <w:sz w:val="26"/>
                      <w:szCs w:val="26"/>
                      <w:lang w:eastAsia="en-US"/>
                    </w:rPr>
                    <w:t>Администрация Кропоткинского городского поселения, МУП «</w:t>
                  </w:r>
                  <w:proofErr w:type="spellStart"/>
                  <w:r w:rsidRPr="009016EF">
                    <w:rPr>
                      <w:rFonts w:eastAsia="Calibri"/>
                      <w:sz w:val="26"/>
                      <w:szCs w:val="26"/>
                      <w:lang w:eastAsia="en-US"/>
                    </w:rPr>
                    <w:t>Тепловодоцентраль</w:t>
                  </w:r>
                  <w:proofErr w:type="spellEnd"/>
                  <w:r w:rsidRPr="009016EF">
                    <w:rPr>
                      <w:rFonts w:eastAsia="Calibri"/>
                      <w:sz w:val="26"/>
                      <w:szCs w:val="26"/>
                      <w:lang w:eastAsia="en-US"/>
                    </w:rPr>
                    <w:t xml:space="preserve">», </w:t>
                  </w:r>
                </w:p>
                <w:p w14:paraId="3A540E37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suppressAutoHyphens/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9016EF">
                    <w:rPr>
                      <w:rFonts w:eastAsia="Calibri"/>
                      <w:sz w:val="26"/>
                      <w:szCs w:val="26"/>
                      <w:lang w:eastAsia="en-US"/>
                    </w:rPr>
                    <w:lastRenderedPageBreak/>
                    <w:t>ПЧ № 130 п. Кропоткин</w:t>
                  </w:r>
                </w:p>
              </w:tc>
              <w:tc>
                <w:tcPr>
                  <w:tcW w:w="527" w:type="pct"/>
                </w:tcPr>
                <w:p w14:paraId="45B220DB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rPr>
                      <w:sz w:val="26"/>
                      <w:szCs w:val="26"/>
                    </w:rPr>
                  </w:pPr>
                </w:p>
              </w:tc>
            </w:tr>
            <w:tr w:rsidR="009016EF" w:rsidRPr="009016EF" w14:paraId="5D5035F8" w14:textId="77777777" w:rsidTr="00E94AF6">
              <w:trPr>
                <w:cantSplit/>
                <w:jc w:val="center"/>
              </w:trPr>
              <w:tc>
                <w:tcPr>
                  <w:tcW w:w="268" w:type="pct"/>
                </w:tcPr>
                <w:p w14:paraId="5EA701AC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ind w:left="142"/>
                    <w:jc w:val="center"/>
                    <w:rPr>
                      <w:sz w:val="26"/>
                      <w:szCs w:val="26"/>
                      <w:highlight w:val="yellow"/>
                    </w:rPr>
                  </w:pPr>
                  <w:r w:rsidRPr="009016EF">
                    <w:rPr>
                      <w:sz w:val="26"/>
                      <w:szCs w:val="26"/>
                    </w:rPr>
                    <w:t>12.</w:t>
                  </w:r>
                </w:p>
              </w:tc>
              <w:tc>
                <w:tcPr>
                  <w:tcW w:w="2738" w:type="pct"/>
                </w:tcPr>
                <w:p w14:paraId="47F7FD9F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suppressAutoHyphens/>
                    <w:jc w:val="both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9016EF">
                    <w:rPr>
                      <w:rFonts w:eastAsia="Calibri"/>
                      <w:sz w:val="24"/>
                      <w:szCs w:val="24"/>
                      <w:lang w:eastAsia="en-US"/>
                    </w:rPr>
                    <w:t xml:space="preserve">Штабная тренировка с органами управления и силами функциональных и территориальной подсистем РСЧС по теме: «Координация действий органов управления и сил </w:t>
                  </w:r>
                  <w:r w:rsidRPr="009016EF">
                    <w:rPr>
                      <w:sz w:val="24"/>
                      <w:szCs w:val="24"/>
                    </w:rPr>
                    <w:t>муниципального звена территориальной подсистемы РСЧС при возникновении чрезвычайной ситуации, вызванной крупными транспортными авариями на ФАД с нарушением движения автотранспорта на срок более 12 часов, авариями на объектах ТЭК и ЖКХ».</w:t>
                  </w:r>
                </w:p>
              </w:tc>
              <w:tc>
                <w:tcPr>
                  <w:tcW w:w="527" w:type="pct"/>
                  <w:vAlign w:val="center"/>
                </w:tcPr>
                <w:p w14:paraId="0FC9AA4F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widowControl w:val="0"/>
                    <w:tabs>
                      <w:tab w:val="right" w:leader="underscore" w:pos="7070"/>
                      <w:tab w:val="left" w:pos="7275"/>
                      <w:tab w:val="left" w:leader="underscore" w:pos="13315"/>
                      <w:tab w:val="left" w:leader="underscore" w:pos="14045"/>
                    </w:tabs>
                    <w:jc w:val="center"/>
                    <w:rPr>
                      <w:rFonts w:eastAsia="Calibri" w:cstheme="minorBidi"/>
                      <w:sz w:val="24"/>
                      <w:szCs w:val="24"/>
                      <w:lang w:eastAsia="en-US"/>
                    </w:rPr>
                  </w:pPr>
                  <w:r w:rsidRPr="009016EF">
                    <w:rPr>
                      <w:rFonts w:eastAsia="Calibri" w:cstheme="minorBidi"/>
                      <w:sz w:val="24"/>
                      <w:szCs w:val="24"/>
                      <w:lang w:eastAsia="en-US"/>
                    </w:rPr>
                    <w:t>17 декабря</w:t>
                  </w:r>
                </w:p>
              </w:tc>
              <w:tc>
                <w:tcPr>
                  <w:tcW w:w="940" w:type="pct"/>
                </w:tcPr>
                <w:p w14:paraId="4697619B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ind w:left="-108" w:right="-108"/>
                    <w:jc w:val="center"/>
                    <w:rPr>
                      <w:rFonts w:eastAsia="Calibri"/>
                      <w:sz w:val="26"/>
                      <w:szCs w:val="26"/>
                      <w:lang w:eastAsia="en-US"/>
                    </w:rPr>
                  </w:pPr>
                  <w:r w:rsidRPr="009016EF">
                    <w:rPr>
                      <w:rFonts w:eastAsia="Calibri"/>
                      <w:sz w:val="26"/>
                      <w:szCs w:val="26"/>
                      <w:lang w:eastAsia="en-US"/>
                    </w:rPr>
                    <w:t>Администрация Кропоткинского городского поселения, МУП «</w:t>
                  </w:r>
                  <w:proofErr w:type="spellStart"/>
                  <w:r w:rsidRPr="009016EF">
                    <w:rPr>
                      <w:rFonts w:eastAsia="Calibri"/>
                      <w:sz w:val="26"/>
                      <w:szCs w:val="26"/>
                      <w:lang w:eastAsia="en-US"/>
                    </w:rPr>
                    <w:t>Тепловодоцентраль</w:t>
                  </w:r>
                  <w:proofErr w:type="spellEnd"/>
                  <w:r w:rsidRPr="009016EF">
                    <w:rPr>
                      <w:rFonts w:eastAsia="Calibri"/>
                      <w:sz w:val="26"/>
                      <w:szCs w:val="26"/>
                      <w:lang w:eastAsia="en-US"/>
                    </w:rPr>
                    <w:t xml:space="preserve">», </w:t>
                  </w:r>
                </w:p>
                <w:p w14:paraId="38884708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suppressAutoHyphens/>
                    <w:jc w:val="center"/>
                    <w:rPr>
                      <w:rFonts w:eastAsia="Calibri"/>
                      <w:sz w:val="26"/>
                      <w:szCs w:val="26"/>
                      <w:lang w:eastAsia="en-US"/>
                    </w:rPr>
                  </w:pPr>
                  <w:r w:rsidRPr="009016EF">
                    <w:rPr>
                      <w:rFonts w:eastAsia="Calibri"/>
                      <w:sz w:val="26"/>
                      <w:szCs w:val="26"/>
                      <w:lang w:eastAsia="en-US"/>
                    </w:rPr>
                    <w:t>ПЧ № 130 п. Кропоткин</w:t>
                  </w:r>
                </w:p>
                <w:p w14:paraId="5F19E1EF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suppressAutoHyphens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527" w:type="pct"/>
                </w:tcPr>
                <w:p w14:paraId="7EFD7A77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rPr>
                      <w:sz w:val="26"/>
                      <w:szCs w:val="26"/>
                    </w:rPr>
                  </w:pPr>
                </w:p>
              </w:tc>
            </w:tr>
            <w:tr w:rsidR="009016EF" w:rsidRPr="009016EF" w14:paraId="6F1094AF" w14:textId="77777777" w:rsidTr="00E94AF6">
              <w:trPr>
                <w:cantSplit/>
                <w:trHeight w:val="819"/>
                <w:jc w:val="center"/>
              </w:trPr>
              <w:tc>
                <w:tcPr>
                  <w:tcW w:w="5000" w:type="pct"/>
                  <w:gridSpan w:val="5"/>
                  <w:vAlign w:val="center"/>
                </w:tcPr>
                <w:p w14:paraId="693345FB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jc w:val="center"/>
                    <w:rPr>
                      <w:sz w:val="26"/>
                      <w:szCs w:val="26"/>
                    </w:rPr>
                  </w:pPr>
                  <w:r w:rsidRPr="009016EF">
                    <w:rPr>
                      <w:b/>
                      <w:sz w:val="26"/>
                      <w:szCs w:val="26"/>
                    </w:rPr>
                    <w:t>4. Повышение культуры жизнедеятельности и подготовка должностных лиц и населения в области гражданской обороны, защиты населения и территорий от чрезвычайных ситуаций, обеспечения пожарной безопасности и безопасности людей на водных объектах</w:t>
                  </w:r>
                </w:p>
              </w:tc>
            </w:tr>
            <w:tr w:rsidR="009016EF" w:rsidRPr="009016EF" w14:paraId="4D4B04B3" w14:textId="77777777" w:rsidTr="00E94AF6">
              <w:trPr>
                <w:cantSplit/>
                <w:jc w:val="center"/>
              </w:trPr>
              <w:tc>
                <w:tcPr>
                  <w:tcW w:w="268" w:type="pct"/>
                </w:tcPr>
                <w:p w14:paraId="6A24E9FE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numPr>
                      <w:ilvl w:val="0"/>
                      <w:numId w:val="33"/>
                    </w:numPr>
                    <w:spacing w:after="200" w:line="276" w:lineRule="auto"/>
                    <w:rPr>
                      <w:bCs/>
                      <w:sz w:val="26"/>
                      <w:szCs w:val="26"/>
                    </w:rPr>
                  </w:pPr>
                </w:p>
              </w:tc>
              <w:tc>
                <w:tcPr>
                  <w:tcW w:w="2738" w:type="pct"/>
                </w:tcPr>
                <w:p w14:paraId="2531AF2F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suppressAutoHyphens/>
                    <w:spacing w:after="200" w:line="276" w:lineRule="auto"/>
                    <w:jc w:val="both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9016EF">
                    <w:rPr>
                      <w:rFonts w:eastAsia="Calibri"/>
                      <w:sz w:val="24"/>
                      <w:szCs w:val="24"/>
                      <w:lang w:eastAsia="en-US"/>
                    </w:rPr>
                    <w:t xml:space="preserve">Направление в </w:t>
                  </w:r>
                  <w:r w:rsidRPr="009016EF">
                    <w:rPr>
                      <w:caps/>
                      <w:sz w:val="24"/>
                      <w:szCs w:val="24"/>
                    </w:rPr>
                    <w:t>ГБУ ДПО «УМЦ по ГО, ЧС и ПБ И</w:t>
                  </w:r>
                  <w:r w:rsidRPr="009016EF">
                    <w:rPr>
                      <w:sz w:val="24"/>
                      <w:szCs w:val="24"/>
                    </w:rPr>
                    <w:t>ркутской области</w:t>
                  </w:r>
                  <w:r w:rsidRPr="009016EF">
                    <w:rPr>
                      <w:caps/>
                      <w:sz w:val="24"/>
                      <w:szCs w:val="24"/>
                    </w:rPr>
                    <w:t xml:space="preserve">» </w:t>
                  </w:r>
                  <w:r w:rsidRPr="009016EF">
                    <w:rPr>
                      <w:rFonts w:eastAsia="Calibri"/>
                      <w:sz w:val="24"/>
                      <w:szCs w:val="24"/>
                      <w:lang w:eastAsia="en-US"/>
                    </w:rPr>
                    <w:t>заявок на обучение.</w:t>
                  </w:r>
                </w:p>
              </w:tc>
              <w:tc>
                <w:tcPr>
                  <w:tcW w:w="527" w:type="pct"/>
                  <w:vAlign w:val="center"/>
                </w:tcPr>
                <w:p w14:paraId="7E1A65DA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suppressAutoHyphens/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9016EF">
                    <w:rPr>
                      <w:rFonts w:eastAsia="Calibri"/>
                      <w:sz w:val="24"/>
                      <w:szCs w:val="24"/>
                      <w:lang w:eastAsia="en-US"/>
                    </w:rPr>
                    <w:t>до 15 марта</w:t>
                  </w:r>
                </w:p>
              </w:tc>
              <w:tc>
                <w:tcPr>
                  <w:tcW w:w="940" w:type="pct"/>
                  <w:vAlign w:val="center"/>
                </w:tcPr>
                <w:p w14:paraId="55C25CD9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suppressAutoHyphens/>
                    <w:jc w:val="center"/>
                    <w:rPr>
                      <w:rFonts w:eastAsia="Calibri"/>
                      <w:sz w:val="26"/>
                      <w:szCs w:val="26"/>
                      <w:lang w:eastAsia="en-US"/>
                    </w:rPr>
                  </w:pPr>
                  <w:r w:rsidRPr="009016EF">
                    <w:rPr>
                      <w:rFonts w:eastAsia="Calibri"/>
                      <w:sz w:val="26"/>
                      <w:szCs w:val="26"/>
                      <w:lang w:eastAsia="en-US"/>
                    </w:rPr>
                    <w:t>Администрация Кропоткинского городского поселения</w:t>
                  </w:r>
                </w:p>
                <w:p w14:paraId="1C70C607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suppressAutoHyphens/>
                    <w:jc w:val="center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527" w:type="pct"/>
                </w:tcPr>
                <w:p w14:paraId="2D69C22D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rPr>
                      <w:sz w:val="26"/>
                      <w:szCs w:val="26"/>
                    </w:rPr>
                  </w:pPr>
                </w:p>
              </w:tc>
            </w:tr>
            <w:tr w:rsidR="009016EF" w:rsidRPr="009016EF" w14:paraId="5F47B321" w14:textId="77777777" w:rsidTr="00E94AF6">
              <w:trPr>
                <w:cantSplit/>
                <w:jc w:val="center"/>
              </w:trPr>
              <w:tc>
                <w:tcPr>
                  <w:tcW w:w="268" w:type="pct"/>
                </w:tcPr>
                <w:p w14:paraId="52002463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numPr>
                      <w:ilvl w:val="0"/>
                      <w:numId w:val="33"/>
                    </w:numPr>
                    <w:spacing w:after="200" w:line="276" w:lineRule="auto"/>
                    <w:rPr>
                      <w:bCs/>
                      <w:sz w:val="26"/>
                      <w:szCs w:val="26"/>
                    </w:rPr>
                  </w:pPr>
                </w:p>
              </w:tc>
              <w:tc>
                <w:tcPr>
                  <w:tcW w:w="2738" w:type="pct"/>
                </w:tcPr>
                <w:p w14:paraId="6A80D03D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suppressAutoHyphens/>
                    <w:spacing w:after="200" w:line="276" w:lineRule="auto"/>
                    <w:jc w:val="both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9016EF">
                    <w:rPr>
                      <w:rFonts w:eastAsia="Calibri"/>
                      <w:sz w:val="24"/>
                      <w:szCs w:val="24"/>
                      <w:lang w:eastAsia="en-US"/>
                    </w:rPr>
                    <w:t xml:space="preserve">Участие в проведении профилактических мероприятий в рамках «Месячника по гражданской обороне» </w:t>
                  </w:r>
                  <w:r w:rsidRPr="009016EF">
                    <w:rPr>
                      <w:sz w:val="26"/>
                      <w:szCs w:val="26"/>
                    </w:rPr>
                    <w:t>с учащимися МКОУ «Кропоткинская СОШ» и воспитанниками МДОУ детский сад № 16 «Аленушка».</w:t>
                  </w:r>
                </w:p>
              </w:tc>
              <w:tc>
                <w:tcPr>
                  <w:tcW w:w="527" w:type="pct"/>
                  <w:vAlign w:val="center"/>
                </w:tcPr>
                <w:p w14:paraId="6AC1B20A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widowControl w:val="0"/>
                    <w:tabs>
                      <w:tab w:val="right" w:leader="underscore" w:pos="7070"/>
                      <w:tab w:val="left" w:pos="7275"/>
                      <w:tab w:val="left" w:leader="underscore" w:pos="13315"/>
                      <w:tab w:val="left" w:leader="underscore" w:pos="14045"/>
                    </w:tabs>
                    <w:spacing w:line="317" w:lineRule="exact"/>
                    <w:jc w:val="center"/>
                    <w:rPr>
                      <w:rFonts w:eastAsia="Calibri" w:cstheme="minorBidi"/>
                      <w:sz w:val="24"/>
                      <w:szCs w:val="24"/>
                      <w:lang w:eastAsia="en-US"/>
                    </w:rPr>
                  </w:pPr>
                  <w:r w:rsidRPr="009016EF">
                    <w:rPr>
                      <w:rFonts w:eastAsia="Calibri" w:cstheme="minorBidi"/>
                      <w:sz w:val="24"/>
                      <w:szCs w:val="24"/>
                      <w:lang w:eastAsia="en-US"/>
                    </w:rPr>
                    <w:t>октябрь</w:t>
                  </w:r>
                </w:p>
              </w:tc>
              <w:tc>
                <w:tcPr>
                  <w:tcW w:w="940" w:type="pct"/>
                  <w:vAlign w:val="center"/>
                </w:tcPr>
                <w:p w14:paraId="23D80978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suppressAutoHyphens/>
                    <w:spacing w:after="200" w:line="276" w:lineRule="auto"/>
                    <w:jc w:val="center"/>
                    <w:rPr>
                      <w:rFonts w:eastAsia="Calibri"/>
                      <w:sz w:val="24"/>
                      <w:szCs w:val="24"/>
                      <w:lang w:eastAsia="en-US"/>
                    </w:rPr>
                  </w:pPr>
                  <w:r w:rsidRPr="009016EF">
                    <w:rPr>
                      <w:rFonts w:eastAsia="Calibri"/>
                      <w:sz w:val="26"/>
                      <w:szCs w:val="26"/>
                      <w:lang w:eastAsia="en-US"/>
                    </w:rPr>
                    <w:t>Администрация Кропоткинского городского поселения</w:t>
                  </w:r>
                </w:p>
              </w:tc>
              <w:tc>
                <w:tcPr>
                  <w:tcW w:w="527" w:type="pct"/>
                </w:tcPr>
                <w:p w14:paraId="31F00049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rPr>
                      <w:sz w:val="26"/>
                      <w:szCs w:val="26"/>
                    </w:rPr>
                  </w:pPr>
                </w:p>
              </w:tc>
            </w:tr>
            <w:tr w:rsidR="009016EF" w:rsidRPr="009016EF" w14:paraId="574AC4CA" w14:textId="77777777" w:rsidTr="00E94AF6">
              <w:trPr>
                <w:cantSplit/>
                <w:jc w:val="center"/>
              </w:trPr>
              <w:tc>
                <w:tcPr>
                  <w:tcW w:w="268" w:type="pct"/>
                </w:tcPr>
                <w:p w14:paraId="5CAFE52F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numPr>
                      <w:ilvl w:val="0"/>
                      <w:numId w:val="33"/>
                    </w:numPr>
                    <w:spacing w:after="200" w:line="276" w:lineRule="auto"/>
                    <w:rPr>
                      <w:bCs/>
                      <w:sz w:val="26"/>
                      <w:szCs w:val="26"/>
                    </w:rPr>
                  </w:pPr>
                </w:p>
              </w:tc>
              <w:tc>
                <w:tcPr>
                  <w:tcW w:w="2738" w:type="pct"/>
                </w:tcPr>
                <w:p w14:paraId="62F82100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jc w:val="both"/>
                    <w:rPr>
                      <w:sz w:val="26"/>
                      <w:szCs w:val="26"/>
                    </w:rPr>
                  </w:pPr>
                  <w:r w:rsidRPr="009016EF">
                    <w:rPr>
                      <w:sz w:val="26"/>
                      <w:szCs w:val="26"/>
                    </w:rPr>
                    <w:t>Проведение занятий с неработающим населением в УКП.</w:t>
                  </w:r>
                </w:p>
              </w:tc>
              <w:tc>
                <w:tcPr>
                  <w:tcW w:w="527" w:type="pct"/>
                  <w:vAlign w:val="center"/>
                </w:tcPr>
                <w:p w14:paraId="6416F08A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jc w:val="center"/>
                    <w:rPr>
                      <w:sz w:val="26"/>
                      <w:szCs w:val="26"/>
                    </w:rPr>
                  </w:pPr>
                  <w:r w:rsidRPr="009016EF">
                    <w:rPr>
                      <w:sz w:val="26"/>
                      <w:szCs w:val="26"/>
                    </w:rPr>
                    <w:t>в течение года</w:t>
                  </w:r>
                </w:p>
              </w:tc>
              <w:tc>
                <w:tcPr>
                  <w:tcW w:w="940" w:type="pct"/>
                  <w:vAlign w:val="center"/>
                </w:tcPr>
                <w:p w14:paraId="5F16BB6B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jc w:val="center"/>
                    <w:rPr>
                      <w:rFonts w:eastAsia="Calibri"/>
                      <w:sz w:val="26"/>
                      <w:szCs w:val="26"/>
                      <w:lang w:eastAsia="en-US"/>
                    </w:rPr>
                  </w:pPr>
                  <w:r w:rsidRPr="009016EF">
                    <w:rPr>
                      <w:rFonts w:eastAsia="Calibri"/>
                      <w:sz w:val="26"/>
                      <w:szCs w:val="26"/>
                      <w:lang w:eastAsia="en-US"/>
                    </w:rPr>
                    <w:t>Администрация Кропоткинского городского поселения</w:t>
                  </w:r>
                </w:p>
                <w:p w14:paraId="0620D72F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jc w:val="center"/>
                    <w:rPr>
                      <w:color w:val="5B9BD5" w:themeColor="accent1"/>
                      <w:sz w:val="26"/>
                      <w:szCs w:val="26"/>
                    </w:rPr>
                  </w:pPr>
                </w:p>
              </w:tc>
              <w:tc>
                <w:tcPr>
                  <w:tcW w:w="527" w:type="pct"/>
                </w:tcPr>
                <w:p w14:paraId="34EBDB59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rPr>
                      <w:color w:val="5B9BD5" w:themeColor="accent1"/>
                      <w:sz w:val="26"/>
                      <w:szCs w:val="26"/>
                    </w:rPr>
                  </w:pPr>
                </w:p>
              </w:tc>
            </w:tr>
            <w:tr w:rsidR="009016EF" w:rsidRPr="009016EF" w14:paraId="33A81940" w14:textId="77777777" w:rsidTr="00E94AF6">
              <w:trPr>
                <w:cantSplit/>
                <w:jc w:val="center"/>
              </w:trPr>
              <w:tc>
                <w:tcPr>
                  <w:tcW w:w="268" w:type="pct"/>
                </w:tcPr>
                <w:p w14:paraId="6A6C62F4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numPr>
                      <w:ilvl w:val="0"/>
                      <w:numId w:val="33"/>
                    </w:numPr>
                    <w:spacing w:after="200" w:line="276" w:lineRule="auto"/>
                    <w:rPr>
                      <w:bCs/>
                      <w:sz w:val="26"/>
                      <w:szCs w:val="26"/>
                    </w:rPr>
                  </w:pPr>
                </w:p>
              </w:tc>
              <w:tc>
                <w:tcPr>
                  <w:tcW w:w="2738" w:type="pct"/>
                </w:tcPr>
                <w:p w14:paraId="5B1D2838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widowControl w:val="0"/>
                    <w:autoSpaceDE w:val="0"/>
                    <w:autoSpaceDN w:val="0"/>
                    <w:ind w:left="10"/>
                    <w:jc w:val="both"/>
                    <w:rPr>
                      <w:sz w:val="26"/>
                      <w:szCs w:val="26"/>
                      <w:lang w:bidi="ru-RU"/>
                    </w:rPr>
                  </w:pPr>
                  <w:r w:rsidRPr="009016EF">
                    <w:rPr>
                      <w:sz w:val="26"/>
                      <w:szCs w:val="26"/>
                      <w:lang w:bidi="ru-RU"/>
                    </w:rPr>
                    <w:t xml:space="preserve">Прохождение курсов по повышению квалификации </w:t>
                  </w:r>
                  <w:r w:rsidRPr="009016EF">
                    <w:rPr>
                      <w:sz w:val="24"/>
                      <w:szCs w:val="24"/>
                      <w:lang w:bidi="ru-RU"/>
                    </w:rPr>
                    <w:t xml:space="preserve">в </w:t>
                  </w:r>
                  <w:r w:rsidRPr="009016EF">
                    <w:rPr>
                      <w:caps/>
                      <w:sz w:val="24"/>
                      <w:szCs w:val="24"/>
                      <w:lang w:bidi="ru-RU"/>
                    </w:rPr>
                    <w:t>ГБУ ДПО «УМЦ по ГО, ЧС и ПБ И</w:t>
                  </w:r>
                  <w:r w:rsidRPr="009016EF">
                    <w:rPr>
                      <w:sz w:val="24"/>
                      <w:szCs w:val="24"/>
                      <w:lang w:bidi="ru-RU"/>
                    </w:rPr>
                    <w:t>ркутской области</w:t>
                  </w:r>
                  <w:r w:rsidRPr="009016EF">
                    <w:rPr>
                      <w:caps/>
                      <w:sz w:val="24"/>
                      <w:szCs w:val="24"/>
                      <w:lang w:bidi="ru-RU"/>
                    </w:rPr>
                    <w:t>».</w:t>
                  </w:r>
                </w:p>
              </w:tc>
              <w:tc>
                <w:tcPr>
                  <w:tcW w:w="527" w:type="pct"/>
                </w:tcPr>
                <w:p w14:paraId="089CD6AC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widowControl w:val="0"/>
                    <w:autoSpaceDE w:val="0"/>
                    <w:autoSpaceDN w:val="0"/>
                    <w:ind w:left="10"/>
                    <w:jc w:val="center"/>
                    <w:rPr>
                      <w:sz w:val="24"/>
                      <w:szCs w:val="22"/>
                      <w:lang w:bidi="ru-RU"/>
                    </w:rPr>
                  </w:pPr>
                  <w:r w:rsidRPr="009016EF">
                    <w:rPr>
                      <w:sz w:val="24"/>
                      <w:szCs w:val="22"/>
                      <w:lang w:bidi="ru-RU"/>
                    </w:rPr>
                    <w:t>по мере необходимости</w:t>
                  </w:r>
                </w:p>
              </w:tc>
              <w:tc>
                <w:tcPr>
                  <w:tcW w:w="940" w:type="pct"/>
                  <w:vAlign w:val="center"/>
                </w:tcPr>
                <w:p w14:paraId="03E42E4C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jc w:val="center"/>
                    <w:rPr>
                      <w:rFonts w:eastAsia="Calibri"/>
                      <w:sz w:val="26"/>
                      <w:szCs w:val="26"/>
                      <w:lang w:eastAsia="en-US"/>
                    </w:rPr>
                  </w:pPr>
                  <w:r w:rsidRPr="009016EF">
                    <w:rPr>
                      <w:rFonts w:eastAsia="Calibri"/>
                      <w:sz w:val="26"/>
                      <w:szCs w:val="26"/>
                      <w:lang w:eastAsia="en-US"/>
                    </w:rPr>
                    <w:t>Администрация Кропоткинского городского поселения</w:t>
                  </w:r>
                </w:p>
                <w:p w14:paraId="63D0DAB8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suppressAutoHyphens/>
                    <w:jc w:val="center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527" w:type="pct"/>
                </w:tcPr>
                <w:p w14:paraId="5E63BF20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rPr>
                      <w:sz w:val="26"/>
                      <w:szCs w:val="26"/>
                    </w:rPr>
                  </w:pPr>
                </w:p>
              </w:tc>
            </w:tr>
            <w:tr w:rsidR="009016EF" w:rsidRPr="009016EF" w14:paraId="5D8491FA" w14:textId="77777777" w:rsidTr="00E94AF6">
              <w:trPr>
                <w:cantSplit/>
                <w:trHeight w:val="139"/>
                <w:jc w:val="center"/>
              </w:trPr>
              <w:tc>
                <w:tcPr>
                  <w:tcW w:w="268" w:type="pct"/>
                </w:tcPr>
                <w:p w14:paraId="52DD71EF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jc w:val="center"/>
                    <w:rPr>
                      <w:bCs/>
                      <w:sz w:val="26"/>
                      <w:szCs w:val="26"/>
                    </w:rPr>
                  </w:pPr>
                  <w:r w:rsidRPr="009016EF">
                    <w:rPr>
                      <w:bCs/>
                      <w:sz w:val="26"/>
                      <w:szCs w:val="26"/>
                    </w:rPr>
                    <w:t>5.</w:t>
                  </w:r>
                </w:p>
              </w:tc>
              <w:tc>
                <w:tcPr>
                  <w:tcW w:w="2738" w:type="pct"/>
                </w:tcPr>
                <w:p w14:paraId="1468B4D2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jc w:val="both"/>
                    <w:rPr>
                      <w:sz w:val="26"/>
                      <w:szCs w:val="26"/>
                    </w:rPr>
                  </w:pPr>
                  <w:r w:rsidRPr="009016EF">
                    <w:rPr>
                      <w:sz w:val="26"/>
                      <w:szCs w:val="26"/>
                    </w:rPr>
                    <w:t>Проведение профилактических бесед с учащимися МКОУ «Кропоткинская СОШ» и воспитанниками МДОУ детский сад № 16 «Аленушка» в области пожарной безопасности, антитеррористической защищенности, гражданской обороны и защиты от чрезвычайных ситуаций.</w:t>
                  </w:r>
                </w:p>
                <w:p w14:paraId="0FED8B59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jc w:val="both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527" w:type="pct"/>
                  <w:vAlign w:val="center"/>
                </w:tcPr>
                <w:p w14:paraId="27078B82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ind w:left="-63" w:right="-46"/>
                    <w:jc w:val="center"/>
                    <w:rPr>
                      <w:sz w:val="26"/>
                      <w:szCs w:val="26"/>
                    </w:rPr>
                  </w:pPr>
                  <w:r w:rsidRPr="009016EF">
                    <w:rPr>
                      <w:sz w:val="26"/>
                      <w:szCs w:val="26"/>
                    </w:rPr>
                    <w:t>в течение года</w:t>
                  </w:r>
                </w:p>
              </w:tc>
              <w:tc>
                <w:tcPr>
                  <w:tcW w:w="940" w:type="pct"/>
                  <w:vAlign w:val="center"/>
                </w:tcPr>
                <w:p w14:paraId="677FBA37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jc w:val="center"/>
                    <w:rPr>
                      <w:rFonts w:eastAsia="Calibri"/>
                      <w:sz w:val="26"/>
                      <w:szCs w:val="26"/>
                      <w:lang w:eastAsia="en-US"/>
                    </w:rPr>
                  </w:pPr>
                  <w:r w:rsidRPr="009016EF">
                    <w:rPr>
                      <w:rFonts w:eastAsia="Calibri"/>
                      <w:sz w:val="26"/>
                      <w:szCs w:val="26"/>
                      <w:lang w:eastAsia="en-US"/>
                    </w:rPr>
                    <w:t>Администрация Кропоткинского городского поселения</w:t>
                  </w:r>
                </w:p>
                <w:p w14:paraId="2A17AE77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suppressAutoHyphens/>
                    <w:jc w:val="center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527" w:type="pct"/>
                </w:tcPr>
                <w:p w14:paraId="698CE6F1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rPr>
                      <w:sz w:val="26"/>
                      <w:szCs w:val="26"/>
                    </w:rPr>
                  </w:pPr>
                </w:p>
              </w:tc>
            </w:tr>
            <w:tr w:rsidR="009016EF" w:rsidRPr="009016EF" w14:paraId="5188DF95" w14:textId="77777777" w:rsidTr="00E94AF6">
              <w:trPr>
                <w:cantSplit/>
                <w:trHeight w:val="150"/>
                <w:jc w:val="center"/>
              </w:trPr>
              <w:tc>
                <w:tcPr>
                  <w:tcW w:w="268" w:type="pct"/>
                </w:tcPr>
                <w:p w14:paraId="41E10946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jc w:val="center"/>
                    <w:rPr>
                      <w:bCs/>
                      <w:sz w:val="26"/>
                      <w:szCs w:val="26"/>
                    </w:rPr>
                  </w:pPr>
                  <w:r w:rsidRPr="009016EF">
                    <w:rPr>
                      <w:bCs/>
                      <w:sz w:val="26"/>
                      <w:szCs w:val="26"/>
                    </w:rPr>
                    <w:t>6.</w:t>
                  </w:r>
                </w:p>
              </w:tc>
              <w:tc>
                <w:tcPr>
                  <w:tcW w:w="2738" w:type="pct"/>
                </w:tcPr>
                <w:p w14:paraId="712D9A05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jc w:val="both"/>
                    <w:rPr>
                      <w:sz w:val="26"/>
                      <w:szCs w:val="26"/>
                    </w:rPr>
                  </w:pPr>
                  <w:r w:rsidRPr="009016EF">
                    <w:rPr>
                      <w:sz w:val="26"/>
                      <w:szCs w:val="26"/>
                    </w:rPr>
                    <w:t xml:space="preserve"> Участие (по приглашению) в программе «Орлята России».</w:t>
                  </w:r>
                </w:p>
              </w:tc>
              <w:tc>
                <w:tcPr>
                  <w:tcW w:w="527" w:type="pct"/>
                  <w:vAlign w:val="center"/>
                </w:tcPr>
                <w:p w14:paraId="7D7A989D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ind w:left="-63" w:right="-46"/>
                    <w:jc w:val="center"/>
                    <w:rPr>
                      <w:sz w:val="26"/>
                      <w:szCs w:val="26"/>
                    </w:rPr>
                  </w:pPr>
                  <w:r w:rsidRPr="009016EF">
                    <w:rPr>
                      <w:sz w:val="26"/>
                      <w:szCs w:val="26"/>
                    </w:rPr>
                    <w:t>в течение года</w:t>
                  </w:r>
                </w:p>
              </w:tc>
              <w:tc>
                <w:tcPr>
                  <w:tcW w:w="940" w:type="pct"/>
                  <w:vAlign w:val="center"/>
                </w:tcPr>
                <w:p w14:paraId="633DC754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jc w:val="center"/>
                    <w:rPr>
                      <w:rFonts w:eastAsia="Calibri"/>
                      <w:sz w:val="26"/>
                      <w:szCs w:val="26"/>
                      <w:lang w:eastAsia="en-US"/>
                    </w:rPr>
                  </w:pPr>
                  <w:r w:rsidRPr="009016EF">
                    <w:rPr>
                      <w:rFonts w:eastAsia="Calibri"/>
                      <w:sz w:val="26"/>
                      <w:szCs w:val="26"/>
                      <w:lang w:eastAsia="en-US"/>
                    </w:rPr>
                    <w:t>Администрация Кропоткинского городского поселения</w:t>
                  </w:r>
                </w:p>
                <w:p w14:paraId="5414CAF0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suppressAutoHyphens/>
                    <w:jc w:val="center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527" w:type="pct"/>
                </w:tcPr>
                <w:p w14:paraId="3CBA48D5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rPr>
                      <w:sz w:val="26"/>
                      <w:szCs w:val="26"/>
                    </w:rPr>
                  </w:pPr>
                </w:p>
              </w:tc>
            </w:tr>
            <w:tr w:rsidR="009016EF" w:rsidRPr="009016EF" w14:paraId="2BBBD571" w14:textId="77777777" w:rsidTr="00E94AF6">
              <w:trPr>
                <w:cantSplit/>
                <w:trHeight w:val="150"/>
                <w:jc w:val="center"/>
              </w:trPr>
              <w:tc>
                <w:tcPr>
                  <w:tcW w:w="268" w:type="pct"/>
                </w:tcPr>
                <w:p w14:paraId="0AF6268E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jc w:val="center"/>
                    <w:rPr>
                      <w:bCs/>
                      <w:sz w:val="26"/>
                      <w:szCs w:val="26"/>
                    </w:rPr>
                  </w:pPr>
                  <w:r w:rsidRPr="009016EF">
                    <w:rPr>
                      <w:bCs/>
                      <w:sz w:val="26"/>
                      <w:szCs w:val="26"/>
                    </w:rPr>
                    <w:t>7.</w:t>
                  </w:r>
                </w:p>
              </w:tc>
              <w:tc>
                <w:tcPr>
                  <w:tcW w:w="2738" w:type="pct"/>
                </w:tcPr>
                <w:p w14:paraId="2031DDBF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jc w:val="both"/>
                    <w:rPr>
                      <w:sz w:val="26"/>
                      <w:szCs w:val="26"/>
                    </w:rPr>
                  </w:pPr>
                  <w:r w:rsidRPr="009016EF">
                    <w:rPr>
                      <w:sz w:val="26"/>
                      <w:szCs w:val="26"/>
                    </w:rPr>
                    <w:t>Изготовление и распространение памяток среди населения на тему пожарной безопасности, антитеррористической защищенности, гражданской обороны и защиты от чрезвычайных ситуаций.</w:t>
                  </w:r>
                </w:p>
                <w:p w14:paraId="341498CB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jc w:val="both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527" w:type="pct"/>
                  <w:vAlign w:val="center"/>
                </w:tcPr>
                <w:p w14:paraId="15366443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ind w:left="-63" w:right="-46"/>
                    <w:jc w:val="center"/>
                    <w:rPr>
                      <w:sz w:val="26"/>
                      <w:szCs w:val="26"/>
                    </w:rPr>
                  </w:pPr>
                  <w:r w:rsidRPr="009016EF">
                    <w:rPr>
                      <w:sz w:val="26"/>
                      <w:szCs w:val="26"/>
                    </w:rPr>
                    <w:t>в течение года</w:t>
                  </w:r>
                </w:p>
              </w:tc>
              <w:tc>
                <w:tcPr>
                  <w:tcW w:w="940" w:type="pct"/>
                  <w:vAlign w:val="center"/>
                </w:tcPr>
                <w:p w14:paraId="62B120E0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jc w:val="center"/>
                    <w:rPr>
                      <w:rFonts w:eastAsia="Calibri"/>
                      <w:sz w:val="26"/>
                      <w:szCs w:val="26"/>
                      <w:lang w:eastAsia="en-US"/>
                    </w:rPr>
                  </w:pPr>
                  <w:r w:rsidRPr="009016EF">
                    <w:rPr>
                      <w:rFonts w:eastAsia="Calibri"/>
                      <w:sz w:val="26"/>
                      <w:szCs w:val="26"/>
                      <w:lang w:eastAsia="en-US"/>
                    </w:rPr>
                    <w:t>Администрация Кропоткинского городского поселения</w:t>
                  </w:r>
                </w:p>
                <w:p w14:paraId="4047169A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suppressAutoHyphens/>
                    <w:jc w:val="center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527" w:type="pct"/>
                </w:tcPr>
                <w:p w14:paraId="023AFB00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rPr>
                      <w:sz w:val="26"/>
                      <w:szCs w:val="26"/>
                    </w:rPr>
                  </w:pPr>
                </w:p>
              </w:tc>
            </w:tr>
            <w:tr w:rsidR="009016EF" w:rsidRPr="009016EF" w14:paraId="00381B3A" w14:textId="77777777" w:rsidTr="00E94AF6">
              <w:trPr>
                <w:cantSplit/>
                <w:trHeight w:val="161"/>
                <w:jc w:val="center"/>
              </w:trPr>
              <w:tc>
                <w:tcPr>
                  <w:tcW w:w="268" w:type="pct"/>
                </w:tcPr>
                <w:p w14:paraId="5FF80A7F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jc w:val="center"/>
                    <w:rPr>
                      <w:bCs/>
                      <w:sz w:val="26"/>
                      <w:szCs w:val="26"/>
                    </w:rPr>
                  </w:pPr>
                  <w:r w:rsidRPr="009016EF">
                    <w:rPr>
                      <w:bCs/>
                      <w:sz w:val="26"/>
                      <w:szCs w:val="26"/>
                    </w:rPr>
                    <w:t>8.</w:t>
                  </w:r>
                </w:p>
              </w:tc>
              <w:tc>
                <w:tcPr>
                  <w:tcW w:w="2738" w:type="pct"/>
                </w:tcPr>
                <w:p w14:paraId="49B78EB1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jc w:val="both"/>
                    <w:rPr>
                      <w:sz w:val="26"/>
                      <w:szCs w:val="26"/>
                    </w:rPr>
                  </w:pPr>
                  <w:r w:rsidRPr="009016EF">
                    <w:rPr>
                      <w:sz w:val="26"/>
                      <w:szCs w:val="26"/>
                    </w:rPr>
                    <w:t>Обновление материальной базы УКП.</w:t>
                  </w:r>
                </w:p>
              </w:tc>
              <w:tc>
                <w:tcPr>
                  <w:tcW w:w="527" w:type="pct"/>
                  <w:vAlign w:val="center"/>
                </w:tcPr>
                <w:p w14:paraId="21E9ED00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ind w:left="-63" w:right="-46"/>
                    <w:jc w:val="center"/>
                    <w:rPr>
                      <w:sz w:val="26"/>
                      <w:szCs w:val="26"/>
                    </w:rPr>
                  </w:pPr>
                  <w:r w:rsidRPr="009016EF">
                    <w:rPr>
                      <w:sz w:val="26"/>
                      <w:szCs w:val="26"/>
                    </w:rPr>
                    <w:t>в течение года</w:t>
                  </w:r>
                </w:p>
              </w:tc>
              <w:tc>
                <w:tcPr>
                  <w:tcW w:w="940" w:type="pct"/>
                  <w:vAlign w:val="center"/>
                </w:tcPr>
                <w:p w14:paraId="2635E488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jc w:val="center"/>
                    <w:rPr>
                      <w:rFonts w:eastAsia="Calibri"/>
                      <w:sz w:val="26"/>
                      <w:szCs w:val="26"/>
                      <w:lang w:eastAsia="en-US"/>
                    </w:rPr>
                  </w:pPr>
                  <w:r w:rsidRPr="009016EF">
                    <w:rPr>
                      <w:rFonts w:eastAsia="Calibri"/>
                      <w:sz w:val="26"/>
                      <w:szCs w:val="26"/>
                      <w:lang w:eastAsia="en-US"/>
                    </w:rPr>
                    <w:t>Администрация Кропоткинского городского поселения</w:t>
                  </w:r>
                </w:p>
                <w:p w14:paraId="7C8CEC7A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suppressAutoHyphens/>
                    <w:jc w:val="center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527" w:type="pct"/>
                </w:tcPr>
                <w:p w14:paraId="4558F191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rPr>
                      <w:sz w:val="26"/>
                      <w:szCs w:val="26"/>
                    </w:rPr>
                  </w:pPr>
                </w:p>
              </w:tc>
            </w:tr>
            <w:tr w:rsidR="009016EF" w:rsidRPr="009016EF" w14:paraId="131F812F" w14:textId="77777777" w:rsidTr="00E94AF6">
              <w:trPr>
                <w:cantSplit/>
                <w:trHeight w:val="150"/>
                <w:jc w:val="center"/>
              </w:trPr>
              <w:tc>
                <w:tcPr>
                  <w:tcW w:w="268" w:type="pct"/>
                </w:tcPr>
                <w:p w14:paraId="0379217E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jc w:val="center"/>
                    <w:rPr>
                      <w:bCs/>
                      <w:sz w:val="26"/>
                      <w:szCs w:val="26"/>
                    </w:rPr>
                  </w:pPr>
                  <w:r w:rsidRPr="009016EF">
                    <w:rPr>
                      <w:bCs/>
                      <w:sz w:val="26"/>
                      <w:szCs w:val="26"/>
                    </w:rPr>
                    <w:t>9.</w:t>
                  </w:r>
                </w:p>
              </w:tc>
              <w:tc>
                <w:tcPr>
                  <w:tcW w:w="2738" w:type="pct"/>
                </w:tcPr>
                <w:p w14:paraId="590692B3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jc w:val="both"/>
                    <w:rPr>
                      <w:sz w:val="26"/>
                      <w:szCs w:val="26"/>
                    </w:rPr>
                  </w:pPr>
                  <w:r w:rsidRPr="009016EF">
                    <w:rPr>
                      <w:rFonts w:eastAsia="Calibri"/>
                      <w:sz w:val="24"/>
                      <w:szCs w:val="24"/>
                      <w:lang w:eastAsia="en-US"/>
                    </w:rPr>
                    <w:t xml:space="preserve">Участие в проведении профилактических мероприятий в рамках «Месячника по пожарной безопасности» </w:t>
                  </w:r>
                  <w:r w:rsidRPr="009016EF">
                    <w:rPr>
                      <w:sz w:val="26"/>
                      <w:szCs w:val="26"/>
                    </w:rPr>
                    <w:t>с учащимися МКОУ «Кропоткинская СОШ» и воспитанниками МДОУ детский сад № 16 «Аленушка».</w:t>
                  </w:r>
                </w:p>
              </w:tc>
              <w:tc>
                <w:tcPr>
                  <w:tcW w:w="527" w:type="pct"/>
                  <w:vAlign w:val="center"/>
                </w:tcPr>
                <w:p w14:paraId="6C36C084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ind w:left="-63" w:right="-46"/>
                    <w:jc w:val="center"/>
                    <w:rPr>
                      <w:sz w:val="26"/>
                      <w:szCs w:val="26"/>
                    </w:rPr>
                  </w:pPr>
                  <w:r w:rsidRPr="009016EF">
                    <w:rPr>
                      <w:sz w:val="26"/>
                      <w:szCs w:val="26"/>
                    </w:rPr>
                    <w:t>Апрель</w:t>
                  </w:r>
                </w:p>
              </w:tc>
              <w:tc>
                <w:tcPr>
                  <w:tcW w:w="940" w:type="pct"/>
                  <w:vAlign w:val="center"/>
                </w:tcPr>
                <w:p w14:paraId="0B8479B3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jc w:val="center"/>
                    <w:rPr>
                      <w:rFonts w:eastAsia="Calibri"/>
                      <w:sz w:val="26"/>
                      <w:szCs w:val="26"/>
                      <w:lang w:eastAsia="en-US"/>
                    </w:rPr>
                  </w:pPr>
                  <w:r w:rsidRPr="009016EF">
                    <w:rPr>
                      <w:rFonts w:eastAsia="Calibri"/>
                      <w:sz w:val="26"/>
                      <w:szCs w:val="26"/>
                      <w:lang w:eastAsia="en-US"/>
                    </w:rPr>
                    <w:t>Администрация Кропоткинского городского поселения</w:t>
                  </w:r>
                </w:p>
                <w:p w14:paraId="743D714F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suppressAutoHyphens/>
                    <w:jc w:val="center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527" w:type="pct"/>
                </w:tcPr>
                <w:p w14:paraId="7430E71F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rPr>
                      <w:sz w:val="26"/>
                      <w:szCs w:val="26"/>
                    </w:rPr>
                  </w:pPr>
                </w:p>
              </w:tc>
            </w:tr>
            <w:tr w:rsidR="009016EF" w:rsidRPr="009016EF" w14:paraId="1E32B429" w14:textId="77777777" w:rsidTr="00E94AF6">
              <w:trPr>
                <w:cantSplit/>
                <w:trHeight w:val="138"/>
                <w:jc w:val="center"/>
              </w:trPr>
              <w:tc>
                <w:tcPr>
                  <w:tcW w:w="268" w:type="pct"/>
                </w:tcPr>
                <w:p w14:paraId="3AAB915C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jc w:val="center"/>
                    <w:rPr>
                      <w:bCs/>
                      <w:sz w:val="26"/>
                      <w:szCs w:val="26"/>
                    </w:rPr>
                  </w:pPr>
                  <w:r w:rsidRPr="009016EF">
                    <w:rPr>
                      <w:bCs/>
                      <w:sz w:val="26"/>
                      <w:szCs w:val="26"/>
                    </w:rPr>
                    <w:lastRenderedPageBreak/>
                    <w:t>10.</w:t>
                  </w:r>
                </w:p>
              </w:tc>
              <w:tc>
                <w:tcPr>
                  <w:tcW w:w="2738" w:type="pct"/>
                </w:tcPr>
                <w:p w14:paraId="62F4537B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jc w:val="both"/>
                    <w:rPr>
                      <w:sz w:val="26"/>
                      <w:szCs w:val="26"/>
                    </w:rPr>
                  </w:pPr>
                  <w:r w:rsidRPr="009016EF">
                    <w:rPr>
                      <w:sz w:val="26"/>
                      <w:szCs w:val="26"/>
                    </w:rPr>
                    <w:t>Участие в селекторных совещаниях с КЧС и ОПБ г. Бодайбо и района, КЧС и ОПБ Иркутской области, ГУ МЧС России по Иркутской области.</w:t>
                  </w:r>
                </w:p>
              </w:tc>
              <w:tc>
                <w:tcPr>
                  <w:tcW w:w="527" w:type="pct"/>
                  <w:vAlign w:val="center"/>
                </w:tcPr>
                <w:p w14:paraId="52338673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ind w:left="-63" w:right="-46"/>
                    <w:jc w:val="center"/>
                    <w:rPr>
                      <w:sz w:val="26"/>
                      <w:szCs w:val="26"/>
                    </w:rPr>
                  </w:pPr>
                  <w:r w:rsidRPr="009016EF">
                    <w:rPr>
                      <w:sz w:val="26"/>
                      <w:szCs w:val="26"/>
                    </w:rPr>
                    <w:t>в течение года</w:t>
                  </w:r>
                </w:p>
              </w:tc>
              <w:tc>
                <w:tcPr>
                  <w:tcW w:w="940" w:type="pct"/>
                  <w:vAlign w:val="center"/>
                </w:tcPr>
                <w:p w14:paraId="1DB9D1C8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jc w:val="center"/>
                    <w:rPr>
                      <w:rFonts w:eastAsia="Calibri"/>
                      <w:sz w:val="26"/>
                      <w:szCs w:val="26"/>
                      <w:lang w:eastAsia="en-US"/>
                    </w:rPr>
                  </w:pPr>
                  <w:r w:rsidRPr="009016EF">
                    <w:rPr>
                      <w:rFonts w:eastAsia="Calibri"/>
                      <w:sz w:val="26"/>
                      <w:szCs w:val="26"/>
                      <w:lang w:eastAsia="en-US"/>
                    </w:rPr>
                    <w:t>Администрация Кропоткинского городского поселения</w:t>
                  </w:r>
                </w:p>
                <w:p w14:paraId="7CB19DA0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suppressAutoHyphens/>
                    <w:jc w:val="center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527" w:type="pct"/>
                </w:tcPr>
                <w:p w14:paraId="44F8F744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rPr>
                      <w:sz w:val="26"/>
                      <w:szCs w:val="26"/>
                    </w:rPr>
                  </w:pPr>
                </w:p>
              </w:tc>
            </w:tr>
            <w:tr w:rsidR="009016EF" w:rsidRPr="009016EF" w14:paraId="6FA1FA89" w14:textId="77777777" w:rsidTr="00E94AF6">
              <w:trPr>
                <w:cantSplit/>
                <w:trHeight w:val="150"/>
                <w:jc w:val="center"/>
              </w:trPr>
              <w:tc>
                <w:tcPr>
                  <w:tcW w:w="268" w:type="pct"/>
                </w:tcPr>
                <w:p w14:paraId="1A36552D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jc w:val="center"/>
                    <w:rPr>
                      <w:bCs/>
                      <w:sz w:val="26"/>
                      <w:szCs w:val="26"/>
                    </w:rPr>
                  </w:pPr>
                  <w:r w:rsidRPr="009016EF">
                    <w:rPr>
                      <w:bCs/>
                      <w:sz w:val="26"/>
                      <w:szCs w:val="26"/>
                    </w:rPr>
                    <w:t>11.</w:t>
                  </w:r>
                </w:p>
              </w:tc>
              <w:tc>
                <w:tcPr>
                  <w:tcW w:w="2738" w:type="pct"/>
                </w:tcPr>
                <w:p w14:paraId="316E4F61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jc w:val="both"/>
                    <w:rPr>
                      <w:sz w:val="26"/>
                      <w:szCs w:val="26"/>
                    </w:rPr>
                  </w:pPr>
                  <w:r w:rsidRPr="009016EF">
                    <w:rPr>
                      <w:sz w:val="26"/>
                      <w:szCs w:val="26"/>
                    </w:rPr>
                    <w:t>Проведение профилактических рейдов по многоквартирным жилым домам и социально-значимым объектам на предмет антитеррористической защищенности.</w:t>
                  </w:r>
                </w:p>
              </w:tc>
              <w:tc>
                <w:tcPr>
                  <w:tcW w:w="527" w:type="pct"/>
                  <w:vAlign w:val="center"/>
                </w:tcPr>
                <w:p w14:paraId="6FE80045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ind w:left="-63" w:right="-46"/>
                    <w:jc w:val="center"/>
                    <w:rPr>
                      <w:sz w:val="26"/>
                      <w:szCs w:val="26"/>
                    </w:rPr>
                  </w:pPr>
                  <w:r w:rsidRPr="009016EF">
                    <w:rPr>
                      <w:sz w:val="26"/>
                      <w:szCs w:val="26"/>
                    </w:rPr>
                    <w:t>в течение года</w:t>
                  </w:r>
                </w:p>
              </w:tc>
              <w:tc>
                <w:tcPr>
                  <w:tcW w:w="940" w:type="pct"/>
                  <w:vAlign w:val="center"/>
                </w:tcPr>
                <w:p w14:paraId="325F5493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ind w:left="-108" w:right="-108"/>
                    <w:jc w:val="center"/>
                    <w:rPr>
                      <w:rFonts w:eastAsia="Calibri"/>
                      <w:sz w:val="26"/>
                      <w:szCs w:val="26"/>
                      <w:lang w:eastAsia="en-US"/>
                    </w:rPr>
                  </w:pPr>
                  <w:r w:rsidRPr="009016EF">
                    <w:rPr>
                      <w:rFonts w:eastAsia="Calibri"/>
                      <w:sz w:val="26"/>
                      <w:szCs w:val="26"/>
                      <w:lang w:eastAsia="en-US"/>
                    </w:rPr>
                    <w:t>Администрация Кропоткинского городского поселения, МУП «</w:t>
                  </w:r>
                  <w:proofErr w:type="spellStart"/>
                  <w:r w:rsidRPr="009016EF">
                    <w:rPr>
                      <w:rFonts w:eastAsia="Calibri"/>
                      <w:sz w:val="26"/>
                      <w:szCs w:val="26"/>
                      <w:lang w:eastAsia="en-US"/>
                    </w:rPr>
                    <w:t>Тепловодоцентраль</w:t>
                  </w:r>
                  <w:proofErr w:type="spellEnd"/>
                  <w:r w:rsidRPr="009016EF">
                    <w:rPr>
                      <w:rFonts w:eastAsia="Calibri"/>
                      <w:sz w:val="26"/>
                      <w:szCs w:val="26"/>
                      <w:lang w:eastAsia="en-US"/>
                    </w:rPr>
                    <w:t>»</w:t>
                  </w:r>
                </w:p>
                <w:p w14:paraId="0E3C4879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suppressAutoHyphens/>
                    <w:jc w:val="center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527" w:type="pct"/>
                </w:tcPr>
                <w:p w14:paraId="39B4FEDB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rPr>
                      <w:sz w:val="26"/>
                      <w:szCs w:val="26"/>
                    </w:rPr>
                  </w:pPr>
                </w:p>
              </w:tc>
            </w:tr>
            <w:tr w:rsidR="009016EF" w:rsidRPr="009016EF" w14:paraId="4A2FDD64" w14:textId="77777777" w:rsidTr="00E94AF6">
              <w:trPr>
                <w:cantSplit/>
                <w:trHeight w:val="172"/>
                <w:jc w:val="center"/>
              </w:trPr>
              <w:tc>
                <w:tcPr>
                  <w:tcW w:w="268" w:type="pct"/>
                </w:tcPr>
                <w:p w14:paraId="341557F3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jc w:val="center"/>
                    <w:rPr>
                      <w:bCs/>
                      <w:sz w:val="26"/>
                      <w:szCs w:val="26"/>
                    </w:rPr>
                  </w:pPr>
                  <w:r w:rsidRPr="009016EF">
                    <w:rPr>
                      <w:bCs/>
                      <w:sz w:val="26"/>
                      <w:szCs w:val="26"/>
                    </w:rPr>
                    <w:t>12.</w:t>
                  </w:r>
                </w:p>
              </w:tc>
              <w:tc>
                <w:tcPr>
                  <w:tcW w:w="2738" w:type="pct"/>
                </w:tcPr>
                <w:p w14:paraId="31DBDA9F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jc w:val="both"/>
                    <w:rPr>
                      <w:sz w:val="26"/>
                      <w:szCs w:val="26"/>
                    </w:rPr>
                  </w:pPr>
                  <w:r w:rsidRPr="009016EF">
                    <w:rPr>
                      <w:sz w:val="26"/>
                      <w:szCs w:val="26"/>
                    </w:rPr>
                    <w:t>Проведение профилактических рейдов по местам с массовым нахождением людей накануне праздничных мероприятий на предмет антитеррористической защищенности.</w:t>
                  </w:r>
                </w:p>
              </w:tc>
              <w:tc>
                <w:tcPr>
                  <w:tcW w:w="527" w:type="pct"/>
                  <w:vAlign w:val="center"/>
                </w:tcPr>
                <w:p w14:paraId="5A5EDB54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ind w:left="-63" w:right="-46"/>
                    <w:jc w:val="center"/>
                    <w:rPr>
                      <w:sz w:val="26"/>
                      <w:szCs w:val="26"/>
                    </w:rPr>
                  </w:pPr>
                  <w:r w:rsidRPr="009016EF">
                    <w:rPr>
                      <w:sz w:val="26"/>
                      <w:szCs w:val="26"/>
                    </w:rPr>
                    <w:t>в течение года</w:t>
                  </w:r>
                </w:p>
              </w:tc>
              <w:tc>
                <w:tcPr>
                  <w:tcW w:w="940" w:type="pct"/>
                  <w:vAlign w:val="center"/>
                </w:tcPr>
                <w:p w14:paraId="04110FFE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suppressAutoHyphens/>
                    <w:jc w:val="center"/>
                    <w:rPr>
                      <w:rFonts w:eastAsia="Calibri"/>
                      <w:sz w:val="26"/>
                      <w:szCs w:val="26"/>
                      <w:lang w:eastAsia="en-US"/>
                    </w:rPr>
                  </w:pPr>
                  <w:r w:rsidRPr="009016EF">
                    <w:rPr>
                      <w:rFonts w:eastAsia="Calibri"/>
                      <w:sz w:val="26"/>
                      <w:szCs w:val="26"/>
                      <w:lang w:eastAsia="en-US"/>
                    </w:rPr>
                    <w:t>Администрация Кропоткинского городского поселения</w:t>
                  </w:r>
                </w:p>
                <w:p w14:paraId="1D9F3B06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suppressAutoHyphens/>
                    <w:jc w:val="center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527" w:type="pct"/>
                </w:tcPr>
                <w:p w14:paraId="00A80E0E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rPr>
                      <w:sz w:val="26"/>
                      <w:szCs w:val="26"/>
                    </w:rPr>
                  </w:pPr>
                </w:p>
              </w:tc>
            </w:tr>
            <w:tr w:rsidR="009016EF" w:rsidRPr="009016EF" w14:paraId="2FBEA892" w14:textId="77777777" w:rsidTr="00E94AF6">
              <w:trPr>
                <w:cantSplit/>
                <w:trHeight w:val="116"/>
                <w:jc w:val="center"/>
              </w:trPr>
              <w:tc>
                <w:tcPr>
                  <w:tcW w:w="268" w:type="pct"/>
                </w:tcPr>
                <w:p w14:paraId="294D28E9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jc w:val="center"/>
                    <w:rPr>
                      <w:bCs/>
                      <w:sz w:val="26"/>
                      <w:szCs w:val="26"/>
                    </w:rPr>
                  </w:pPr>
                  <w:r w:rsidRPr="009016EF">
                    <w:rPr>
                      <w:bCs/>
                      <w:sz w:val="26"/>
                      <w:szCs w:val="26"/>
                    </w:rPr>
                    <w:t>13.</w:t>
                  </w:r>
                </w:p>
              </w:tc>
              <w:tc>
                <w:tcPr>
                  <w:tcW w:w="2738" w:type="pct"/>
                </w:tcPr>
                <w:p w14:paraId="102740F3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jc w:val="both"/>
                    <w:rPr>
                      <w:sz w:val="26"/>
                      <w:szCs w:val="26"/>
                    </w:rPr>
                  </w:pPr>
                  <w:r w:rsidRPr="009016EF">
                    <w:rPr>
                      <w:sz w:val="26"/>
                      <w:szCs w:val="26"/>
                    </w:rPr>
                    <w:t>Проведение инструктажей плановых (внеплановых) по действиям в чрезвычайных ситуациях, по пожарной безопасности, по действиям при террористической угрозе, по гражданской обороне среди сотрудников администрации кропоткинского городского поселения.</w:t>
                  </w:r>
                </w:p>
                <w:p w14:paraId="4CF356A2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jc w:val="both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527" w:type="pct"/>
                  <w:vAlign w:val="center"/>
                </w:tcPr>
                <w:p w14:paraId="2E4F7313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ind w:left="-63" w:right="-46"/>
                    <w:jc w:val="center"/>
                    <w:rPr>
                      <w:sz w:val="26"/>
                      <w:szCs w:val="26"/>
                    </w:rPr>
                  </w:pPr>
                  <w:r w:rsidRPr="009016EF">
                    <w:rPr>
                      <w:sz w:val="26"/>
                      <w:szCs w:val="26"/>
                    </w:rPr>
                    <w:t>в течение года</w:t>
                  </w:r>
                </w:p>
              </w:tc>
              <w:tc>
                <w:tcPr>
                  <w:tcW w:w="940" w:type="pct"/>
                  <w:vAlign w:val="center"/>
                </w:tcPr>
                <w:p w14:paraId="38FE5ACC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suppressAutoHyphens/>
                    <w:jc w:val="center"/>
                    <w:rPr>
                      <w:rFonts w:eastAsia="Calibri"/>
                      <w:sz w:val="26"/>
                      <w:szCs w:val="26"/>
                      <w:lang w:eastAsia="en-US"/>
                    </w:rPr>
                  </w:pPr>
                  <w:r w:rsidRPr="009016EF">
                    <w:rPr>
                      <w:rFonts w:eastAsia="Calibri"/>
                      <w:sz w:val="26"/>
                      <w:szCs w:val="26"/>
                      <w:lang w:eastAsia="en-US"/>
                    </w:rPr>
                    <w:t>Администрация Кропоткинского городского поселения</w:t>
                  </w:r>
                </w:p>
                <w:p w14:paraId="10EE151C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suppressAutoHyphens/>
                    <w:jc w:val="center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527" w:type="pct"/>
                </w:tcPr>
                <w:p w14:paraId="18AC9436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rPr>
                      <w:sz w:val="26"/>
                      <w:szCs w:val="26"/>
                    </w:rPr>
                  </w:pPr>
                </w:p>
              </w:tc>
            </w:tr>
          </w:tbl>
          <w:p w14:paraId="4055B16C" w14:textId="77777777" w:rsidR="009016EF" w:rsidRPr="009016EF" w:rsidRDefault="009016EF" w:rsidP="009016EF">
            <w:pPr>
              <w:tabs>
                <w:tab w:val="left" w:pos="180"/>
              </w:tabs>
            </w:pPr>
          </w:p>
          <w:p w14:paraId="16D34C03" w14:textId="77777777" w:rsidR="009016EF" w:rsidRPr="009016EF" w:rsidRDefault="009016EF" w:rsidP="009016EF">
            <w:pPr>
              <w:tabs>
                <w:tab w:val="left" w:pos="180"/>
              </w:tabs>
            </w:pPr>
            <w:r w:rsidRPr="009016EF">
              <w:t>Специалист гражданской обороны</w:t>
            </w:r>
          </w:p>
          <w:p w14:paraId="13A03CF5" w14:textId="75BCBE0C" w:rsidR="009016EF" w:rsidRPr="009016EF" w:rsidRDefault="009016EF" w:rsidP="009016EF">
            <w:pPr>
              <w:tabs>
                <w:tab w:val="left" w:pos="180"/>
              </w:tabs>
            </w:pPr>
            <w:r w:rsidRPr="009016EF">
              <w:t xml:space="preserve">администрации Кропоткинского городского поселения                                                                    А.А. </w:t>
            </w:r>
            <w:proofErr w:type="spellStart"/>
            <w:r w:rsidRPr="009016EF">
              <w:t>Занева</w:t>
            </w:r>
            <w:proofErr w:type="spellEnd"/>
          </w:p>
          <w:p w14:paraId="054F4013" w14:textId="68BAAD54" w:rsidR="009016EF" w:rsidRDefault="009016EF" w:rsidP="009016EF">
            <w:pPr>
              <w:tabs>
                <w:tab w:val="left" w:pos="180"/>
              </w:tabs>
            </w:pPr>
          </w:p>
          <w:p w14:paraId="5C9866CD" w14:textId="5DACA6E7" w:rsidR="00887D9D" w:rsidRDefault="00887D9D" w:rsidP="009016EF">
            <w:pPr>
              <w:tabs>
                <w:tab w:val="left" w:pos="180"/>
              </w:tabs>
            </w:pPr>
          </w:p>
          <w:p w14:paraId="438BE35B" w14:textId="689DE210" w:rsidR="00887D9D" w:rsidRDefault="00887D9D" w:rsidP="009016EF">
            <w:pPr>
              <w:tabs>
                <w:tab w:val="left" w:pos="180"/>
              </w:tabs>
            </w:pPr>
          </w:p>
          <w:p w14:paraId="0BF66F02" w14:textId="080D687C" w:rsidR="00887D9D" w:rsidRDefault="00887D9D" w:rsidP="009016EF">
            <w:pPr>
              <w:tabs>
                <w:tab w:val="left" w:pos="180"/>
              </w:tabs>
            </w:pPr>
          </w:p>
          <w:p w14:paraId="056E1ED6" w14:textId="6CA1BDA6" w:rsidR="00887D9D" w:rsidRDefault="00887D9D" w:rsidP="009016EF">
            <w:pPr>
              <w:tabs>
                <w:tab w:val="left" w:pos="180"/>
              </w:tabs>
            </w:pPr>
          </w:p>
          <w:p w14:paraId="13F57534" w14:textId="77777777" w:rsidR="00887D9D" w:rsidRPr="009016EF" w:rsidRDefault="00887D9D" w:rsidP="009016EF">
            <w:pPr>
              <w:tabs>
                <w:tab w:val="left" w:pos="180"/>
              </w:tabs>
            </w:pPr>
          </w:p>
          <w:p w14:paraId="4C59CDCD" w14:textId="77777777" w:rsidR="009016EF" w:rsidRPr="009016EF" w:rsidRDefault="009016EF" w:rsidP="009016EF">
            <w:pPr>
              <w:tabs>
                <w:tab w:val="left" w:pos="180"/>
              </w:tabs>
              <w:ind w:left="-180"/>
              <w:jc w:val="center"/>
              <w:rPr>
                <w:b/>
              </w:rPr>
            </w:pPr>
            <w:r w:rsidRPr="009016EF">
              <w:rPr>
                <w:b/>
              </w:rPr>
              <w:lastRenderedPageBreak/>
              <w:t xml:space="preserve">ЛИСТ СОКРАЩЕНИЙ  </w:t>
            </w:r>
          </w:p>
          <w:p w14:paraId="2C391474" w14:textId="77777777" w:rsidR="009016EF" w:rsidRPr="009016EF" w:rsidRDefault="009016EF" w:rsidP="009016EF">
            <w:pPr>
              <w:tabs>
                <w:tab w:val="left" w:pos="180"/>
              </w:tabs>
              <w:ind w:left="-180"/>
              <w:jc w:val="center"/>
              <w:rPr>
                <w:b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603"/>
              <w:gridCol w:w="9477"/>
              <w:gridCol w:w="3235"/>
            </w:tblGrid>
            <w:tr w:rsidR="009016EF" w:rsidRPr="009016EF" w14:paraId="691A5E07" w14:textId="77777777" w:rsidTr="00E94AF6">
              <w:tc>
                <w:tcPr>
                  <w:tcW w:w="648" w:type="dxa"/>
                </w:tcPr>
                <w:p w14:paraId="24D27DF5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jc w:val="center"/>
                    <w:rPr>
                      <w:b/>
                      <w:caps/>
                      <w:sz w:val="20"/>
                      <w:szCs w:val="20"/>
                    </w:rPr>
                  </w:pPr>
                  <w:r w:rsidRPr="009016EF">
                    <w:rPr>
                      <w:b/>
                      <w:caps/>
                      <w:sz w:val="20"/>
                      <w:szCs w:val="20"/>
                    </w:rPr>
                    <w:t xml:space="preserve">№ </w:t>
                  </w:r>
                </w:p>
              </w:tc>
              <w:tc>
                <w:tcPr>
                  <w:tcW w:w="11160" w:type="dxa"/>
                  <w:vAlign w:val="center"/>
                </w:tcPr>
                <w:p w14:paraId="3A36F559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jc w:val="center"/>
                    <w:rPr>
                      <w:b/>
                      <w:caps/>
                      <w:sz w:val="24"/>
                      <w:szCs w:val="24"/>
                    </w:rPr>
                  </w:pPr>
                  <w:r w:rsidRPr="009016EF">
                    <w:rPr>
                      <w:b/>
                      <w:sz w:val="24"/>
                      <w:szCs w:val="24"/>
                    </w:rPr>
                    <w:t>полное название</w:t>
                  </w:r>
                </w:p>
              </w:tc>
              <w:tc>
                <w:tcPr>
                  <w:tcW w:w="3420" w:type="dxa"/>
                  <w:vAlign w:val="center"/>
                </w:tcPr>
                <w:p w14:paraId="696F2CE6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jc w:val="center"/>
                    <w:rPr>
                      <w:b/>
                      <w:caps/>
                      <w:sz w:val="24"/>
                      <w:szCs w:val="24"/>
                    </w:rPr>
                  </w:pPr>
                  <w:r w:rsidRPr="009016EF">
                    <w:rPr>
                      <w:b/>
                      <w:sz w:val="24"/>
                      <w:szCs w:val="24"/>
                    </w:rPr>
                    <w:t>сокращение</w:t>
                  </w:r>
                </w:p>
              </w:tc>
            </w:tr>
            <w:tr w:rsidR="009016EF" w:rsidRPr="009016EF" w14:paraId="1A8BE513" w14:textId="77777777" w:rsidTr="00E94AF6">
              <w:tc>
                <w:tcPr>
                  <w:tcW w:w="648" w:type="dxa"/>
                </w:tcPr>
                <w:p w14:paraId="339610A7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numPr>
                      <w:ilvl w:val="0"/>
                      <w:numId w:val="35"/>
                    </w:numPr>
                    <w:spacing w:after="200" w:line="276" w:lineRule="auto"/>
                    <w:jc w:val="center"/>
                    <w:rPr>
                      <w:caps/>
                      <w:sz w:val="20"/>
                      <w:szCs w:val="20"/>
                    </w:rPr>
                  </w:pPr>
                </w:p>
              </w:tc>
              <w:tc>
                <w:tcPr>
                  <w:tcW w:w="11160" w:type="dxa"/>
                </w:tcPr>
                <w:p w14:paraId="1F09B5E7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rPr>
                      <w:caps/>
                      <w:sz w:val="24"/>
                      <w:szCs w:val="24"/>
                    </w:rPr>
                  </w:pPr>
                  <w:r w:rsidRPr="009016EF">
                    <w:rPr>
                      <w:sz w:val="24"/>
                      <w:szCs w:val="24"/>
                    </w:rPr>
                    <w:t>Комиссия по чрезвычайным ситуациям и обеспечению пожарной безопасности Иркутской области</w:t>
                  </w:r>
                </w:p>
              </w:tc>
              <w:tc>
                <w:tcPr>
                  <w:tcW w:w="3420" w:type="dxa"/>
                </w:tcPr>
                <w:p w14:paraId="52943396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jc w:val="center"/>
                    <w:rPr>
                      <w:caps/>
                      <w:sz w:val="24"/>
                      <w:szCs w:val="24"/>
                    </w:rPr>
                  </w:pPr>
                  <w:r w:rsidRPr="009016EF">
                    <w:rPr>
                      <w:caps/>
                      <w:sz w:val="24"/>
                      <w:szCs w:val="24"/>
                    </w:rPr>
                    <w:t xml:space="preserve">КЧС </w:t>
                  </w:r>
                  <w:r w:rsidRPr="009016EF">
                    <w:rPr>
                      <w:sz w:val="24"/>
                      <w:szCs w:val="24"/>
                    </w:rPr>
                    <w:t>и</w:t>
                  </w:r>
                  <w:r w:rsidRPr="009016EF">
                    <w:rPr>
                      <w:caps/>
                      <w:sz w:val="24"/>
                      <w:szCs w:val="24"/>
                    </w:rPr>
                    <w:t xml:space="preserve"> ПБ</w:t>
                  </w:r>
                </w:p>
              </w:tc>
            </w:tr>
            <w:tr w:rsidR="009016EF" w:rsidRPr="009016EF" w14:paraId="7C8EF00F" w14:textId="77777777" w:rsidTr="00E94AF6">
              <w:tc>
                <w:tcPr>
                  <w:tcW w:w="648" w:type="dxa"/>
                </w:tcPr>
                <w:p w14:paraId="03DFCCBE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numPr>
                      <w:ilvl w:val="0"/>
                      <w:numId w:val="35"/>
                    </w:numPr>
                    <w:spacing w:after="200" w:line="276" w:lineRule="auto"/>
                    <w:jc w:val="center"/>
                    <w:rPr>
                      <w:caps/>
                      <w:sz w:val="20"/>
                      <w:szCs w:val="20"/>
                    </w:rPr>
                  </w:pPr>
                </w:p>
              </w:tc>
              <w:tc>
                <w:tcPr>
                  <w:tcW w:w="11160" w:type="dxa"/>
                </w:tcPr>
                <w:p w14:paraId="3BBE4966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rPr>
                      <w:sz w:val="24"/>
                      <w:szCs w:val="24"/>
                    </w:rPr>
                  </w:pPr>
                  <w:r w:rsidRPr="009016EF">
                    <w:rPr>
                      <w:sz w:val="24"/>
                      <w:szCs w:val="24"/>
                    </w:rPr>
                    <w:t>Единая государственная система предупреждения и ликвидации чрезвычайных ситуаций</w:t>
                  </w:r>
                </w:p>
              </w:tc>
              <w:tc>
                <w:tcPr>
                  <w:tcW w:w="3420" w:type="dxa"/>
                </w:tcPr>
                <w:p w14:paraId="0E12A6A0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jc w:val="center"/>
                    <w:rPr>
                      <w:caps/>
                      <w:sz w:val="24"/>
                      <w:szCs w:val="24"/>
                    </w:rPr>
                  </w:pPr>
                  <w:r w:rsidRPr="009016EF">
                    <w:rPr>
                      <w:caps/>
                      <w:sz w:val="24"/>
                      <w:szCs w:val="24"/>
                    </w:rPr>
                    <w:t>РСЧС</w:t>
                  </w:r>
                </w:p>
              </w:tc>
            </w:tr>
            <w:tr w:rsidR="009016EF" w:rsidRPr="009016EF" w14:paraId="0BC91E9A" w14:textId="77777777" w:rsidTr="00E94AF6">
              <w:tc>
                <w:tcPr>
                  <w:tcW w:w="648" w:type="dxa"/>
                </w:tcPr>
                <w:p w14:paraId="129C6889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numPr>
                      <w:ilvl w:val="0"/>
                      <w:numId w:val="35"/>
                    </w:numPr>
                    <w:spacing w:after="200" w:line="276" w:lineRule="auto"/>
                    <w:jc w:val="center"/>
                    <w:rPr>
                      <w:caps/>
                      <w:sz w:val="20"/>
                      <w:szCs w:val="20"/>
                    </w:rPr>
                  </w:pPr>
                </w:p>
              </w:tc>
              <w:tc>
                <w:tcPr>
                  <w:tcW w:w="11160" w:type="dxa"/>
                </w:tcPr>
                <w:p w14:paraId="156317A1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rPr>
                      <w:sz w:val="24"/>
                      <w:szCs w:val="24"/>
                    </w:rPr>
                  </w:pPr>
                  <w:r w:rsidRPr="009016EF">
                    <w:rPr>
                      <w:sz w:val="24"/>
                      <w:szCs w:val="24"/>
                    </w:rPr>
                    <w:t>Территориальная подсистема единой государственной системы предупреждения и ликвидации чрезвычайных ситуаций</w:t>
                  </w:r>
                </w:p>
              </w:tc>
              <w:tc>
                <w:tcPr>
                  <w:tcW w:w="3420" w:type="dxa"/>
                </w:tcPr>
                <w:p w14:paraId="158E3663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jc w:val="center"/>
                    <w:rPr>
                      <w:caps/>
                      <w:sz w:val="24"/>
                      <w:szCs w:val="24"/>
                    </w:rPr>
                  </w:pPr>
                  <w:r w:rsidRPr="009016EF">
                    <w:rPr>
                      <w:caps/>
                      <w:sz w:val="24"/>
                      <w:szCs w:val="24"/>
                    </w:rPr>
                    <w:t>ТП РСЧС</w:t>
                  </w:r>
                </w:p>
              </w:tc>
            </w:tr>
            <w:tr w:rsidR="009016EF" w:rsidRPr="009016EF" w14:paraId="5EE8B369" w14:textId="77777777" w:rsidTr="00E94AF6">
              <w:tc>
                <w:tcPr>
                  <w:tcW w:w="648" w:type="dxa"/>
                </w:tcPr>
                <w:p w14:paraId="3DA7BAFC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numPr>
                      <w:ilvl w:val="0"/>
                      <w:numId w:val="35"/>
                    </w:numPr>
                    <w:spacing w:after="200" w:line="276" w:lineRule="auto"/>
                    <w:jc w:val="center"/>
                    <w:rPr>
                      <w:caps/>
                      <w:sz w:val="20"/>
                      <w:szCs w:val="20"/>
                    </w:rPr>
                  </w:pPr>
                </w:p>
              </w:tc>
              <w:tc>
                <w:tcPr>
                  <w:tcW w:w="11160" w:type="dxa"/>
                </w:tcPr>
                <w:p w14:paraId="66BD227F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rPr>
                      <w:sz w:val="24"/>
                      <w:szCs w:val="24"/>
                    </w:rPr>
                  </w:pPr>
                  <w:r w:rsidRPr="009016EF">
                    <w:rPr>
                      <w:sz w:val="24"/>
                      <w:szCs w:val="24"/>
                    </w:rPr>
                    <w:t>Функциональная подсистема единой государственной системы предупреждения и ликвидации чрезвычайных ситуаций</w:t>
                  </w:r>
                </w:p>
              </w:tc>
              <w:tc>
                <w:tcPr>
                  <w:tcW w:w="3420" w:type="dxa"/>
                </w:tcPr>
                <w:p w14:paraId="00E150E3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jc w:val="center"/>
                    <w:rPr>
                      <w:caps/>
                      <w:sz w:val="24"/>
                      <w:szCs w:val="24"/>
                    </w:rPr>
                  </w:pPr>
                  <w:r w:rsidRPr="009016EF">
                    <w:rPr>
                      <w:caps/>
                      <w:sz w:val="24"/>
                      <w:szCs w:val="24"/>
                    </w:rPr>
                    <w:t>ФП РСЧС</w:t>
                  </w:r>
                </w:p>
              </w:tc>
            </w:tr>
            <w:tr w:rsidR="009016EF" w:rsidRPr="009016EF" w14:paraId="2360479F" w14:textId="77777777" w:rsidTr="00E94AF6">
              <w:tc>
                <w:tcPr>
                  <w:tcW w:w="648" w:type="dxa"/>
                </w:tcPr>
                <w:p w14:paraId="20379DA9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numPr>
                      <w:ilvl w:val="0"/>
                      <w:numId w:val="35"/>
                    </w:numPr>
                    <w:spacing w:after="200" w:line="276" w:lineRule="auto"/>
                    <w:jc w:val="center"/>
                    <w:rPr>
                      <w:caps/>
                      <w:sz w:val="20"/>
                      <w:szCs w:val="20"/>
                    </w:rPr>
                  </w:pPr>
                </w:p>
              </w:tc>
              <w:tc>
                <w:tcPr>
                  <w:tcW w:w="11160" w:type="dxa"/>
                </w:tcPr>
                <w:p w14:paraId="10A82B86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rPr>
                      <w:sz w:val="24"/>
                      <w:szCs w:val="24"/>
                    </w:rPr>
                  </w:pPr>
                  <w:r w:rsidRPr="009016EF">
                    <w:rPr>
                      <w:sz w:val="24"/>
                      <w:szCs w:val="24"/>
                    </w:rPr>
                    <w:t>Территориальные органы федеральных органов государственной власти</w:t>
                  </w:r>
                </w:p>
              </w:tc>
              <w:tc>
                <w:tcPr>
                  <w:tcW w:w="3420" w:type="dxa"/>
                </w:tcPr>
                <w:p w14:paraId="1E9A5FF7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jc w:val="center"/>
                    <w:rPr>
                      <w:caps/>
                      <w:sz w:val="24"/>
                      <w:szCs w:val="24"/>
                    </w:rPr>
                  </w:pPr>
                  <w:r w:rsidRPr="009016EF">
                    <w:rPr>
                      <w:caps/>
                      <w:sz w:val="24"/>
                      <w:szCs w:val="24"/>
                    </w:rPr>
                    <w:t>ТО ФОИВ</w:t>
                  </w:r>
                </w:p>
              </w:tc>
            </w:tr>
            <w:tr w:rsidR="009016EF" w:rsidRPr="009016EF" w14:paraId="34E5BE05" w14:textId="77777777" w:rsidTr="00E94AF6">
              <w:tc>
                <w:tcPr>
                  <w:tcW w:w="648" w:type="dxa"/>
                </w:tcPr>
                <w:p w14:paraId="3FA85DC7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numPr>
                      <w:ilvl w:val="0"/>
                      <w:numId w:val="35"/>
                    </w:numPr>
                    <w:spacing w:after="200" w:line="276" w:lineRule="auto"/>
                    <w:jc w:val="center"/>
                    <w:rPr>
                      <w:caps/>
                      <w:sz w:val="20"/>
                      <w:szCs w:val="20"/>
                    </w:rPr>
                  </w:pPr>
                </w:p>
              </w:tc>
              <w:tc>
                <w:tcPr>
                  <w:tcW w:w="11160" w:type="dxa"/>
                </w:tcPr>
                <w:p w14:paraId="39226BEB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rPr>
                      <w:sz w:val="24"/>
                      <w:szCs w:val="24"/>
                    </w:rPr>
                  </w:pPr>
                  <w:r w:rsidRPr="009016EF">
                    <w:rPr>
                      <w:sz w:val="24"/>
                      <w:szCs w:val="24"/>
                    </w:rPr>
                    <w:t>Исполнительные органы государственной власти Иркутской области</w:t>
                  </w:r>
                </w:p>
              </w:tc>
              <w:tc>
                <w:tcPr>
                  <w:tcW w:w="3420" w:type="dxa"/>
                </w:tcPr>
                <w:p w14:paraId="7892DAED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jc w:val="center"/>
                    <w:rPr>
                      <w:caps/>
                      <w:sz w:val="24"/>
                      <w:szCs w:val="24"/>
                    </w:rPr>
                  </w:pPr>
                  <w:r w:rsidRPr="009016EF">
                    <w:rPr>
                      <w:sz w:val="24"/>
                      <w:szCs w:val="24"/>
                    </w:rPr>
                    <w:t xml:space="preserve">ИОГВ </w:t>
                  </w:r>
                </w:p>
              </w:tc>
            </w:tr>
            <w:tr w:rsidR="009016EF" w:rsidRPr="009016EF" w14:paraId="15AC25B8" w14:textId="77777777" w:rsidTr="00E94AF6">
              <w:tc>
                <w:tcPr>
                  <w:tcW w:w="648" w:type="dxa"/>
                </w:tcPr>
                <w:p w14:paraId="6CB78C79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numPr>
                      <w:ilvl w:val="0"/>
                      <w:numId w:val="35"/>
                    </w:numPr>
                    <w:spacing w:after="200" w:line="276" w:lineRule="auto"/>
                    <w:jc w:val="center"/>
                    <w:rPr>
                      <w:caps/>
                      <w:sz w:val="20"/>
                      <w:szCs w:val="20"/>
                    </w:rPr>
                  </w:pPr>
                </w:p>
              </w:tc>
              <w:tc>
                <w:tcPr>
                  <w:tcW w:w="11160" w:type="dxa"/>
                </w:tcPr>
                <w:p w14:paraId="5894E2CF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rPr>
                      <w:sz w:val="24"/>
                      <w:szCs w:val="24"/>
                    </w:rPr>
                  </w:pPr>
                  <w:r w:rsidRPr="009016EF">
                    <w:rPr>
                      <w:sz w:val="24"/>
                      <w:szCs w:val="24"/>
                    </w:rPr>
                    <w:t>Органы местного самоуправления муниципальных образований Иркутской области</w:t>
                  </w:r>
                </w:p>
              </w:tc>
              <w:tc>
                <w:tcPr>
                  <w:tcW w:w="3420" w:type="dxa"/>
                </w:tcPr>
                <w:p w14:paraId="62CE0BEB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jc w:val="center"/>
                    <w:rPr>
                      <w:caps/>
                      <w:sz w:val="24"/>
                      <w:szCs w:val="24"/>
                    </w:rPr>
                  </w:pPr>
                  <w:r w:rsidRPr="009016EF">
                    <w:rPr>
                      <w:caps/>
                      <w:sz w:val="24"/>
                      <w:szCs w:val="24"/>
                    </w:rPr>
                    <w:t xml:space="preserve">ОМСУ МО </w:t>
                  </w:r>
                  <w:r w:rsidRPr="009016EF">
                    <w:rPr>
                      <w:sz w:val="24"/>
                      <w:szCs w:val="24"/>
                    </w:rPr>
                    <w:t>Иркутской области</w:t>
                  </w:r>
                </w:p>
              </w:tc>
            </w:tr>
            <w:tr w:rsidR="009016EF" w:rsidRPr="009016EF" w14:paraId="2C64B7B0" w14:textId="77777777" w:rsidTr="00E94AF6">
              <w:tc>
                <w:tcPr>
                  <w:tcW w:w="648" w:type="dxa"/>
                </w:tcPr>
                <w:p w14:paraId="082FB42D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numPr>
                      <w:ilvl w:val="0"/>
                      <w:numId w:val="35"/>
                    </w:numPr>
                    <w:spacing w:after="200" w:line="276" w:lineRule="auto"/>
                    <w:jc w:val="center"/>
                    <w:rPr>
                      <w:caps/>
                      <w:sz w:val="20"/>
                      <w:szCs w:val="20"/>
                    </w:rPr>
                  </w:pPr>
                </w:p>
              </w:tc>
              <w:tc>
                <w:tcPr>
                  <w:tcW w:w="11160" w:type="dxa"/>
                </w:tcPr>
                <w:p w14:paraId="291FDBE5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rPr>
                      <w:sz w:val="24"/>
                      <w:szCs w:val="24"/>
                    </w:rPr>
                  </w:pPr>
                  <w:r w:rsidRPr="009016EF">
                    <w:rPr>
                      <w:sz w:val="24"/>
                      <w:szCs w:val="24"/>
                    </w:rPr>
                    <w:t>Муниципальное образование</w:t>
                  </w:r>
                </w:p>
              </w:tc>
              <w:tc>
                <w:tcPr>
                  <w:tcW w:w="3420" w:type="dxa"/>
                </w:tcPr>
                <w:p w14:paraId="4643A6D9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jc w:val="center"/>
                    <w:rPr>
                      <w:caps/>
                      <w:sz w:val="24"/>
                      <w:szCs w:val="24"/>
                    </w:rPr>
                  </w:pPr>
                  <w:r w:rsidRPr="009016EF">
                    <w:rPr>
                      <w:caps/>
                      <w:sz w:val="24"/>
                      <w:szCs w:val="24"/>
                    </w:rPr>
                    <w:t xml:space="preserve">МО </w:t>
                  </w:r>
                </w:p>
              </w:tc>
            </w:tr>
            <w:tr w:rsidR="009016EF" w:rsidRPr="009016EF" w14:paraId="39DA265D" w14:textId="77777777" w:rsidTr="00E94AF6">
              <w:tc>
                <w:tcPr>
                  <w:tcW w:w="648" w:type="dxa"/>
                </w:tcPr>
                <w:p w14:paraId="2EE7A126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numPr>
                      <w:ilvl w:val="0"/>
                      <w:numId w:val="35"/>
                    </w:numPr>
                    <w:spacing w:after="200" w:line="276" w:lineRule="auto"/>
                    <w:jc w:val="center"/>
                    <w:rPr>
                      <w:caps/>
                      <w:sz w:val="20"/>
                      <w:szCs w:val="20"/>
                    </w:rPr>
                  </w:pPr>
                </w:p>
              </w:tc>
              <w:tc>
                <w:tcPr>
                  <w:tcW w:w="11160" w:type="dxa"/>
                </w:tcPr>
                <w:p w14:paraId="071DE9DA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spacing w:after="200" w:line="276" w:lineRule="auto"/>
                    <w:rPr>
                      <w:rFonts w:eastAsia="Calibri"/>
                      <w:sz w:val="24"/>
                      <w:szCs w:val="24"/>
                    </w:rPr>
                  </w:pPr>
                  <w:r w:rsidRPr="009016EF">
                    <w:rPr>
                      <w:rFonts w:eastAsia="Calibri"/>
                      <w:sz w:val="24"/>
                      <w:szCs w:val="24"/>
                    </w:rPr>
                    <w:t>Главное управление МЧС России по Иркутской области</w:t>
                  </w:r>
                </w:p>
              </w:tc>
              <w:tc>
                <w:tcPr>
                  <w:tcW w:w="3420" w:type="dxa"/>
                </w:tcPr>
                <w:p w14:paraId="21A108C5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jc w:val="center"/>
                    <w:rPr>
                      <w:caps/>
                      <w:sz w:val="24"/>
                      <w:szCs w:val="24"/>
                    </w:rPr>
                  </w:pPr>
                  <w:r w:rsidRPr="009016EF">
                    <w:rPr>
                      <w:caps/>
                      <w:sz w:val="24"/>
                      <w:szCs w:val="24"/>
                    </w:rPr>
                    <w:t xml:space="preserve">ГУ МЧС </w:t>
                  </w:r>
                  <w:r w:rsidRPr="009016EF">
                    <w:rPr>
                      <w:sz w:val="26"/>
                      <w:szCs w:val="26"/>
                    </w:rPr>
                    <w:t>России по Иркутской</w:t>
                  </w:r>
                </w:p>
              </w:tc>
            </w:tr>
            <w:tr w:rsidR="009016EF" w:rsidRPr="009016EF" w14:paraId="24307C58" w14:textId="77777777" w:rsidTr="00E94AF6">
              <w:tc>
                <w:tcPr>
                  <w:tcW w:w="648" w:type="dxa"/>
                </w:tcPr>
                <w:p w14:paraId="00FE8B7D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numPr>
                      <w:ilvl w:val="0"/>
                      <w:numId w:val="35"/>
                    </w:numPr>
                    <w:spacing w:after="200" w:line="276" w:lineRule="auto"/>
                    <w:jc w:val="center"/>
                    <w:rPr>
                      <w:caps/>
                      <w:sz w:val="20"/>
                      <w:szCs w:val="20"/>
                    </w:rPr>
                  </w:pPr>
                </w:p>
              </w:tc>
              <w:tc>
                <w:tcPr>
                  <w:tcW w:w="11160" w:type="dxa"/>
                </w:tcPr>
                <w:p w14:paraId="4039FBBF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rPr>
                      <w:sz w:val="24"/>
                      <w:szCs w:val="24"/>
                    </w:rPr>
                  </w:pPr>
                  <w:r w:rsidRPr="009016EF">
                    <w:rPr>
                      <w:sz w:val="24"/>
                      <w:szCs w:val="24"/>
                    </w:rPr>
                    <w:t>Чрезвычайная ситуация</w:t>
                  </w:r>
                </w:p>
              </w:tc>
              <w:tc>
                <w:tcPr>
                  <w:tcW w:w="3420" w:type="dxa"/>
                </w:tcPr>
                <w:p w14:paraId="0B7BB737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jc w:val="center"/>
                    <w:rPr>
                      <w:caps/>
                      <w:sz w:val="24"/>
                      <w:szCs w:val="24"/>
                    </w:rPr>
                  </w:pPr>
                  <w:r w:rsidRPr="009016EF">
                    <w:rPr>
                      <w:caps/>
                      <w:sz w:val="24"/>
                      <w:szCs w:val="24"/>
                    </w:rPr>
                    <w:t>ЧС</w:t>
                  </w:r>
                </w:p>
              </w:tc>
            </w:tr>
            <w:tr w:rsidR="009016EF" w:rsidRPr="009016EF" w14:paraId="65D52750" w14:textId="77777777" w:rsidTr="00E94AF6">
              <w:tc>
                <w:tcPr>
                  <w:tcW w:w="648" w:type="dxa"/>
                </w:tcPr>
                <w:p w14:paraId="731EFAC2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numPr>
                      <w:ilvl w:val="0"/>
                      <w:numId w:val="35"/>
                    </w:numPr>
                    <w:spacing w:after="200" w:line="276" w:lineRule="auto"/>
                    <w:jc w:val="center"/>
                    <w:rPr>
                      <w:caps/>
                      <w:sz w:val="20"/>
                      <w:szCs w:val="20"/>
                    </w:rPr>
                  </w:pPr>
                </w:p>
              </w:tc>
              <w:tc>
                <w:tcPr>
                  <w:tcW w:w="11160" w:type="dxa"/>
                </w:tcPr>
                <w:p w14:paraId="0686C690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rPr>
                      <w:caps/>
                      <w:sz w:val="24"/>
                      <w:szCs w:val="24"/>
                    </w:rPr>
                  </w:pPr>
                  <w:r w:rsidRPr="009016EF">
                    <w:rPr>
                      <w:sz w:val="24"/>
                      <w:szCs w:val="24"/>
                    </w:rPr>
                    <w:t>Гражданская оборона</w:t>
                  </w:r>
                </w:p>
              </w:tc>
              <w:tc>
                <w:tcPr>
                  <w:tcW w:w="3420" w:type="dxa"/>
                </w:tcPr>
                <w:p w14:paraId="7B7C2CF2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jc w:val="center"/>
                    <w:rPr>
                      <w:caps/>
                      <w:sz w:val="24"/>
                      <w:szCs w:val="24"/>
                    </w:rPr>
                  </w:pPr>
                  <w:r w:rsidRPr="009016EF">
                    <w:rPr>
                      <w:caps/>
                      <w:sz w:val="24"/>
                      <w:szCs w:val="24"/>
                    </w:rPr>
                    <w:t>Го</w:t>
                  </w:r>
                </w:p>
              </w:tc>
            </w:tr>
            <w:tr w:rsidR="009016EF" w:rsidRPr="009016EF" w14:paraId="6103420D" w14:textId="77777777" w:rsidTr="00E94AF6">
              <w:tc>
                <w:tcPr>
                  <w:tcW w:w="648" w:type="dxa"/>
                </w:tcPr>
                <w:p w14:paraId="3D521B61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numPr>
                      <w:ilvl w:val="0"/>
                      <w:numId w:val="35"/>
                    </w:numPr>
                    <w:spacing w:after="200" w:line="276" w:lineRule="auto"/>
                    <w:jc w:val="center"/>
                    <w:rPr>
                      <w:caps/>
                      <w:sz w:val="20"/>
                      <w:szCs w:val="20"/>
                    </w:rPr>
                  </w:pPr>
                </w:p>
              </w:tc>
              <w:tc>
                <w:tcPr>
                  <w:tcW w:w="11160" w:type="dxa"/>
                </w:tcPr>
                <w:p w14:paraId="11F1209F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rPr>
                      <w:sz w:val="24"/>
                      <w:szCs w:val="24"/>
                    </w:rPr>
                  </w:pPr>
                  <w:r w:rsidRPr="009016EF">
                    <w:rPr>
                      <w:sz w:val="24"/>
                      <w:szCs w:val="24"/>
                    </w:rPr>
                    <w:t>Дежурно-диспетчерская служба</w:t>
                  </w:r>
                </w:p>
              </w:tc>
              <w:tc>
                <w:tcPr>
                  <w:tcW w:w="3420" w:type="dxa"/>
                </w:tcPr>
                <w:p w14:paraId="6A7D3911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jc w:val="center"/>
                    <w:rPr>
                      <w:caps/>
                      <w:sz w:val="24"/>
                      <w:szCs w:val="24"/>
                    </w:rPr>
                  </w:pPr>
                  <w:r w:rsidRPr="009016EF">
                    <w:rPr>
                      <w:caps/>
                      <w:sz w:val="24"/>
                      <w:szCs w:val="24"/>
                    </w:rPr>
                    <w:t>ДДС</w:t>
                  </w:r>
                </w:p>
              </w:tc>
            </w:tr>
            <w:tr w:rsidR="009016EF" w:rsidRPr="009016EF" w14:paraId="53924849" w14:textId="77777777" w:rsidTr="00E94AF6">
              <w:tc>
                <w:tcPr>
                  <w:tcW w:w="648" w:type="dxa"/>
                </w:tcPr>
                <w:p w14:paraId="5509D6BF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numPr>
                      <w:ilvl w:val="0"/>
                      <w:numId w:val="35"/>
                    </w:numPr>
                    <w:spacing w:after="200" w:line="276" w:lineRule="auto"/>
                    <w:jc w:val="center"/>
                    <w:rPr>
                      <w:caps/>
                      <w:sz w:val="20"/>
                      <w:szCs w:val="20"/>
                    </w:rPr>
                  </w:pPr>
                </w:p>
              </w:tc>
              <w:tc>
                <w:tcPr>
                  <w:tcW w:w="11160" w:type="dxa"/>
                </w:tcPr>
                <w:p w14:paraId="7580380C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rPr>
                      <w:sz w:val="24"/>
                      <w:szCs w:val="24"/>
                    </w:rPr>
                  </w:pPr>
                  <w:r w:rsidRPr="009016EF">
                    <w:rPr>
                      <w:sz w:val="24"/>
                      <w:szCs w:val="24"/>
                    </w:rPr>
                    <w:t>Областное государственное казенное учреждение «Центр по гражданской обороне и защите населения и территорий от чрезвычайных ситуаций»</w:t>
                  </w:r>
                </w:p>
              </w:tc>
              <w:tc>
                <w:tcPr>
                  <w:tcW w:w="3420" w:type="dxa"/>
                </w:tcPr>
                <w:p w14:paraId="52F31C52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jc w:val="center"/>
                    <w:rPr>
                      <w:caps/>
                      <w:sz w:val="24"/>
                      <w:szCs w:val="24"/>
                    </w:rPr>
                  </w:pPr>
                  <w:r w:rsidRPr="009016EF">
                    <w:rPr>
                      <w:caps/>
                      <w:sz w:val="24"/>
                      <w:szCs w:val="24"/>
                    </w:rPr>
                    <w:t>ОГКУ «</w:t>
                  </w:r>
                  <w:r w:rsidRPr="009016EF">
                    <w:rPr>
                      <w:sz w:val="24"/>
                      <w:szCs w:val="24"/>
                    </w:rPr>
                    <w:t>Центр ГО и ЧС»</w:t>
                  </w:r>
                </w:p>
              </w:tc>
            </w:tr>
            <w:tr w:rsidR="009016EF" w:rsidRPr="009016EF" w14:paraId="0BDEA5FB" w14:textId="77777777" w:rsidTr="00E94AF6">
              <w:trPr>
                <w:trHeight w:val="892"/>
              </w:trPr>
              <w:tc>
                <w:tcPr>
                  <w:tcW w:w="648" w:type="dxa"/>
                </w:tcPr>
                <w:p w14:paraId="2DEBF1D6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numPr>
                      <w:ilvl w:val="0"/>
                      <w:numId w:val="35"/>
                    </w:numPr>
                    <w:spacing w:after="200" w:line="276" w:lineRule="auto"/>
                    <w:jc w:val="center"/>
                    <w:rPr>
                      <w:caps/>
                      <w:sz w:val="20"/>
                      <w:szCs w:val="20"/>
                    </w:rPr>
                  </w:pPr>
                </w:p>
              </w:tc>
              <w:tc>
                <w:tcPr>
                  <w:tcW w:w="11160" w:type="dxa"/>
                </w:tcPr>
                <w:p w14:paraId="4FA96600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rPr>
                      <w:sz w:val="24"/>
                      <w:szCs w:val="24"/>
                    </w:rPr>
                  </w:pPr>
                  <w:r w:rsidRPr="009016EF">
                    <w:rPr>
                      <w:sz w:val="24"/>
                      <w:szCs w:val="24"/>
                    </w:rPr>
                    <w:t>Государственное бюджетное учреждение дополнительного профессионального образования «Учебно-методический центр по гражданской обороне, чрезвычайным ситуациям и пожарной безопасности Иркутской области»</w:t>
                  </w:r>
                </w:p>
              </w:tc>
              <w:tc>
                <w:tcPr>
                  <w:tcW w:w="3420" w:type="dxa"/>
                </w:tcPr>
                <w:p w14:paraId="30BADDE0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jc w:val="center"/>
                    <w:rPr>
                      <w:sz w:val="24"/>
                      <w:szCs w:val="24"/>
                    </w:rPr>
                  </w:pPr>
                  <w:r w:rsidRPr="009016EF">
                    <w:rPr>
                      <w:sz w:val="24"/>
                      <w:szCs w:val="24"/>
                    </w:rPr>
                    <w:t>ГБУ ДПО «УМЦ по ГО, ЧС и ПБ Иркутской области</w:t>
                  </w:r>
                </w:p>
              </w:tc>
            </w:tr>
            <w:tr w:rsidR="009016EF" w:rsidRPr="009016EF" w14:paraId="4AAA985D" w14:textId="77777777" w:rsidTr="00E94AF6">
              <w:trPr>
                <w:trHeight w:val="201"/>
              </w:trPr>
              <w:tc>
                <w:tcPr>
                  <w:tcW w:w="648" w:type="dxa"/>
                </w:tcPr>
                <w:p w14:paraId="77924C39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numPr>
                      <w:ilvl w:val="0"/>
                      <w:numId w:val="35"/>
                    </w:numPr>
                    <w:spacing w:after="200" w:line="276" w:lineRule="auto"/>
                    <w:jc w:val="center"/>
                    <w:rPr>
                      <w:caps/>
                      <w:sz w:val="20"/>
                      <w:szCs w:val="20"/>
                    </w:rPr>
                  </w:pPr>
                </w:p>
              </w:tc>
              <w:tc>
                <w:tcPr>
                  <w:tcW w:w="11160" w:type="dxa"/>
                </w:tcPr>
                <w:p w14:paraId="42830FD5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rPr>
                      <w:sz w:val="24"/>
                      <w:szCs w:val="24"/>
                    </w:rPr>
                  </w:pPr>
                  <w:r w:rsidRPr="009016EF">
                    <w:rPr>
                      <w:sz w:val="24"/>
                      <w:szCs w:val="24"/>
                    </w:rPr>
                    <w:t>Муниципальное унитарное предприятие «</w:t>
                  </w:r>
                  <w:proofErr w:type="spellStart"/>
                  <w:r w:rsidRPr="009016EF">
                    <w:rPr>
                      <w:sz w:val="24"/>
                      <w:szCs w:val="24"/>
                    </w:rPr>
                    <w:t>Тепловодоцентраль</w:t>
                  </w:r>
                  <w:proofErr w:type="spellEnd"/>
                  <w:r w:rsidRPr="009016EF">
                    <w:rPr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3420" w:type="dxa"/>
                </w:tcPr>
                <w:p w14:paraId="39033239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jc w:val="center"/>
                    <w:rPr>
                      <w:sz w:val="24"/>
                      <w:szCs w:val="24"/>
                    </w:rPr>
                  </w:pPr>
                  <w:r w:rsidRPr="009016EF">
                    <w:rPr>
                      <w:sz w:val="24"/>
                      <w:szCs w:val="24"/>
                    </w:rPr>
                    <w:t>МУП «</w:t>
                  </w:r>
                  <w:proofErr w:type="spellStart"/>
                  <w:r w:rsidRPr="009016EF">
                    <w:rPr>
                      <w:sz w:val="24"/>
                      <w:szCs w:val="24"/>
                    </w:rPr>
                    <w:t>Тепловодоцентраль</w:t>
                  </w:r>
                  <w:proofErr w:type="spellEnd"/>
                  <w:r w:rsidRPr="009016EF">
                    <w:rPr>
                      <w:sz w:val="24"/>
                      <w:szCs w:val="24"/>
                    </w:rPr>
                    <w:t>»</w:t>
                  </w:r>
                </w:p>
              </w:tc>
            </w:tr>
            <w:tr w:rsidR="009016EF" w:rsidRPr="009016EF" w14:paraId="50BB3855" w14:textId="77777777" w:rsidTr="00E94AF6">
              <w:trPr>
                <w:trHeight w:val="244"/>
              </w:trPr>
              <w:tc>
                <w:tcPr>
                  <w:tcW w:w="648" w:type="dxa"/>
                </w:tcPr>
                <w:p w14:paraId="0DA3F198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numPr>
                      <w:ilvl w:val="0"/>
                      <w:numId w:val="35"/>
                    </w:numPr>
                    <w:spacing w:after="200" w:line="276" w:lineRule="auto"/>
                    <w:jc w:val="center"/>
                    <w:rPr>
                      <w:caps/>
                      <w:sz w:val="20"/>
                      <w:szCs w:val="20"/>
                    </w:rPr>
                  </w:pPr>
                </w:p>
              </w:tc>
              <w:tc>
                <w:tcPr>
                  <w:tcW w:w="11160" w:type="dxa"/>
                </w:tcPr>
                <w:p w14:paraId="65780478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rPr>
                      <w:sz w:val="24"/>
                      <w:szCs w:val="24"/>
                    </w:rPr>
                  </w:pPr>
                  <w:r w:rsidRPr="009016EF">
                    <w:rPr>
                      <w:sz w:val="24"/>
                      <w:szCs w:val="24"/>
                    </w:rPr>
                    <w:t>Бодайбинский филиал ОГКУ «ПСС Иркутской области» пожарная часть № 130 поселка Кропоткин</w:t>
                  </w:r>
                </w:p>
              </w:tc>
              <w:tc>
                <w:tcPr>
                  <w:tcW w:w="3420" w:type="dxa"/>
                </w:tcPr>
                <w:p w14:paraId="48506EE6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jc w:val="center"/>
                    <w:rPr>
                      <w:sz w:val="24"/>
                      <w:szCs w:val="24"/>
                    </w:rPr>
                  </w:pPr>
                  <w:r w:rsidRPr="009016EF">
                    <w:rPr>
                      <w:sz w:val="24"/>
                      <w:szCs w:val="24"/>
                    </w:rPr>
                    <w:t>ПЧ № 130 п. Кропоткин</w:t>
                  </w:r>
                </w:p>
              </w:tc>
            </w:tr>
            <w:tr w:rsidR="009016EF" w:rsidRPr="009016EF" w14:paraId="45CA21FD" w14:textId="77777777" w:rsidTr="00E94AF6">
              <w:trPr>
                <w:trHeight w:val="234"/>
              </w:trPr>
              <w:tc>
                <w:tcPr>
                  <w:tcW w:w="648" w:type="dxa"/>
                </w:tcPr>
                <w:p w14:paraId="396CF95C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numPr>
                      <w:ilvl w:val="0"/>
                      <w:numId w:val="35"/>
                    </w:numPr>
                    <w:spacing w:after="200" w:line="276" w:lineRule="auto"/>
                    <w:jc w:val="center"/>
                    <w:rPr>
                      <w:caps/>
                      <w:sz w:val="20"/>
                      <w:szCs w:val="20"/>
                    </w:rPr>
                  </w:pPr>
                </w:p>
              </w:tc>
              <w:tc>
                <w:tcPr>
                  <w:tcW w:w="11160" w:type="dxa"/>
                </w:tcPr>
                <w:p w14:paraId="24A70827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rPr>
                      <w:sz w:val="24"/>
                      <w:szCs w:val="24"/>
                    </w:rPr>
                  </w:pPr>
                  <w:r w:rsidRPr="009016EF">
                    <w:rPr>
                      <w:sz w:val="24"/>
                      <w:szCs w:val="24"/>
                    </w:rPr>
                    <w:t>Областное государственное казенное учреждение «Пожарно-спасательная служба Иркутской области»</w:t>
                  </w:r>
                </w:p>
              </w:tc>
              <w:tc>
                <w:tcPr>
                  <w:tcW w:w="3420" w:type="dxa"/>
                </w:tcPr>
                <w:p w14:paraId="36F08FD1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jc w:val="center"/>
                    <w:rPr>
                      <w:sz w:val="24"/>
                      <w:szCs w:val="24"/>
                    </w:rPr>
                  </w:pPr>
                  <w:r w:rsidRPr="009016EF">
                    <w:rPr>
                      <w:sz w:val="24"/>
                      <w:szCs w:val="24"/>
                    </w:rPr>
                    <w:t>ОГКУ «ПСС Иркутской области»</w:t>
                  </w:r>
                </w:p>
              </w:tc>
            </w:tr>
            <w:tr w:rsidR="009016EF" w:rsidRPr="009016EF" w14:paraId="243C7595" w14:textId="77777777" w:rsidTr="00E94AF6">
              <w:trPr>
                <w:trHeight w:val="244"/>
              </w:trPr>
              <w:tc>
                <w:tcPr>
                  <w:tcW w:w="648" w:type="dxa"/>
                </w:tcPr>
                <w:p w14:paraId="7686B150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numPr>
                      <w:ilvl w:val="0"/>
                      <w:numId w:val="35"/>
                    </w:numPr>
                    <w:spacing w:after="200" w:line="276" w:lineRule="auto"/>
                    <w:jc w:val="center"/>
                    <w:rPr>
                      <w:caps/>
                      <w:sz w:val="20"/>
                      <w:szCs w:val="20"/>
                    </w:rPr>
                  </w:pPr>
                </w:p>
              </w:tc>
              <w:tc>
                <w:tcPr>
                  <w:tcW w:w="11160" w:type="dxa"/>
                </w:tcPr>
                <w:p w14:paraId="284D3211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rPr>
                      <w:sz w:val="24"/>
                      <w:szCs w:val="24"/>
                    </w:rPr>
                  </w:pPr>
                  <w:r w:rsidRPr="009016EF">
                    <w:rPr>
                      <w:sz w:val="24"/>
                      <w:szCs w:val="24"/>
                    </w:rPr>
                    <w:t>Муниципальное казенное образовательное учреждение «Кропоткинская средняя общеобразовательная школа»</w:t>
                  </w:r>
                </w:p>
              </w:tc>
              <w:tc>
                <w:tcPr>
                  <w:tcW w:w="3420" w:type="dxa"/>
                </w:tcPr>
                <w:p w14:paraId="34866E26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jc w:val="center"/>
                    <w:rPr>
                      <w:sz w:val="24"/>
                      <w:szCs w:val="24"/>
                    </w:rPr>
                  </w:pPr>
                  <w:r w:rsidRPr="009016EF">
                    <w:rPr>
                      <w:sz w:val="24"/>
                      <w:szCs w:val="24"/>
                    </w:rPr>
                    <w:t>МКОУ «Кропоткинская СОШ»</w:t>
                  </w:r>
                </w:p>
              </w:tc>
            </w:tr>
            <w:tr w:rsidR="009016EF" w:rsidRPr="009016EF" w14:paraId="61DC16FF" w14:textId="77777777" w:rsidTr="00E94AF6">
              <w:trPr>
                <w:trHeight w:val="244"/>
              </w:trPr>
              <w:tc>
                <w:tcPr>
                  <w:tcW w:w="648" w:type="dxa"/>
                </w:tcPr>
                <w:p w14:paraId="3E779D6F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numPr>
                      <w:ilvl w:val="0"/>
                      <w:numId w:val="35"/>
                    </w:numPr>
                    <w:spacing w:after="200" w:line="276" w:lineRule="auto"/>
                    <w:jc w:val="center"/>
                    <w:rPr>
                      <w:caps/>
                      <w:sz w:val="20"/>
                      <w:szCs w:val="20"/>
                    </w:rPr>
                  </w:pPr>
                </w:p>
              </w:tc>
              <w:tc>
                <w:tcPr>
                  <w:tcW w:w="11160" w:type="dxa"/>
                </w:tcPr>
                <w:p w14:paraId="0DDF9008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rPr>
                      <w:sz w:val="24"/>
                      <w:szCs w:val="24"/>
                    </w:rPr>
                  </w:pPr>
                  <w:r w:rsidRPr="009016EF">
                    <w:rPr>
                      <w:sz w:val="24"/>
                      <w:szCs w:val="24"/>
                    </w:rPr>
                    <w:t>Муниципальное казенное дошкольное образовательное учреждение детский сад № 16 «Аленушка»</w:t>
                  </w:r>
                </w:p>
              </w:tc>
              <w:tc>
                <w:tcPr>
                  <w:tcW w:w="3420" w:type="dxa"/>
                </w:tcPr>
                <w:p w14:paraId="54A53B2D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jc w:val="center"/>
                    <w:rPr>
                      <w:sz w:val="24"/>
                      <w:szCs w:val="24"/>
                    </w:rPr>
                  </w:pPr>
                  <w:r w:rsidRPr="009016EF">
                    <w:rPr>
                      <w:sz w:val="24"/>
                      <w:szCs w:val="24"/>
                    </w:rPr>
                    <w:t>МКДОУ детский сад «Аленушка»</w:t>
                  </w:r>
                </w:p>
              </w:tc>
            </w:tr>
            <w:tr w:rsidR="009016EF" w:rsidRPr="009016EF" w14:paraId="006BFFBF" w14:textId="77777777" w:rsidTr="00E94AF6">
              <w:trPr>
                <w:trHeight w:val="169"/>
              </w:trPr>
              <w:tc>
                <w:tcPr>
                  <w:tcW w:w="648" w:type="dxa"/>
                </w:tcPr>
                <w:p w14:paraId="536B12D2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numPr>
                      <w:ilvl w:val="0"/>
                      <w:numId w:val="35"/>
                    </w:numPr>
                    <w:spacing w:after="200" w:line="276" w:lineRule="auto"/>
                    <w:jc w:val="center"/>
                    <w:rPr>
                      <w:caps/>
                      <w:sz w:val="20"/>
                      <w:szCs w:val="20"/>
                    </w:rPr>
                  </w:pPr>
                </w:p>
              </w:tc>
              <w:tc>
                <w:tcPr>
                  <w:tcW w:w="11160" w:type="dxa"/>
                </w:tcPr>
                <w:p w14:paraId="4DBDE87E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rPr>
                      <w:sz w:val="24"/>
                      <w:szCs w:val="24"/>
                    </w:rPr>
                  </w:pPr>
                  <w:r w:rsidRPr="009016EF">
                    <w:rPr>
                      <w:sz w:val="24"/>
                      <w:szCs w:val="24"/>
                    </w:rPr>
                    <w:t>Антитеррористическая комиссия Кропоткинского муниципального образования</w:t>
                  </w:r>
                </w:p>
              </w:tc>
              <w:tc>
                <w:tcPr>
                  <w:tcW w:w="3420" w:type="dxa"/>
                </w:tcPr>
                <w:p w14:paraId="098CFA53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jc w:val="center"/>
                    <w:rPr>
                      <w:sz w:val="24"/>
                      <w:szCs w:val="24"/>
                    </w:rPr>
                  </w:pPr>
                  <w:r w:rsidRPr="009016EF">
                    <w:rPr>
                      <w:sz w:val="24"/>
                      <w:szCs w:val="24"/>
                    </w:rPr>
                    <w:t>АТК</w:t>
                  </w:r>
                </w:p>
              </w:tc>
            </w:tr>
            <w:tr w:rsidR="009016EF" w:rsidRPr="009016EF" w14:paraId="0574FD2C" w14:textId="77777777" w:rsidTr="00E94AF6">
              <w:trPr>
                <w:trHeight w:val="193"/>
              </w:trPr>
              <w:tc>
                <w:tcPr>
                  <w:tcW w:w="648" w:type="dxa"/>
                </w:tcPr>
                <w:p w14:paraId="4A3F01B3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numPr>
                      <w:ilvl w:val="0"/>
                      <w:numId w:val="35"/>
                    </w:numPr>
                    <w:spacing w:after="200" w:line="276" w:lineRule="auto"/>
                    <w:jc w:val="center"/>
                    <w:rPr>
                      <w:caps/>
                      <w:sz w:val="20"/>
                      <w:szCs w:val="20"/>
                    </w:rPr>
                  </w:pPr>
                </w:p>
              </w:tc>
              <w:tc>
                <w:tcPr>
                  <w:tcW w:w="11160" w:type="dxa"/>
                </w:tcPr>
                <w:p w14:paraId="6E311C86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rPr>
                      <w:sz w:val="24"/>
                      <w:szCs w:val="24"/>
                    </w:rPr>
                  </w:pPr>
                  <w:r w:rsidRPr="009016EF">
                    <w:rPr>
                      <w:sz w:val="24"/>
                      <w:szCs w:val="24"/>
                    </w:rPr>
                    <w:t>Пункт временного размещения пострадавшего населения Кропоткинского городского поселения</w:t>
                  </w:r>
                </w:p>
              </w:tc>
              <w:tc>
                <w:tcPr>
                  <w:tcW w:w="3420" w:type="dxa"/>
                </w:tcPr>
                <w:p w14:paraId="6D202694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jc w:val="center"/>
                    <w:rPr>
                      <w:sz w:val="24"/>
                      <w:szCs w:val="24"/>
                    </w:rPr>
                  </w:pPr>
                  <w:r w:rsidRPr="009016EF">
                    <w:rPr>
                      <w:sz w:val="24"/>
                      <w:szCs w:val="24"/>
                    </w:rPr>
                    <w:t>ПВР</w:t>
                  </w:r>
                </w:p>
              </w:tc>
            </w:tr>
            <w:tr w:rsidR="009016EF" w:rsidRPr="009016EF" w14:paraId="4E965204" w14:textId="77777777" w:rsidTr="00E94AF6">
              <w:trPr>
                <w:trHeight w:val="193"/>
              </w:trPr>
              <w:tc>
                <w:tcPr>
                  <w:tcW w:w="648" w:type="dxa"/>
                </w:tcPr>
                <w:p w14:paraId="742128C5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numPr>
                      <w:ilvl w:val="0"/>
                      <w:numId w:val="35"/>
                    </w:numPr>
                    <w:spacing w:after="200" w:line="276" w:lineRule="auto"/>
                    <w:jc w:val="center"/>
                    <w:rPr>
                      <w:caps/>
                      <w:sz w:val="20"/>
                      <w:szCs w:val="20"/>
                    </w:rPr>
                  </w:pPr>
                </w:p>
              </w:tc>
              <w:tc>
                <w:tcPr>
                  <w:tcW w:w="11160" w:type="dxa"/>
                </w:tcPr>
                <w:p w14:paraId="3725F8B7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rPr>
                      <w:sz w:val="24"/>
                      <w:szCs w:val="24"/>
                    </w:rPr>
                  </w:pPr>
                  <w:r w:rsidRPr="009016EF">
                    <w:rPr>
                      <w:sz w:val="24"/>
                      <w:szCs w:val="24"/>
                    </w:rPr>
                    <w:t>Аварийно-спасательные и другие неотложные работы</w:t>
                  </w:r>
                </w:p>
              </w:tc>
              <w:tc>
                <w:tcPr>
                  <w:tcW w:w="3420" w:type="dxa"/>
                </w:tcPr>
                <w:p w14:paraId="46C354BB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jc w:val="center"/>
                    <w:rPr>
                      <w:sz w:val="24"/>
                      <w:szCs w:val="24"/>
                    </w:rPr>
                  </w:pPr>
                  <w:r w:rsidRPr="009016EF">
                    <w:rPr>
                      <w:sz w:val="24"/>
                      <w:szCs w:val="24"/>
                    </w:rPr>
                    <w:t>АСДНР</w:t>
                  </w:r>
                </w:p>
              </w:tc>
            </w:tr>
            <w:tr w:rsidR="009016EF" w:rsidRPr="009016EF" w14:paraId="14190AE6" w14:textId="77777777" w:rsidTr="00E94AF6">
              <w:trPr>
                <w:trHeight w:val="204"/>
              </w:trPr>
              <w:tc>
                <w:tcPr>
                  <w:tcW w:w="648" w:type="dxa"/>
                </w:tcPr>
                <w:p w14:paraId="77D53340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numPr>
                      <w:ilvl w:val="0"/>
                      <w:numId w:val="35"/>
                    </w:numPr>
                    <w:spacing w:after="200" w:line="276" w:lineRule="auto"/>
                    <w:jc w:val="center"/>
                    <w:rPr>
                      <w:caps/>
                      <w:sz w:val="20"/>
                      <w:szCs w:val="20"/>
                    </w:rPr>
                  </w:pPr>
                </w:p>
              </w:tc>
              <w:tc>
                <w:tcPr>
                  <w:tcW w:w="11160" w:type="dxa"/>
                </w:tcPr>
                <w:p w14:paraId="491C093F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rPr>
                      <w:sz w:val="24"/>
                      <w:szCs w:val="24"/>
                    </w:rPr>
                  </w:pPr>
                  <w:r w:rsidRPr="009016EF">
                    <w:rPr>
                      <w:sz w:val="24"/>
                      <w:szCs w:val="24"/>
                    </w:rPr>
                    <w:t>Федеральная автомобильная дорога</w:t>
                  </w:r>
                </w:p>
              </w:tc>
              <w:tc>
                <w:tcPr>
                  <w:tcW w:w="3420" w:type="dxa"/>
                </w:tcPr>
                <w:p w14:paraId="539B9E69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jc w:val="center"/>
                    <w:rPr>
                      <w:sz w:val="24"/>
                      <w:szCs w:val="24"/>
                    </w:rPr>
                  </w:pPr>
                  <w:r w:rsidRPr="009016EF">
                    <w:rPr>
                      <w:sz w:val="24"/>
                      <w:szCs w:val="24"/>
                    </w:rPr>
                    <w:t>ФАД</w:t>
                  </w:r>
                </w:p>
              </w:tc>
            </w:tr>
            <w:tr w:rsidR="009016EF" w:rsidRPr="009016EF" w14:paraId="5AA3D5DC" w14:textId="77777777" w:rsidTr="00E94AF6">
              <w:trPr>
                <w:trHeight w:val="64"/>
              </w:trPr>
              <w:tc>
                <w:tcPr>
                  <w:tcW w:w="648" w:type="dxa"/>
                </w:tcPr>
                <w:p w14:paraId="1FC3CA7C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numPr>
                      <w:ilvl w:val="0"/>
                      <w:numId w:val="35"/>
                    </w:numPr>
                    <w:spacing w:after="200" w:line="276" w:lineRule="auto"/>
                    <w:jc w:val="center"/>
                    <w:rPr>
                      <w:caps/>
                      <w:sz w:val="20"/>
                      <w:szCs w:val="20"/>
                    </w:rPr>
                  </w:pPr>
                </w:p>
              </w:tc>
              <w:tc>
                <w:tcPr>
                  <w:tcW w:w="11160" w:type="dxa"/>
                </w:tcPr>
                <w:p w14:paraId="353BC1FA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rPr>
                      <w:sz w:val="24"/>
                      <w:szCs w:val="24"/>
                    </w:rPr>
                  </w:pPr>
                  <w:r w:rsidRPr="009016EF">
                    <w:rPr>
                      <w:sz w:val="24"/>
                      <w:szCs w:val="24"/>
                    </w:rPr>
                    <w:t>Федеральное казенное учреждение «Центр управления в кризисных ситуациях Главного управления МЧС России по Иркутской области»</w:t>
                  </w:r>
                </w:p>
              </w:tc>
              <w:tc>
                <w:tcPr>
                  <w:tcW w:w="3420" w:type="dxa"/>
                </w:tcPr>
                <w:p w14:paraId="508D5FDF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jc w:val="center"/>
                    <w:rPr>
                      <w:sz w:val="24"/>
                      <w:szCs w:val="24"/>
                    </w:rPr>
                  </w:pPr>
                  <w:r w:rsidRPr="009016EF">
                    <w:rPr>
                      <w:sz w:val="24"/>
                      <w:szCs w:val="24"/>
                    </w:rPr>
                    <w:t>ЦУКС</w:t>
                  </w:r>
                </w:p>
              </w:tc>
            </w:tr>
            <w:tr w:rsidR="009016EF" w:rsidRPr="009016EF" w14:paraId="35307FAD" w14:textId="77777777" w:rsidTr="00E94AF6">
              <w:trPr>
                <w:trHeight w:val="311"/>
              </w:trPr>
              <w:tc>
                <w:tcPr>
                  <w:tcW w:w="648" w:type="dxa"/>
                </w:tcPr>
                <w:p w14:paraId="5A504FAF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numPr>
                      <w:ilvl w:val="0"/>
                      <w:numId w:val="35"/>
                    </w:numPr>
                    <w:spacing w:after="200" w:line="276" w:lineRule="auto"/>
                    <w:jc w:val="center"/>
                    <w:rPr>
                      <w:caps/>
                      <w:sz w:val="20"/>
                      <w:szCs w:val="20"/>
                    </w:rPr>
                  </w:pPr>
                </w:p>
              </w:tc>
              <w:tc>
                <w:tcPr>
                  <w:tcW w:w="11160" w:type="dxa"/>
                </w:tcPr>
                <w:p w14:paraId="560DC297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rPr>
                      <w:sz w:val="24"/>
                      <w:szCs w:val="24"/>
                    </w:rPr>
                  </w:pPr>
                  <w:r w:rsidRPr="009016EF">
                    <w:rPr>
                      <w:sz w:val="24"/>
                      <w:szCs w:val="24"/>
                    </w:rPr>
                    <w:t>Управление информационных технологий и связи</w:t>
                  </w:r>
                </w:p>
              </w:tc>
              <w:tc>
                <w:tcPr>
                  <w:tcW w:w="3420" w:type="dxa"/>
                </w:tcPr>
                <w:p w14:paraId="68EF08C6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jc w:val="center"/>
                    <w:rPr>
                      <w:sz w:val="24"/>
                      <w:szCs w:val="24"/>
                    </w:rPr>
                  </w:pPr>
                  <w:r w:rsidRPr="009016EF">
                    <w:rPr>
                      <w:sz w:val="24"/>
                      <w:szCs w:val="24"/>
                    </w:rPr>
                    <w:t>УИТС</w:t>
                  </w:r>
                </w:p>
              </w:tc>
            </w:tr>
            <w:tr w:rsidR="009016EF" w:rsidRPr="009016EF" w14:paraId="4C5140B8" w14:textId="77777777" w:rsidTr="00E94AF6">
              <w:trPr>
                <w:trHeight w:val="193"/>
              </w:trPr>
              <w:tc>
                <w:tcPr>
                  <w:tcW w:w="648" w:type="dxa"/>
                </w:tcPr>
                <w:p w14:paraId="209EF155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numPr>
                      <w:ilvl w:val="0"/>
                      <w:numId w:val="35"/>
                    </w:numPr>
                    <w:spacing w:after="200" w:line="276" w:lineRule="auto"/>
                    <w:jc w:val="center"/>
                    <w:rPr>
                      <w:caps/>
                      <w:sz w:val="20"/>
                      <w:szCs w:val="20"/>
                    </w:rPr>
                  </w:pPr>
                </w:p>
              </w:tc>
              <w:tc>
                <w:tcPr>
                  <w:tcW w:w="11160" w:type="dxa"/>
                </w:tcPr>
                <w:p w14:paraId="0C9D096C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rPr>
                      <w:sz w:val="24"/>
                      <w:szCs w:val="24"/>
                    </w:rPr>
                  </w:pPr>
                  <w:r w:rsidRPr="009016EF">
                    <w:rPr>
                      <w:sz w:val="24"/>
                      <w:szCs w:val="24"/>
                    </w:rPr>
                    <w:t>Главное управление безопасности связи</w:t>
                  </w:r>
                </w:p>
              </w:tc>
              <w:tc>
                <w:tcPr>
                  <w:tcW w:w="3420" w:type="dxa"/>
                </w:tcPr>
                <w:p w14:paraId="7F7F28E8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jc w:val="center"/>
                    <w:rPr>
                      <w:sz w:val="24"/>
                      <w:szCs w:val="24"/>
                    </w:rPr>
                  </w:pPr>
                  <w:r w:rsidRPr="009016EF">
                    <w:rPr>
                      <w:sz w:val="24"/>
                      <w:szCs w:val="24"/>
                    </w:rPr>
                    <w:t>ГУБС</w:t>
                  </w:r>
                </w:p>
              </w:tc>
            </w:tr>
            <w:tr w:rsidR="009016EF" w:rsidRPr="009016EF" w14:paraId="07EE2F69" w14:textId="77777777" w:rsidTr="00E94AF6">
              <w:trPr>
                <w:trHeight w:val="193"/>
              </w:trPr>
              <w:tc>
                <w:tcPr>
                  <w:tcW w:w="648" w:type="dxa"/>
                </w:tcPr>
                <w:p w14:paraId="642CB72C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numPr>
                      <w:ilvl w:val="0"/>
                      <w:numId w:val="35"/>
                    </w:numPr>
                    <w:spacing w:after="200" w:line="276" w:lineRule="auto"/>
                    <w:jc w:val="center"/>
                    <w:rPr>
                      <w:caps/>
                      <w:sz w:val="20"/>
                      <w:szCs w:val="20"/>
                    </w:rPr>
                  </w:pPr>
                </w:p>
              </w:tc>
              <w:tc>
                <w:tcPr>
                  <w:tcW w:w="11160" w:type="dxa"/>
                </w:tcPr>
                <w:p w14:paraId="227BF524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rPr>
                      <w:sz w:val="24"/>
                      <w:szCs w:val="24"/>
                    </w:rPr>
                  </w:pPr>
                  <w:r w:rsidRPr="009016EF">
                    <w:rPr>
                      <w:sz w:val="24"/>
                      <w:szCs w:val="24"/>
                    </w:rPr>
                    <w:t>Управление гражданской обороны и защиты населения</w:t>
                  </w:r>
                </w:p>
              </w:tc>
              <w:tc>
                <w:tcPr>
                  <w:tcW w:w="3420" w:type="dxa"/>
                </w:tcPr>
                <w:p w14:paraId="08783DF9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jc w:val="center"/>
                    <w:rPr>
                      <w:sz w:val="24"/>
                      <w:szCs w:val="24"/>
                    </w:rPr>
                  </w:pPr>
                  <w:r w:rsidRPr="009016EF">
                    <w:rPr>
                      <w:sz w:val="24"/>
                      <w:szCs w:val="24"/>
                    </w:rPr>
                    <w:t>УГО и ЗН</w:t>
                  </w:r>
                </w:p>
              </w:tc>
            </w:tr>
            <w:tr w:rsidR="009016EF" w:rsidRPr="009016EF" w14:paraId="45F6E9FF" w14:textId="77777777" w:rsidTr="00E94AF6">
              <w:trPr>
                <w:trHeight w:val="75"/>
              </w:trPr>
              <w:tc>
                <w:tcPr>
                  <w:tcW w:w="648" w:type="dxa"/>
                </w:tcPr>
                <w:p w14:paraId="579D7A3A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numPr>
                      <w:ilvl w:val="0"/>
                      <w:numId w:val="35"/>
                    </w:numPr>
                    <w:spacing w:after="200" w:line="276" w:lineRule="auto"/>
                    <w:jc w:val="center"/>
                    <w:rPr>
                      <w:caps/>
                      <w:sz w:val="20"/>
                      <w:szCs w:val="20"/>
                    </w:rPr>
                  </w:pPr>
                </w:p>
              </w:tc>
              <w:tc>
                <w:tcPr>
                  <w:tcW w:w="11160" w:type="dxa"/>
                </w:tcPr>
                <w:p w14:paraId="4F66EDEB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rPr>
                      <w:sz w:val="24"/>
                      <w:szCs w:val="24"/>
                    </w:rPr>
                  </w:pPr>
                  <w:r w:rsidRPr="009016EF">
                    <w:rPr>
                      <w:sz w:val="24"/>
                      <w:szCs w:val="24"/>
                    </w:rPr>
                    <w:t>Организация и оказание медицинской помощи</w:t>
                  </w:r>
                </w:p>
              </w:tc>
              <w:tc>
                <w:tcPr>
                  <w:tcW w:w="3420" w:type="dxa"/>
                </w:tcPr>
                <w:p w14:paraId="3AC22AF6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jc w:val="center"/>
                    <w:rPr>
                      <w:sz w:val="24"/>
                      <w:szCs w:val="24"/>
                    </w:rPr>
                  </w:pPr>
                  <w:r w:rsidRPr="009016EF">
                    <w:rPr>
                      <w:sz w:val="24"/>
                      <w:szCs w:val="24"/>
                    </w:rPr>
                    <w:t>ООМП</w:t>
                  </w:r>
                </w:p>
              </w:tc>
            </w:tr>
            <w:tr w:rsidR="009016EF" w:rsidRPr="009016EF" w14:paraId="14CF4E10" w14:textId="77777777" w:rsidTr="00E94AF6">
              <w:trPr>
                <w:trHeight w:val="97"/>
              </w:trPr>
              <w:tc>
                <w:tcPr>
                  <w:tcW w:w="648" w:type="dxa"/>
                </w:tcPr>
                <w:p w14:paraId="2C7BB22E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numPr>
                      <w:ilvl w:val="0"/>
                      <w:numId w:val="35"/>
                    </w:numPr>
                    <w:spacing w:after="200" w:line="276" w:lineRule="auto"/>
                    <w:jc w:val="center"/>
                    <w:rPr>
                      <w:caps/>
                      <w:sz w:val="20"/>
                      <w:szCs w:val="20"/>
                    </w:rPr>
                  </w:pPr>
                </w:p>
              </w:tc>
              <w:tc>
                <w:tcPr>
                  <w:tcW w:w="11160" w:type="dxa"/>
                </w:tcPr>
                <w:p w14:paraId="206F60AF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rPr>
                      <w:sz w:val="24"/>
                      <w:szCs w:val="24"/>
                    </w:rPr>
                  </w:pPr>
                  <w:r w:rsidRPr="009016EF">
                    <w:rPr>
                      <w:sz w:val="24"/>
                      <w:szCs w:val="24"/>
                    </w:rPr>
                    <w:t>Охрана общественного порядка</w:t>
                  </w:r>
                </w:p>
              </w:tc>
              <w:tc>
                <w:tcPr>
                  <w:tcW w:w="3420" w:type="dxa"/>
                </w:tcPr>
                <w:p w14:paraId="6BDCE879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jc w:val="center"/>
                    <w:rPr>
                      <w:sz w:val="24"/>
                      <w:szCs w:val="24"/>
                    </w:rPr>
                  </w:pPr>
                  <w:r w:rsidRPr="009016EF">
                    <w:rPr>
                      <w:sz w:val="24"/>
                      <w:szCs w:val="24"/>
                    </w:rPr>
                    <w:t>ООП</w:t>
                  </w:r>
                </w:p>
              </w:tc>
            </w:tr>
            <w:tr w:rsidR="009016EF" w:rsidRPr="009016EF" w14:paraId="0D6ABD8B" w14:textId="77777777" w:rsidTr="00E94AF6">
              <w:trPr>
                <w:trHeight w:val="86"/>
              </w:trPr>
              <w:tc>
                <w:tcPr>
                  <w:tcW w:w="648" w:type="dxa"/>
                </w:tcPr>
                <w:p w14:paraId="6FF28910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numPr>
                      <w:ilvl w:val="0"/>
                      <w:numId w:val="35"/>
                    </w:numPr>
                    <w:spacing w:after="200" w:line="276" w:lineRule="auto"/>
                    <w:jc w:val="center"/>
                    <w:rPr>
                      <w:caps/>
                      <w:sz w:val="20"/>
                      <w:szCs w:val="20"/>
                    </w:rPr>
                  </w:pPr>
                </w:p>
              </w:tc>
              <w:tc>
                <w:tcPr>
                  <w:tcW w:w="11160" w:type="dxa"/>
                </w:tcPr>
                <w:p w14:paraId="46810F11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rPr>
                      <w:sz w:val="24"/>
                      <w:szCs w:val="24"/>
                    </w:rPr>
                  </w:pPr>
                  <w:r w:rsidRPr="009016EF">
                    <w:rPr>
                      <w:sz w:val="24"/>
                      <w:szCs w:val="24"/>
                    </w:rPr>
                    <w:t>Российская система предупреждения и действий в чрезвычайных ситуациях</w:t>
                  </w:r>
                </w:p>
              </w:tc>
              <w:tc>
                <w:tcPr>
                  <w:tcW w:w="3420" w:type="dxa"/>
                </w:tcPr>
                <w:p w14:paraId="602BDA83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jc w:val="center"/>
                    <w:rPr>
                      <w:sz w:val="24"/>
                      <w:szCs w:val="24"/>
                    </w:rPr>
                  </w:pPr>
                  <w:r w:rsidRPr="009016EF">
                    <w:rPr>
                      <w:sz w:val="24"/>
                      <w:szCs w:val="24"/>
                    </w:rPr>
                    <w:t>РСЧС</w:t>
                  </w:r>
                </w:p>
              </w:tc>
            </w:tr>
            <w:tr w:rsidR="009016EF" w:rsidRPr="009016EF" w14:paraId="460807D6" w14:textId="77777777" w:rsidTr="00E94AF6">
              <w:trPr>
                <w:trHeight w:val="64"/>
              </w:trPr>
              <w:tc>
                <w:tcPr>
                  <w:tcW w:w="648" w:type="dxa"/>
                </w:tcPr>
                <w:p w14:paraId="52F62AD4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numPr>
                      <w:ilvl w:val="0"/>
                      <w:numId w:val="35"/>
                    </w:numPr>
                    <w:spacing w:after="200" w:line="276" w:lineRule="auto"/>
                    <w:jc w:val="center"/>
                    <w:rPr>
                      <w:caps/>
                      <w:sz w:val="20"/>
                      <w:szCs w:val="20"/>
                    </w:rPr>
                  </w:pPr>
                </w:p>
              </w:tc>
              <w:tc>
                <w:tcPr>
                  <w:tcW w:w="11160" w:type="dxa"/>
                </w:tcPr>
                <w:p w14:paraId="48D5DCBC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rPr>
                      <w:sz w:val="24"/>
                      <w:szCs w:val="24"/>
                    </w:rPr>
                  </w:pPr>
                  <w:r w:rsidRPr="009016EF">
                    <w:rPr>
                      <w:sz w:val="24"/>
                      <w:szCs w:val="24"/>
                    </w:rPr>
                    <w:t>Учебно-консультационный пункт по гражданской обороне и чрезвычайным ситуациям Кропоткинского городского поселения</w:t>
                  </w:r>
                </w:p>
              </w:tc>
              <w:tc>
                <w:tcPr>
                  <w:tcW w:w="3420" w:type="dxa"/>
                </w:tcPr>
                <w:p w14:paraId="4F81EA58" w14:textId="77777777" w:rsidR="009016EF" w:rsidRPr="009016EF" w:rsidRDefault="009016EF" w:rsidP="00887D9D">
                  <w:pPr>
                    <w:framePr w:hSpace="180" w:wrap="around" w:vAnchor="text" w:hAnchor="margin" w:xAlign="right" w:y="240"/>
                    <w:jc w:val="center"/>
                    <w:rPr>
                      <w:sz w:val="24"/>
                      <w:szCs w:val="24"/>
                    </w:rPr>
                  </w:pPr>
                  <w:r w:rsidRPr="009016EF">
                    <w:rPr>
                      <w:sz w:val="24"/>
                      <w:szCs w:val="24"/>
                    </w:rPr>
                    <w:t>УКП</w:t>
                  </w:r>
                </w:p>
              </w:tc>
            </w:tr>
          </w:tbl>
          <w:p w14:paraId="3D217CBA" w14:textId="77777777" w:rsidR="009016EF" w:rsidRPr="009016EF" w:rsidRDefault="009016EF" w:rsidP="009016EF">
            <w:pPr>
              <w:tabs>
                <w:tab w:val="left" w:pos="180"/>
              </w:tabs>
              <w:ind w:left="-180"/>
              <w:jc w:val="center"/>
              <w:rPr>
                <w:b/>
              </w:rPr>
            </w:pPr>
          </w:p>
          <w:p w14:paraId="050A7CD6" w14:textId="4DD389C6" w:rsidR="00D360F7" w:rsidRPr="00897353" w:rsidRDefault="00D360F7" w:rsidP="009016EF">
            <w:pPr>
              <w:tabs>
                <w:tab w:val="left" w:pos="7230"/>
              </w:tabs>
              <w:spacing w:after="200"/>
              <w:rPr>
                <w:rFonts w:eastAsia="Calibri"/>
                <w:lang w:eastAsia="en-US"/>
              </w:rPr>
            </w:pPr>
          </w:p>
        </w:tc>
      </w:tr>
    </w:tbl>
    <w:p w14:paraId="312B6765" w14:textId="77777777" w:rsidR="00897353" w:rsidRPr="00897353" w:rsidRDefault="00897353" w:rsidP="00897353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sectPr w:rsidR="00897353" w:rsidRPr="00897353" w:rsidSect="00897353">
      <w:pgSz w:w="16838" w:h="11906" w:orient="landscape"/>
      <w:pgMar w:top="1701" w:right="1134" w:bottom="851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ltica">
    <w:altName w:val="Times New Roman"/>
    <w:charset w:val="00"/>
    <w:family w:val="auto"/>
    <w:pitch w:val="variable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33923"/>
    <w:multiLevelType w:val="hybridMultilevel"/>
    <w:tmpl w:val="D6DE94AC"/>
    <w:lvl w:ilvl="0" w:tplc="7B701932">
      <w:start w:val="1"/>
      <w:numFmt w:val="upperRoman"/>
      <w:lvlText w:val="%1."/>
      <w:lvlJc w:val="left"/>
      <w:pPr>
        <w:ind w:left="70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69" w:hanging="360"/>
      </w:pPr>
    </w:lvl>
    <w:lvl w:ilvl="2" w:tplc="0419001B" w:tentative="1">
      <w:start w:val="1"/>
      <w:numFmt w:val="lowerRoman"/>
      <w:lvlText w:val="%3."/>
      <w:lvlJc w:val="right"/>
      <w:pPr>
        <w:ind w:left="1789" w:hanging="180"/>
      </w:pPr>
    </w:lvl>
    <w:lvl w:ilvl="3" w:tplc="0419000F" w:tentative="1">
      <w:start w:val="1"/>
      <w:numFmt w:val="decimal"/>
      <w:lvlText w:val="%4."/>
      <w:lvlJc w:val="left"/>
      <w:pPr>
        <w:ind w:left="2509" w:hanging="360"/>
      </w:pPr>
    </w:lvl>
    <w:lvl w:ilvl="4" w:tplc="04190019" w:tentative="1">
      <w:start w:val="1"/>
      <w:numFmt w:val="lowerLetter"/>
      <w:lvlText w:val="%5."/>
      <w:lvlJc w:val="left"/>
      <w:pPr>
        <w:ind w:left="3229" w:hanging="360"/>
      </w:pPr>
    </w:lvl>
    <w:lvl w:ilvl="5" w:tplc="0419001B" w:tentative="1">
      <w:start w:val="1"/>
      <w:numFmt w:val="lowerRoman"/>
      <w:lvlText w:val="%6."/>
      <w:lvlJc w:val="right"/>
      <w:pPr>
        <w:ind w:left="3949" w:hanging="180"/>
      </w:pPr>
    </w:lvl>
    <w:lvl w:ilvl="6" w:tplc="0419000F" w:tentative="1">
      <w:start w:val="1"/>
      <w:numFmt w:val="decimal"/>
      <w:lvlText w:val="%7."/>
      <w:lvlJc w:val="left"/>
      <w:pPr>
        <w:ind w:left="4669" w:hanging="360"/>
      </w:pPr>
    </w:lvl>
    <w:lvl w:ilvl="7" w:tplc="04190019" w:tentative="1">
      <w:start w:val="1"/>
      <w:numFmt w:val="lowerLetter"/>
      <w:lvlText w:val="%8."/>
      <w:lvlJc w:val="left"/>
      <w:pPr>
        <w:ind w:left="5389" w:hanging="360"/>
      </w:pPr>
    </w:lvl>
    <w:lvl w:ilvl="8" w:tplc="0419001B" w:tentative="1">
      <w:start w:val="1"/>
      <w:numFmt w:val="lowerRoman"/>
      <w:lvlText w:val="%9."/>
      <w:lvlJc w:val="right"/>
      <w:pPr>
        <w:ind w:left="6109" w:hanging="180"/>
      </w:pPr>
    </w:lvl>
  </w:abstractNum>
  <w:abstractNum w:abstractNumId="1" w15:restartNumberingAfterBreak="0">
    <w:nsid w:val="04B37205"/>
    <w:multiLevelType w:val="hybridMultilevel"/>
    <w:tmpl w:val="DD98A5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E47431"/>
    <w:multiLevelType w:val="hybridMultilevel"/>
    <w:tmpl w:val="0AFE1AE0"/>
    <w:lvl w:ilvl="0" w:tplc="F21CE49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9F7658"/>
    <w:multiLevelType w:val="hybridMultilevel"/>
    <w:tmpl w:val="400A4F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386F44"/>
    <w:multiLevelType w:val="hybridMultilevel"/>
    <w:tmpl w:val="D516574E"/>
    <w:lvl w:ilvl="0" w:tplc="4462D140">
      <w:start w:val="1"/>
      <w:numFmt w:val="decimal"/>
      <w:lvlText w:val="%1."/>
      <w:lvlJc w:val="left"/>
      <w:pPr>
        <w:tabs>
          <w:tab w:val="num" w:pos="1077"/>
        </w:tabs>
        <w:ind w:left="1077" w:hanging="907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F1779BF"/>
    <w:multiLevelType w:val="hybridMultilevel"/>
    <w:tmpl w:val="4B465122"/>
    <w:lvl w:ilvl="0" w:tplc="6E4E1356">
      <w:start w:val="4"/>
      <w:numFmt w:val="decimal"/>
      <w:lvlText w:val="%1."/>
      <w:lvlJc w:val="left"/>
      <w:pPr>
        <w:ind w:left="14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82" w:hanging="360"/>
      </w:pPr>
    </w:lvl>
    <w:lvl w:ilvl="2" w:tplc="0419001B" w:tentative="1">
      <w:start w:val="1"/>
      <w:numFmt w:val="lowerRoman"/>
      <w:lvlText w:val="%3."/>
      <w:lvlJc w:val="right"/>
      <w:pPr>
        <w:ind w:left="2902" w:hanging="180"/>
      </w:pPr>
    </w:lvl>
    <w:lvl w:ilvl="3" w:tplc="0419000F" w:tentative="1">
      <w:start w:val="1"/>
      <w:numFmt w:val="decimal"/>
      <w:lvlText w:val="%4."/>
      <w:lvlJc w:val="left"/>
      <w:pPr>
        <w:ind w:left="3622" w:hanging="360"/>
      </w:pPr>
    </w:lvl>
    <w:lvl w:ilvl="4" w:tplc="04190019" w:tentative="1">
      <w:start w:val="1"/>
      <w:numFmt w:val="lowerLetter"/>
      <w:lvlText w:val="%5."/>
      <w:lvlJc w:val="left"/>
      <w:pPr>
        <w:ind w:left="4342" w:hanging="360"/>
      </w:pPr>
    </w:lvl>
    <w:lvl w:ilvl="5" w:tplc="0419001B" w:tentative="1">
      <w:start w:val="1"/>
      <w:numFmt w:val="lowerRoman"/>
      <w:lvlText w:val="%6."/>
      <w:lvlJc w:val="right"/>
      <w:pPr>
        <w:ind w:left="5062" w:hanging="180"/>
      </w:pPr>
    </w:lvl>
    <w:lvl w:ilvl="6" w:tplc="0419000F" w:tentative="1">
      <w:start w:val="1"/>
      <w:numFmt w:val="decimal"/>
      <w:lvlText w:val="%7."/>
      <w:lvlJc w:val="left"/>
      <w:pPr>
        <w:ind w:left="5782" w:hanging="360"/>
      </w:pPr>
    </w:lvl>
    <w:lvl w:ilvl="7" w:tplc="04190019" w:tentative="1">
      <w:start w:val="1"/>
      <w:numFmt w:val="lowerLetter"/>
      <w:lvlText w:val="%8."/>
      <w:lvlJc w:val="left"/>
      <w:pPr>
        <w:ind w:left="6502" w:hanging="360"/>
      </w:pPr>
    </w:lvl>
    <w:lvl w:ilvl="8" w:tplc="0419001B" w:tentative="1">
      <w:start w:val="1"/>
      <w:numFmt w:val="lowerRoman"/>
      <w:lvlText w:val="%9."/>
      <w:lvlJc w:val="right"/>
      <w:pPr>
        <w:ind w:left="7222" w:hanging="180"/>
      </w:pPr>
    </w:lvl>
  </w:abstractNum>
  <w:abstractNum w:abstractNumId="6" w15:restartNumberingAfterBreak="0">
    <w:nsid w:val="2BD70D32"/>
    <w:multiLevelType w:val="hybridMultilevel"/>
    <w:tmpl w:val="5F98B2DE"/>
    <w:lvl w:ilvl="0" w:tplc="F5DA4996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4" w:hanging="360"/>
      </w:pPr>
    </w:lvl>
    <w:lvl w:ilvl="2" w:tplc="0419001B" w:tentative="1">
      <w:start w:val="1"/>
      <w:numFmt w:val="lowerRoman"/>
      <w:lvlText w:val="%3."/>
      <w:lvlJc w:val="right"/>
      <w:pPr>
        <w:ind w:left="2514" w:hanging="180"/>
      </w:pPr>
    </w:lvl>
    <w:lvl w:ilvl="3" w:tplc="0419000F" w:tentative="1">
      <w:start w:val="1"/>
      <w:numFmt w:val="decimal"/>
      <w:lvlText w:val="%4."/>
      <w:lvlJc w:val="left"/>
      <w:pPr>
        <w:ind w:left="3234" w:hanging="360"/>
      </w:pPr>
    </w:lvl>
    <w:lvl w:ilvl="4" w:tplc="04190019" w:tentative="1">
      <w:start w:val="1"/>
      <w:numFmt w:val="lowerLetter"/>
      <w:lvlText w:val="%5."/>
      <w:lvlJc w:val="left"/>
      <w:pPr>
        <w:ind w:left="3954" w:hanging="360"/>
      </w:pPr>
    </w:lvl>
    <w:lvl w:ilvl="5" w:tplc="0419001B" w:tentative="1">
      <w:start w:val="1"/>
      <w:numFmt w:val="lowerRoman"/>
      <w:lvlText w:val="%6."/>
      <w:lvlJc w:val="right"/>
      <w:pPr>
        <w:ind w:left="4674" w:hanging="180"/>
      </w:pPr>
    </w:lvl>
    <w:lvl w:ilvl="6" w:tplc="0419000F" w:tentative="1">
      <w:start w:val="1"/>
      <w:numFmt w:val="decimal"/>
      <w:lvlText w:val="%7."/>
      <w:lvlJc w:val="left"/>
      <w:pPr>
        <w:ind w:left="5394" w:hanging="360"/>
      </w:pPr>
    </w:lvl>
    <w:lvl w:ilvl="7" w:tplc="04190019" w:tentative="1">
      <w:start w:val="1"/>
      <w:numFmt w:val="lowerLetter"/>
      <w:lvlText w:val="%8."/>
      <w:lvlJc w:val="left"/>
      <w:pPr>
        <w:ind w:left="6114" w:hanging="360"/>
      </w:pPr>
    </w:lvl>
    <w:lvl w:ilvl="8" w:tplc="041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7" w15:restartNumberingAfterBreak="0">
    <w:nsid w:val="2FCA1CDC"/>
    <w:multiLevelType w:val="hybridMultilevel"/>
    <w:tmpl w:val="CC3222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D5458F"/>
    <w:multiLevelType w:val="hybridMultilevel"/>
    <w:tmpl w:val="2AA2F8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5F61B4"/>
    <w:multiLevelType w:val="hybridMultilevel"/>
    <w:tmpl w:val="2AA2F8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6C5A20"/>
    <w:multiLevelType w:val="hybridMultilevel"/>
    <w:tmpl w:val="A1F81A44"/>
    <w:lvl w:ilvl="0" w:tplc="2A2C54D4">
      <w:start w:val="155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FA4338"/>
    <w:multiLevelType w:val="hybridMultilevel"/>
    <w:tmpl w:val="91EA50EC"/>
    <w:lvl w:ilvl="0" w:tplc="E5D6CE22">
      <w:start w:val="1"/>
      <w:numFmt w:val="decimal"/>
      <w:lvlText w:val="%1."/>
      <w:lvlJc w:val="left"/>
      <w:pPr>
        <w:ind w:left="11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2" w:hanging="360"/>
      </w:pPr>
    </w:lvl>
    <w:lvl w:ilvl="2" w:tplc="0419001B" w:tentative="1">
      <w:start w:val="1"/>
      <w:numFmt w:val="lowerRoman"/>
      <w:lvlText w:val="%3."/>
      <w:lvlJc w:val="right"/>
      <w:pPr>
        <w:ind w:left="2542" w:hanging="180"/>
      </w:pPr>
    </w:lvl>
    <w:lvl w:ilvl="3" w:tplc="0419000F" w:tentative="1">
      <w:start w:val="1"/>
      <w:numFmt w:val="decimal"/>
      <w:lvlText w:val="%4."/>
      <w:lvlJc w:val="left"/>
      <w:pPr>
        <w:ind w:left="3262" w:hanging="360"/>
      </w:pPr>
    </w:lvl>
    <w:lvl w:ilvl="4" w:tplc="04190019" w:tentative="1">
      <w:start w:val="1"/>
      <w:numFmt w:val="lowerLetter"/>
      <w:lvlText w:val="%5."/>
      <w:lvlJc w:val="left"/>
      <w:pPr>
        <w:ind w:left="3982" w:hanging="360"/>
      </w:pPr>
    </w:lvl>
    <w:lvl w:ilvl="5" w:tplc="0419001B" w:tentative="1">
      <w:start w:val="1"/>
      <w:numFmt w:val="lowerRoman"/>
      <w:lvlText w:val="%6."/>
      <w:lvlJc w:val="right"/>
      <w:pPr>
        <w:ind w:left="4702" w:hanging="180"/>
      </w:pPr>
    </w:lvl>
    <w:lvl w:ilvl="6" w:tplc="0419000F" w:tentative="1">
      <w:start w:val="1"/>
      <w:numFmt w:val="decimal"/>
      <w:lvlText w:val="%7."/>
      <w:lvlJc w:val="left"/>
      <w:pPr>
        <w:ind w:left="5422" w:hanging="360"/>
      </w:pPr>
    </w:lvl>
    <w:lvl w:ilvl="7" w:tplc="04190019" w:tentative="1">
      <w:start w:val="1"/>
      <w:numFmt w:val="lowerLetter"/>
      <w:lvlText w:val="%8."/>
      <w:lvlJc w:val="left"/>
      <w:pPr>
        <w:ind w:left="6142" w:hanging="360"/>
      </w:pPr>
    </w:lvl>
    <w:lvl w:ilvl="8" w:tplc="0419001B" w:tentative="1">
      <w:start w:val="1"/>
      <w:numFmt w:val="lowerRoman"/>
      <w:lvlText w:val="%9."/>
      <w:lvlJc w:val="right"/>
      <w:pPr>
        <w:ind w:left="6862" w:hanging="180"/>
      </w:pPr>
    </w:lvl>
  </w:abstractNum>
  <w:abstractNum w:abstractNumId="12" w15:restartNumberingAfterBreak="0">
    <w:nsid w:val="38060806"/>
    <w:multiLevelType w:val="hybridMultilevel"/>
    <w:tmpl w:val="D97CED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171B12"/>
    <w:multiLevelType w:val="hybridMultilevel"/>
    <w:tmpl w:val="5F3273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A93F97"/>
    <w:multiLevelType w:val="hybridMultilevel"/>
    <w:tmpl w:val="EE804F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931530"/>
    <w:multiLevelType w:val="hybridMultilevel"/>
    <w:tmpl w:val="0F243D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E81BC6"/>
    <w:multiLevelType w:val="hybridMultilevel"/>
    <w:tmpl w:val="678CF1C6"/>
    <w:lvl w:ilvl="0" w:tplc="FDA8C404">
      <w:start w:val="1"/>
      <w:numFmt w:val="decimal"/>
      <w:lvlText w:val="%1."/>
      <w:lvlJc w:val="left"/>
      <w:pPr>
        <w:tabs>
          <w:tab w:val="num" w:pos="170"/>
        </w:tabs>
        <w:ind w:left="17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EEB1080"/>
    <w:multiLevelType w:val="hybridMultilevel"/>
    <w:tmpl w:val="7518B8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3328D0"/>
    <w:multiLevelType w:val="hybridMultilevel"/>
    <w:tmpl w:val="C910F8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B62B8A"/>
    <w:multiLevelType w:val="hybridMultilevel"/>
    <w:tmpl w:val="0914BB44"/>
    <w:lvl w:ilvl="0" w:tplc="BFBAB89E">
      <w:start w:val="1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D84633"/>
    <w:multiLevelType w:val="hybridMultilevel"/>
    <w:tmpl w:val="3962ADFE"/>
    <w:lvl w:ilvl="0" w:tplc="543E39A4">
      <w:start w:val="1"/>
      <w:numFmt w:val="decimal"/>
      <w:lvlText w:val="%1."/>
      <w:lvlJc w:val="center"/>
      <w:pPr>
        <w:ind w:left="1494" w:hanging="360"/>
      </w:pPr>
      <w:rPr>
        <w:rFonts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8814B9"/>
    <w:multiLevelType w:val="hybridMultilevel"/>
    <w:tmpl w:val="65A6F020"/>
    <w:lvl w:ilvl="0" w:tplc="780E4BCE">
      <w:start w:val="1"/>
      <w:numFmt w:val="decimal"/>
      <w:lvlText w:val="%1."/>
      <w:lvlJc w:val="center"/>
      <w:pPr>
        <w:tabs>
          <w:tab w:val="num" w:pos="554"/>
        </w:tabs>
        <w:ind w:left="364" w:hanging="22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F511F09"/>
    <w:multiLevelType w:val="hybridMultilevel"/>
    <w:tmpl w:val="EDA212DA"/>
    <w:lvl w:ilvl="0" w:tplc="C7C8E7DE">
      <w:start w:val="1"/>
      <w:numFmt w:val="decimal"/>
      <w:lvlText w:val="%1."/>
      <w:lvlJc w:val="left"/>
      <w:pPr>
        <w:ind w:left="786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0592F97"/>
    <w:multiLevelType w:val="hybridMultilevel"/>
    <w:tmpl w:val="C08676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E50008"/>
    <w:multiLevelType w:val="hybridMultilevel"/>
    <w:tmpl w:val="9F16A0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AD4955"/>
    <w:multiLevelType w:val="hybridMultilevel"/>
    <w:tmpl w:val="E9BA3F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47049A"/>
    <w:multiLevelType w:val="hybridMultilevel"/>
    <w:tmpl w:val="6C02FD5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CC46CD"/>
    <w:multiLevelType w:val="hybridMultilevel"/>
    <w:tmpl w:val="BB8C98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1802FAB"/>
    <w:multiLevelType w:val="hybridMultilevel"/>
    <w:tmpl w:val="E6F266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7E0248"/>
    <w:multiLevelType w:val="hybridMultilevel"/>
    <w:tmpl w:val="04AC8B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620363"/>
    <w:multiLevelType w:val="hybridMultilevel"/>
    <w:tmpl w:val="400A4F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2574D8F"/>
    <w:multiLevelType w:val="hybridMultilevel"/>
    <w:tmpl w:val="659438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26E3011"/>
    <w:multiLevelType w:val="hybridMultilevel"/>
    <w:tmpl w:val="DE6EB2B2"/>
    <w:lvl w:ilvl="0" w:tplc="EBDC060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884DA8"/>
    <w:multiLevelType w:val="hybridMultilevel"/>
    <w:tmpl w:val="6776A1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8082019"/>
    <w:multiLevelType w:val="hybridMultilevel"/>
    <w:tmpl w:val="72B407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0"/>
  </w:num>
  <w:num w:numId="3">
    <w:abstractNumId w:val="6"/>
  </w:num>
  <w:num w:numId="4">
    <w:abstractNumId w:val="11"/>
  </w:num>
  <w:num w:numId="5">
    <w:abstractNumId w:val="32"/>
  </w:num>
  <w:num w:numId="6">
    <w:abstractNumId w:val="1"/>
  </w:num>
  <w:num w:numId="7">
    <w:abstractNumId w:val="19"/>
  </w:num>
  <w:num w:numId="8">
    <w:abstractNumId w:val="10"/>
  </w:num>
  <w:num w:numId="9">
    <w:abstractNumId w:val="29"/>
  </w:num>
  <w:num w:numId="10">
    <w:abstractNumId w:val="13"/>
  </w:num>
  <w:num w:numId="11">
    <w:abstractNumId w:val="27"/>
  </w:num>
  <w:num w:numId="12">
    <w:abstractNumId w:val="25"/>
  </w:num>
  <w:num w:numId="13">
    <w:abstractNumId w:val="15"/>
  </w:num>
  <w:num w:numId="14">
    <w:abstractNumId w:val="24"/>
  </w:num>
  <w:num w:numId="15">
    <w:abstractNumId w:val="33"/>
  </w:num>
  <w:num w:numId="16">
    <w:abstractNumId w:val="28"/>
  </w:num>
  <w:num w:numId="17">
    <w:abstractNumId w:val="34"/>
  </w:num>
  <w:num w:numId="18">
    <w:abstractNumId w:val="23"/>
  </w:num>
  <w:num w:numId="19">
    <w:abstractNumId w:val="30"/>
  </w:num>
  <w:num w:numId="20">
    <w:abstractNumId w:val="3"/>
  </w:num>
  <w:num w:numId="21">
    <w:abstractNumId w:val="20"/>
  </w:num>
  <w:num w:numId="22">
    <w:abstractNumId w:val="7"/>
  </w:num>
  <w:num w:numId="23">
    <w:abstractNumId w:val="8"/>
  </w:num>
  <w:num w:numId="24">
    <w:abstractNumId w:val="9"/>
  </w:num>
  <w:num w:numId="25">
    <w:abstractNumId w:val="22"/>
  </w:num>
  <w:num w:numId="26">
    <w:abstractNumId w:val="12"/>
  </w:num>
  <w:num w:numId="27">
    <w:abstractNumId w:val="5"/>
  </w:num>
  <w:num w:numId="28">
    <w:abstractNumId w:val="26"/>
  </w:num>
  <w:num w:numId="29">
    <w:abstractNumId w:val="2"/>
  </w:num>
  <w:num w:numId="30">
    <w:abstractNumId w:val="31"/>
  </w:num>
  <w:num w:numId="31">
    <w:abstractNumId w:val="17"/>
  </w:num>
  <w:num w:numId="32">
    <w:abstractNumId w:val="18"/>
  </w:num>
  <w:num w:numId="33">
    <w:abstractNumId w:val="16"/>
  </w:num>
  <w:num w:numId="34">
    <w:abstractNumId w:val="4"/>
  </w:num>
  <w:num w:numId="3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1695"/>
    <w:rsid w:val="000C5449"/>
    <w:rsid w:val="000D488C"/>
    <w:rsid w:val="001736C9"/>
    <w:rsid w:val="001D0520"/>
    <w:rsid w:val="001F0008"/>
    <w:rsid w:val="00372270"/>
    <w:rsid w:val="003B1B90"/>
    <w:rsid w:val="003D1D57"/>
    <w:rsid w:val="004153CE"/>
    <w:rsid w:val="00466E21"/>
    <w:rsid w:val="004F76DD"/>
    <w:rsid w:val="005207A1"/>
    <w:rsid w:val="00564179"/>
    <w:rsid w:val="005E4B24"/>
    <w:rsid w:val="00607D2B"/>
    <w:rsid w:val="00620E4A"/>
    <w:rsid w:val="006767F8"/>
    <w:rsid w:val="006A503C"/>
    <w:rsid w:val="006D6B73"/>
    <w:rsid w:val="00821B32"/>
    <w:rsid w:val="008617A1"/>
    <w:rsid w:val="0086688E"/>
    <w:rsid w:val="00884C2B"/>
    <w:rsid w:val="008853EC"/>
    <w:rsid w:val="00887D9D"/>
    <w:rsid w:val="00897353"/>
    <w:rsid w:val="008A7D55"/>
    <w:rsid w:val="009016EF"/>
    <w:rsid w:val="00903ECF"/>
    <w:rsid w:val="00941B94"/>
    <w:rsid w:val="00941F72"/>
    <w:rsid w:val="00945F7F"/>
    <w:rsid w:val="00985393"/>
    <w:rsid w:val="009D54BF"/>
    <w:rsid w:val="00A668E6"/>
    <w:rsid w:val="00A74A24"/>
    <w:rsid w:val="00AA1A17"/>
    <w:rsid w:val="00AC5203"/>
    <w:rsid w:val="00BA1695"/>
    <w:rsid w:val="00BA34D3"/>
    <w:rsid w:val="00BD2CA9"/>
    <w:rsid w:val="00BF5758"/>
    <w:rsid w:val="00C66947"/>
    <w:rsid w:val="00CE71FC"/>
    <w:rsid w:val="00D360F7"/>
    <w:rsid w:val="00E32477"/>
    <w:rsid w:val="00E75741"/>
    <w:rsid w:val="00ED05F1"/>
    <w:rsid w:val="00ED3FCF"/>
    <w:rsid w:val="00EF18F9"/>
    <w:rsid w:val="00F24DF5"/>
    <w:rsid w:val="00F47A83"/>
    <w:rsid w:val="00FE7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862ED0"/>
  <w15:chartTrackingRefBased/>
  <w15:docId w15:val="{639C93E7-9080-4D3D-A209-0061F01B8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503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07D2B"/>
    <w:pPr>
      <w:keepNext/>
      <w:keepLines/>
      <w:autoSpaceDE w:val="0"/>
      <w:autoSpaceDN w:val="0"/>
      <w:spacing w:before="480"/>
      <w:outlineLvl w:val="0"/>
    </w:pPr>
    <w:rPr>
      <w:rFonts w:ascii="Cambria" w:hAnsi="Cambria"/>
      <w:b/>
      <w:bCs/>
      <w:color w:val="365F91"/>
      <w:lang w:val="x-none"/>
    </w:rPr>
  </w:style>
  <w:style w:type="paragraph" w:styleId="2">
    <w:name w:val="heading 2"/>
    <w:basedOn w:val="a"/>
    <w:next w:val="a"/>
    <w:link w:val="20"/>
    <w:uiPriority w:val="9"/>
    <w:qFormat/>
    <w:rsid w:val="00607D2B"/>
    <w:pPr>
      <w:keepNext/>
      <w:autoSpaceDE w:val="0"/>
      <w:autoSpaceDN w:val="0"/>
      <w:ind w:right="113"/>
      <w:jc w:val="center"/>
      <w:outlineLvl w:val="1"/>
    </w:pPr>
    <w:rPr>
      <w:b/>
      <w:sz w:val="26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eeu">
    <w:name w:val="Noeeu"/>
    <w:rsid w:val="006A503C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3">
    <w:name w:val="Hyperlink"/>
    <w:rsid w:val="006A503C"/>
    <w:rPr>
      <w:color w:val="0000FF"/>
      <w:u w:val="single"/>
    </w:rPr>
  </w:style>
  <w:style w:type="table" w:styleId="a4">
    <w:name w:val="Table Grid"/>
    <w:basedOn w:val="a1"/>
    <w:uiPriority w:val="39"/>
    <w:rsid w:val="006A50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D6B7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D6B73"/>
    <w:rPr>
      <w:rFonts w:ascii="Segoe UI" w:eastAsia="Times New Roman" w:hAnsi="Segoe UI" w:cs="Segoe UI"/>
      <w:sz w:val="18"/>
      <w:szCs w:val="18"/>
      <w:lang w:eastAsia="ru-RU"/>
    </w:rPr>
  </w:style>
  <w:style w:type="table" w:customStyle="1" w:styleId="11">
    <w:name w:val="Сетка таблицы1"/>
    <w:basedOn w:val="a1"/>
    <w:next w:val="a4"/>
    <w:uiPriority w:val="59"/>
    <w:rsid w:val="00884C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0C5449"/>
    <w:pPr>
      <w:spacing w:before="100" w:beforeAutospacing="1" w:after="100" w:afterAutospacing="1"/>
    </w:pPr>
    <w:rPr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607D2B"/>
    <w:rPr>
      <w:rFonts w:ascii="Cambria" w:eastAsia="Times New Roman" w:hAnsi="Cambria" w:cs="Times New Roman"/>
      <w:b/>
      <w:bCs/>
      <w:color w:val="365F91"/>
      <w:sz w:val="28"/>
      <w:szCs w:val="28"/>
      <w:lang w:val="x-none" w:eastAsia="ru-RU"/>
    </w:rPr>
  </w:style>
  <w:style w:type="character" w:customStyle="1" w:styleId="20">
    <w:name w:val="Заголовок 2 Знак"/>
    <w:basedOn w:val="a0"/>
    <w:link w:val="2"/>
    <w:uiPriority w:val="9"/>
    <w:rsid w:val="00607D2B"/>
    <w:rPr>
      <w:rFonts w:ascii="Times New Roman" w:eastAsia="Times New Roman" w:hAnsi="Times New Roman" w:cs="Times New Roman"/>
      <w:b/>
      <w:sz w:val="26"/>
      <w:szCs w:val="28"/>
      <w:lang w:val="x-none" w:eastAsia="ru-RU"/>
    </w:rPr>
  </w:style>
  <w:style w:type="numbering" w:customStyle="1" w:styleId="12">
    <w:name w:val="Нет списка1"/>
    <w:next w:val="a2"/>
    <w:uiPriority w:val="99"/>
    <w:semiHidden/>
    <w:unhideWhenUsed/>
    <w:rsid w:val="00607D2B"/>
  </w:style>
  <w:style w:type="paragraph" w:customStyle="1" w:styleId="a8">
    <w:basedOn w:val="a"/>
    <w:next w:val="a9"/>
    <w:link w:val="aa"/>
    <w:uiPriority w:val="10"/>
    <w:qFormat/>
    <w:rsid w:val="00607D2B"/>
    <w:pPr>
      <w:ind w:left="11340"/>
      <w:jc w:val="center"/>
    </w:pPr>
    <w:rPr>
      <w:b/>
      <w:color w:val="FF0000"/>
      <w:sz w:val="26"/>
      <w:szCs w:val="26"/>
    </w:rPr>
  </w:style>
  <w:style w:type="character" w:customStyle="1" w:styleId="aa">
    <w:name w:val="Название Знак"/>
    <w:link w:val="a8"/>
    <w:uiPriority w:val="10"/>
    <w:rsid w:val="00607D2B"/>
    <w:rPr>
      <w:rFonts w:ascii="Times New Roman" w:eastAsia="Times New Roman" w:hAnsi="Times New Roman" w:cs="Times New Roman"/>
      <w:b/>
      <w:color w:val="FF0000"/>
      <w:sz w:val="26"/>
      <w:szCs w:val="26"/>
    </w:rPr>
  </w:style>
  <w:style w:type="character" w:customStyle="1" w:styleId="210pt">
    <w:name w:val="Основной текст (2) + 10 pt"/>
    <w:rsid w:val="00607D2B"/>
    <w:rPr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paragraph" w:styleId="ab">
    <w:name w:val="TOC Heading"/>
    <w:basedOn w:val="1"/>
    <w:next w:val="a"/>
    <w:uiPriority w:val="39"/>
    <w:unhideWhenUsed/>
    <w:qFormat/>
    <w:rsid w:val="00607D2B"/>
    <w:pPr>
      <w:autoSpaceDE/>
      <w:autoSpaceDN/>
      <w:spacing w:line="276" w:lineRule="auto"/>
      <w:outlineLvl w:val="9"/>
    </w:pPr>
    <w:rPr>
      <w:lang w:eastAsia="en-US"/>
    </w:rPr>
  </w:style>
  <w:style w:type="table" w:customStyle="1" w:styleId="21">
    <w:name w:val="Сетка таблицы2"/>
    <w:basedOn w:val="a1"/>
    <w:next w:val="a4"/>
    <w:uiPriority w:val="59"/>
    <w:rsid w:val="00607D2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unhideWhenUsed/>
    <w:rsid w:val="00607D2B"/>
    <w:pPr>
      <w:tabs>
        <w:tab w:val="center" w:pos="4677"/>
        <w:tab w:val="right" w:pos="9355"/>
      </w:tabs>
      <w:autoSpaceDE w:val="0"/>
      <w:autoSpaceDN w:val="0"/>
    </w:pPr>
    <w:rPr>
      <w:lang w:val="x-none"/>
    </w:rPr>
  </w:style>
  <w:style w:type="character" w:customStyle="1" w:styleId="ad">
    <w:name w:val="Верхний колонтитул Знак"/>
    <w:basedOn w:val="a0"/>
    <w:link w:val="ac"/>
    <w:uiPriority w:val="99"/>
    <w:rsid w:val="00607D2B"/>
    <w:rPr>
      <w:rFonts w:ascii="Times New Roman" w:eastAsia="Times New Roman" w:hAnsi="Times New Roman" w:cs="Times New Roman"/>
      <w:sz w:val="28"/>
      <w:szCs w:val="28"/>
      <w:lang w:val="x-none" w:eastAsia="ru-RU"/>
    </w:rPr>
  </w:style>
  <w:style w:type="paragraph" w:styleId="ae">
    <w:name w:val="footer"/>
    <w:basedOn w:val="a"/>
    <w:link w:val="af"/>
    <w:unhideWhenUsed/>
    <w:rsid w:val="00607D2B"/>
    <w:pPr>
      <w:tabs>
        <w:tab w:val="center" w:pos="4677"/>
        <w:tab w:val="right" w:pos="9355"/>
      </w:tabs>
      <w:autoSpaceDE w:val="0"/>
      <w:autoSpaceDN w:val="0"/>
    </w:pPr>
    <w:rPr>
      <w:lang w:val="x-none"/>
    </w:rPr>
  </w:style>
  <w:style w:type="character" w:customStyle="1" w:styleId="af">
    <w:name w:val="Нижний колонтитул Знак"/>
    <w:basedOn w:val="a0"/>
    <w:link w:val="ae"/>
    <w:rsid w:val="00607D2B"/>
    <w:rPr>
      <w:rFonts w:ascii="Times New Roman" w:eastAsia="Times New Roman" w:hAnsi="Times New Roman" w:cs="Times New Roman"/>
      <w:sz w:val="28"/>
      <w:szCs w:val="28"/>
      <w:lang w:val="x-none" w:eastAsia="ru-RU"/>
    </w:rPr>
  </w:style>
  <w:style w:type="paragraph" w:styleId="af0">
    <w:name w:val="endnote text"/>
    <w:basedOn w:val="a"/>
    <w:link w:val="af1"/>
    <w:uiPriority w:val="99"/>
    <w:rsid w:val="00607D2B"/>
    <w:rPr>
      <w:rFonts w:ascii="Calibri" w:hAnsi="Calibri"/>
      <w:sz w:val="20"/>
      <w:szCs w:val="20"/>
      <w:lang w:val="x-none" w:eastAsia="x-none"/>
    </w:rPr>
  </w:style>
  <w:style w:type="character" w:customStyle="1" w:styleId="af1">
    <w:name w:val="Текст концевой сноски Знак"/>
    <w:basedOn w:val="a0"/>
    <w:link w:val="af0"/>
    <w:uiPriority w:val="99"/>
    <w:rsid w:val="00607D2B"/>
    <w:rPr>
      <w:rFonts w:ascii="Calibri" w:eastAsia="Times New Roman" w:hAnsi="Calibri" w:cs="Times New Roman"/>
      <w:sz w:val="20"/>
      <w:szCs w:val="20"/>
      <w:lang w:val="x-none" w:eastAsia="x-none"/>
    </w:rPr>
  </w:style>
  <w:style w:type="character" w:styleId="af2">
    <w:name w:val="endnote reference"/>
    <w:uiPriority w:val="99"/>
    <w:rsid w:val="00607D2B"/>
    <w:rPr>
      <w:rFonts w:cs="Times New Roman"/>
      <w:vertAlign w:val="superscript"/>
    </w:rPr>
  </w:style>
  <w:style w:type="character" w:customStyle="1" w:styleId="10pt1">
    <w:name w:val="Основной текст + 10 pt1"/>
    <w:aliases w:val="Интервал 0 pt5"/>
    <w:rsid w:val="00607D2B"/>
    <w:rPr>
      <w:rFonts w:ascii="Times New Roman" w:hAnsi="Times New Roman"/>
      <w:color w:val="000000"/>
      <w:spacing w:val="5"/>
      <w:w w:val="100"/>
      <w:position w:val="0"/>
      <w:sz w:val="20"/>
      <w:u w:val="none"/>
      <w:shd w:val="clear" w:color="auto" w:fill="FFFFFF"/>
      <w:lang w:val="ru-RU"/>
    </w:rPr>
  </w:style>
  <w:style w:type="paragraph" w:styleId="af3">
    <w:name w:val="Body Text"/>
    <w:basedOn w:val="a"/>
    <w:link w:val="af4"/>
    <w:rsid w:val="00607D2B"/>
    <w:pPr>
      <w:autoSpaceDE w:val="0"/>
      <w:autoSpaceDN w:val="0"/>
      <w:ind w:right="4535"/>
      <w:jc w:val="both"/>
    </w:pPr>
    <w:rPr>
      <w:lang w:val="x-none"/>
    </w:rPr>
  </w:style>
  <w:style w:type="character" w:customStyle="1" w:styleId="af4">
    <w:name w:val="Основной текст Знак"/>
    <w:basedOn w:val="a0"/>
    <w:link w:val="af3"/>
    <w:rsid w:val="00607D2B"/>
    <w:rPr>
      <w:rFonts w:ascii="Times New Roman" w:eastAsia="Times New Roman" w:hAnsi="Times New Roman" w:cs="Times New Roman"/>
      <w:sz w:val="28"/>
      <w:szCs w:val="28"/>
      <w:lang w:val="x-none" w:eastAsia="ru-RU"/>
    </w:rPr>
  </w:style>
  <w:style w:type="character" w:customStyle="1" w:styleId="22">
    <w:name w:val="Основной текст (2)_"/>
    <w:link w:val="23"/>
    <w:rsid w:val="00607D2B"/>
    <w:rPr>
      <w:sz w:val="28"/>
      <w:szCs w:val="28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607D2B"/>
    <w:pPr>
      <w:widowControl w:val="0"/>
      <w:shd w:val="clear" w:color="auto" w:fill="FFFFFF"/>
      <w:spacing w:line="238" w:lineRule="exact"/>
      <w:jc w:val="center"/>
    </w:pPr>
    <w:rPr>
      <w:rFonts w:asciiTheme="minorHAnsi" w:eastAsiaTheme="minorHAnsi" w:hAnsiTheme="minorHAnsi" w:cstheme="minorBidi"/>
      <w:lang w:eastAsia="en-US"/>
    </w:rPr>
  </w:style>
  <w:style w:type="paragraph" w:customStyle="1" w:styleId="4">
    <w:name w:val="заголовок 4"/>
    <w:basedOn w:val="a"/>
    <w:next w:val="a"/>
    <w:rsid w:val="00607D2B"/>
    <w:pPr>
      <w:keepNext/>
      <w:jc w:val="both"/>
    </w:pPr>
    <w:rPr>
      <w:snapToGrid w:val="0"/>
      <w:sz w:val="24"/>
      <w:szCs w:val="20"/>
    </w:rPr>
  </w:style>
  <w:style w:type="character" w:styleId="af5">
    <w:name w:val="Emphasis"/>
    <w:qFormat/>
    <w:rsid w:val="00607D2B"/>
    <w:rPr>
      <w:rFonts w:ascii="Times New Roman" w:hAnsi="Times New Roman"/>
      <w:iCs/>
      <w:sz w:val="24"/>
    </w:rPr>
  </w:style>
  <w:style w:type="paragraph" w:customStyle="1" w:styleId="BodyText31">
    <w:name w:val="Body Text 31"/>
    <w:basedOn w:val="a"/>
    <w:rsid w:val="00607D2B"/>
    <w:pPr>
      <w:jc w:val="both"/>
    </w:pPr>
    <w:rPr>
      <w:sz w:val="24"/>
      <w:szCs w:val="20"/>
    </w:rPr>
  </w:style>
  <w:style w:type="paragraph" w:styleId="af6">
    <w:name w:val="Body Text Indent"/>
    <w:basedOn w:val="a"/>
    <w:link w:val="af7"/>
    <w:rsid w:val="00607D2B"/>
    <w:pPr>
      <w:spacing w:after="120"/>
      <w:ind w:left="283"/>
    </w:pPr>
    <w:rPr>
      <w:sz w:val="24"/>
      <w:szCs w:val="24"/>
      <w:lang w:val="x-none"/>
    </w:rPr>
  </w:style>
  <w:style w:type="character" w:customStyle="1" w:styleId="af7">
    <w:name w:val="Основной текст с отступом Знак"/>
    <w:basedOn w:val="a0"/>
    <w:link w:val="af6"/>
    <w:rsid w:val="00607D2B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customStyle="1" w:styleId="11pt">
    <w:name w:val="Основной текст + 11 pt"/>
    <w:rsid w:val="00607D2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Style20">
    <w:name w:val="Style20"/>
    <w:basedOn w:val="a"/>
    <w:rsid w:val="00607D2B"/>
    <w:pPr>
      <w:widowControl w:val="0"/>
      <w:autoSpaceDE w:val="0"/>
      <w:autoSpaceDN w:val="0"/>
      <w:adjustRightInd w:val="0"/>
      <w:spacing w:line="278" w:lineRule="exact"/>
      <w:jc w:val="both"/>
    </w:pPr>
    <w:rPr>
      <w:sz w:val="24"/>
      <w:szCs w:val="24"/>
    </w:rPr>
  </w:style>
  <w:style w:type="character" w:customStyle="1" w:styleId="FontStyle45">
    <w:name w:val="Font Style45"/>
    <w:rsid w:val="00607D2B"/>
    <w:rPr>
      <w:rFonts w:ascii="Times New Roman" w:hAnsi="Times New Roman" w:cs="Times New Roman"/>
      <w:sz w:val="22"/>
      <w:szCs w:val="22"/>
    </w:rPr>
  </w:style>
  <w:style w:type="character" w:customStyle="1" w:styleId="af8">
    <w:name w:val="Основной текст_"/>
    <w:link w:val="24"/>
    <w:rsid w:val="00607D2B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4">
    <w:name w:val="Основной текст2"/>
    <w:basedOn w:val="a"/>
    <w:link w:val="af8"/>
    <w:rsid w:val="00607D2B"/>
    <w:pPr>
      <w:widowControl w:val="0"/>
      <w:shd w:val="clear" w:color="auto" w:fill="FFFFFF"/>
      <w:spacing w:after="300" w:line="322" w:lineRule="exact"/>
      <w:ind w:hanging="420"/>
      <w:jc w:val="center"/>
    </w:pPr>
    <w:rPr>
      <w:rFonts w:cstheme="minorBidi"/>
      <w:sz w:val="26"/>
      <w:szCs w:val="26"/>
      <w:lang w:eastAsia="en-US"/>
    </w:rPr>
  </w:style>
  <w:style w:type="character" w:customStyle="1" w:styleId="11pt1">
    <w:name w:val="Основной текст + 11 pt1"/>
    <w:rsid w:val="00607D2B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styleId="af9">
    <w:name w:val="Block Text"/>
    <w:basedOn w:val="a"/>
    <w:uiPriority w:val="99"/>
    <w:rsid w:val="00607D2B"/>
    <w:pPr>
      <w:autoSpaceDE w:val="0"/>
      <w:autoSpaceDN w:val="0"/>
      <w:spacing w:line="300" w:lineRule="exact"/>
      <w:ind w:left="1560" w:right="254" w:hanging="1560"/>
    </w:pPr>
    <w:rPr>
      <w:sz w:val="26"/>
    </w:rPr>
  </w:style>
  <w:style w:type="paragraph" w:customStyle="1" w:styleId="BodyText23">
    <w:name w:val="Body Text 23"/>
    <w:basedOn w:val="a"/>
    <w:rsid w:val="00607D2B"/>
    <w:pPr>
      <w:autoSpaceDE w:val="0"/>
      <w:autoSpaceDN w:val="0"/>
      <w:jc w:val="both"/>
    </w:pPr>
    <w:rPr>
      <w:rFonts w:ascii="Baltica" w:hAnsi="Baltica"/>
      <w:sz w:val="20"/>
      <w:szCs w:val="20"/>
    </w:rPr>
  </w:style>
  <w:style w:type="paragraph" w:styleId="25">
    <w:name w:val="Body Text Indent 2"/>
    <w:basedOn w:val="a"/>
    <w:link w:val="26"/>
    <w:rsid w:val="00607D2B"/>
    <w:pPr>
      <w:autoSpaceDE w:val="0"/>
      <w:autoSpaceDN w:val="0"/>
      <w:spacing w:line="360" w:lineRule="auto"/>
      <w:ind w:firstLine="709"/>
      <w:jc w:val="both"/>
    </w:pPr>
    <w:rPr>
      <w:sz w:val="26"/>
      <w:szCs w:val="26"/>
      <w:lang w:val="x-none" w:eastAsia="x-none"/>
    </w:rPr>
  </w:style>
  <w:style w:type="character" w:customStyle="1" w:styleId="26">
    <w:name w:val="Основной текст с отступом 2 Знак"/>
    <w:basedOn w:val="a0"/>
    <w:link w:val="25"/>
    <w:rsid w:val="00607D2B"/>
    <w:rPr>
      <w:rFonts w:ascii="Times New Roman" w:eastAsia="Times New Roman" w:hAnsi="Times New Roman" w:cs="Times New Roman"/>
      <w:sz w:val="26"/>
      <w:szCs w:val="26"/>
      <w:lang w:val="x-none" w:eastAsia="x-none"/>
    </w:rPr>
  </w:style>
  <w:style w:type="paragraph" w:styleId="afa">
    <w:name w:val="List Paragraph"/>
    <w:basedOn w:val="a"/>
    <w:uiPriority w:val="34"/>
    <w:qFormat/>
    <w:rsid w:val="00607D2B"/>
    <w:pPr>
      <w:autoSpaceDE w:val="0"/>
      <w:autoSpaceDN w:val="0"/>
      <w:ind w:left="708"/>
    </w:pPr>
  </w:style>
  <w:style w:type="paragraph" w:customStyle="1" w:styleId="13">
    <w:name w:val="Обычный1"/>
    <w:rsid w:val="00607D2B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27">
    <w:name w:val="Обычный2"/>
    <w:rsid w:val="00607D2B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Normal1">
    <w:name w:val="Normal1"/>
    <w:rsid w:val="00607D2B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105pt">
    <w:name w:val="Основной текст (2) + 10;5 pt"/>
    <w:rsid w:val="00607D2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105pt0">
    <w:name w:val="Основной текст (2) + 10;5 pt;Полужирный"/>
    <w:rsid w:val="00607D2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5">
    <w:name w:val="Основной текст (5)_"/>
    <w:link w:val="50"/>
    <w:rsid w:val="00607D2B"/>
    <w:rPr>
      <w:rFonts w:ascii="Times New Roman" w:eastAsia="Times New Roman" w:hAnsi="Times New Roman"/>
      <w:i/>
      <w:iCs/>
      <w:sz w:val="26"/>
      <w:szCs w:val="26"/>
      <w:shd w:val="clear" w:color="auto" w:fill="FFFFFF"/>
    </w:rPr>
  </w:style>
  <w:style w:type="character" w:customStyle="1" w:styleId="afb">
    <w:name w:val="Оглавление_"/>
    <w:link w:val="afc"/>
    <w:rsid w:val="00607D2B"/>
    <w:rPr>
      <w:rFonts w:ascii="Times New Roman" w:eastAsia="Times New Roman" w:hAnsi="Times New Roman"/>
      <w:i/>
      <w:iCs/>
      <w:sz w:val="26"/>
      <w:szCs w:val="26"/>
      <w:shd w:val="clear" w:color="auto" w:fill="FFFFFF"/>
    </w:rPr>
  </w:style>
  <w:style w:type="character" w:customStyle="1" w:styleId="afd">
    <w:name w:val="Оглавление + Не курсив"/>
    <w:rsid w:val="00607D2B"/>
    <w:rPr>
      <w:rFonts w:ascii="Times New Roman" w:eastAsia="Times New Roman" w:hAnsi="Times New Roman" w:cs="Times New Roman"/>
      <w:i w:val="0"/>
      <w:iCs w:val="0"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50">
    <w:name w:val="Основной текст (5)"/>
    <w:basedOn w:val="a"/>
    <w:link w:val="5"/>
    <w:rsid w:val="00607D2B"/>
    <w:pPr>
      <w:widowControl w:val="0"/>
      <w:shd w:val="clear" w:color="auto" w:fill="FFFFFF"/>
      <w:spacing w:line="298" w:lineRule="exact"/>
      <w:jc w:val="both"/>
    </w:pPr>
    <w:rPr>
      <w:rFonts w:cstheme="minorBidi"/>
      <w:i/>
      <w:iCs/>
      <w:sz w:val="26"/>
      <w:szCs w:val="26"/>
      <w:lang w:eastAsia="en-US"/>
    </w:rPr>
  </w:style>
  <w:style w:type="paragraph" w:customStyle="1" w:styleId="afc">
    <w:name w:val="Оглавление"/>
    <w:basedOn w:val="a"/>
    <w:link w:val="afb"/>
    <w:rsid w:val="00607D2B"/>
    <w:pPr>
      <w:widowControl w:val="0"/>
      <w:shd w:val="clear" w:color="auto" w:fill="FFFFFF"/>
      <w:spacing w:line="298" w:lineRule="exact"/>
      <w:jc w:val="both"/>
    </w:pPr>
    <w:rPr>
      <w:rFonts w:cstheme="minorBidi"/>
      <w:i/>
      <w:iCs/>
      <w:sz w:val="26"/>
      <w:szCs w:val="26"/>
      <w:lang w:eastAsia="en-US"/>
    </w:rPr>
  </w:style>
  <w:style w:type="character" w:customStyle="1" w:styleId="28">
    <w:name w:val="Оглавление (2)_"/>
    <w:link w:val="29"/>
    <w:rsid w:val="00607D2B"/>
    <w:rPr>
      <w:rFonts w:ascii="Times New Roman" w:eastAsia="Times New Roman" w:hAnsi="Times New Roman"/>
      <w:b/>
      <w:bCs/>
      <w:shd w:val="clear" w:color="auto" w:fill="FFFFFF"/>
    </w:rPr>
  </w:style>
  <w:style w:type="paragraph" w:customStyle="1" w:styleId="29">
    <w:name w:val="Оглавление (2)"/>
    <w:basedOn w:val="a"/>
    <w:link w:val="28"/>
    <w:rsid w:val="00607D2B"/>
    <w:pPr>
      <w:widowControl w:val="0"/>
      <w:shd w:val="clear" w:color="auto" w:fill="FFFFFF"/>
      <w:spacing w:before="240" w:line="298" w:lineRule="exact"/>
      <w:ind w:firstLine="560"/>
      <w:jc w:val="both"/>
    </w:pPr>
    <w:rPr>
      <w:rFonts w:cstheme="minorBidi"/>
      <w:b/>
      <w:bCs/>
      <w:sz w:val="22"/>
      <w:szCs w:val="22"/>
      <w:lang w:eastAsia="en-US"/>
    </w:rPr>
  </w:style>
  <w:style w:type="character" w:customStyle="1" w:styleId="3">
    <w:name w:val="Заголовок №3_"/>
    <w:link w:val="30"/>
    <w:rsid w:val="00607D2B"/>
    <w:rPr>
      <w:rFonts w:ascii="Times New Roman" w:eastAsia="Times New Roman" w:hAnsi="Times New Roman"/>
      <w:b/>
      <w:bCs/>
      <w:sz w:val="26"/>
      <w:szCs w:val="26"/>
      <w:shd w:val="clear" w:color="auto" w:fill="FFFFFF"/>
    </w:rPr>
  </w:style>
  <w:style w:type="paragraph" w:customStyle="1" w:styleId="30">
    <w:name w:val="Заголовок №3"/>
    <w:basedOn w:val="a"/>
    <w:link w:val="3"/>
    <w:rsid w:val="00607D2B"/>
    <w:pPr>
      <w:widowControl w:val="0"/>
      <w:shd w:val="clear" w:color="auto" w:fill="FFFFFF"/>
      <w:spacing w:before="360" w:after="360" w:line="0" w:lineRule="atLeast"/>
      <w:jc w:val="center"/>
      <w:outlineLvl w:val="2"/>
    </w:pPr>
    <w:rPr>
      <w:rFonts w:cstheme="minorBidi"/>
      <w:b/>
      <w:bCs/>
      <w:sz w:val="26"/>
      <w:szCs w:val="26"/>
      <w:lang w:eastAsia="en-US"/>
    </w:rPr>
  </w:style>
  <w:style w:type="character" w:customStyle="1" w:styleId="10pt">
    <w:name w:val="Основной текст + 10 pt"/>
    <w:aliases w:val="Полужирный"/>
    <w:rsid w:val="00607D2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paragraph" w:customStyle="1" w:styleId="31">
    <w:name w:val="Основной текст3"/>
    <w:basedOn w:val="a"/>
    <w:rsid w:val="00607D2B"/>
    <w:pPr>
      <w:widowControl w:val="0"/>
      <w:shd w:val="clear" w:color="auto" w:fill="FFFFFF"/>
      <w:spacing w:before="180" w:line="322" w:lineRule="exact"/>
      <w:jc w:val="both"/>
    </w:pPr>
    <w:rPr>
      <w:color w:val="000000"/>
      <w:sz w:val="26"/>
      <w:szCs w:val="26"/>
      <w:lang w:bidi="ru-RU"/>
    </w:rPr>
  </w:style>
  <w:style w:type="character" w:customStyle="1" w:styleId="10pt0">
    <w:name w:val="Основной текст + 10 pt;Курсив"/>
    <w:rsid w:val="00607D2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85pt">
    <w:name w:val="Основной текст + 8;5 pt;Полужирный"/>
    <w:rsid w:val="00607D2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95pt">
    <w:name w:val="Основной текст + 9;5 pt;Курсив"/>
    <w:rsid w:val="00607D2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customStyle="1" w:styleId="9pt">
    <w:name w:val="Основной текст + 9 pt;Полужирный"/>
    <w:rsid w:val="00607D2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character" w:customStyle="1" w:styleId="95pt0">
    <w:name w:val="Основной текст + 9;5 pt;Полужирный"/>
    <w:rsid w:val="00607D2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customStyle="1" w:styleId="14">
    <w:name w:val="Основной текст1"/>
    <w:rsid w:val="00607D2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8pt">
    <w:name w:val="Основной текст + 8 pt"/>
    <w:rsid w:val="00607D2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 w:eastAsia="ru-RU" w:bidi="ru-RU"/>
    </w:rPr>
  </w:style>
  <w:style w:type="character" w:customStyle="1" w:styleId="ArialNarrow">
    <w:name w:val="Основной текст + Arial Narrow;Полужирный"/>
    <w:rsid w:val="00607D2B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Tahoma9pt">
    <w:name w:val="Основной текст + Tahoma;9 pt"/>
    <w:rsid w:val="00607D2B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character" w:customStyle="1" w:styleId="10pt2">
    <w:name w:val="Основной текст + 10 pt;Полужирный"/>
    <w:rsid w:val="00607D2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8pt0">
    <w:name w:val="Основной текст + 8 pt;Курсив"/>
    <w:rsid w:val="00607D2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 w:eastAsia="ru-RU" w:bidi="ru-RU"/>
    </w:rPr>
  </w:style>
  <w:style w:type="character" w:customStyle="1" w:styleId="105pt">
    <w:name w:val="Основной текст + 10;5 pt;Полужирный;Курсив"/>
    <w:rsid w:val="00607D2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6Exact">
    <w:name w:val="Основной текст (6) Exact"/>
    <w:link w:val="6"/>
    <w:rsid w:val="00607D2B"/>
    <w:rPr>
      <w:rFonts w:ascii="Times New Roman" w:eastAsia="Times New Roman" w:hAnsi="Times New Roman"/>
      <w:spacing w:val="4"/>
      <w:sz w:val="18"/>
      <w:szCs w:val="18"/>
      <w:shd w:val="clear" w:color="auto" w:fill="FFFFFF"/>
    </w:rPr>
  </w:style>
  <w:style w:type="paragraph" w:customStyle="1" w:styleId="6">
    <w:name w:val="Основной текст (6)"/>
    <w:basedOn w:val="a"/>
    <w:link w:val="6Exact"/>
    <w:rsid w:val="00607D2B"/>
    <w:pPr>
      <w:widowControl w:val="0"/>
      <w:shd w:val="clear" w:color="auto" w:fill="FFFFFF"/>
      <w:spacing w:line="0" w:lineRule="atLeast"/>
      <w:ind w:hanging="220"/>
    </w:pPr>
    <w:rPr>
      <w:rFonts w:cstheme="minorBidi"/>
      <w:spacing w:val="4"/>
      <w:sz w:val="18"/>
      <w:szCs w:val="18"/>
      <w:lang w:eastAsia="en-US"/>
    </w:rPr>
  </w:style>
  <w:style w:type="character" w:customStyle="1" w:styleId="afe">
    <w:name w:val="Основной текст + Курсив"/>
    <w:rsid w:val="00607D2B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19"/>
      <w:szCs w:val="19"/>
      <w:u w:val="none"/>
      <w:effect w:val="none"/>
      <w:lang w:val="ru-RU" w:eastAsia="ru-RU" w:bidi="ru-RU"/>
    </w:rPr>
  </w:style>
  <w:style w:type="character" w:customStyle="1" w:styleId="60">
    <w:name w:val="Основной текст + 6"/>
    <w:aliases w:val="5 pt,Курсив"/>
    <w:rsid w:val="00607D2B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paragraph" w:customStyle="1" w:styleId="15">
    <w:name w:val="Заголовок1"/>
    <w:basedOn w:val="a"/>
    <w:next w:val="a"/>
    <w:link w:val="aff"/>
    <w:uiPriority w:val="10"/>
    <w:qFormat/>
    <w:rsid w:val="00607D2B"/>
    <w:pPr>
      <w:autoSpaceDE w:val="0"/>
      <w:autoSpaceDN w:val="0"/>
      <w:contextualSpacing/>
    </w:pPr>
    <w:rPr>
      <w:rFonts w:ascii="Calibri Light" w:hAnsi="Calibri Light"/>
      <w:spacing w:val="-10"/>
      <w:kern w:val="28"/>
      <w:sz w:val="56"/>
      <w:szCs w:val="56"/>
      <w:lang w:eastAsia="en-US"/>
    </w:rPr>
  </w:style>
  <w:style w:type="character" w:customStyle="1" w:styleId="aff">
    <w:name w:val="Заголовок Знак"/>
    <w:basedOn w:val="a0"/>
    <w:link w:val="15"/>
    <w:uiPriority w:val="10"/>
    <w:rsid w:val="00607D2B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styleId="a9">
    <w:name w:val="Title"/>
    <w:basedOn w:val="a"/>
    <w:next w:val="a"/>
    <w:link w:val="16"/>
    <w:uiPriority w:val="10"/>
    <w:qFormat/>
    <w:rsid w:val="00607D2B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6">
    <w:name w:val="Заголовок Знак1"/>
    <w:basedOn w:val="a0"/>
    <w:link w:val="a9"/>
    <w:uiPriority w:val="10"/>
    <w:rsid w:val="00607D2B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87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&#1082;&#1088;&#1086;&#1087;&#1086;&#1090;&#1082;&#1080;&#1085;-&#1072;&#1076;&#1084;.&#1088;&#1092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6D9C03-4337-441D-8D66-3387B6641C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</Pages>
  <Words>3236</Words>
  <Characters>18450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27</cp:revision>
  <cp:lastPrinted>2025-03-10T03:32:00Z</cp:lastPrinted>
  <dcterms:created xsi:type="dcterms:W3CDTF">2020-10-29T03:28:00Z</dcterms:created>
  <dcterms:modified xsi:type="dcterms:W3CDTF">2025-03-10T03:33:00Z</dcterms:modified>
</cp:coreProperties>
</file>