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CE4187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05 декабря</w:t>
      </w:r>
      <w:r w:rsidR="00F47A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29</w:t>
      </w:r>
      <w:r w:rsidR="00992ACB">
        <w:rPr>
          <w:b/>
          <w:sz w:val="24"/>
          <w:szCs w:val="24"/>
        </w:rPr>
        <w:t>6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20D0C" w:rsidRDefault="00985393" w:rsidP="00620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620D0C">
        <w:rPr>
          <w:sz w:val="24"/>
          <w:szCs w:val="24"/>
        </w:rPr>
        <w:t>профилактических</w:t>
      </w:r>
    </w:p>
    <w:p w:rsidR="00620D0C" w:rsidRDefault="00620D0C" w:rsidP="00620D0C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мероприятий по предупреждению возникновения</w:t>
      </w:r>
    </w:p>
    <w:p w:rsidR="00620D0C" w:rsidRDefault="00620D0C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пожаров на территории </w:t>
      </w:r>
      <w:r w:rsidR="00CE4187">
        <w:rPr>
          <w:sz w:val="24"/>
          <w:szCs w:val="24"/>
        </w:rPr>
        <w:t xml:space="preserve">Кропоткинского </w:t>
      </w:r>
    </w:p>
    <w:p w:rsidR="00985393" w:rsidRPr="001D0520" w:rsidRDefault="00265FDD" w:rsidP="00BF5758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620D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образования </w:t>
      </w:r>
      <w:r w:rsidR="009D54BF">
        <w:rPr>
          <w:sz w:val="24"/>
          <w:szCs w:val="24"/>
        </w:rPr>
        <w:t>на 2023</w:t>
      </w:r>
      <w:r w:rsidR="00985393">
        <w:rPr>
          <w:sz w:val="24"/>
          <w:szCs w:val="24"/>
        </w:rPr>
        <w:t xml:space="preserve"> год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</w:t>
      </w:r>
      <w:r w:rsidR="00BD5C90" w:rsidRPr="00BD5C90">
        <w:rPr>
          <w:sz w:val="24"/>
          <w:szCs w:val="24"/>
        </w:rPr>
        <w:t xml:space="preserve"> </w:t>
      </w:r>
      <w:r w:rsidR="00BD5C90">
        <w:rPr>
          <w:sz w:val="24"/>
          <w:szCs w:val="24"/>
        </w:rPr>
        <w:t>от 21.12.1994 г. № 69-ФЗ «О пожарной безопасности»,</w:t>
      </w:r>
      <w:r w:rsidR="00985393">
        <w:rPr>
          <w:sz w:val="24"/>
          <w:szCs w:val="24"/>
        </w:rPr>
        <w:t xml:space="preserve"> от 06.10.2003 г. «131-ФЗ «</w:t>
      </w:r>
      <w:r w:rsidR="00BD5C90">
        <w:rPr>
          <w:sz w:val="24"/>
          <w:szCs w:val="24"/>
        </w:rPr>
        <w:t xml:space="preserve">Об общих принципах организации </w:t>
      </w:r>
      <w:r w:rsidR="00985393">
        <w:rPr>
          <w:sz w:val="24"/>
          <w:szCs w:val="24"/>
        </w:rPr>
        <w:t xml:space="preserve">местного самоуправления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План </w:t>
      </w:r>
      <w:r w:rsidR="00BD5C90">
        <w:rPr>
          <w:sz w:val="24"/>
          <w:szCs w:val="24"/>
        </w:rPr>
        <w:t xml:space="preserve">профилактических мероприятий по предупреждению возникновения пожаров на территории </w:t>
      </w:r>
      <w:r w:rsidR="00CE4187">
        <w:rPr>
          <w:sz w:val="24"/>
          <w:szCs w:val="24"/>
        </w:rPr>
        <w:t xml:space="preserve">Кропоткинского </w:t>
      </w:r>
      <w:r w:rsidR="00265FDD">
        <w:rPr>
          <w:sz w:val="24"/>
          <w:szCs w:val="24"/>
        </w:rPr>
        <w:t xml:space="preserve">муниципального образования </w:t>
      </w:r>
      <w:r w:rsidR="009D54BF">
        <w:rPr>
          <w:sz w:val="24"/>
          <w:szCs w:val="24"/>
        </w:rPr>
        <w:t>на 2023</w:t>
      </w:r>
      <w:r w:rsidR="001F0008">
        <w:rPr>
          <w:sz w:val="24"/>
          <w:szCs w:val="24"/>
        </w:rPr>
        <w:t xml:space="preserve"> год 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CE4187">
        <w:rPr>
          <w:sz w:val="24"/>
          <w:szCs w:val="24"/>
        </w:rPr>
        <w:t xml:space="preserve">                     О.</w:t>
      </w:r>
      <w:r w:rsidR="0086688E">
        <w:rPr>
          <w:sz w:val="24"/>
          <w:szCs w:val="24"/>
        </w:rPr>
        <w:t>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1F0008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3D7AC6" w:rsidRDefault="003D7AC6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Кропоткинского городского поселения</w:t>
      </w:r>
    </w:p>
    <w:p w:rsidR="003D7AC6" w:rsidRDefault="00BD5C90" w:rsidP="001F0008">
      <w:pPr>
        <w:jc w:val="right"/>
        <w:rPr>
          <w:sz w:val="24"/>
          <w:szCs w:val="24"/>
        </w:rPr>
      </w:pPr>
      <w:r>
        <w:rPr>
          <w:sz w:val="24"/>
          <w:szCs w:val="24"/>
        </w:rPr>
        <w:t>№ 296</w:t>
      </w:r>
      <w:r w:rsidR="003C12B3">
        <w:rPr>
          <w:sz w:val="24"/>
          <w:szCs w:val="24"/>
        </w:rPr>
        <w:t>-п от 05.12.</w:t>
      </w:r>
      <w:r w:rsidR="003D7AC6">
        <w:rPr>
          <w:sz w:val="24"/>
          <w:szCs w:val="24"/>
        </w:rPr>
        <w:t>2022 г.</w:t>
      </w:r>
    </w:p>
    <w:p w:rsidR="00BD5C90" w:rsidRDefault="00BD5C90" w:rsidP="001F0008">
      <w:pPr>
        <w:jc w:val="right"/>
        <w:rPr>
          <w:sz w:val="24"/>
          <w:szCs w:val="24"/>
        </w:rPr>
      </w:pPr>
    </w:p>
    <w:p w:rsidR="003C12B3" w:rsidRDefault="003C12B3" w:rsidP="001F0008">
      <w:pPr>
        <w:jc w:val="right"/>
        <w:rPr>
          <w:sz w:val="24"/>
          <w:szCs w:val="24"/>
        </w:rPr>
      </w:pPr>
    </w:p>
    <w:p w:rsidR="00BD5C90" w:rsidRPr="00BD5C90" w:rsidRDefault="00BD5C90" w:rsidP="00BD5C9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BD5C90">
        <w:rPr>
          <w:rFonts w:eastAsiaTheme="minorHAnsi"/>
          <w:b/>
          <w:lang w:eastAsia="en-US"/>
        </w:rPr>
        <w:t>ПЛАН</w:t>
      </w:r>
    </w:p>
    <w:p w:rsidR="00BD5C90" w:rsidRPr="00BD5C90" w:rsidRDefault="00BD5C90" w:rsidP="00BD5C9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BD5C90">
        <w:rPr>
          <w:rFonts w:eastAsiaTheme="minorHAnsi"/>
          <w:b/>
          <w:lang w:eastAsia="en-US"/>
        </w:rPr>
        <w:t>профилактических мероприятий по предупреждению</w:t>
      </w:r>
    </w:p>
    <w:p w:rsidR="00BD5C90" w:rsidRPr="00BD5C90" w:rsidRDefault="00BD5C90" w:rsidP="00BD5C9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BD5C90">
        <w:rPr>
          <w:rFonts w:eastAsiaTheme="minorHAnsi"/>
          <w:b/>
          <w:lang w:eastAsia="en-US"/>
        </w:rPr>
        <w:t>возникновения пожаров на территории</w:t>
      </w:r>
    </w:p>
    <w:p w:rsidR="00BD5C90" w:rsidRPr="00BD5C90" w:rsidRDefault="00BD5C90" w:rsidP="00BD5C9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BD5C90">
        <w:rPr>
          <w:rFonts w:eastAsiaTheme="minorHAnsi"/>
          <w:b/>
          <w:lang w:eastAsia="en-US"/>
        </w:rPr>
        <w:t>Кропоткинского муниципального образования</w:t>
      </w:r>
    </w:p>
    <w:p w:rsidR="00BD5C90" w:rsidRPr="00BD5C90" w:rsidRDefault="00BD5C90" w:rsidP="00BD5C90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BD5C90">
        <w:rPr>
          <w:rFonts w:eastAsiaTheme="minorHAnsi"/>
          <w:b/>
          <w:lang w:eastAsia="en-US"/>
        </w:rPr>
        <w:t>на 2023 год</w:t>
      </w:r>
    </w:p>
    <w:p w:rsidR="00BD5C90" w:rsidRPr="00BD5C90" w:rsidRDefault="00BD5C90" w:rsidP="00BD5C90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"/>
        <w:gridCol w:w="2985"/>
        <w:gridCol w:w="1852"/>
        <w:gridCol w:w="1860"/>
        <w:gridCol w:w="1826"/>
      </w:tblGrid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срок</w:t>
            </w:r>
            <w:bookmarkStart w:id="0" w:name="_GoBack"/>
            <w:bookmarkEnd w:id="0"/>
            <w:r w:rsidRPr="00BD5C90">
              <w:rPr>
                <w:rFonts w:eastAsiaTheme="minorHAnsi"/>
                <w:sz w:val="22"/>
                <w:szCs w:val="22"/>
                <w:lang w:eastAsia="en-US"/>
              </w:rPr>
              <w:t xml:space="preserve"> выполнения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Ответственное лицо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Заседание КЧС и ОПБ Кропоткинского МО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Кропоткинского городского поселения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Проверка работоспособности гидрантов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Май, сентябрь</w:t>
            </w:r>
          </w:p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Начальник цеха ТВК, начальник ПЧ № 130 п. Кропоткин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Создание и поддержание в соответствии минерализованных полос и противопожарных разрывов</w:t>
            </w:r>
          </w:p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Май, сентябрь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Кропоткинского городского поселения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Организация мероприятий по подготовке к весенне-летнему пожароопасному периоду</w:t>
            </w:r>
          </w:p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март-май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 xml:space="preserve">Глава администрации Кропоткинского городского поселения, специалист ГО администрации Кропоткинского городского поселения 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мероприятий по подготовке к осенне-зимнему пожароопасному периоду </w:t>
            </w:r>
          </w:p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сентябрь-октябрь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Размещение памяток на противопожарные темы на стендах, в мессенджере</w:t>
            </w:r>
            <w:r w:rsidRPr="00BD5C90">
              <w:rPr>
                <w:rFonts w:eastAsiaTheme="minorHAnsi"/>
                <w:sz w:val="22"/>
                <w:szCs w:val="22"/>
                <w:lang w:val="en-US" w:eastAsia="en-US"/>
              </w:rPr>
              <w:t>WhatsApp</w:t>
            </w:r>
            <w:r w:rsidRPr="00BD5C90">
              <w:rPr>
                <w:rFonts w:eastAsiaTheme="minorHAnsi"/>
                <w:sz w:val="22"/>
                <w:szCs w:val="22"/>
                <w:lang w:eastAsia="en-US"/>
              </w:rPr>
              <w:t xml:space="preserve">, на официальной странице </w:t>
            </w:r>
            <w:proofErr w:type="spellStart"/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ВКонтакте</w:t>
            </w:r>
            <w:proofErr w:type="spellEnd"/>
          </w:p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Проведение бесед с населением о соблюдении правил пожарной безопасности на территории Кропоткинского МО, распространение памяток и буклетов</w:t>
            </w:r>
          </w:p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 xml:space="preserve">Специалист ГО администрации Кропоткинского городского поселения,  начальник ПЧ № 130 п. Кропоткин  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D5C90" w:rsidRPr="00BD5C90" w:rsidTr="00205FDC">
        <w:tc>
          <w:tcPr>
            <w:tcW w:w="704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034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Установление особого противопожарного режима в случае повышения пожарной опасности</w:t>
            </w:r>
          </w:p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Апрель, декабрь.</w:t>
            </w:r>
          </w:p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D5C90">
              <w:rPr>
                <w:rFonts w:eastAsiaTheme="minorHAnsi"/>
                <w:sz w:val="22"/>
                <w:szCs w:val="22"/>
                <w:lang w:eastAsia="en-US"/>
              </w:rPr>
              <w:t>Глава администрации Кропоткинского городского поселения</w:t>
            </w:r>
          </w:p>
        </w:tc>
        <w:tc>
          <w:tcPr>
            <w:tcW w:w="1869" w:type="dxa"/>
          </w:tcPr>
          <w:p w:rsidR="00BD5C90" w:rsidRPr="00BD5C90" w:rsidRDefault="00BD5C90" w:rsidP="00BD5C9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BD5C90" w:rsidRDefault="00BD5C90" w:rsidP="00BD5C90">
      <w:pPr>
        <w:rPr>
          <w:sz w:val="24"/>
          <w:szCs w:val="24"/>
        </w:rPr>
      </w:pPr>
    </w:p>
    <w:sectPr w:rsidR="00BD5C90" w:rsidSect="00BD5C90">
      <w:pgSz w:w="11906" w:h="16838"/>
      <w:pgMar w:top="1134" w:right="127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1736C9"/>
    <w:rsid w:val="001D0520"/>
    <w:rsid w:val="001F0008"/>
    <w:rsid w:val="00233D0C"/>
    <w:rsid w:val="00265FDD"/>
    <w:rsid w:val="00372270"/>
    <w:rsid w:val="003C12B3"/>
    <w:rsid w:val="003D1D57"/>
    <w:rsid w:val="003D7AC6"/>
    <w:rsid w:val="004153CE"/>
    <w:rsid w:val="00466E21"/>
    <w:rsid w:val="004F76DD"/>
    <w:rsid w:val="005207A1"/>
    <w:rsid w:val="00564179"/>
    <w:rsid w:val="005E4B24"/>
    <w:rsid w:val="00620D0C"/>
    <w:rsid w:val="00620E4A"/>
    <w:rsid w:val="006767F8"/>
    <w:rsid w:val="006A503C"/>
    <w:rsid w:val="006D6B73"/>
    <w:rsid w:val="00821B32"/>
    <w:rsid w:val="008617A1"/>
    <w:rsid w:val="0086688E"/>
    <w:rsid w:val="00884C2B"/>
    <w:rsid w:val="008A7D55"/>
    <w:rsid w:val="00903ECF"/>
    <w:rsid w:val="00934FFF"/>
    <w:rsid w:val="00941B94"/>
    <w:rsid w:val="00941F72"/>
    <w:rsid w:val="00985393"/>
    <w:rsid w:val="00992ACB"/>
    <w:rsid w:val="009D54BF"/>
    <w:rsid w:val="00A668E6"/>
    <w:rsid w:val="00A74A24"/>
    <w:rsid w:val="00AC5203"/>
    <w:rsid w:val="00BA1695"/>
    <w:rsid w:val="00BA34D3"/>
    <w:rsid w:val="00BD2CA9"/>
    <w:rsid w:val="00BD5C90"/>
    <w:rsid w:val="00BF5758"/>
    <w:rsid w:val="00C253EB"/>
    <w:rsid w:val="00C66947"/>
    <w:rsid w:val="00CE4187"/>
    <w:rsid w:val="00E32477"/>
    <w:rsid w:val="00E64FC0"/>
    <w:rsid w:val="00E7574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1F75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CE418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B12A-5621-4725-A71F-F5A46CAA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2022-12-05T06:13:00Z</cp:lastPrinted>
  <dcterms:created xsi:type="dcterms:W3CDTF">2020-10-29T03:28:00Z</dcterms:created>
  <dcterms:modified xsi:type="dcterms:W3CDTF">2022-12-05T06:14:00Z</dcterms:modified>
</cp:coreProperties>
</file>