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8A98" w14:textId="77777777" w:rsidR="00721D1E" w:rsidRDefault="00721D1E" w:rsidP="00721D1E">
      <w:pPr>
        <w:jc w:val="center"/>
        <w:rPr>
          <w:rFonts w:eastAsia="Calibri"/>
          <w:b/>
          <w:lang w:eastAsia="en-US"/>
        </w:rPr>
      </w:pPr>
      <w:bookmarkStart w:id="0" w:name="_GoBack"/>
      <w:r>
        <w:rPr>
          <w:rFonts w:eastAsia="Calibri"/>
          <w:b/>
          <w:lang w:eastAsia="en-US"/>
        </w:rPr>
        <w:t>РОССИЙСКАЯ ФЕДЕРАЦИЯ</w:t>
      </w:r>
    </w:p>
    <w:p w14:paraId="51F6A696" w14:textId="77777777" w:rsidR="00721D1E" w:rsidRDefault="00721D1E" w:rsidP="00721D1E">
      <w:pPr>
        <w:jc w:val="center"/>
        <w:rPr>
          <w:rFonts w:eastAsia="Calibri"/>
          <w:b/>
          <w:lang w:eastAsia="en-US"/>
        </w:rPr>
      </w:pPr>
      <w:r>
        <w:rPr>
          <w:rFonts w:eastAsia="Calibri"/>
          <w:b/>
          <w:lang w:eastAsia="en-US"/>
        </w:rPr>
        <w:t>ИРКУТСКАЯ ОБЛАСТЬ БОДАЙБИНСКИЙ РАЙОН</w:t>
      </w:r>
    </w:p>
    <w:p w14:paraId="7E619943" w14:textId="77777777" w:rsidR="00721D1E" w:rsidRDefault="00721D1E" w:rsidP="00721D1E">
      <w:pPr>
        <w:jc w:val="center"/>
        <w:rPr>
          <w:rFonts w:eastAsia="Calibri"/>
          <w:b/>
          <w:lang w:eastAsia="en-US"/>
        </w:rPr>
      </w:pPr>
      <w:r>
        <w:rPr>
          <w:rFonts w:eastAsia="Calibri"/>
          <w:b/>
          <w:lang w:eastAsia="en-US"/>
        </w:rPr>
        <w:t>АДМИНИСТРАЦИЯ КРОПОТКИНСКОГО</w:t>
      </w:r>
    </w:p>
    <w:p w14:paraId="01419834" w14:textId="77777777" w:rsidR="00721D1E" w:rsidRDefault="00721D1E" w:rsidP="00721D1E">
      <w:pPr>
        <w:jc w:val="center"/>
        <w:rPr>
          <w:rFonts w:eastAsia="Calibri"/>
          <w:b/>
          <w:lang w:eastAsia="en-US"/>
        </w:rPr>
      </w:pPr>
      <w:r>
        <w:rPr>
          <w:rFonts w:eastAsia="Calibri"/>
          <w:b/>
          <w:lang w:eastAsia="en-US"/>
        </w:rPr>
        <w:t>ГОРОДСКОГО ПОСЕЛЕНИЯ</w:t>
      </w:r>
    </w:p>
    <w:p w14:paraId="4C78B5EB" w14:textId="77777777" w:rsidR="00721D1E" w:rsidRDefault="00721D1E" w:rsidP="00721D1E">
      <w:pPr>
        <w:rPr>
          <w:rFonts w:eastAsia="Calibri"/>
          <w:b/>
          <w:lang w:eastAsia="en-US"/>
        </w:rPr>
      </w:pPr>
    </w:p>
    <w:p w14:paraId="4DE7C699" w14:textId="77777777" w:rsidR="00721D1E" w:rsidRDefault="00721D1E" w:rsidP="00721D1E">
      <w:pPr>
        <w:jc w:val="center"/>
        <w:rPr>
          <w:rFonts w:eastAsia="Calibri"/>
          <w:b/>
          <w:lang w:eastAsia="en-US"/>
        </w:rPr>
      </w:pPr>
      <w:r>
        <w:rPr>
          <w:rFonts w:eastAsia="Calibri"/>
          <w:b/>
          <w:lang w:eastAsia="en-US"/>
        </w:rPr>
        <w:t>ПОСТАНОВЛЕНИЕ</w:t>
      </w:r>
    </w:p>
    <w:p w14:paraId="4FBAB2CC" w14:textId="77777777" w:rsidR="00721D1E" w:rsidRDefault="00721D1E" w:rsidP="00721D1E">
      <w:pPr>
        <w:jc w:val="center"/>
        <w:rPr>
          <w:rFonts w:eastAsia="Calibri"/>
          <w:b/>
          <w:lang w:eastAsia="en-US"/>
        </w:rPr>
      </w:pPr>
    </w:p>
    <w:p w14:paraId="486A266F" w14:textId="4FE4A178" w:rsidR="00721D1E" w:rsidRDefault="00421A3D" w:rsidP="00721D1E">
      <w:pPr>
        <w:jc w:val="both"/>
        <w:rPr>
          <w:rFonts w:eastAsia="Calibri"/>
          <w:b/>
          <w:lang w:eastAsia="en-US"/>
        </w:rPr>
      </w:pPr>
      <w:r>
        <w:rPr>
          <w:rFonts w:eastAsia="Calibri"/>
          <w:b/>
          <w:lang w:eastAsia="en-US"/>
        </w:rPr>
        <w:t xml:space="preserve"> </w:t>
      </w:r>
      <w:r w:rsidR="007E5A2A">
        <w:rPr>
          <w:rFonts w:eastAsia="Calibri"/>
          <w:b/>
          <w:lang w:eastAsia="en-US"/>
        </w:rPr>
        <w:t>02</w:t>
      </w:r>
      <w:r>
        <w:rPr>
          <w:rFonts w:eastAsia="Calibri"/>
          <w:b/>
          <w:lang w:eastAsia="en-US"/>
        </w:rPr>
        <w:t xml:space="preserve"> </w:t>
      </w:r>
      <w:r w:rsidR="007E5A2A">
        <w:rPr>
          <w:rFonts w:eastAsia="Calibri"/>
          <w:b/>
          <w:lang w:eastAsia="en-US"/>
        </w:rPr>
        <w:t>апреля</w:t>
      </w:r>
      <w:r>
        <w:rPr>
          <w:rFonts w:eastAsia="Calibri"/>
          <w:b/>
          <w:lang w:eastAsia="en-US"/>
        </w:rPr>
        <w:t xml:space="preserve"> </w:t>
      </w:r>
      <w:r w:rsidR="00721D1E">
        <w:rPr>
          <w:rFonts w:eastAsia="Calibri"/>
          <w:b/>
          <w:lang w:eastAsia="en-US"/>
        </w:rPr>
        <w:t>202</w:t>
      </w:r>
      <w:r>
        <w:rPr>
          <w:rFonts w:eastAsia="Calibri"/>
          <w:b/>
          <w:lang w:eastAsia="en-US"/>
        </w:rPr>
        <w:t>3</w:t>
      </w:r>
      <w:r w:rsidR="00721D1E">
        <w:rPr>
          <w:rFonts w:eastAsia="Calibri"/>
          <w:b/>
          <w:lang w:eastAsia="en-US"/>
        </w:rPr>
        <w:t xml:space="preserve"> г</w:t>
      </w:r>
      <w:r w:rsidR="001A1900">
        <w:rPr>
          <w:rFonts w:eastAsia="Calibri"/>
          <w:b/>
          <w:lang w:eastAsia="en-US"/>
        </w:rPr>
        <w:t xml:space="preserve">.                         </w:t>
      </w:r>
      <w:r w:rsidR="00721D1E">
        <w:rPr>
          <w:rFonts w:eastAsia="Calibri"/>
          <w:b/>
          <w:lang w:eastAsia="en-US"/>
        </w:rPr>
        <w:t xml:space="preserve">  </w:t>
      </w:r>
      <w:r>
        <w:rPr>
          <w:rFonts w:eastAsia="Calibri"/>
          <w:b/>
          <w:lang w:eastAsia="en-US"/>
        </w:rPr>
        <w:t xml:space="preserve">      </w:t>
      </w:r>
      <w:r w:rsidR="00721D1E">
        <w:rPr>
          <w:rFonts w:eastAsia="Calibri"/>
          <w:b/>
          <w:lang w:eastAsia="en-US"/>
        </w:rPr>
        <w:t xml:space="preserve">п. Кропоткин                                         № </w:t>
      </w:r>
      <w:r w:rsidR="00301B39">
        <w:rPr>
          <w:rFonts w:eastAsia="Calibri"/>
          <w:b/>
          <w:lang w:eastAsia="en-US"/>
        </w:rPr>
        <w:t>68</w:t>
      </w:r>
      <w:r w:rsidR="00721D1E">
        <w:rPr>
          <w:rFonts w:eastAsia="Calibri"/>
          <w:b/>
          <w:lang w:eastAsia="en-US"/>
        </w:rPr>
        <w:t>-п</w:t>
      </w:r>
    </w:p>
    <w:p w14:paraId="2B514080" w14:textId="77777777" w:rsidR="00721D1E" w:rsidRDefault="00721D1E" w:rsidP="00721D1E">
      <w:pPr>
        <w:jc w:val="both"/>
        <w:rPr>
          <w:rFonts w:eastAsia="Calibri"/>
          <w:lang w:eastAsia="en-US"/>
        </w:rPr>
      </w:pPr>
    </w:p>
    <w:p w14:paraId="72436DF4" w14:textId="7CFB7E07" w:rsidR="00367C34" w:rsidRDefault="00367C34" w:rsidP="00721D1E">
      <w:pPr>
        <w:rPr>
          <w:rFonts w:eastAsia="Calibri"/>
          <w:b/>
          <w:lang w:eastAsia="en-US"/>
        </w:rPr>
      </w:pPr>
    </w:p>
    <w:p w14:paraId="571ECC27" w14:textId="77777777" w:rsidR="002103A5" w:rsidRDefault="002103A5" w:rsidP="00721D1E">
      <w:pPr>
        <w:rPr>
          <w:rFonts w:eastAsia="Calibri"/>
          <w:b/>
          <w:lang w:eastAsia="en-US"/>
        </w:rPr>
      </w:pPr>
    </w:p>
    <w:p w14:paraId="1FDE1444" w14:textId="77777777" w:rsidR="00721D1E" w:rsidRDefault="00721D1E" w:rsidP="00721D1E">
      <w:pPr>
        <w:rPr>
          <w:b/>
          <w:color w:val="000000"/>
          <w:shd w:val="clear" w:color="auto" w:fill="FFFFFF"/>
        </w:rPr>
      </w:pPr>
      <w:proofErr w:type="spellStart"/>
      <w:r>
        <w:rPr>
          <w:rFonts w:eastAsia="Calibri"/>
          <w:b/>
          <w:lang w:eastAsia="en-US"/>
        </w:rPr>
        <w:t>Oб</w:t>
      </w:r>
      <w:proofErr w:type="spellEnd"/>
      <w:r>
        <w:rPr>
          <w:rFonts w:eastAsia="Calibri"/>
          <w:b/>
          <w:lang w:eastAsia="en-US"/>
        </w:rPr>
        <w:t xml:space="preserve"> у</w:t>
      </w:r>
      <w:r>
        <w:rPr>
          <w:b/>
          <w:color w:val="000000"/>
          <w:shd w:val="clear" w:color="auto" w:fill="FFFFFF"/>
        </w:rPr>
        <w:t>становлении публичного сервитута</w:t>
      </w:r>
    </w:p>
    <w:p w14:paraId="25BC3A77" w14:textId="77777777" w:rsidR="00FB76A4" w:rsidRPr="00FB76A4" w:rsidRDefault="00721D1E" w:rsidP="00721D1E">
      <w:pPr>
        <w:rPr>
          <w:b/>
        </w:rPr>
      </w:pPr>
      <w:r>
        <w:rPr>
          <w:b/>
          <w:color w:val="000000"/>
          <w:shd w:val="clear" w:color="auto" w:fill="FFFFFF"/>
        </w:rPr>
        <w:t>в целях</w:t>
      </w:r>
      <w:r>
        <w:rPr>
          <w:b/>
        </w:rPr>
        <w:t xml:space="preserve"> </w:t>
      </w:r>
      <w:r w:rsidR="00FB76A4" w:rsidRPr="00FB76A4">
        <w:rPr>
          <w:b/>
        </w:rPr>
        <w:t xml:space="preserve">размещения объектов </w:t>
      </w:r>
    </w:p>
    <w:p w14:paraId="411B9ED4" w14:textId="77777777" w:rsidR="00721D1E" w:rsidRPr="00FB76A4" w:rsidRDefault="00FB76A4" w:rsidP="00721D1E">
      <w:pPr>
        <w:rPr>
          <w:b/>
          <w:bCs/>
          <w:lang w:bidi="en-US"/>
        </w:rPr>
      </w:pPr>
      <w:r w:rsidRPr="00FB76A4">
        <w:rPr>
          <w:b/>
        </w:rPr>
        <w:t xml:space="preserve">электросетевого хозяйства </w:t>
      </w:r>
    </w:p>
    <w:p w14:paraId="5BA8FC50" w14:textId="77777777" w:rsidR="00721D1E" w:rsidRDefault="00721D1E" w:rsidP="00721D1E">
      <w:pPr>
        <w:ind w:firstLine="708"/>
        <w:jc w:val="both"/>
      </w:pPr>
    </w:p>
    <w:p w14:paraId="1D84CE3F" w14:textId="25E413E2" w:rsidR="00421A3D" w:rsidRDefault="00721D1E" w:rsidP="00E51D2E">
      <w:pPr>
        <w:ind w:firstLine="708"/>
        <w:jc w:val="both"/>
      </w:pPr>
      <w:r>
        <w:t>На основании ходатайства  акционерного  общества  "</w:t>
      </w:r>
      <w:proofErr w:type="spellStart"/>
      <w:r>
        <w:t>Витимэнерго</w:t>
      </w:r>
      <w:proofErr w:type="spellEnd"/>
      <w:r>
        <w:t>" (ИНН 3802005802, ОГРН 1023800732009,   местонахождение 666902, Иркутская обл., г. Бодайбо, ул. Подстанция, 4)</w:t>
      </w:r>
      <w:r w:rsidR="00421A3D">
        <w:t>,</w:t>
      </w:r>
      <w:r>
        <w:t xml:space="preserve">  для </w:t>
      </w:r>
      <w:r w:rsidR="00421A3D">
        <w:t>р</w:t>
      </w:r>
      <w:r w:rsidR="007F5122">
        <w:t>еконструкции</w:t>
      </w:r>
      <w:r w:rsidR="00421A3D">
        <w:t xml:space="preserve"> </w:t>
      </w:r>
      <w:r w:rsidR="00815137">
        <w:t>объект</w:t>
      </w:r>
      <w:r w:rsidR="00421A3D">
        <w:t>а</w:t>
      </w:r>
      <w:r>
        <w:t xml:space="preserve"> электросетевого хозяйства ВЛ </w:t>
      </w:r>
      <w:r w:rsidR="00421A3D">
        <w:t>35</w:t>
      </w:r>
      <w:r w:rsidR="00815137" w:rsidRPr="00E9221E">
        <w:t xml:space="preserve"> </w:t>
      </w:r>
      <w:proofErr w:type="spellStart"/>
      <w:r w:rsidR="00815137" w:rsidRPr="00E9221E">
        <w:t>кВ</w:t>
      </w:r>
      <w:proofErr w:type="spellEnd"/>
      <w:r w:rsidR="00815137" w:rsidRPr="00E9221E">
        <w:t xml:space="preserve"> </w:t>
      </w:r>
      <w:proofErr w:type="spellStart"/>
      <w:r w:rsidR="00421A3D">
        <w:t>Вачинская</w:t>
      </w:r>
      <w:proofErr w:type="spellEnd"/>
      <w:r w:rsidR="00421A3D">
        <w:t xml:space="preserve"> – Кропоткинская с отпайкой на ПС </w:t>
      </w:r>
      <w:proofErr w:type="spellStart"/>
      <w:r w:rsidR="00421A3D">
        <w:t>Атыркан</w:t>
      </w:r>
      <w:proofErr w:type="spellEnd"/>
      <w:r w:rsidR="00421A3D">
        <w:t xml:space="preserve"> – </w:t>
      </w:r>
      <w:proofErr w:type="spellStart"/>
      <w:r w:rsidR="00421A3D">
        <w:t>Берикан</w:t>
      </w:r>
      <w:proofErr w:type="spellEnd"/>
      <w:r>
        <w:rPr>
          <w:rFonts w:eastAsia="MS Mincho"/>
        </w:rPr>
        <w:t>,</w:t>
      </w:r>
      <w:r>
        <w:t xml:space="preserve"> </w:t>
      </w:r>
      <w:r>
        <w:rPr>
          <w:rFonts w:eastAsia="MS Mincho"/>
        </w:rPr>
        <w:t>в соответствии с  П</w:t>
      </w:r>
      <w:r>
        <w:rPr>
          <w:color w:val="000000"/>
          <w:shd w:val="clear" w:color="auto" w:fill="FFFFFF"/>
        </w:rPr>
        <w:t xml:space="preserve">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t>руководствуясь статьями 39.37, 39.38, 39.43</w:t>
      </w:r>
      <w:r w:rsidR="00E51D2E">
        <w:t>, 39.46</w:t>
      </w:r>
      <w:r>
        <w:t xml:space="preserve">  Земельного Кодекса Р</w:t>
      </w:r>
      <w:r w:rsidR="00E51D2E">
        <w:t xml:space="preserve">оссийской </w:t>
      </w:r>
      <w:r>
        <w:t>Ф</w:t>
      </w:r>
      <w:r w:rsidR="00E51D2E">
        <w:t>едерации</w:t>
      </w:r>
      <w:r>
        <w:t xml:space="preserve">,   администрация Кропоткинского городского поселения  </w:t>
      </w:r>
    </w:p>
    <w:p w14:paraId="7CE465F8" w14:textId="6FC2C176" w:rsidR="00721D1E" w:rsidRPr="00E51D2E" w:rsidRDefault="00721D1E" w:rsidP="00E51D2E">
      <w:pPr>
        <w:ind w:firstLine="708"/>
        <w:jc w:val="both"/>
        <w:rPr>
          <w:b/>
          <w:color w:val="000000"/>
          <w:shd w:val="clear" w:color="auto" w:fill="FFFFFF"/>
        </w:rPr>
      </w:pPr>
      <w:r w:rsidRPr="00E51D2E">
        <w:rPr>
          <w:b/>
          <w:color w:val="000000"/>
          <w:shd w:val="clear" w:color="auto" w:fill="FFFFFF"/>
        </w:rPr>
        <w:t>ПОСТАНОВЛЯЕТ:</w:t>
      </w:r>
    </w:p>
    <w:p w14:paraId="6128E449" w14:textId="164B1113" w:rsidR="00721D1E" w:rsidRDefault="00721D1E" w:rsidP="00721D1E">
      <w:pPr>
        <w:ind w:firstLine="708"/>
        <w:jc w:val="both"/>
      </w:pPr>
      <w:r>
        <w:rPr>
          <w:color w:val="000000"/>
          <w:shd w:val="clear" w:color="auto" w:fill="FFFFFF"/>
        </w:rPr>
        <w:t>1. Установить публичный сервитут (в границах согласно Приложения № 1 к настоящему постановлению) в целях</w:t>
      </w:r>
      <w:r>
        <w:t xml:space="preserve"> </w:t>
      </w:r>
      <w:r w:rsidR="00A25DB5">
        <w:t>эксплуатации</w:t>
      </w:r>
      <w:r w:rsidR="00E9221E">
        <w:t xml:space="preserve"> </w:t>
      </w:r>
      <w:r w:rsidR="00421A3D">
        <w:t>объекта электросетевого хозяйства ВЛ 35</w:t>
      </w:r>
      <w:r w:rsidR="00421A3D" w:rsidRPr="00E9221E">
        <w:t xml:space="preserve"> </w:t>
      </w:r>
      <w:proofErr w:type="spellStart"/>
      <w:r w:rsidR="00421A3D" w:rsidRPr="00E9221E">
        <w:t>кВ</w:t>
      </w:r>
      <w:proofErr w:type="spellEnd"/>
      <w:r w:rsidR="00421A3D" w:rsidRPr="00E9221E">
        <w:t xml:space="preserve"> </w:t>
      </w:r>
      <w:proofErr w:type="spellStart"/>
      <w:r w:rsidR="00421A3D">
        <w:t>Вачинская</w:t>
      </w:r>
      <w:proofErr w:type="spellEnd"/>
      <w:r w:rsidR="00421A3D">
        <w:t xml:space="preserve"> – Кропоткинская с отпайкой на ПС </w:t>
      </w:r>
      <w:proofErr w:type="spellStart"/>
      <w:r w:rsidR="00421A3D">
        <w:t>Атыркан</w:t>
      </w:r>
      <w:proofErr w:type="spellEnd"/>
      <w:r w:rsidR="00421A3D">
        <w:t xml:space="preserve"> – </w:t>
      </w:r>
      <w:proofErr w:type="spellStart"/>
      <w:r w:rsidR="00421A3D">
        <w:t>Берикан</w:t>
      </w:r>
      <w:proofErr w:type="spellEnd"/>
      <w:r w:rsidR="007F5122">
        <w:t xml:space="preserve"> </w:t>
      </w:r>
      <w:r w:rsidR="007F5122" w:rsidRPr="007F5122">
        <w:t>(</w:t>
      </w:r>
      <w:r w:rsidR="007F5122" w:rsidRPr="007F5122">
        <w:rPr>
          <w:rFonts w:eastAsia="Calibri"/>
          <w:lang w:eastAsia="en-US"/>
        </w:rPr>
        <w:t>кадастровый номер 38:22:000000:1067)</w:t>
      </w:r>
      <w:r w:rsidR="00421A3D">
        <w:t xml:space="preserve"> </w:t>
      </w:r>
      <w:r w:rsidR="00E9221E">
        <w:rPr>
          <w:color w:val="000000"/>
          <w:shd w:val="clear" w:color="auto" w:fill="FFFFFF"/>
        </w:rPr>
        <w:t xml:space="preserve">сроком на </w:t>
      </w:r>
      <w:r w:rsidR="00B06069">
        <w:rPr>
          <w:color w:val="000000"/>
          <w:shd w:val="clear" w:color="auto" w:fill="FFFFFF"/>
        </w:rPr>
        <w:t>49 (сорок девять)</w:t>
      </w:r>
      <w:r>
        <w:rPr>
          <w:color w:val="000000"/>
          <w:shd w:val="clear" w:color="auto" w:fill="FFFFFF"/>
        </w:rPr>
        <w:t xml:space="preserve"> </w:t>
      </w:r>
      <w:r>
        <w:t>в отношении частей земельных участков:</w:t>
      </w:r>
    </w:p>
    <w:p w14:paraId="08A5C171" w14:textId="783F4668" w:rsidR="007F5122" w:rsidRPr="007F5122" w:rsidRDefault="007F5122" w:rsidP="007F5122">
      <w:pPr>
        <w:ind w:firstLine="851"/>
        <w:jc w:val="both"/>
        <w:rPr>
          <w:rFonts w:eastAsia="Calibri"/>
        </w:rPr>
      </w:pPr>
      <w:r w:rsidRPr="007F5122">
        <w:t>- части земельного участка с кадастровым номером 38:22:000000:663, площадью 12 3</w:t>
      </w:r>
      <w:r w:rsidR="00B06069">
        <w:t>62</w:t>
      </w:r>
      <w:r w:rsidRPr="007F5122">
        <w:t xml:space="preserve"> </w:t>
      </w:r>
      <w:proofErr w:type="spellStart"/>
      <w:r w:rsidRPr="007F5122">
        <w:t>кв.м</w:t>
      </w:r>
      <w:proofErr w:type="spellEnd"/>
      <w:r w:rsidRPr="007F5122">
        <w:t>.</w:t>
      </w:r>
      <w:r w:rsidRPr="007F5122">
        <w:rPr>
          <w:bCs/>
          <w:shd w:val="clear" w:color="auto" w:fill="FFFFFF"/>
        </w:rPr>
        <w:t xml:space="preserve">, расположенного по адресу: </w:t>
      </w:r>
      <w:r w:rsidRPr="007F5122">
        <w:rPr>
          <w:rFonts w:eastAsia="Calibri"/>
        </w:rPr>
        <w:t xml:space="preserve">Иркутская область, Бодайбинский район, </w:t>
      </w:r>
      <w:proofErr w:type="spellStart"/>
      <w:r w:rsidRPr="007F5122">
        <w:rPr>
          <w:rFonts w:eastAsia="Calibri"/>
        </w:rPr>
        <w:t>Бодайбинское</w:t>
      </w:r>
      <w:proofErr w:type="spellEnd"/>
      <w:r w:rsidRPr="007F5122">
        <w:rPr>
          <w:rFonts w:eastAsia="Calibri"/>
        </w:rPr>
        <w:t xml:space="preserve"> лесничество;</w:t>
      </w:r>
    </w:p>
    <w:p w14:paraId="59FAAFCA" w14:textId="77777777" w:rsidR="007F5122" w:rsidRPr="007F5122" w:rsidRDefault="007F5122" w:rsidP="007F5122">
      <w:pPr>
        <w:ind w:firstLine="851"/>
        <w:jc w:val="both"/>
        <w:rPr>
          <w:bCs/>
          <w:shd w:val="clear" w:color="auto" w:fill="FFFFFF"/>
        </w:rPr>
      </w:pPr>
      <w:r w:rsidRPr="007F5122">
        <w:t xml:space="preserve">- части земельного участка с кадастровым номером 38:22:030001:2188, площадью 370 </w:t>
      </w:r>
      <w:proofErr w:type="spellStart"/>
      <w:r w:rsidRPr="007F5122">
        <w:t>кв.м</w:t>
      </w:r>
      <w:proofErr w:type="spellEnd"/>
      <w:r w:rsidRPr="007F5122">
        <w:t>.</w:t>
      </w:r>
      <w:r w:rsidRPr="007F5122">
        <w:rPr>
          <w:bCs/>
          <w:shd w:val="clear" w:color="auto" w:fill="FFFFFF"/>
        </w:rPr>
        <w:t xml:space="preserve">, расположенного по адресу: Российская Федерация, Иркутская область, муниципальный район Бодайбинский, городское поселение Кропоткинское, </w:t>
      </w:r>
      <w:proofErr w:type="spellStart"/>
      <w:r w:rsidRPr="007F5122">
        <w:rPr>
          <w:bCs/>
          <w:shd w:val="clear" w:color="auto" w:fill="FFFFFF"/>
        </w:rPr>
        <w:t>р.п</w:t>
      </w:r>
      <w:proofErr w:type="spellEnd"/>
      <w:r w:rsidRPr="007F5122">
        <w:rPr>
          <w:bCs/>
          <w:shd w:val="clear" w:color="auto" w:fill="FFFFFF"/>
        </w:rPr>
        <w:t>. Кропоткин, ул. Заречная;</w:t>
      </w:r>
    </w:p>
    <w:p w14:paraId="0136CAE1" w14:textId="7FE8CE8D" w:rsidR="007F5122" w:rsidRPr="007F5122" w:rsidRDefault="007F5122" w:rsidP="007F5122">
      <w:pPr>
        <w:ind w:firstLine="851"/>
        <w:jc w:val="both"/>
        <w:rPr>
          <w:rFonts w:eastAsia="Calibri"/>
        </w:rPr>
      </w:pPr>
      <w:r w:rsidRPr="007F5122">
        <w:t>-  части земельного участка с кадастровым номером</w:t>
      </w:r>
      <w:r w:rsidR="00097F3E">
        <w:t xml:space="preserve"> </w:t>
      </w:r>
      <w:proofErr w:type="gramStart"/>
      <w:r w:rsidRPr="007F5122">
        <w:t>38:22:030001</w:t>
      </w:r>
      <w:r w:rsidR="00320818">
        <w:t>:ЗУ</w:t>
      </w:r>
      <w:proofErr w:type="gramEnd"/>
      <w:r w:rsidRPr="007F5122">
        <w:t>,</w:t>
      </w:r>
      <w:r w:rsidR="00097F3E">
        <w:t xml:space="preserve"> </w:t>
      </w:r>
      <w:r w:rsidRPr="007F5122">
        <w:t>площадью 1</w:t>
      </w:r>
      <w:r w:rsidR="00B06069">
        <w:t>7 327</w:t>
      </w:r>
      <w:r w:rsidRPr="007F5122">
        <w:t xml:space="preserve"> </w:t>
      </w:r>
      <w:proofErr w:type="spellStart"/>
      <w:r w:rsidRPr="007F5122">
        <w:t>кв.м</w:t>
      </w:r>
      <w:proofErr w:type="spellEnd"/>
      <w:r w:rsidRPr="007F5122">
        <w:t>.</w:t>
      </w:r>
      <w:r w:rsidRPr="007F5122">
        <w:rPr>
          <w:bCs/>
          <w:shd w:val="clear" w:color="auto" w:fill="FFFFFF"/>
        </w:rPr>
        <w:t xml:space="preserve">, расположенного по адресу: </w:t>
      </w:r>
      <w:r w:rsidRPr="007F5122">
        <w:rPr>
          <w:rFonts w:eastAsia="Calibri"/>
        </w:rPr>
        <w:t xml:space="preserve">Российская Федерация, Иркутская область, Бодайбинский район, </w:t>
      </w:r>
      <w:proofErr w:type="spellStart"/>
      <w:r w:rsidRPr="007F5122">
        <w:rPr>
          <w:rFonts w:eastAsia="Calibri"/>
        </w:rPr>
        <w:t>рп</w:t>
      </w:r>
      <w:proofErr w:type="spellEnd"/>
      <w:r w:rsidRPr="007F5122">
        <w:rPr>
          <w:rFonts w:eastAsia="Calibri"/>
        </w:rPr>
        <w:t>. Кропоткин;</w:t>
      </w:r>
    </w:p>
    <w:p w14:paraId="0A410C14" w14:textId="78D37FF1" w:rsidR="00721D1E" w:rsidRDefault="00FC34A8" w:rsidP="00721D1E">
      <w:pPr>
        <w:ind w:firstLine="708"/>
        <w:jc w:val="both"/>
        <w:rPr>
          <w:color w:val="000000"/>
          <w:shd w:val="clear" w:color="auto" w:fill="FFFFFF"/>
        </w:rPr>
      </w:pPr>
      <w:r>
        <w:rPr>
          <w:color w:val="000000"/>
          <w:shd w:val="clear" w:color="auto" w:fill="FFFFFF"/>
        </w:rPr>
        <w:t>2</w:t>
      </w:r>
      <w:r w:rsidR="00721D1E">
        <w:rPr>
          <w:color w:val="000000"/>
          <w:shd w:val="clear" w:color="auto" w:fill="FFFFFF"/>
        </w:rPr>
        <w:t>. Порядок установления зоны с особыми условиями использования территорий и содержание ограничений прав на части земельных участков в границах таких зон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4E03B0E" w14:textId="094687B1" w:rsidR="002103A5" w:rsidRDefault="002103A5" w:rsidP="00721D1E">
      <w:pPr>
        <w:ind w:firstLine="708"/>
        <w:jc w:val="both"/>
        <w:rPr>
          <w:color w:val="000000"/>
          <w:shd w:val="clear" w:color="auto" w:fill="FFFFFF"/>
        </w:rPr>
      </w:pPr>
    </w:p>
    <w:p w14:paraId="71D05196" w14:textId="5FD6E1D9" w:rsidR="002103A5" w:rsidRDefault="002103A5" w:rsidP="00721D1E">
      <w:pPr>
        <w:ind w:firstLine="708"/>
        <w:jc w:val="both"/>
        <w:rPr>
          <w:color w:val="000000"/>
          <w:shd w:val="clear" w:color="auto" w:fill="FFFFFF"/>
        </w:rPr>
      </w:pPr>
    </w:p>
    <w:p w14:paraId="7C791734" w14:textId="77777777" w:rsidR="00B2011E" w:rsidRDefault="00721D1E" w:rsidP="00721D1E">
      <w:pPr>
        <w:ind w:firstLine="708"/>
        <w:jc w:val="both"/>
      </w:pPr>
      <w:r>
        <w:rPr>
          <w:color w:val="000000"/>
          <w:shd w:val="clear" w:color="auto" w:fill="FFFFFF"/>
        </w:rPr>
        <w:t xml:space="preserve"> </w:t>
      </w:r>
      <w:r w:rsidR="00FC34A8">
        <w:rPr>
          <w:color w:val="000000"/>
          <w:shd w:val="clear" w:color="auto" w:fill="FFFFFF"/>
        </w:rPr>
        <w:t>3</w:t>
      </w:r>
      <w:r>
        <w:rPr>
          <w:color w:val="000000"/>
          <w:shd w:val="clear" w:color="auto" w:fill="FFFFFF"/>
        </w:rPr>
        <w:t>. Обладателю публичного сервитута АО</w:t>
      </w:r>
      <w:r w:rsidR="00E51D2E">
        <w:t xml:space="preserve"> "</w:t>
      </w:r>
      <w:proofErr w:type="spellStart"/>
      <w:r w:rsidR="00E51D2E">
        <w:t>Витимэнерго</w:t>
      </w:r>
      <w:proofErr w:type="spellEnd"/>
      <w:r w:rsidR="00E51D2E">
        <w:t>"</w:t>
      </w:r>
      <w:r w:rsidR="00B2011E">
        <w:t>:</w:t>
      </w:r>
    </w:p>
    <w:p w14:paraId="4C7C3215" w14:textId="0BBC2FE5" w:rsidR="00B2011E" w:rsidRDefault="00EE4DAD" w:rsidP="00EE4DAD">
      <w:pPr>
        <w:ind w:firstLine="708"/>
        <w:jc w:val="both"/>
      </w:pPr>
      <w:bookmarkStart w:id="1" w:name="_Hlk134194011"/>
      <w:r>
        <w:t>-</w:t>
      </w:r>
      <w:r w:rsidR="00B2011E">
        <w:t xml:space="preserve"> </w:t>
      </w:r>
      <w:r w:rsidR="00E51D2E" w:rsidRPr="00E51D2E">
        <w:t xml:space="preserve"> </w:t>
      </w:r>
      <w:r w:rsidR="00E51D2E">
        <w:t>внести плату за публичный сервитут</w:t>
      </w:r>
      <w:r w:rsidR="00B2011E" w:rsidRPr="00B2011E">
        <w:t xml:space="preserve"> </w:t>
      </w:r>
      <w:r w:rsidR="00B2011E">
        <w:t xml:space="preserve">единовременным платежом </w:t>
      </w:r>
      <w:r w:rsidR="00367C34">
        <w:t>не позднее 6 (ш</w:t>
      </w:r>
      <w:r w:rsidR="00B2011E">
        <w:t xml:space="preserve">ести) месяцев со дня издания настоящего постановления </w:t>
      </w:r>
      <w:r w:rsidR="00610D13">
        <w:t xml:space="preserve">(согласно п. 2 ст. 39.46 ЗК РФ) </w:t>
      </w:r>
      <w:r>
        <w:t xml:space="preserve">в размере </w:t>
      </w:r>
      <w:r w:rsidR="00974194">
        <w:t xml:space="preserve">40 </w:t>
      </w:r>
      <w:r w:rsidRPr="00C73447">
        <w:t>(</w:t>
      </w:r>
      <w:r w:rsidR="00974194">
        <w:t>сорок</w:t>
      </w:r>
      <w:r w:rsidRPr="00C73447">
        <w:t>) рубл</w:t>
      </w:r>
      <w:r w:rsidR="00974194">
        <w:t>ей</w:t>
      </w:r>
      <w:r w:rsidRPr="00C73447">
        <w:t xml:space="preserve"> </w:t>
      </w:r>
      <w:r w:rsidR="002465DA">
        <w:t>67</w:t>
      </w:r>
      <w:r w:rsidRPr="00C73447">
        <w:t xml:space="preserve"> копеек</w:t>
      </w:r>
      <w:r w:rsidRPr="00B2011E">
        <w:t xml:space="preserve"> </w:t>
      </w:r>
      <w:r>
        <w:t>по платежным реквизитам Министерства</w:t>
      </w:r>
      <w:r w:rsidRPr="0087591B">
        <w:t xml:space="preserve"> лесного комплекса</w:t>
      </w:r>
      <w:r>
        <w:t xml:space="preserve"> </w:t>
      </w:r>
      <w:r w:rsidRPr="0087591B">
        <w:t>Иркутской области</w:t>
      </w:r>
      <w:r w:rsidR="00B2011E">
        <w:t xml:space="preserve">, </w:t>
      </w:r>
      <w:r>
        <w:t xml:space="preserve">в соответствии с </w:t>
      </w:r>
      <w:r w:rsidR="00B2011E">
        <w:t>приложени</w:t>
      </w:r>
      <w:r>
        <w:t>ем</w:t>
      </w:r>
      <w:r w:rsidR="00B2011E">
        <w:t xml:space="preserve"> 2 к настоящему постановлению</w:t>
      </w:r>
      <w:r>
        <w:t xml:space="preserve">, </w:t>
      </w:r>
    </w:p>
    <w:bookmarkEnd w:id="1"/>
    <w:p w14:paraId="26B1CDFE" w14:textId="6F0995A6" w:rsidR="002103A5" w:rsidRDefault="002103A5" w:rsidP="002103A5">
      <w:pPr>
        <w:ind w:firstLine="708"/>
        <w:jc w:val="both"/>
      </w:pPr>
      <w:r>
        <w:t xml:space="preserve">- </w:t>
      </w:r>
      <w:r w:rsidRPr="00E51D2E">
        <w:t xml:space="preserve"> </w:t>
      </w:r>
      <w:r>
        <w:t>внести плату за публичный сервитут</w:t>
      </w:r>
      <w:r w:rsidRPr="00B2011E">
        <w:t xml:space="preserve"> </w:t>
      </w:r>
      <w:r>
        <w:t xml:space="preserve">единовременным платежом не позднее 6 (шести) месяцев со дня издания настоящего постановления (согласно п. 2 ст. 39.46 ЗК РФ) в размере </w:t>
      </w:r>
      <w:r w:rsidR="00974194">
        <w:t>13 205</w:t>
      </w:r>
      <w:r w:rsidR="00974194" w:rsidRPr="00F76066">
        <w:t xml:space="preserve"> </w:t>
      </w:r>
      <w:r w:rsidRPr="00320818">
        <w:t>(</w:t>
      </w:r>
      <w:r w:rsidR="00974194">
        <w:t>тринадцать тысяч двести пять</w:t>
      </w:r>
      <w:r w:rsidRPr="00320818">
        <w:t>) рубл</w:t>
      </w:r>
      <w:r w:rsidR="00320818">
        <w:t>ей</w:t>
      </w:r>
      <w:r w:rsidRPr="00320818">
        <w:t xml:space="preserve"> </w:t>
      </w:r>
      <w:r w:rsidR="00974194">
        <w:t>99</w:t>
      </w:r>
      <w:r w:rsidRPr="00320818">
        <w:t xml:space="preserve"> копе</w:t>
      </w:r>
      <w:r w:rsidR="00974194">
        <w:t>е</w:t>
      </w:r>
      <w:r w:rsidR="00BF5FC7">
        <w:t>к</w:t>
      </w:r>
      <w:r w:rsidRPr="00B2011E">
        <w:t xml:space="preserve"> </w:t>
      </w:r>
      <w:r>
        <w:t xml:space="preserve">по платежным реквизитам администрации Кропоткинского городского поселения, в соответствии с приложением 2 к настоящему постановлению, </w:t>
      </w:r>
    </w:p>
    <w:p w14:paraId="539A23C6" w14:textId="4D862D9F" w:rsidR="00721D1E" w:rsidRDefault="00721D1E" w:rsidP="00721D1E">
      <w:pPr>
        <w:ind w:firstLine="708"/>
        <w:jc w:val="both"/>
        <w:rPr>
          <w:color w:val="000000"/>
          <w:shd w:val="clear" w:color="auto" w:fill="FFFFFF"/>
        </w:rPr>
      </w:pPr>
      <w:r>
        <w:rPr>
          <w:color w:val="000000"/>
          <w:shd w:val="clear" w:color="auto" w:fill="FFFFFF"/>
        </w:rPr>
        <w:t xml:space="preserve">- привести земельный участок в состояние, пригодное для использования в соответствии с видом разрешенного использования, в срок не позднее чем три месяца после завершения </w:t>
      </w:r>
      <w:r w:rsidR="00A25DB5">
        <w:rPr>
          <w:color w:val="000000"/>
          <w:shd w:val="clear" w:color="auto" w:fill="FFFFFF"/>
        </w:rPr>
        <w:t>эксплуатации</w:t>
      </w:r>
      <w:r>
        <w:rPr>
          <w:color w:val="000000"/>
          <w:shd w:val="clear" w:color="auto" w:fill="FFFFFF"/>
        </w:rPr>
        <w:t xml:space="preserve"> инженерного сооружения, для размещения которого был установлен публичный сервитут;</w:t>
      </w:r>
    </w:p>
    <w:p w14:paraId="5B5B3C18" w14:textId="77777777" w:rsidR="00721D1E" w:rsidRDefault="00721D1E" w:rsidP="00721D1E">
      <w:pPr>
        <w:ind w:firstLine="708"/>
        <w:jc w:val="both"/>
        <w:rPr>
          <w:color w:val="000000"/>
          <w:shd w:val="clear" w:color="auto" w:fill="FFFFFF"/>
        </w:rPr>
      </w:pPr>
      <w:r>
        <w:rPr>
          <w:color w:val="000000"/>
          <w:shd w:val="clear" w:color="auto" w:fill="FFFFFF"/>
        </w:rPr>
        <w:t>- разработать проект освоения лесов в соответствии с приказом Рослесхоза от 29.02.2012 г. № 69 «Об утверждении состава проекта освоения лесов и порядка его разработки»;</w:t>
      </w:r>
    </w:p>
    <w:p w14:paraId="561D4467" w14:textId="77777777" w:rsidR="00721D1E" w:rsidRDefault="00721D1E" w:rsidP="00721D1E">
      <w:pPr>
        <w:ind w:firstLine="708"/>
        <w:jc w:val="both"/>
        <w:rPr>
          <w:color w:val="000000"/>
          <w:shd w:val="clear" w:color="auto" w:fill="FFFFFF"/>
        </w:rPr>
      </w:pPr>
      <w:r>
        <w:rPr>
          <w:color w:val="000000"/>
          <w:shd w:val="clear" w:color="auto" w:fill="FFFFFF"/>
        </w:rPr>
        <w:t>- ежегодно в установленном порядке подавать лесную декларацию, отчеты об использовании лесов в Министерство лесного комплекса Иркутской области.</w:t>
      </w:r>
    </w:p>
    <w:p w14:paraId="3BD5FB89" w14:textId="77777777" w:rsidR="00721D1E" w:rsidRDefault="00FC34A8" w:rsidP="00721D1E">
      <w:pPr>
        <w:ind w:firstLine="708"/>
        <w:jc w:val="both"/>
      </w:pPr>
      <w:r>
        <w:t>4</w:t>
      </w:r>
      <w:r w:rsidR="00721D1E">
        <w:t>.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14:paraId="1B1F81A0" w14:textId="77777777" w:rsidR="00721D1E" w:rsidRDefault="00721D1E" w:rsidP="00721D1E">
      <w:pPr>
        <w:ind w:firstLine="708"/>
        <w:jc w:val="both"/>
        <w:rPr>
          <w:color w:val="000000"/>
          <w:shd w:val="clear" w:color="auto" w:fill="FFFFFF"/>
        </w:rPr>
      </w:pPr>
    </w:p>
    <w:p w14:paraId="22BC9C36" w14:textId="77777777" w:rsidR="001C020A" w:rsidRDefault="001C020A" w:rsidP="00721D1E">
      <w:pPr>
        <w:tabs>
          <w:tab w:val="left" w:pos="567"/>
          <w:tab w:val="left" w:pos="851"/>
        </w:tabs>
        <w:jc w:val="both"/>
        <w:rPr>
          <w:color w:val="000000"/>
          <w:lang w:eastAsia="en-US" w:bidi="en-US"/>
        </w:rPr>
      </w:pPr>
    </w:p>
    <w:p w14:paraId="38C1893A" w14:textId="77777777" w:rsidR="001C020A" w:rsidRDefault="001C020A" w:rsidP="00721D1E">
      <w:pPr>
        <w:tabs>
          <w:tab w:val="left" w:pos="567"/>
          <w:tab w:val="left" w:pos="851"/>
        </w:tabs>
        <w:jc w:val="both"/>
        <w:rPr>
          <w:color w:val="000000"/>
          <w:lang w:eastAsia="en-US" w:bidi="en-US"/>
        </w:rPr>
      </w:pPr>
    </w:p>
    <w:p w14:paraId="73BA4617" w14:textId="6A83257C" w:rsidR="00721D1E" w:rsidRDefault="00B06069" w:rsidP="00721D1E">
      <w:pPr>
        <w:tabs>
          <w:tab w:val="left" w:pos="567"/>
          <w:tab w:val="left" w:pos="851"/>
        </w:tabs>
        <w:jc w:val="both"/>
        <w:rPr>
          <w:color w:val="000000"/>
          <w:lang w:eastAsia="en-US" w:bidi="en-US"/>
        </w:rPr>
      </w:pPr>
      <w:r>
        <w:rPr>
          <w:color w:val="000000"/>
          <w:lang w:eastAsia="en-US" w:bidi="en-US"/>
        </w:rPr>
        <w:t>Г</w:t>
      </w:r>
      <w:r w:rsidR="00721D1E">
        <w:rPr>
          <w:color w:val="000000"/>
          <w:lang w:eastAsia="en-US" w:bidi="en-US"/>
        </w:rPr>
        <w:t>лав</w:t>
      </w:r>
      <w:r>
        <w:rPr>
          <w:color w:val="000000"/>
          <w:lang w:eastAsia="en-US" w:bidi="en-US"/>
        </w:rPr>
        <w:t>а</w:t>
      </w:r>
      <w:r w:rsidR="00721D1E">
        <w:rPr>
          <w:color w:val="000000"/>
          <w:lang w:eastAsia="en-US" w:bidi="en-US"/>
        </w:rPr>
        <w:t xml:space="preserve"> администрации </w:t>
      </w:r>
    </w:p>
    <w:p w14:paraId="4C1FE042" w14:textId="39A4C785" w:rsidR="00721D1E" w:rsidRDefault="00721D1E" w:rsidP="00721D1E">
      <w:pPr>
        <w:tabs>
          <w:tab w:val="left" w:pos="567"/>
          <w:tab w:val="left" w:pos="851"/>
        </w:tabs>
        <w:jc w:val="both"/>
        <w:rPr>
          <w:color w:val="000000"/>
          <w:lang w:eastAsia="en-US" w:bidi="en-US"/>
        </w:rPr>
      </w:pPr>
      <w:r>
        <w:rPr>
          <w:color w:val="000000"/>
          <w:lang w:eastAsia="en-US" w:bidi="en-US"/>
        </w:rPr>
        <w:t xml:space="preserve">Кропоткинского городского поселения                                              </w:t>
      </w:r>
      <w:r w:rsidR="00B06069">
        <w:rPr>
          <w:color w:val="000000"/>
          <w:lang w:eastAsia="en-US" w:bidi="en-US"/>
        </w:rPr>
        <w:t>Коробов О.В.</w:t>
      </w:r>
    </w:p>
    <w:p w14:paraId="7DEB2036" w14:textId="77777777" w:rsidR="00721D1E" w:rsidRDefault="00721D1E" w:rsidP="00721D1E">
      <w:pPr>
        <w:ind w:firstLine="708"/>
        <w:jc w:val="both"/>
      </w:pPr>
    </w:p>
    <w:p w14:paraId="403FA876" w14:textId="77777777" w:rsidR="00721D1E" w:rsidRDefault="00721D1E" w:rsidP="00721D1E">
      <w:pPr>
        <w:ind w:firstLine="708"/>
        <w:jc w:val="both"/>
      </w:pPr>
    </w:p>
    <w:p w14:paraId="652E7F9F" w14:textId="77777777" w:rsidR="00EE4DAD" w:rsidRDefault="00EE4DAD" w:rsidP="00721D1E">
      <w:pPr>
        <w:ind w:firstLine="708"/>
        <w:jc w:val="both"/>
      </w:pPr>
    </w:p>
    <w:p w14:paraId="43E2DEEA" w14:textId="77777777" w:rsidR="00EE4DAD" w:rsidRDefault="00EE4DAD" w:rsidP="00721D1E">
      <w:pPr>
        <w:ind w:firstLine="708"/>
        <w:jc w:val="both"/>
      </w:pPr>
    </w:p>
    <w:p w14:paraId="718E7CEA" w14:textId="77777777" w:rsidR="00EE4DAD" w:rsidRDefault="00EE4DAD" w:rsidP="00721D1E">
      <w:pPr>
        <w:ind w:firstLine="708"/>
        <w:jc w:val="both"/>
      </w:pPr>
    </w:p>
    <w:p w14:paraId="025B08E9" w14:textId="77777777" w:rsidR="00EE4DAD" w:rsidRDefault="00EE4DAD" w:rsidP="00721D1E">
      <w:pPr>
        <w:ind w:firstLine="708"/>
        <w:jc w:val="both"/>
      </w:pPr>
    </w:p>
    <w:p w14:paraId="79717555" w14:textId="7AE505E8" w:rsidR="00EE4DAD" w:rsidRDefault="00EE4DAD" w:rsidP="00721D1E">
      <w:pPr>
        <w:ind w:firstLine="708"/>
        <w:jc w:val="both"/>
      </w:pPr>
    </w:p>
    <w:p w14:paraId="3F209E53" w14:textId="6166B888" w:rsidR="002103A5" w:rsidRDefault="002103A5" w:rsidP="00721D1E">
      <w:pPr>
        <w:ind w:firstLine="708"/>
        <w:jc w:val="both"/>
      </w:pPr>
    </w:p>
    <w:p w14:paraId="3CC22634" w14:textId="7F4068D6" w:rsidR="002103A5" w:rsidRDefault="002103A5" w:rsidP="00721D1E">
      <w:pPr>
        <w:ind w:firstLine="708"/>
        <w:jc w:val="both"/>
      </w:pPr>
    </w:p>
    <w:p w14:paraId="6502D2AD" w14:textId="38591748" w:rsidR="002103A5" w:rsidRDefault="002103A5" w:rsidP="00721D1E">
      <w:pPr>
        <w:ind w:firstLine="708"/>
        <w:jc w:val="both"/>
      </w:pPr>
    </w:p>
    <w:p w14:paraId="4CDEF63A" w14:textId="2098FD71" w:rsidR="002103A5" w:rsidRDefault="002103A5" w:rsidP="00721D1E">
      <w:pPr>
        <w:ind w:firstLine="708"/>
        <w:jc w:val="both"/>
      </w:pPr>
    </w:p>
    <w:p w14:paraId="283FA0E2" w14:textId="2C0BC6DC" w:rsidR="002103A5" w:rsidRDefault="002103A5" w:rsidP="00721D1E">
      <w:pPr>
        <w:ind w:firstLine="708"/>
        <w:jc w:val="both"/>
      </w:pPr>
    </w:p>
    <w:p w14:paraId="5AD8A7B5" w14:textId="44A6B706" w:rsidR="002103A5" w:rsidRDefault="002103A5" w:rsidP="00721D1E">
      <w:pPr>
        <w:ind w:firstLine="708"/>
        <w:jc w:val="both"/>
      </w:pPr>
    </w:p>
    <w:p w14:paraId="4AC84D13" w14:textId="0141C153" w:rsidR="002103A5" w:rsidRDefault="002103A5" w:rsidP="00721D1E">
      <w:pPr>
        <w:ind w:firstLine="708"/>
        <w:jc w:val="both"/>
      </w:pPr>
    </w:p>
    <w:p w14:paraId="52A24473" w14:textId="3628CB91" w:rsidR="002103A5" w:rsidRDefault="002103A5" w:rsidP="00721D1E">
      <w:pPr>
        <w:ind w:firstLine="708"/>
        <w:jc w:val="both"/>
      </w:pPr>
    </w:p>
    <w:p w14:paraId="56164C2C" w14:textId="30750D4D" w:rsidR="002103A5" w:rsidRDefault="002103A5" w:rsidP="00721D1E">
      <w:pPr>
        <w:ind w:firstLine="708"/>
        <w:jc w:val="both"/>
      </w:pPr>
    </w:p>
    <w:p w14:paraId="158C0A3B" w14:textId="3871494F" w:rsidR="002103A5" w:rsidRDefault="002103A5" w:rsidP="00721D1E">
      <w:pPr>
        <w:ind w:firstLine="708"/>
        <w:jc w:val="both"/>
      </w:pPr>
    </w:p>
    <w:p w14:paraId="6D16274D" w14:textId="05EE9961" w:rsidR="002103A5" w:rsidRDefault="002103A5" w:rsidP="00721D1E">
      <w:pPr>
        <w:ind w:firstLine="708"/>
        <w:jc w:val="both"/>
      </w:pPr>
    </w:p>
    <w:p w14:paraId="2D7EE100" w14:textId="778A90C4" w:rsidR="002103A5" w:rsidRDefault="002103A5" w:rsidP="00721D1E">
      <w:pPr>
        <w:ind w:firstLine="708"/>
        <w:jc w:val="both"/>
      </w:pPr>
    </w:p>
    <w:p w14:paraId="19E0B241" w14:textId="5C23359D" w:rsidR="002103A5" w:rsidRDefault="002103A5" w:rsidP="00721D1E">
      <w:pPr>
        <w:ind w:firstLine="708"/>
        <w:jc w:val="both"/>
      </w:pPr>
    </w:p>
    <w:p w14:paraId="4DCCA53F" w14:textId="3EEC3A3A" w:rsidR="002103A5" w:rsidRDefault="002103A5" w:rsidP="00721D1E">
      <w:pPr>
        <w:ind w:firstLine="708"/>
        <w:jc w:val="both"/>
      </w:pPr>
    </w:p>
    <w:p w14:paraId="0782A2D5" w14:textId="77777777" w:rsidR="002103A5" w:rsidRDefault="002103A5" w:rsidP="00721D1E">
      <w:pPr>
        <w:ind w:firstLine="708"/>
        <w:jc w:val="both"/>
      </w:pPr>
    </w:p>
    <w:p w14:paraId="1EC52E66" w14:textId="77777777" w:rsidR="00CD535A" w:rsidRPr="00CD535A" w:rsidRDefault="00CD535A" w:rsidP="00CD535A">
      <w:pPr>
        <w:ind w:left="5812"/>
        <w:rPr>
          <w:sz w:val="20"/>
          <w:szCs w:val="20"/>
        </w:rPr>
      </w:pPr>
      <w:r w:rsidRPr="00CD535A">
        <w:rPr>
          <w:sz w:val="20"/>
          <w:szCs w:val="20"/>
        </w:rPr>
        <w:lastRenderedPageBreak/>
        <w:t xml:space="preserve">Приложение 1  </w:t>
      </w:r>
    </w:p>
    <w:p w14:paraId="0D91BB60" w14:textId="77777777" w:rsidR="00CD535A" w:rsidRPr="00CD535A" w:rsidRDefault="00CD535A" w:rsidP="00CD535A">
      <w:pPr>
        <w:ind w:left="5812"/>
        <w:rPr>
          <w:sz w:val="20"/>
          <w:szCs w:val="20"/>
        </w:rPr>
      </w:pPr>
      <w:r w:rsidRPr="00CD535A">
        <w:rPr>
          <w:sz w:val="20"/>
          <w:szCs w:val="20"/>
        </w:rPr>
        <w:t>к постановлению администрации</w:t>
      </w:r>
    </w:p>
    <w:p w14:paraId="2ACE0DD2" w14:textId="77777777" w:rsidR="00CD535A" w:rsidRPr="00CD535A" w:rsidRDefault="00CD535A" w:rsidP="00CD535A">
      <w:pPr>
        <w:ind w:left="5812"/>
        <w:rPr>
          <w:sz w:val="20"/>
          <w:szCs w:val="20"/>
        </w:rPr>
      </w:pPr>
      <w:r w:rsidRPr="00CD535A">
        <w:rPr>
          <w:sz w:val="20"/>
          <w:szCs w:val="20"/>
        </w:rPr>
        <w:t>Кропоткинского городского поселения</w:t>
      </w:r>
    </w:p>
    <w:p w14:paraId="5D0F2A4C" w14:textId="52C20B53" w:rsidR="00CD535A" w:rsidRPr="00CD535A" w:rsidRDefault="00CD535A" w:rsidP="00CD535A">
      <w:pPr>
        <w:rPr>
          <w:sz w:val="20"/>
          <w:szCs w:val="20"/>
        </w:rPr>
      </w:pPr>
      <w:r>
        <w:rPr>
          <w:sz w:val="20"/>
          <w:szCs w:val="20"/>
        </w:rPr>
        <w:t xml:space="preserve">                                              </w:t>
      </w:r>
      <w:r w:rsidRPr="00CD535A">
        <w:rPr>
          <w:sz w:val="20"/>
          <w:szCs w:val="20"/>
        </w:rPr>
        <w:t xml:space="preserve">                                                                      от «</w:t>
      </w:r>
      <w:r>
        <w:rPr>
          <w:sz w:val="20"/>
          <w:szCs w:val="20"/>
        </w:rPr>
        <w:t>02</w:t>
      </w:r>
      <w:r w:rsidRPr="00CD535A">
        <w:rPr>
          <w:sz w:val="20"/>
          <w:szCs w:val="20"/>
        </w:rPr>
        <w:t>»</w:t>
      </w:r>
      <w:r>
        <w:rPr>
          <w:sz w:val="20"/>
          <w:szCs w:val="20"/>
        </w:rPr>
        <w:t xml:space="preserve"> апреля </w:t>
      </w:r>
      <w:r w:rsidRPr="00CD535A">
        <w:rPr>
          <w:sz w:val="20"/>
          <w:szCs w:val="20"/>
        </w:rPr>
        <w:t>202</w:t>
      </w:r>
      <w:r>
        <w:rPr>
          <w:sz w:val="20"/>
          <w:szCs w:val="20"/>
        </w:rPr>
        <w:t>4</w:t>
      </w:r>
      <w:r w:rsidRPr="00CD535A">
        <w:rPr>
          <w:sz w:val="20"/>
          <w:szCs w:val="20"/>
        </w:rPr>
        <w:t xml:space="preserve"> г</w:t>
      </w:r>
      <w:r>
        <w:rPr>
          <w:sz w:val="20"/>
          <w:szCs w:val="20"/>
        </w:rPr>
        <w:t>.</w:t>
      </w:r>
      <w:r w:rsidRPr="00CD535A">
        <w:rPr>
          <w:sz w:val="20"/>
          <w:szCs w:val="20"/>
        </w:rPr>
        <w:t xml:space="preserve"> №</w:t>
      </w:r>
      <w:r>
        <w:rPr>
          <w:sz w:val="20"/>
          <w:szCs w:val="20"/>
        </w:rPr>
        <w:t xml:space="preserve"> 68</w:t>
      </w:r>
    </w:p>
    <w:p w14:paraId="29D69913" w14:textId="77777777" w:rsidR="00CD535A" w:rsidRPr="00CD535A" w:rsidRDefault="00CD535A" w:rsidP="00CD535A">
      <w:pPr>
        <w:ind w:left="1985"/>
        <w:rPr>
          <w:sz w:val="20"/>
          <w:szCs w:val="20"/>
          <w:u w:val="single"/>
        </w:rPr>
      </w:pPr>
    </w:p>
    <w:p w14:paraId="28BB4439" w14:textId="79395281" w:rsidR="00CD535A" w:rsidRDefault="00CD535A" w:rsidP="00CD535A">
      <w:pPr>
        <w:spacing w:line="276" w:lineRule="auto"/>
        <w:jc w:val="center"/>
        <w:rPr>
          <w:rFonts w:eastAsia="MS Mincho"/>
          <w:b/>
          <w:szCs w:val="22"/>
        </w:rPr>
      </w:pPr>
      <w:r w:rsidRPr="00CD535A">
        <w:rPr>
          <w:rFonts w:eastAsia="MS Mincho"/>
          <w:b/>
          <w:szCs w:val="22"/>
        </w:rPr>
        <w:t>СХЕМА РАСПОЛОЖЕНИЯ ГРАНИЦ ПУБЛИЧНОГО СЕРВИТУТА</w:t>
      </w:r>
    </w:p>
    <w:p w14:paraId="271F1986" w14:textId="77777777" w:rsidR="00B06069" w:rsidRPr="00CD535A" w:rsidRDefault="00B06069" w:rsidP="00CD535A">
      <w:pPr>
        <w:spacing w:line="276" w:lineRule="auto"/>
        <w:jc w:val="center"/>
        <w:rPr>
          <w:rFonts w:ascii="Calibri" w:hAnsi="Calibri"/>
          <w:sz w:val="22"/>
          <w:szCs w:val="22"/>
        </w:rPr>
      </w:pPr>
    </w:p>
    <w:tbl>
      <w:tblPr>
        <w:tblStyle w:val="1"/>
        <w:tblW w:w="4963" w:type="pct"/>
        <w:tblInd w:w="108" w:type="dxa"/>
        <w:tblLook w:val="04A0" w:firstRow="1" w:lastRow="0" w:firstColumn="1" w:lastColumn="0" w:noHBand="0" w:noVBand="1"/>
      </w:tblPr>
      <w:tblGrid>
        <w:gridCol w:w="3154"/>
        <w:gridCol w:w="460"/>
        <w:gridCol w:w="2692"/>
        <w:gridCol w:w="1991"/>
        <w:gridCol w:w="1203"/>
      </w:tblGrid>
      <w:tr w:rsidR="00CD535A" w:rsidRPr="00CD535A" w14:paraId="12ABB632" w14:textId="77777777" w:rsidTr="00C81187">
        <w:tc>
          <w:tcPr>
            <w:tcW w:w="5000" w:type="pct"/>
            <w:gridSpan w:val="5"/>
          </w:tcPr>
          <w:p w14:paraId="3334FBC6" w14:textId="77777777" w:rsidR="00CD535A" w:rsidRPr="00CD535A" w:rsidRDefault="00CD535A" w:rsidP="00CD535A">
            <w:pPr>
              <w:autoSpaceDE w:val="0"/>
              <w:autoSpaceDN w:val="0"/>
              <w:adjustRightInd w:val="0"/>
              <w:rPr>
                <w:sz w:val="22"/>
                <w:szCs w:val="22"/>
              </w:rPr>
            </w:pPr>
            <w:r w:rsidRPr="00CD535A">
              <w:rPr>
                <w:sz w:val="22"/>
                <w:szCs w:val="22"/>
              </w:rPr>
              <w:t>Местоположение: РФ, Иркутская область, Бодайбинский район</w:t>
            </w:r>
          </w:p>
        </w:tc>
      </w:tr>
      <w:tr w:rsidR="00CD535A" w:rsidRPr="00CD535A" w14:paraId="2A4FC879" w14:textId="77777777" w:rsidTr="00C81187">
        <w:tc>
          <w:tcPr>
            <w:tcW w:w="5000" w:type="pct"/>
            <w:gridSpan w:val="5"/>
          </w:tcPr>
          <w:p w14:paraId="607958C8" w14:textId="77777777" w:rsidR="00CD535A" w:rsidRPr="00CD535A" w:rsidRDefault="00CD535A" w:rsidP="00CD535A">
            <w:pPr>
              <w:rPr>
                <w:sz w:val="22"/>
                <w:szCs w:val="22"/>
              </w:rPr>
            </w:pPr>
            <w:r w:rsidRPr="00CD535A">
              <w:rPr>
                <w:sz w:val="22"/>
                <w:szCs w:val="22"/>
              </w:rPr>
              <w:t>Метод определения координат: картометрический</w:t>
            </w:r>
          </w:p>
        </w:tc>
      </w:tr>
      <w:tr w:rsidR="00CD535A" w:rsidRPr="00CD535A" w14:paraId="654E228A" w14:textId="77777777" w:rsidTr="00C81187">
        <w:tc>
          <w:tcPr>
            <w:tcW w:w="5000" w:type="pct"/>
            <w:gridSpan w:val="5"/>
          </w:tcPr>
          <w:p w14:paraId="51CA9F4D" w14:textId="77777777" w:rsidR="00CD535A" w:rsidRPr="00CD535A" w:rsidRDefault="00CD535A" w:rsidP="00CD535A">
            <w:pPr>
              <w:rPr>
                <w:sz w:val="22"/>
                <w:szCs w:val="22"/>
              </w:rPr>
            </w:pPr>
            <w:r w:rsidRPr="00CD535A">
              <w:rPr>
                <w:sz w:val="22"/>
                <w:szCs w:val="22"/>
              </w:rPr>
              <w:t xml:space="preserve">Средняя </w:t>
            </w:r>
            <w:proofErr w:type="spellStart"/>
            <w:r w:rsidRPr="00CD535A">
              <w:rPr>
                <w:sz w:val="22"/>
                <w:szCs w:val="22"/>
              </w:rPr>
              <w:t>квадратическая</w:t>
            </w:r>
            <w:proofErr w:type="spellEnd"/>
            <w:r w:rsidRPr="00CD535A">
              <w:rPr>
                <w:sz w:val="22"/>
                <w:szCs w:val="22"/>
              </w:rPr>
              <w:t xml:space="preserve"> погрешность положения характерных точек (</w:t>
            </w:r>
            <w:proofErr w:type="spellStart"/>
            <w:r w:rsidRPr="00CD535A">
              <w:rPr>
                <w:sz w:val="22"/>
                <w:szCs w:val="22"/>
              </w:rPr>
              <w:t>Мt</w:t>
            </w:r>
            <w:proofErr w:type="spellEnd"/>
            <w:r w:rsidRPr="00CD535A">
              <w:rPr>
                <w:sz w:val="22"/>
                <w:szCs w:val="22"/>
              </w:rPr>
              <w:t>):0.10м</w:t>
            </w:r>
          </w:p>
        </w:tc>
      </w:tr>
      <w:tr w:rsidR="00CD535A" w:rsidRPr="00CD535A" w14:paraId="0A5B026C" w14:textId="77777777" w:rsidTr="00C81187">
        <w:tc>
          <w:tcPr>
            <w:tcW w:w="5000" w:type="pct"/>
            <w:gridSpan w:val="5"/>
          </w:tcPr>
          <w:p w14:paraId="018FF29C" w14:textId="3420BCA5" w:rsidR="00CD535A" w:rsidRPr="00CD535A" w:rsidRDefault="00CD535A" w:rsidP="00CD535A">
            <w:pPr>
              <w:rPr>
                <w:sz w:val="22"/>
                <w:szCs w:val="22"/>
              </w:rPr>
            </w:pPr>
            <w:r w:rsidRPr="00CD535A">
              <w:rPr>
                <w:sz w:val="22"/>
                <w:szCs w:val="22"/>
              </w:rPr>
              <w:t xml:space="preserve">Испрашиваемый срок публичного сервитута: 49 </w:t>
            </w:r>
            <w:r w:rsidR="00B06069">
              <w:rPr>
                <w:sz w:val="22"/>
                <w:szCs w:val="22"/>
              </w:rPr>
              <w:t>лет</w:t>
            </w:r>
          </w:p>
        </w:tc>
      </w:tr>
      <w:tr w:rsidR="00CD535A" w:rsidRPr="00CD535A" w14:paraId="1F8AFA03" w14:textId="77777777" w:rsidTr="00C81187">
        <w:tc>
          <w:tcPr>
            <w:tcW w:w="4367" w:type="pct"/>
            <w:gridSpan w:val="4"/>
          </w:tcPr>
          <w:p w14:paraId="6078A21B" w14:textId="77777777" w:rsidR="00CD535A" w:rsidRPr="00CD535A" w:rsidRDefault="00CD535A" w:rsidP="00CD535A">
            <w:pPr>
              <w:rPr>
                <w:sz w:val="22"/>
                <w:szCs w:val="22"/>
              </w:rPr>
            </w:pPr>
            <w:r w:rsidRPr="00CD535A">
              <w:rPr>
                <w:sz w:val="22"/>
                <w:szCs w:val="22"/>
              </w:rPr>
              <w:t>Общая площадь устанавливаемого публичного сервитута м</w:t>
            </w:r>
            <w:r w:rsidRPr="00CD535A">
              <w:rPr>
                <w:sz w:val="22"/>
                <w:szCs w:val="22"/>
                <w:vertAlign w:val="superscript"/>
              </w:rPr>
              <w:t>2</w:t>
            </w:r>
          </w:p>
        </w:tc>
        <w:tc>
          <w:tcPr>
            <w:tcW w:w="633" w:type="pct"/>
          </w:tcPr>
          <w:p w14:paraId="0EEFC5FB" w14:textId="2BACEA8A" w:rsidR="00CD535A" w:rsidRPr="00CD535A" w:rsidRDefault="00CD535A" w:rsidP="00CD535A">
            <w:pPr>
              <w:jc w:val="center"/>
              <w:rPr>
                <w:sz w:val="22"/>
                <w:szCs w:val="22"/>
              </w:rPr>
            </w:pPr>
            <w:r w:rsidRPr="00CD535A">
              <w:rPr>
                <w:sz w:val="22"/>
                <w:szCs w:val="22"/>
              </w:rPr>
              <w:t>30</w:t>
            </w:r>
            <w:r>
              <w:rPr>
                <w:sz w:val="22"/>
                <w:szCs w:val="22"/>
              </w:rPr>
              <w:t xml:space="preserve"> </w:t>
            </w:r>
            <w:r w:rsidRPr="00CD535A">
              <w:rPr>
                <w:sz w:val="22"/>
                <w:szCs w:val="22"/>
              </w:rPr>
              <w:t>059</w:t>
            </w:r>
          </w:p>
        </w:tc>
      </w:tr>
      <w:tr w:rsidR="00CD535A" w:rsidRPr="00CD535A" w14:paraId="0E5C7DCE" w14:textId="77777777" w:rsidTr="00C81187">
        <w:tc>
          <w:tcPr>
            <w:tcW w:w="4367" w:type="pct"/>
            <w:gridSpan w:val="4"/>
          </w:tcPr>
          <w:p w14:paraId="31A61809" w14:textId="77777777" w:rsidR="00CD535A" w:rsidRPr="00CD535A" w:rsidRDefault="00CD535A" w:rsidP="00CD535A">
            <w:pPr>
              <w:rPr>
                <w:sz w:val="22"/>
                <w:szCs w:val="22"/>
              </w:rPr>
            </w:pPr>
            <w:r w:rsidRPr="00CD535A">
              <w:rPr>
                <w:sz w:val="22"/>
                <w:szCs w:val="22"/>
              </w:rPr>
              <w:t>Публичный сервитут испрашивается на земельном участке с кадастровым номером 38:22:030001:2188, м</w:t>
            </w:r>
            <w:r w:rsidRPr="00CD535A">
              <w:rPr>
                <w:sz w:val="22"/>
                <w:szCs w:val="22"/>
                <w:vertAlign w:val="superscript"/>
              </w:rPr>
              <w:t>2</w:t>
            </w:r>
          </w:p>
        </w:tc>
        <w:tc>
          <w:tcPr>
            <w:tcW w:w="633" w:type="pct"/>
          </w:tcPr>
          <w:p w14:paraId="4BF4EE08" w14:textId="77777777" w:rsidR="00CD535A" w:rsidRPr="00CD535A" w:rsidRDefault="00CD535A" w:rsidP="00CD535A">
            <w:pPr>
              <w:jc w:val="center"/>
              <w:rPr>
                <w:sz w:val="22"/>
                <w:szCs w:val="22"/>
                <w:lang w:val="en-US"/>
              </w:rPr>
            </w:pPr>
            <w:r w:rsidRPr="00CD535A">
              <w:rPr>
                <w:sz w:val="22"/>
                <w:szCs w:val="22"/>
                <w:lang w:val="en-US"/>
              </w:rPr>
              <w:t>370</w:t>
            </w:r>
          </w:p>
        </w:tc>
      </w:tr>
      <w:tr w:rsidR="00CD535A" w:rsidRPr="00CD535A" w14:paraId="41E153F3" w14:textId="77777777" w:rsidTr="00C81187">
        <w:tc>
          <w:tcPr>
            <w:tcW w:w="4367" w:type="pct"/>
            <w:gridSpan w:val="4"/>
          </w:tcPr>
          <w:p w14:paraId="0D52F399" w14:textId="77777777" w:rsidR="00CD535A" w:rsidRPr="00CD535A" w:rsidRDefault="00CD535A" w:rsidP="00CD535A">
            <w:pPr>
              <w:rPr>
                <w:sz w:val="22"/>
                <w:szCs w:val="22"/>
              </w:rPr>
            </w:pPr>
            <w:r w:rsidRPr="00CD535A">
              <w:rPr>
                <w:sz w:val="22"/>
                <w:szCs w:val="22"/>
              </w:rPr>
              <w:t>Публичный сервитут испрашивается на земельном участке с кадастровым номером 38:22:030001:663, м</w:t>
            </w:r>
            <w:r w:rsidRPr="00CD535A">
              <w:rPr>
                <w:sz w:val="22"/>
                <w:szCs w:val="22"/>
                <w:vertAlign w:val="superscript"/>
              </w:rPr>
              <w:t>2</w:t>
            </w:r>
          </w:p>
        </w:tc>
        <w:tc>
          <w:tcPr>
            <w:tcW w:w="633" w:type="pct"/>
          </w:tcPr>
          <w:p w14:paraId="4257EB0E" w14:textId="6E902A1F" w:rsidR="00CD535A" w:rsidRPr="00CD535A" w:rsidRDefault="00CD535A" w:rsidP="00CD535A">
            <w:pPr>
              <w:jc w:val="center"/>
              <w:rPr>
                <w:sz w:val="22"/>
                <w:szCs w:val="22"/>
              </w:rPr>
            </w:pPr>
            <w:r w:rsidRPr="00CD535A">
              <w:rPr>
                <w:sz w:val="22"/>
                <w:szCs w:val="22"/>
              </w:rPr>
              <w:t>12</w:t>
            </w:r>
            <w:r>
              <w:rPr>
                <w:sz w:val="22"/>
                <w:szCs w:val="22"/>
              </w:rPr>
              <w:t xml:space="preserve"> </w:t>
            </w:r>
            <w:r w:rsidRPr="00CD535A">
              <w:rPr>
                <w:sz w:val="22"/>
                <w:szCs w:val="22"/>
              </w:rPr>
              <w:t>362</w:t>
            </w:r>
          </w:p>
        </w:tc>
      </w:tr>
      <w:tr w:rsidR="00CD535A" w:rsidRPr="00CD535A" w14:paraId="22F872B5" w14:textId="77777777" w:rsidTr="00C81187">
        <w:tc>
          <w:tcPr>
            <w:tcW w:w="4367" w:type="pct"/>
            <w:gridSpan w:val="4"/>
          </w:tcPr>
          <w:p w14:paraId="7C5E5F46" w14:textId="77777777" w:rsidR="00CD535A" w:rsidRPr="00CD535A" w:rsidRDefault="00CD535A" w:rsidP="00CD535A">
            <w:pPr>
              <w:rPr>
                <w:sz w:val="22"/>
                <w:szCs w:val="22"/>
              </w:rPr>
            </w:pPr>
            <w:r w:rsidRPr="00CD535A">
              <w:rPr>
                <w:sz w:val="22"/>
                <w:szCs w:val="22"/>
              </w:rPr>
              <w:t>Публичный сервитут испрашивается на землях государственная собственность, на которые не разграничена, м</w:t>
            </w:r>
            <w:r w:rsidRPr="00CD535A">
              <w:rPr>
                <w:sz w:val="22"/>
                <w:szCs w:val="22"/>
                <w:vertAlign w:val="superscript"/>
              </w:rPr>
              <w:t>2</w:t>
            </w:r>
          </w:p>
        </w:tc>
        <w:tc>
          <w:tcPr>
            <w:tcW w:w="633" w:type="pct"/>
          </w:tcPr>
          <w:p w14:paraId="4B7A0401" w14:textId="1EB706E4" w:rsidR="00CD535A" w:rsidRPr="00CD535A" w:rsidRDefault="00CD535A" w:rsidP="00CD535A">
            <w:pPr>
              <w:jc w:val="center"/>
              <w:rPr>
                <w:sz w:val="22"/>
                <w:szCs w:val="22"/>
              </w:rPr>
            </w:pPr>
            <w:r w:rsidRPr="00CD535A">
              <w:rPr>
                <w:sz w:val="22"/>
                <w:szCs w:val="22"/>
                <w:lang w:val="en-US"/>
              </w:rPr>
              <w:t>17</w:t>
            </w:r>
            <w:r>
              <w:rPr>
                <w:sz w:val="22"/>
                <w:szCs w:val="22"/>
              </w:rPr>
              <w:t xml:space="preserve"> </w:t>
            </w:r>
            <w:r w:rsidRPr="00CD535A">
              <w:rPr>
                <w:sz w:val="22"/>
                <w:szCs w:val="22"/>
                <w:lang w:val="en-US"/>
              </w:rPr>
              <w:t>3</w:t>
            </w:r>
            <w:r w:rsidRPr="00CD535A">
              <w:rPr>
                <w:sz w:val="22"/>
                <w:szCs w:val="22"/>
              </w:rPr>
              <w:t>27</w:t>
            </w:r>
          </w:p>
        </w:tc>
      </w:tr>
      <w:tr w:rsidR="00CD535A" w:rsidRPr="00CD535A" w14:paraId="1FDB45C6" w14:textId="77777777" w:rsidTr="00C81187">
        <w:tc>
          <w:tcPr>
            <w:tcW w:w="1660" w:type="pct"/>
            <w:vMerge w:val="restart"/>
          </w:tcPr>
          <w:p w14:paraId="30554326" w14:textId="77777777" w:rsidR="00CD535A" w:rsidRPr="00CD535A" w:rsidRDefault="00CD535A" w:rsidP="00CD535A">
            <w:pPr>
              <w:autoSpaceDE w:val="0"/>
              <w:autoSpaceDN w:val="0"/>
              <w:adjustRightInd w:val="0"/>
              <w:jc w:val="center"/>
              <w:rPr>
                <w:sz w:val="22"/>
                <w:szCs w:val="22"/>
              </w:rPr>
            </w:pPr>
            <w:r w:rsidRPr="00CD535A">
              <w:rPr>
                <w:sz w:val="22"/>
                <w:szCs w:val="22"/>
              </w:rPr>
              <w:t>Обозначение характерных</w:t>
            </w:r>
          </w:p>
          <w:p w14:paraId="51FDE7E3" w14:textId="77777777" w:rsidR="00CD535A" w:rsidRPr="00CD535A" w:rsidRDefault="00CD535A" w:rsidP="00CD535A">
            <w:pPr>
              <w:jc w:val="center"/>
              <w:rPr>
                <w:sz w:val="22"/>
                <w:szCs w:val="22"/>
              </w:rPr>
            </w:pPr>
            <w:r w:rsidRPr="00CD535A">
              <w:rPr>
                <w:sz w:val="22"/>
                <w:szCs w:val="22"/>
              </w:rPr>
              <w:t>точек границ</w:t>
            </w:r>
          </w:p>
        </w:tc>
        <w:tc>
          <w:tcPr>
            <w:tcW w:w="3340" w:type="pct"/>
            <w:gridSpan w:val="4"/>
          </w:tcPr>
          <w:p w14:paraId="14B5DC90" w14:textId="77777777" w:rsidR="00CD535A" w:rsidRPr="00CD535A" w:rsidRDefault="00CD535A" w:rsidP="00CD535A">
            <w:pPr>
              <w:autoSpaceDE w:val="0"/>
              <w:autoSpaceDN w:val="0"/>
              <w:adjustRightInd w:val="0"/>
              <w:jc w:val="center"/>
              <w:rPr>
                <w:sz w:val="22"/>
                <w:szCs w:val="22"/>
              </w:rPr>
            </w:pPr>
            <w:r w:rsidRPr="00CD535A">
              <w:rPr>
                <w:sz w:val="22"/>
                <w:szCs w:val="22"/>
              </w:rPr>
              <w:t>Координаты, м</w:t>
            </w:r>
          </w:p>
        </w:tc>
      </w:tr>
      <w:tr w:rsidR="00CD535A" w:rsidRPr="00CD535A" w14:paraId="5929C52B" w14:textId="77777777" w:rsidTr="00C81187">
        <w:tc>
          <w:tcPr>
            <w:tcW w:w="1660" w:type="pct"/>
            <w:vMerge/>
          </w:tcPr>
          <w:p w14:paraId="3A107F04" w14:textId="77777777" w:rsidR="00CD535A" w:rsidRPr="00CD535A" w:rsidRDefault="00CD535A" w:rsidP="00CD535A">
            <w:pPr>
              <w:jc w:val="center"/>
              <w:rPr>
                <w:sz w:val="22"/>
                <w:szCs w:val="22"/>
              </w:rPr>
            </w:pPr>
          </w:p>
        </w:tc>
        <w:tc>
          <w:tcPr>
            <w:tcW w:w="1659" w:type="pct"/>
            <w:gridSpan w:val="2"/>
          </w:tcPr>
          <w:p w14:paraId="25E59E3D" w14:textId="77777777" w:rsidR="00CD535A" w:rsidRPr="00CD535A" w:rsidRDefault="00CD535A" w:rsidP="00CD535A">
            <w:pPr>
              <w:autoSpaceDE w:val="0"/>
              <w:autoSpaceDN w:val="0"/>
              <w:adjustRightInd w:val="0"/>
              <w:jc w:val="center"/>
              <w:rPr>
                <w:sz w:val="22"/>
                <w:szCs w:val="22"/>
              </w:rPr>
            </w:pPr>
            <w:r w:rsidRPr="00CD535A">
              <w:rPr>
                <w:sz w:val="22"/>
                <w:szCs w:val="22"/>
              </w:rPr>
              <w:t>X</w:t>
            </w:r>
          </w:p>
        </w:tc>
        <w:tc>
          <w:tcPr>
            <w:tcW w:w="1681" w:type="pct"/>
            <w:gridSpan w:val="2"/>
          </w:tcPr>
          <w:p w14:paraId="74F43F35" w14:textId="77777777" w:rsidR="00CD535A" w:rsidRPr="00CD535A" w:rsidRDefault="00CD535A" w:rsidP="00CD535A">
            <w:pPr>
              <w:jc w:val="center"/>
              <w:rPr>
                <w:sz w:val="22"/>
                <w:szCs w:val="22"/>
              </w:rPr>
            </w:pPr>
            <w:r w:rsidRPr="00CD535A">
              <w:rPr>
                <w:sz w:val="22"/>
                <w:szCs w:val="22"/>
              </w:rPr>
              <w:t>Y</w:t>
            </w:r>
          </w:p>
        </w:tc>
      </w:tr>
      <w:tr w:rsidR="00CD535A" w:rsidRPr="00CD535A" w14:paraId="3C368625" w14:textId="77777777" w:rsidTr="00C81187">
        <w:tc>
          <w:tcPr>
            <w:tcW w:w="1660" w:type="pct"/>
          </w:tcPr>
          <w:p w14:paraId="327DF8A2" w14:textId="77777777" w:rsidR="00CD535A" w:rsidRPr="00CD535A" w:rsidRDefault="00CD535A" w:rsidP="00CD535A">
            <w:pPr>
              <w:jc w:val="center"/>
              <w:rPr>
                <w:sz w:val="22"/>
                <w:szCs w:val="22"/>
              </w:rPr>
            </w:pPr>
            <w:r w:rsidRPr="00CD535A">
              <w:rPr>
                <w:sz w:val="22"/>
                <w:szCs w:val="22"/>
              </w:rPr>
              <w:t>1</w:t>
            </w:r>
          </w:p>
        </w:tc>
        <w:tc>
          <w:tcPr>
            <w:tcW w:w="1659" w:type="pct"/>
            <w:gridSpan w:val="2"/>
          </w:tcPr>
          <w:p w14:paraId="25B83BEA" w14:textId="77777777" w:rsidR="00CD535A" w:rsidRPr="00CD535A" w:rsidRDefault="00CD535A" w:rsidP="00CD535A">
            <w:pPr>
              <w:jc w:val="center"/>
              <w:rPr>
                <w:sz w:val="22"/>
                <w:szCs w:val="22"/>
              </w:rPr>
            </w:pPr>
            <w:r w:rsidRPr="00CD535A">
              <w:rPr>
                <w:sz w:val="22"/>
                <w:szCs w:val="22"/>
              </w:rPr>
              <w:t>2</w:t>
            </w:r>
          </w:p>
        </w:tc>
        <w:tc>
          <w:tcPr>
            <w:tcW w:w="1681" w:type="pct"/>
            <w:gridSpan w:val="2"/>
          </w:tcPr>
          <w:p w14:paraId="27DF4A6A" w14:textId="77777777" w:rsidR="00CD535A" w:rsidRPr="00CD535A" w:rsidRDefault="00CD535A" w:rsidP="00CD535A">
            <w:pPr>
              <w:jc w:val="center"/>
              <w:rPr>
                <w:sz w:val="22"/>
                <w:szCs w:val="22"/>
              </w:rPr>
            </w:pPr>
            <w:r w:rsidRPr="00CD535A">
              <w:rPr>
                <w:sz w:val="22"/>
                <w:szCs w:val="22"/>
              </w:rPr>
              <w:t>3</w:t>
            </w:r>
          </w:p>
        </w:tc>
      </w:tr>
      <w:tr w:rsidR="00CD535A" w:rsidRPr="00CD535A" w14:paraId="3551A82C" w14:textId="77777777" w:rsidTr="00C81187">
        <w:tc>
          <w:tcPr>
            <w:tcW w:w="1660" w:type="pct"/>
            <w:vAlign w:val="center"/>
          </w:tcPr>
          <w:p w14:paraId="12C517C7" w14:textId="77777777" w:rsidR="00CD535A" w:rsidRPr="00CD535A" w:rsidRDefault="00CD535A" w:rsidP="00CD535A">
            <w:pPr>
              <w:jc w:val="center"/>
              <w:rPr>
                <w:sz w:val="22"/>
                <w:szCs w:val="22"/>
              </w:rPr>
            </w:pPr>
            <w:r w:rsidRPr="00CD535A">
              <w:rPr>
                <w:sz w:val="22"/>
                <w:szCs w:val="22"/>
              </w:rPr>
              <w:t>Контур 1</w:t>
            </w:r>
          </w:p>
        </w:tc>
        <w:tc>
          <w:tcPr>
            <w:tcW w:w="1659" w:type="pct"/>
            <w:gridSpan w:val="2"/>
            <w:vAlign w:val="bottom"/>
          </w:tcPr>
          <w:p w14:paraId="2E2DFB12" w14:textId="77777777" w:rsidR="00CD535A" w:rsidRPr="00CD535A" w:rsidRDefault="00CD535A" w:rsidP="00CD535A">
            <w:pPr>
              <w:jc w:val="center"/>
              <w:rPr>
                <w:sz w:val="22"/>
                <w:szCs w:val="22"/>
              </w:rPr>
            </w:pPr>
          </w:p>
        </w:tc>
        <w:tc>
          <w:tcPr>
            <w:tcW w:w="1681" w:type="pct"/>
            <w:gridSpan w:val="2"/>
            <w:vAlign w:val="bottom"/>
          </w:tcPr>
          <w:p w14:paraId="3505A9D9" w14:textId="77777777" w:rsidR="00CD535A" w:rsidRPr="00CD535A" w:rsidRDefault="00CD535A" w:rsidP="00CD535A">
            <w:pPr>
              <w:jc w:val="center"/>
              <w:rPr>
                <w:sz w:val="22"/>
                <w:szCs w:val="22"/>
              </w:rPr>
            </w:pPr>
          </w:p>
        </w:tc>
      </w:tr>
      <w:tr w:rsidR="00CD535A" w:rsidRPr="00CD535A" w14:paraId="78BA81B2" w14:textId="77777777" w:rsidTr="00C81187">
        <w:tc>
          <w:tcPr>
            <w:tcW w:w="1660" w:type="pct"/>
            <w:vAlign w:val="bottom"/>
          </w:tcPr>
          <w:p w14:paraId="18AD7E9F" w14:textId="77777777" w:rsidR="00CD535A" w:rsidRPr="00CD535A" w:rsidRDefault="00CD535A" w:rsidP="00CD535A">
            <w:pPr>
              <w:jc w:val="center"/>
              <w:rPr>
                <w:sz w:val="22"/>
                <w:szCs w:val="22"/>
              </w:rPr>
            </w:pPr>
            <w:r w:rsidRPr="00CD535A">
              <w:rPr>
                <w:sz w:val="22"/>
                <w:szCs w:val="22"/>
              </w:rPr>
              <w:t>1</w:t>
            </w:r>
          </w:p>
        </w:tc>
        <w:tc>
          <w:tcPr>
            <w:tcW w:w="1659" w:type="pct"/>
            <w:gridSpan w:val="2"/>
            <w:vAlign w:val="bottom"/>
          </w:tcPr>
          <w:p w14:paraId="52DF5D0C" w14:textId="77777777" w:rsidR="00CD535A" w:rsidRPr="00CD535A" w:rsidRDefault="00CD535A" w:rsidP="00CD535A">
            <w:pPr>
              <w:jc w:val="center"/>
              <w:rPr>
                <w:sz w:val="22"/>
                <w:szCs w:val="22"/>
              </w:rPr>
            </w:pPr>
            <w:r w:rsidRPr="00CD535A">
              <w:rPr>
                <w:sz w:val="22"/>
                <w:szCs w:val="22"/>
              </w:rPr>
              <w:t>1075841,35</w:t>
            </w:r>
          </w:p>
        </w:tc>
        <w:tc>
          <w:tcPr>
            <w:tcW w:w="1681" w:type="pct"/>
            <w:gridSpan w:val="2"/>
            <w:vAlign w:val="bottom"/>
          </w:tcPr>
          <w:p w14:paraId="5E01738B" w14:textId="77777777" w:rsidR="00CD535A" w:rsidRPr="00CD535A" w:rsidRDefault="00CD535A" w:rsidP="00CD535A">
            <w:pPr>
              <w:jc w:val="center"/>
              <w:rPr>
                <w:sz w:val="22"/>
                <w:szCs w:val="22"/>
              </w:rPr>
            </w:pPr>
            <w:r w:rsidRPr="00CD535A">
              <w:rPr>
                <w:sz w:val="22"/>
                <w:szCs w:val="22"/>
              </w:rPr>
              <w:t>7265514,86</w:t>
            </w:r>
          </w:p>
        </w:tc>
      </w:tr>
      <w:tr w:rsidR="00CD535A" w:rsidRPr="00CD535A" w14:paraId="4F74EDAF" w14:textId="77777777" w:rsidTr="00C81187">
        <w:tc>
          <w:tcPr>
            <w:tcW w:w="1660" w:type="pct"/>
            <w:vAlign w:val="bottom"/>
          </w:tcPr>
          <w:p w14:paraId="260E8094" w14:textId="77777777" w:rsidR="00CD535A" w:rsidRPr="00CD535A" w:rsidRDefault="00CD535A" w:rsidP="00CD535A">
            <w:pPr>
              <w:jc w:val="center"/>
              <w:rPr>
                <w:sz w:val="22"/>
                <w:szCs w:val="22"/>
              </w:rPr>
            </w:pPr>
            <w:r w:rsidRPr="00CD535A">
              <w:rPr>
                <w:sz w:val="22"/>
                <w:szCs w:val="22"/>
              </w:rPr>
              <w:t>2</w:t>
            </w:r>
          </w:p>
        </w:tc>
        <w:tc>
          <w:tcPr>
            <w:tcW w:w="1659" w:type="pct"/>
            <w:gridSpan w:val="2"/>
            <w:vAlign w:val="bottom"/>
          </w:tcPr>
          <w:p w14:paraId="15676B6F" w14:textId="77777777" w:rsidR="00CD535A" w:rsidRPr="00CD535A" w:rsidRDefault="00CD535A" w:rsidP="00CD535A">
            <w:pPr>
              <w:jc w:val="center"/>
              <w:rPr>
                <w:sz w:val="22"/>
                <w:szCs w:val="22"/>
              </w:rPr>
            </w:pPr>
            <w:r w:rsidRPr="00CD535A">
              <w:rPr>
                <w:sz w:val="22"/>
                <w:szCs w:val="22"/>
              </w:rPr>
              <w:t>1075832,42</w:t>
            </w:r>
          </w:p>
        </w:tc>
        <w:tc>
          <w:tcPr>
            <w:tcW w:w="1681" w:type="pct"/>
            <w:gridSpan w:val="2"/>
            <w:vAlign w:val="bottom"/>
          </w:tcPr>
          <w:p w14:paraId="3B91479C" w14:textId="77777777" w:rsidR="00CD535A" w:rsidRPr="00CD535A" w:rsidRDefault="00CD535A" w:rsidP="00CD535A">
            <w:pPr>
              <w:jc w:val="center"/>
              <w:rPr>
                <w:sz w:val="22"/>
                <w:szCs w:val="22"/>
              </w:rPr>
            </w:pPr>
            <w:r w:rsidRPr="00CD535A">
              <w:rPr>
                <w:sz w:val="22"/>
                <w:szCs w:val="22"/>
              </w:rPr>
              <w:t>7265558,17</w:t>
            </w:r>
          </w:p>
        </w:tc>
      </w:tr>
      <w:tr w:rsidR="00CD535A" w:rsidRPr="00CD535A" w14:paraId="1229FC4F" w14:textId="77777777" w:rsidTr="00C81187">
        <w:tc>
          <w:tcPr>
            <w:tcW w:w="1660" w:type="pct"/>
            <w:vAlign w:val="bottom"/>
          </w:tcPr>
          <w:p w14:paraId="53CF2D63" w14:textId="77777777" w:rsidR="00CD535A" w:rsidRPr="00CD535A" w:rsidRDefault="00CD535A" w:rsidP="00CD535A">
            <w:pPr>
              <w:jc w:val="center"/>
              <w:rPr>
                <w:sz w:val="22"/>
                <w:szCs w:val="22"/>
              </w:rPr>
            </w:pPr>
            <w:r w:rsidRPr="00CD535A">
              <w:rPr>
                <w:sz w:val="22"/>
                <w:szCs w:val="22"/>
              </w:rPr>
              <w:t>3</w:t>
            </w:r>
          </w:p>
        </w:tc>
        <w:tc>
          <w:tcPr>
            <w:tcW w:w="1659" w:type="pct"/>
            <w:gridSpan w:val="2"/>
            <w:vAlign w:val="bottom"/>
          </w:tcPr>
          <w:p w14:paraId="4E0D0E7F" w14:textId="77777777" w:rsidR="00CD535A" w:rsidRPr="00CD535A" w:rsidRDefault="00CD535A" w:rsidP="00CD535A">
            <w:pPr>
              <w:jc w:val="center"/>
              <w:rPr>
                <w:sz w:val="22"/>
                <w:szCs w:val="22"/>
              </w:rPr>
            </w:pPr>
            <w:r w:rsidRPr="00CD535A">
              <w:rPr>
                <w:sz w:val="22"/>
                <w:szCs w:val="22"/>
              </w:rPr>
              <w:t>1075803,85</w:t>
            </w:r>
          </w:p>
        </w:tc>
        <w:tc>
          <w:tcPr>
            <w:tcW w:w="1681" w:type="pct"/>
            <w:gridSpan w:val="2"/>
            <w:vAlign w:val="bottom"/>
          </w:tcPr>
          <w:p w14:paraId="65F20EAD" w14:textId="77777777" w:rsidR="00CD535A" w:rsidRPr="00CD535A" w:rsidRDefault="00CD535A" w:rsidP="00CD535A">
            <w:pPr>
              <w:jc w:val="center"/>
              <w:rPr>
                <w:sz w:val="22"/>
                <w:szCs w:val="22"/>
              </w:rPr>
            </w:pPr>
            <w:r w:rsidRPr="00CD535A">
              <w:rPr>
                <w:sz w:val="22"/>
                <w:szCs w:val="22"/>
              </w:rPr>
              <w:t>7265548,41</w:t>
            </w:r>
          </w:p>
        </w:tc>
      </w:tr>
      <w:tr w:rsidR="00CD535A" w:rsidRPr="00CD535A" w14:paraId="27722FF9" w14:textId="77777777" w:rsidTr="00C81187">
        <w:tc>
          <w:tcPr>
            <w:tcW w:w="1660" w:type="pct"/>
            <w:vAlign w:val="bottom"/>
          </w:tcPr>
          <w:p w14:paraId="6FC12708" w14:textId="77777777" w:rsidR="00CD535A" w:rsidRPr="00CD535A" w:rsidRDefault="00CD535A" w:rsidP="00CD535A">
            <w:pPr>
              <w:jc w:val="center"/>
              <w:rPr>
                <w:sz w:val="22"/>
                <w:szCs w:val="22"/>
              </w:rPr>
            </w:pPr>
            <w:r w:rsidRPr="00CD535A">
              <w:rPr>
                <w:sz w:val="22"/>
                <w:szCs w:val="22"/>
              </w:rPr>
              <w:t>4</w:t>
            </w:r>
          </w:p>
        </w:tc>
        <w:tc>
          <w:tcPr>
            <w:tcW w:w="1659" w:type="pct"/>
            <w:gridSpan w:val="2"/>
            <w:vAlign w:val="bottom"/>
          </w:tcPr>
          <w:p w14:paraId="600350EB" w14:textId="77777777" w:rsidR="00CD535A" w:rsidRPr="00CD535A" w:rsidRDefault="00CD535A" w:rsidP="00CD535A">
            <w:pPr>
              <w:jc w:val="center"/>
              <w:rPr>
                <w:sz w:val="22"/>
                <w:szCs w:val="22"/>
              </w:rPr>
            </w:pPr>
            <w:r w:rsidRPr="00CD535A">
              <w:rPr>
                <w:sz w:val="22"/>
                <w:szCs w:val="22"/>
              </w:rPr>
              <w:t>1075811,59</w:t>
            </w:r>
          </w:p>
        </w:tc>
        <w:tc>
          <w:tcPr>
            <w:tcW w:w="1681" w:type="pct"/>
            <w:gridSpan w:val="2"/>
            <w:vAlign w:val="bottom"/>
          </w:tcPr>
          <w:p w14:paraId="7A4440AD" w14:textId="77777777" w:rsidR="00CD535A" w:rsidRPr="00CD535A" w:rsidRDefault="00CD535A" w:rsidP="00CD535A">
            <w:pPr>
              <w:jc w:val="center"/>
              <w:rPr>
                <w:sz w:val="22"/>
                <w:szCs w:val="22"/>
              </w:rPr>
            </w:pPr>
            <w:r w:rsidRPr="00CD535A">
              <w:rPr>
                <w:sz w:val="22"/>
                <w:szCs w:val="22"/>
              </w:rPr>
              <w:t>7265510,80</w:t>
            </w:r>
          </w:p>
        </w:tc>
      </w:tr>
      <w:tr w:rsidR="00CD535A" w:rsidRPr="00CD535A" w14:paraId="2DE4C11C" w14:textId="77777777" w:rsidTr="00C81187">
        <w:tc>
          <w:tcPr>
            <w:tcW w:w="1660" w:type="pct"/>
            <w:vAlign w:val="bottom"/>
          </w:tcPr>
          <w:p w14:paraId="62A73880" w14:textId="77777777" w:rsidR="00CD535A" w:rsidRPr="00CD535A" w:rsidRDefault="00CD535A" w:rsidP="00CD535A">
            <w:pPr>
              <w:jc w:val="center"/>
              <w:rPr>
                <w:sz w:val="22"/>
                <w:szCs w:val="22"/>
              </w:rPr>
            </w:pPr>
            <w:r w:rsidRPr="00CD535A">
              <w:rPr>
                <w:sz w:val="22"/>
                <w:szCs w:val="22"/>
              </w:rPr>
              <w:t>5</w:t>
            </w:r>
          </w:p>
        </w:tc>
        <w:tc>
          <w:tcPr>
            <w:tcW w:w="1659" w:type="pct"/>
            <w:gridSpan w:val="2"/>
            <w:vAlign w:val="bottom"/>
          </w:tcPr>
          <w:p w14:paraId="442F668F" w14:textId="77777777" w:rsidR="00CD535A" w:rsidRPr="00CD535A" w:rsidRDefault="00CD535A" w:rsidP="00CD535A">
            <w:pPr>
              <w:jc w:val="center"/>
              <w:rPr>
                <w:sz w:val="22"/>
                <w:szCs w:val="22"/>
              </w:rPr>
            </w:pPr>
            <w:r w:rsidRPr="00CD535A">
              <w:rPr>
                <w:sz w:val="22"/>
                <w:szCs w:val="22"/>
              </w:rPr>
              <w:t>1075814,77</w:t>
            </w:r>
          </w:p>
        </w:tc>
        <w:tc>
          <w:tcPr>
            <w:tcW w:w="1681" w:type="pct"/>
            <w:gridSpan w:val="2"/>
            <w:vAlign w:val="bottom"/>
          </w:tcPr>
          <w:p w14:paraId="697E508B" w14:textId="77777777" w:rsidR="00CD535A" w:rsidRPr="00CD535A" w:rsidRDefault="00CD535A" w:rsidP="00CD535A">
            <w:pPr>
              <w:jc w:val="center"/>
              <w:rPr>
                <w:sz w:val="22"/>
                <w:szCs w:val="22"/>
              </w:rPr>
            </w:pPr>
            <w:r w:rsidRPr="00CD535A">
              <w:rPr>
                <w:sz w:val="22"/>
                <w:szCs w:val="22"/>
              </w:rPr>
              <w:t>7265511,19</w:t>
            </w:r>
          </w:p>
        </w:tc>
      </w:tr>
      <w:tr w:rsidR="00CD535A" w:rsidRPr="00CD535A" w14:paraId="1BA76D90" w14:textId="77777777" w:rsidTr="00C81187">
        <w:tc>
          <w:tcPr>
            <w:tcW w:w="1660" w:type="pct"/>
            <w:vAlign w:val="bottom"/>
          </w:tcPr>
          <w:p w14:paraId="3BD11621" w14:textId="77777777" w:rsidR="00CD535A" w:rsidRPr="00CD535A" w:rsidRDefault="00CD535A" w:rsidP="00CD535A">
            <w:pPr>
              <w:jc w:val="center"/>
              <w:rPr>
                <w:sz w:val="22"/>
                <w:szCs w:val="22"/>
              </w:rPr>
            </w:pPr>
            <w:r w:rsidRPr="00CD535A">
              <w:rPr>
                <w:sz w:val="22"/>
                <w:szCs w:val="22"/>
              </w:rPr>
              <w:t>1</w:t>
            </w:r>
          </w:p>
        </w:tc>
        <w:tc>
          <w:tcPr>
            <w:tcW w:w="1659" w:type="pct"/>
            <w:gridSpan w:val="2"/>
            <w:vAlign w:val="bottom"/>
          </w:tcPr>
          <w:p w14:paraId="5F4ACA5A" w14:textId="77777777" w:rsidR="00CD535A" w:rsidRPr="00CD535A" w:rsidRDefault="00CD535A" w:rsidP="00CD535A">
            <w:pPr>
              <w:jc w:val="center"/>
              <w:rPr>
                <w:sz w:val="22"/>
                <w:szCs w:val="22"/>
              </w:rPr>
            </w:pPr>
            <w:r w:rsidRPr="00CD535A">
              <w:rPr>
                <w:sz w:val="22"/>
                <w:szCs w:val="22"/>
              </w:rPr>
              <w:t>1075841,35</w:t>
            </w:r>
          </w:p>
        </w:tc>
        <w:tc>
          <w:tcPr>
            <w:tcW w:w="1681" w:type="pct"/>
            <w:gridSpan w:val="2"/>
            <w:vAlign w:val="bottom"/>
          </w:tcPr>
          <w:p w14:paraId="5341BAC8" w14:textId="77777777" w:rsidR="00CD535A" w:rsidRPr="00CD535A" w:rsidRDefault="00CD535A" w:rsidP="00CD535A">
            <w:pPr>
              <w:jc w:val="center"/>
              <w:rPr>
                <w:sz w:val="22"/>
                <w:szCs w:val="22"/>
              </w:rPr>
            </w:pPr>
            <w:r w:rsidRPr="00CD535A">
              <w:rPr>
                <w:sz w:val="22"/>
                <w:szCs w:val="22"/>
              </w:rPr>
              <w:t>7265514,86</w:t>
            </w:r>
          </w:p>
        </w:tc>
      </w:tr>
      <w:tr w:rsidR="00CD535A" w:rsidRPr="00CD535A" w14:paraId="66D24A7E" w14:textId="77777777" w:rsidTr="00C81187">
        <w:tc>
          <w:tcPr>
            <w:tcW w:w="1660" w:type="pct"/>
            <w:vAlign w:val="bottom"/>
          </w:tcPr>
          <w:p w14:paraId="0122FE2A" w14:textId="77777777" w:rsidR="00CD535A" w:rsidRPr="00CD535A" w:rsidRDefault="00CD535A" w:rsidP="00CD535A">
            <w:pPr>
              <w:jc w:val="center"/>
              <w:rPr>
                <w:sz w:val="22"/>
                <w:szCs w:val="22"/>
              </w:rPr>
            </w:pPr>
            <w:r w:rsidRPr="00CD535A">
              <w:rPr>
                <w:sz w:val="22"/>
                <w:szCs w:val="22"/>
              </w:rPr>
              <w:t>Вырез</w:t>
            </w:r>
          </w:p>
        </w:tc>
        <w:tc>
          <w:tcPr>
            <w:tcW w:w="1659" w:type="pct"/>
            <w:gridSpan w:val="2"/>
            <w:vAlign w:val="bottom"/>
          </w:tcPr>
          <w:p w14:paraId="367D445C" w14:textId="77777777" w:rsidR="00CD535A" w:rsidRPr="00CD535A" w:rsidRDefault="00CD535A" w:rsidP="00CD535A">
            <w:pPr>
              <w:jc w:val="center"/>
              <w:rPr>
                <w:sz w:val="22"/>
                <w:szCs w:val="22"/>
              </w:rPr>
            </w:pPr>
          </w:p>
        </w:tc>
        <w:tc>
          <w:tcPr>
            <w:tcW w:w="1681" w:type="pct"/>
            <w:gridSpan w:val="2"/>
            <w:vAlign w:val="bottom"/>
          </w:tcPr>
          <w:p w14:paraId="7EB4529D" w14:textId="77777777" w:rsidR="00CD535A" w:rsidRPr="00CD535A" w:rsidRDefault="00CD535A" w:rsidP="00CD535A">
            <w:pPr>
              <w:jc w:val="center"/>
              <w:rPr>
                <w:sz w:val="22"/>
                <w:szCs w:val="22"/>
              </w:rPr>
            </w:pPr>
          </w:p>
        </w:tc>
      </w:tr>
      <w:tr w:rsidR="00CD535A" w:rsidRPr="00CD535A" w14:paraId="5D98C57E" w14:textId="77777777" w:rsidTr="00C81187">
        <w:tc>
          <w:tcPr>
            <w:tcW w:w="1660" w:type="pct"/>
            <w:vAlign w:val="bottom"/>
          </w:tcPr>
          <w:p w14:paraId="2C80AE8C" w14:textId="77777777" w:rsidR="00CD535A" w:rsidRPr="00CD535A" w:rsidRDefault="00CD535A" w:rsidP="00CD535A">
            <w:pPr>
              <w:jc w:val="center"/>
              <w:rPr>
                <w:sz w:val="22"/>
                <w:szCs w:val="22"/>
              </w:rPr>
            </w:pPr>
            <w:r w:rsidRPr="00CD535A">
              <w:rPr>
                <w:sz w:val="22"/>
                <w:szCs w:val="22"/>
              </w:rPr>
              <w:t>6</w:t>
            </w:r>
          </w:p>
        </w:tc>
        <w:tc>
          <w:tcPr>
            <w:tcW w:w="1659" w:type="pct"/>
            <w:gridSpan w:val="2"/>
            <w:vAlign w:val="bottom"/>
          </w:tcPr>
          <w:p w14:paraId="5FB5047A" w14:textId="77777777" w:rsidR="00CD535A" w:rsidRPr="00CD535A" w:rsidRDefault="00CD535A" w:rsidP="00CD535A">
            <w:pPr>
              <w:jc w:val="center"/>
              <w:rPr>
                <w:sz w:val="22"/>
                <w:szCs w:val="22"/>
              </w:rPr>
            </w:pPr>
            <w:r w:rsidRPr="00CD535A">
              <w:rPr>
                <w:sz w:val="22"/>
                <w:szCs w:val="22"/>
              </w:rPr>
              <w:t>1075818,01</w:t>
            </w:r>
          </w:p>
        </w:tc>
        <w:tc>
          <w:tcPr>
            <w:tcW w:w="1681" w:type="pct"/>
            <w:gridSpan w:val="2"/>
            <w:vAlign w:val="bottom"/>
          </w:tcPr>
          <w:p w14:paraId="3E79B16F" w14:textId="77777777" w:rsidR="00CD535A" w:rsidRPr="00CD535A" w:rsidRDefault="00CD535A" w:rsidP="00CD535A">
            <w:pPr>
              <w:jc w:val="center"/>
              <w:rPr>
                <w:sz w:val="22"/>
                <w:szCs w:val="22"/>
              </w:rPr>
            </w:pPr>
            <w:r w:rsidRPr="00CD535A">
              <w:rPr>
                <w:sz w:val="22"/>
                <w:szCs w:val="22"/>
              </w:rPr>
              <w:t>7265534,56</w:t>
            </w:r>
          </w:p>
        </w:tc>
      </w:tr>
      <w:tr w:rsidR="00CD535A" w:rsidRPr="00CD535A" w14:paraId="687736FB" w14:textId="77777777" w:rsidTr="00C81187">
        <w:tc>
          <w:tcPr>
            <w:tcW w:w="1660" w:type="pct"/>
            <w:vAlign w:val="bottom"/>
          </w:tcPr>
          <w:p w14:paraId="48DD4844" w14:textId="77777777" w:rsidR="00CD535A" w:rsidRPr="00CD535A" w:rsidRDefault="00CD535A" w:rsidP="00CD535A">
            <w:pPr>
              <w:jc w:val="center"/>
              <w:rPr>
                <w:sz w:val="22"/>
                <w:szCs w:val="22"/>
              </w:rPr>
            </w:pPr>
            <w:r w:rsidRPr="00CD535A">
              <w:rPr>
                <w:sz w:val="22"/>
                <w:szCs w:val="22"/>
              </w:rPr>
              <w:t>7</w:t>
            </w:r>
          </w:p>
        </w:tc>
        <w:tc>
          <w:tcPr>
            <w:tcW w:w="1659" w:type="pct"/>
            <w:gridSpan w:val="2"/>
            <w:vAlign w:val="bottom"/>
          </w:tcPr>
          <w:p w14:paraId="6C2A3C35" w14:textId="77777777" w:rsidR="00CD535A" w:rsidRPr="00CD535A" w:rsidRDefault="00CD535A" w:rsidP="00CD535A">
            <w:pPr>
              <w:jc w:val="center"/>
              <w:rPr>
                <w:sz w:val="22"/>
                <w:szCs w:val="22"/>
              </w:rPr>
            </w:pPr>
            <w:r w:rsidRPr="00CD535A">
              <w:rPr>
                <w:sz w:val="22"/>
                <w:szCs w:val="22"/>
              </w:rPr>
              <w:t>1075816,30</w:t>
            </w:r>
          </w:p>
        </w:tc>
        <w:tc>
          <w:tcPr>
            <w:tcW w:w="1681" w:type="pct"/>
            <w:gridSpan w:val="2"/>
            <w:vAlign w:val="bottom"/>
          </w:tcPr>
          <w:p w14:paraId="2B549F7D" w14:textId="77777777" w:rsidR="00CD535A" w:rsidRPr="00CD535A" w:rsidRDefault="00CD535A" w:rsidP="00CD535A">
            <w:pPr>
              <w:jc w:val="center"/>
              <w:rPr>
                <w:sz w:val="22"/>
                <w:szCs w:val="22"/>
              </w:rPr>
            </w:pPr>
            <w:r w:rsidRPr="00CD535A">
              <w:rPr>
                <w:sz w:val="22"/>
                <w:szCs w:val="22"/>
              </w:rPr>
              <w:t>7265534,01</w:t>
            </w:r>
          </w:p>
        </w:tc>
      </w:tr>
      <w:tr w:rsidR="00CD535A" w:rsidRPr="00CD535A" w14:paraId="174F931E" w14:textId="77777777" w:rsidTr="00C81187">
        <w:tc>
          <w:tcPr>
            <w:tcW w:w="1660" w:type="pct"/>
            <w:vAlign w:val="bottom"/>
          </w:tcPr>
          <w:p w14:paraId="40851A58" w14:textId="77777777" w:rsidR="00CD535A" w:rsidRPr="00CD535A" w:rsidRDefault="00CD535A" w:rsidP="00CD535A">
            <w:pPr>
              <w:jc w:val="center"/>
              <w:rPr>
                <w:sz w:val="22"/>
                <w:szCs w:val="22"/>
              </w:rPr>
            </w:pPr>
            <w:r w:rsidRPr="00CD535A">
              <w:rPr>
                <w:sz w:val="22"/>
                <w:szCs w:val="22"/>
              </w:rPr>
              <w:t>8</w:t>
            </w:r>
          </w:p>
        </w:tc>
        <w:tc>
          <w:tcPr>
            <w:tcW w:w="1659" w:type="pct"/>
            <w:gridSpan w:val="2"/>
            <w:vAlign w:val="bottom"/>
          </w:tcPr>
          <w:p w14:paraId="4D506FAB" w14:textId="77777777" w:rsidR="00CD535A" w:rsidRPr="00CD535A" w:rsidRDefault="00CD535A" w:rsidP="00CD535A">
            <w:pPr>
              <w:jc w:val="center"/>
              <w:rPr>
                <w:sz w:val="22"/>
                <w:szCs w:val="22"/>
              </w:rPr>
            </w:pPr>
            <w:r w:rsidRPr="00CD535A">
              <w:rPr>
                <w:sz w:val="22"/>
                <w:szCs w:val="22"/>
              </w:rPr>
              <w:t>1075814,67</w:t>
            </w:r>
          </w:p>
        </w:tc>
        <w:tc>
          <w:tcPr>
            <w:tcW w:w="1681" w:type="pct"/>
            <w:gridSpan w:val="2"/>
            <w:vAlign w:val="bottom"/>
          </w:tcPr>
          <w:p w14:paraId="21D8DAD3" w14:textId="77777777" w:rsidR="00CD535A" w:rsidRPr="00CD535A" w:rsidRDefault="00CD535A" w:rsidP="00CD535A">
            <w:pPr>
              <w:jc w:val="center"/>
              <w:rPr>
                <w:sz w:val="22"/>
                <w:szCs w:val="22"/>
              </w:rPr>
            </w:pPr>
            <w:r w:rsidRPr="00CD535A">
              <w:rPr>
                <w:sz w:val="22"/>
                <w:szCs w:val="22"/>
              </w:rPr>
              <w:t>7265539,10</w:t>
            </w:r>
          </w:p>
        </w:tc>
      </w:tr>
      <w:tr w:rsidR="00CD535A" w:rsidRPr="00CD535A" w14:paraId="00B0B671" w14:textId="77777777" w:rsidTr="00C81187">
        <w:tc>
          <w:tcPr>
            <w:tcW w:w="1660" w:type="pct"/>
            <w:vAlign w:val="bottom"/>
          </w:tcPr>
          <w:p w14:paraId="62CB9DCB" w14:textId="77777777" w:rsidR="00CD535A" w:rsidRPr="00CD535A" w:rsidRDefault="00CD535A" w:rsidP="00CD535A">
            <w:pPr>
              <w:jc w:val="center"/>
              <w:rPr>
                <w:sz w:val="22"/>
                <w:szCs w:val="22"/>
              </w:rPr>
            </w:pPr>
            <w:r w:rsidRPr="00CD535A">
              <w:rPr>
                <w:sz w:val="22"/>
                <w:szCs w:val="22"/>
              </w:rPr>
              <w:t>9</w:t>
            </w:r>
          </w:p>
        </w:tc>
        <w:tc>
          <w:tcPr>
            <w:tcW w:w="1659" w:type="pct"/>
            <w:gridSpan w:val="2"/>
            <w:vAlign w:val="bottom"/>
          </w:tcPr>
          <w:p w14:paraId="387161EB" w14:textId="77777777" w:rsidR="00CD535A" w:rsidRPr="00CD535A" w:rsidRDefault="00CD535A" w:rsidP="00CD535A">
            <w:pPr>
              <w:jc w:val="center"/>
              <w:rPr>
                <w:sz w:val="22"/>
                <w:szCs w:val="22"/>
              </w:rPr>
            </w:pPr>
            <w:r w:rsidRPr="00CD535A">
              <w:rPr>
                <w:sz w:val="22"/>
                <w:szCs w:val="22"/>
              </w:rPr>
              <w:t>1075816,38</w:t>
            </w:r>
          </w:p>
        </w:tc>
        <w:tc>
          <w:tcPr>
            <w:tcW w:w="1681" w:type="pct"/>
            <w:gridSpan w:val="2"/>
            <w:vAlign w:val="bottom"/>
          </w:tcPr>
          <w:p w14:paraId="70C640CC" w14:textId="77777777" w:rsidR="00CD535A" w:rsidRPr="00CD535A" w:rsidRDefault="00CD535A" w:rsidP="00CD535A">
            <w:pPr>
              <w:jc w:val="center"/>
              <w:rPr>
                <w:sz w:val="22"/>
                <w:szCs w:val="22"/>
              </w:rPr>
            </w:pPr>
            <w:r w:rsidRPr="00CD535A">
              <w:rPr>
                <w:sz w:val="22"/>
                <w:szCs w:val="22"/>
              </w:rPr>
              <w:t>7265539,65</w:t>
            </w:r>
          </w:p>
        </w:tc>
      </w:tr>
      <w:tr w:rsidR="00CD535A" w:rsidRPr="00CD535A" w14:paraId="2A9AC919" w14:textId="77777777" w:rsidTr="00C81187">
        <w:tc>
          <w:tcPr>
            <w:tcW w:w="1660" w:type="pct"/>
            <w:vAlign w:val="bottom"/>
          </w:tcPr>
          <w:p w14:paraId="1653C8EC" w14:textId="77777777" w:rsidR="00CD535A" w:rsidRPr="00CD535A" w:rsidRDefault="00CD535A" w:rsidP="00CD535A">
            <w:pPr>
              <w:jc w:val="center"/>
              <w:rPr>
                <w:sz w:val="22"/>
                <w:szCs w:val="22"/>
              </w:rPr>
            </w:pPr>
            <w:r w:rsidRPr="00CD535A">
              <w:rPr>
                <w:sz w:val="22"/>
                <w:szCs w:val="22"/>
              </w:rPr>
              <w:t>6</w:t>
            </w:r>
          </w:p>
        </w:tc>
        <w:tc>
          <w:tcPr>
            <w:tcW w:w="1659" w:type="pct"/>
            <w:gridSpan w:val="2"/>
            <w:vAlign w:val="bottom"/>
          </w:tcPr>
          <w:p w14:paraId="274FBE3C" w14:textId="77777777" w:rsidR="00CD535A" w:rsidRPr="00CD535A" w:rsidRDefault="00CD535A" w:rsidP="00CD535A">
            <w:pPr>
              <w:jc w:val="center"/>
              <w:rPr>
                <w:sz w:val="22"/>
                <w:szCs w:val="22"/>
              </w:rPr>
            </w:pPr>
            <w:r w:rsidRPr="00CD535A">
              <w:rPr>
                <w:sz w:val="22"/>
                <w:szCs w:val="22"/>
              </w:rPr>
              <w:t>1075818,01</w:t>
            </w:r>
          </w:p>
        </w:tc>
        <w:tc>
          <w:tcPr>
            <w:tcW w:w="1681" w:type="pct"/>
            <w:gridSpan w:val="2"/>
            <w:vAlign w:val="bottom"/>
          </w:tcPr>
          <w:p w14:paraId="3941C120" w14:textId="77777777" w:rsidR="00CD535A" w:rsidRPr="00CD535A" w:rsidRDefault="00CD535A" w:rsidP="00CD535A">
            <w:pPr>
              <w:jc w:val="center"/>
              <w:rPr>
                <w:sz w:val="22"/>
                <w:szCs w:val="22"/>
              </w:rPr>
            </w:pPr>
            <w:r w:rsidRPr="00CD535A">
              <w:rPr>
                <w:sz w:val="22"/>
                <w:szCs w:val="22"/>
              </w:rPr>
              <w:t>7265534,56</w:t>
            </w:r>
          </w:p>
        </w:tc>
      </w:tr>
      <w:tr w:rsidR="00CD535A" w:rsidRPr="00CD535A" w14:paraId="683F3EE7" w14:textId="77777777" w:rsidTr="00C81187">
        <w:tc>
          <w:tcPr>
            <w:tcW w:w="1660" w:type="pct"/>
            <w:vAlign w:val="bottom"/>
          </w:tcPr>
          <w:p w14:paraId="0F21856C" w14:textId="77777777" w:rsidR="00CD535A" w:rsidRPr="00CD535A" w:rsidRDefault="00CD535A" w:rsidP="00CD535A">
            <w:pPr>
              <w:jc w:val="center"/>
              <w:rPr>
                <w:sz w:val="22"/>
                <w:szCs w:val="22"/>
                <w:lang w:val="en-US"/>
              </w:rPr>
            </w:pPr>
            <w:r w:rsidRPr="00CD535A">
              <w:rPr>
                <w:sz w:val="22"/>
                <w:szCs w:val="22"/>
              </w:rPr>
              <w:t xml:space="preserve">Контур </w:t>
            </w:r>
            <w:r w:rsidRPr="00CD535A">
              <w:rPr>
                <w:sz w:val="22"/>
                <w:szCs w:val="22"/>
                <w:lang w:val="en-US"/>
              </w:rPr>
              <w:t>2</w:t>
            </w:r>
          </w:p>
        </w:tc>
        <w:tc>
          <w:tcPr>
            <w:tcW w:w="1659" w:type="pct"/>
            <w:gridSpan w:val="2"/>
            <w:vAlign w:val="bottom"/>
          </w:tcPr>
          <w:p w14:paraId="140842B3" w14:textId="77777777" w:rsidR="00CD535A" w:rsidRPr="00CD535A" w:rsidRDefault="00CD535A" w:rsidP="00CD535A">
            <w:pPr>
              <w:jc w:val="center"/>
              <w:rPr>
                <w:sz w:val="22"/>
                <w:szCs w:val="22"/>
              </w:rPr>
            </w:pPr>
          </w:p>
        </w:tc>
        <w:tc>
          <w:tcPr>
            <w:tcW w:w="1681" w:type="pct"/>
            <w:gridSpan w:val="2"/>
            <w:vAlign w:val="bottom"/>
          </w:tcPr>
          <w:p w14:paraId="1BF384ED" w14:textId="77777777" w:rsidR="00CD535A" w:rsidRPr="00CD535A" w:rsidRDefault="00CD535A" w:rsidP="00CD535A">
            <w:pPr>
              <w:jc w:val="center"/>
              <w:rPr>
                <w:sz w:val="22"/>
                <w:szCs w:val="22"/>
              </w:rPr>
            </w:pPr>
          </w:p>
        </w:tc>
      </w:tr>
      <w:tr w:rsidR="00CD535A" w:rsidRPr="00CD535A" w14:paraId="586813E9" w14:textId="77777777" w:rsidTr="00C81187">
        <w:tc>
          <w:tcPr>
            <w:tcW w:w="1660" w:type="pct"/>
            <w:vAlign w:val="bottom"/>
          </w:tcPr>
          <w:p w14:paraId="5D5D16B5" w14:textId="77777777" w:rsidR="00CD535A" w:rsidRPr="00CD535A" w:rsidRDefault="00CD535A" w:rsidP="00CD535A">
            <w:pPr>
              <w:jc w:val="center"/>
              <w:rPr>
                <w:sz w:val="22"/>
                <w:szCs w:val="22"/>
              </w:rPr>
            </w:pPr>
            <w:r w:rsidRPr="00CD535A">
              <w:rPr>
                <w:sz w:val="22"/>
                <w:szCs w:val="22"/>
              </w:rPr>
              <w:t>10</w:t>
            </w:r>
          </w:p>
        </w:tc>
        <w:tc>
          <w:tcPr>
            <w:tcW w:w="1659" w:type="pct"/>
            <w:gridSpan w:val="2"/>
            <w:vAlign w:val="bottom"/>
          </w:tcPr>
          <w:p w14:paraId="573D0215" w14:textId="77777777" w:rsidR="00CD535A" w:rsidRPr="00CD535A" w:rsidRDefault="00CD535A" w:rsidP="00CD535A">
            <w:pPr>
              <w:jc w:val="center"/>
              <w:rPr>
                <w:sz w:val="22"/>
                <w:szCs w:val="22"/>
              </w:rPr>
            </w:pPr>
            <w:r w:rsidRPr="00CD535A">
              <w:rPr>
                <w:sz w:val="22"/>
                <w:szCs w:val="22"/>
              </w:rPr>
              <w:t>1075910,87</w:t>
            </w:r>
          </w:p>
        </w:tc>
        <w:tc>
          <w:tcPr>
            <w:tcW w:w="1681" w:type="pct"/>
            <w:gridSpan w:val="2"/>
            <w:vAlign w:val="bottom"/>
          </w:tcPr>
          <w:p w14:paraId="5A85C1C9" w14:textId="77777777" w:rsidR="00CD535A" w:rsidRPr="00CD535A" w:rsidRDefault="00CD535A" w:rsidP="00CD535A">
            <w:pPr>
              <w:jc w:val="center"/>
              <w:rPr>
                <w:sz w:val="22"/>
                <w:szCs w:val="22"/>
              </w:rPr>
            </w:pPr>
            <w:r w:rsidRPr="00CD535A">
              <w:rPr>
                <w:sz w:val="22"/>
                <w:szCs w:val="22"/>
              </w:rPr>
              <w:t>7265178,07</w:t>
            </w:r>
          </w:p>
        </w:tc>
      </w:tr>
      <w:tr w:rsidR="00CD535A" w:rsidRPr="00CD535A" w14:paraId="4B43CBDD" w14:textId="77777777" w:rsidTr="00C81187">
        <w:tc>
          <w:tcPr>
            <w:tcW w:w="1660" w:type="pct"/>
            <w:vAlign w:val="bottom"/>
          </w:tcPr>
          <w:p w14:paraId="2BD0ADF5" w14:textId="77777777" w:rsidR="00CD535A" w:rsidRPr="00CD535A" w:rsidRDefault="00CD535A" w:rsidP="00CD535A">
            <w:pPr>
              <w:jc w:val="center"/>
              <w:rPr>
                <w:sz w:val="22"/>
                <w:szCs w:val="22"/>
              </w:rPr>
            </w:pPr>
            <w:r w:rsidRPr="00CD535A">
              <w:rPr>
                <w:sz w:val="22"/>
                <w:szCs w:val="22"/>
              </w:rPr>
              <w:t>11</w:t>
            </w:r>
          </w:p>
        </w:tc>
        <w:tc>
          <w:tcPr>
            <w:tcW w:w="1659" w:type="pct"/>
            <w:gridSpan w:val="2"/>
            <w:vAlign w:val="bottom"/>
          </w:tcPr>
          <w:p w14:paraId="7FAE6173" w14:textId="77777777" w:rsidR="00CD535A" w:rsidRPr="00CD535A" w:rsidRDefault="00CD535A" w:rsidP="00CD535A">
            <w:pPr>
              <w:jc w:val="center"/>
              <w:rPr>
                <w:sz w:val="22"/>
                <w:szCs w:val="22"/>
              </w:rPr>
            </w:pPr>
            <w:r w:rsidRPr="00CD535A">
              <w:rPr>
                <w:sz w:val="22"/>
                <w:szCs w:val="22"/>
              </w:rPr>
              <w:t>1075886,73</w:t>
            </w:r>
          </w:p>
        </w:tc>
        <w:tc>
          <w:tcPr>
            <w:tcW w:w="1681" w:type="pct"/>
            <w:gridSpan w:val="2"/>
            <w:vAlign w:val="bottom"/>
          </w:tcPr>
          <w:p w14:paraId="5FDD63A0" w14:textId="77777777" w:rsidR="00CD535A" w:rsidRPr="00CD535A" w:rsidRDefault="00CD535A" w:rsidP="00CD535A">
            <w:pPr>
              <w:jc w:val="center"/>
              <w:rPr>
                <w:sz w:val="22"/>
                <w:szCs w:val="22"/>
              </w:rPr>
            </w:pPr>
            <w:r w:rsidRPr="00CD535A">
              <w:rPr>
                <w:sz w:val="22"/>
                <w:szCs w:val="22"/>
              </w:rPr>
              <w:t>7265291,49</w:t>
            </w:r>
          </w:p>
        </w:tc>
      </w:tr>
      <w:tr w:rsidR="00CD535A" w:rsidRPr="00CD535A" w14:paraId="2B4092C8" w14:textId="77777777" w:rsidTr="00C81187">
        <w:tc>
          <w:tcPr>
            <w:tcW w:w="1660" w:type="pct"/>
            <w:vAlign w:val="bottom"/>
          </w:tcPr>
          <w:p w14:paraId="02F0B5DB" w14:textId="77777777" w:rsidR="00CD535A" w:rsidRPr="00CD535A" w:rsidRDefault="00CD535A" w:rsidP="00CD535A">
            <w:pPr>
              <w:jc w:val="center"/>
              <w:rPr>
                <w:sz w:val="22"/>
                <w:szCs w:val="22"/>
              </w:rPr>
            </w:pPr>
            <w:r w:rsidRPr="00CD535A">
              <w:rPr>
                <w:sz w:val="22"/>
                <w:szCs w:val="22"/>
              </w:rPr>
              <w:t>12</w:t>
            </w:r>
          </w:p>
        </w:tc>
        <w:tc>
          <w:tcPr>
            <w:tcW w:w="1659" w:type="pct"/>
            <w:gridSpan w:val="2"/>
            <w:vAlign w:val="bottom"/>
          </w:tcPr>
          <w:p w14:paraId="677D3A7E" w14:textId="77777777" w:rsidR="00CD535A" w:rsidRPr="00CD535A" w:rsidRDefault="00CD535A" w:rsidP="00CD535A">
            <w:pPr>
              <w:jc w:val="center"/>
              <w:rPr>
                <w:sz w:val="22"/>
                <w:szCs w:val="22"/>
              </w:rPr>
            </w:pPr>
            <w:r w:rsidRPr="00CD535A">
              <w:rPr>
                <w:sz w:val="22"/>
                <w:szCs w:val="22"/>
              </w:rPr>
              <w:t>1075867,19</w:t>
            </w:r>
          </w:p>
        </w:tc>
        <w:tc>
          <w:tcPr>
            <w:tcW w:w="1681" w:type="pct"/>
            <w:gridSpan w:val="2"/>
            <w:vAlign w:val="bottom"/>
          </w:tcPr>
          <w:p w14:paraId="4A39ECDC" w14:textId="77777777" w:rsidR="00CD535A" w:rsidRPr="00CD535A" w:rsidRDefault="00CD535A" w:rsidP="00CD535A">
            <w:pPr>
              <w:jc w:val="center"/>
              <w:rPr>
                <w:sz w:val="22"/>
                <w:szCs w:val="22"/>
              </w:rPr>
            </w:pPr>
            <w:r w:rsidRPr="00CD535A">
              <w:rPr>
                <w:sz w:val="22"/>
                <w:szCs w:val="22"/>
              </w:rPr>
              <w:t>7265389,48</w:t>
            </w:r>
          </w:p>
        </w:tc>
      </w:tr>
      <w:tr w:rsidR="00CD535A" w:rsidRPr="00CD535A" w14:paraId="0709DDA0" w14:textId="77777777" w:rsidTr="00C81187">
        <w:tc>
          <w:tcPr>
            <w:tcW w:w="1660" w:type="pct"/>
            <w:vAlign w:val="bottom"/>
          </w:tcPr>
          <w:p w14:paraId="674BDAD8" w14:textId="77777777" w:rsidR="00CD535A" w:rsidRPr="00CD535A" w:rsidRDefault="00CD535A" w:rsidP="00CD535A">
            <w:pPr>
              <w:jc w:val="center"/>
              <w:rPr>
                <w:sz w:val="22"/>
                <w:szCs w:val="22"/>
              </w:rPr>
            </w:pPr>
            <w:r w:rsidRPr="00CD535A">
              <w:rPr>
                <w:sz w:val="22"/>
                <w:szCs w:val="22"/>
              </w:rPr>
              <w:t>13</w:t>
            </w:r>
          </w:p>
        </w:tc>
        <w:tc>
          <w:tcPr>
            <w:tcW w:w="1659" w:type="pct"/>
            <w:gridSpan w:val="2"/>
            <w:vAlign w:val="bottom"/>
          </w:tcPr>
          <w:p w14:paraId="641788A7" w14:textId="77777777" w:rsidR="00CD535A" w:rsidRPr="00CD535A" w:rsidRDefault="00CD535A" w:rsidP="00CD535A">
            <w:pPr>
              <w:jc w:val="center"/>
              <w:rPr>
                <w:sz w:val="22"/>
                <w:szCs w:val="22"/>
              </w:rPr>
            </w:pPr>
            <w:r w:rsidRPr="00CD535A">
              <w:rPr>
                <w:sz w:val="22"/>
                <w:szCs w:val="22"/>
              </w:rPr>
              <w:t>1075843,78</w:t>
            </w:r>
          </w:p>
        </w:tc>
        <w:tc>
          <w:tcPr>
            <w:tcW w:w="1681" w:type="pct"/>
            <w:gridSpan w:val="2"/>
            <w:vAlign w:val="bottom"/>
          </w:tcPr>
          <w:p w14:paraId="75E255FE" w14:textId="77777777" w:rsidR="00CD535A" w:rsidRPr="00CD535A" w:rsidRDefault="00CD535A" w:rsidP="00CD535A">
            <w:pPr>
              <w:jc w:val="center"/>
              <w:rPr>
                <w:sz w:val="22"/>
                <w:szCs w:val="22"/>
              </w:rPr>
            </w:pPr>
            <w:r w:rsidRPr="00CD535A">
              <w:rPr>
                <w:sz w:val="22"/>
                <w:szCs w:val="22"/>
              </w:rPr>
              <w:t>7265503,07</w:t>
            </w:r>
          </w:p>
        </w:tc>
      </w:tr>
      <w:tr w:rsidR="00CD535A" w:rsidRPr="00CD535A" w14:paraId="65F438EB" w14:textId="77777777" w:rsidTr="00C81187">
        <w:tc>
          <w:tcPr>
            <w:tcW w:w="1660" w:type="pct"/>
            <w:vAlign w:val="bottom"/>
          </w:tcPr>
          <w:p w14:paraId="2087E96A" w14:textId="77777777" w:rsidR="00CD535A" w:rsidRPr="00CD535A" w:rsidRDefault="00CD535A" w:rsidP="00CD535A">
            <w:pPr>
              <w:jc w:val="center"/>
              <w:rPr>
                <w:sz w:val="22"/>
                <w:szCs w:val="22"/>
              </w:rPr>
            </w:pPr>
            <w:r w:rsidRPr="00CD535A">
              <w:rPr>
                <w:sz w:val="22"/>
                <w:szCs w:val="22"/>
              </w:rPr>
              <w:t>14</w:t>
            </w:r>
          </w:p>
        </w:tc>
        <w:tc>
          <w:tcPr>
            <w:tcW w:w="1659" w:type="pct"/>
            <w:gridSpan w:val="2"/>
            <w:vAlign w:val="bottom"/>
          </w:tcPr>
          <w:p w14:paraId="19125A62" w14:textId="77777777" w:rsidR="00CD535A" w:rsidRPr="00CD535A" w:rsidRDefault="00CD535A" w:rsidP="00CD535A">
            <w:pPr>
              <w:jc w:val="center"/>
              <w:rPr>
                <w:sz w:val="22"/>
                <w:szCs w:val="22"/>
              </w:rPr>
            </w:pPr>
            <w:r w:rsidRPr="00CD535A">
              <w:rPr>
                <w:sz w:val="22"/>
                <w:szCs w:val="22"/>
              </w:rPr>
              <w:t>1075816,33</w:t>
            </w:r>
          </w:p>
        </w:tc>
        <w:tc>
          <w:tcPr>
            <w:tcW w:w="1681" w:type="pct"/>
            <w:gridSpan w:val="2"/>
            <w:vAlign w:val="bottom"/>
          </w:tcPr>
          <w:p w14:paraId="70221107" w14:textId="77777777" w:rsidR="00CD535A" w:rsidRPr="00CD535A" w:rsidRDefault="00CD535A" w:rsidP="00CD535A">
            <w:pPr>
              <w:jc w:val="center"/>
              <w:rPr>
                <w:sz w:val="22"/>
                <w:szCs w:val="22"/>
              </w:rPr>
            </w:pPr>
            <w:r w:rsidRPr="00CD535A">
              <w:rPr>
                <w:sz w:val="22"/>
                <w:szCs w:val="22"/>
              </w:rPr>
              <w:t>7265499,29</w:t>
            </w:r>
          </w:p>
        </w:tc>
      </w:tr>
      <w:tr w:rsidR="00CD535A" w:rsidRPr="00CD535A" w14:paraId="566A0B92" w14:textId="77777777" w:rsidTr="00C81187">
        <w:tc>
          <w:tcPr>
            <w:tcW w:w="1660" w:type="pct"/>
            <w:vAlign w:val="bottom"/>
          </w:tcPr>
          <w:p w14:paraId="6538877B" w14:textId="77777777" w:rsidR="00CD535A" w:rsidRPr="00CD535A" w:rsidRDefault="00CD535A" w:rsidP="00CD535A">
            <w:pPr>
              <w:jc w:val="center"/>
              <w:rPr>
                <w:sz w:val="22"/>
                <w:szCs w:val="22"/>
              </w:rPr>
            </w:pPr>
            <w:r w:rsidRPr="00CD535A">
              <w:rPr>
                <w:sz w:val="22"/>
                <w:szCs w:val="22"/>
              </w:rPr>
              <w:t>15</w:t>
            </w:r>
          </w:p>
        </w:tc>
        <w:tc>
          <w:tcPr>
            <w:tcW w:w="1659" w:type="pct"/>
            <w:gridSpan w:val="2"/>
            <w:vAlign w:val="bottom"/>
          </w:tcPr>
          <w:p w14:paraId="44B25A0B" w14:textId="77777777" w:rsidR="00CD535A" w:rsidRPr="00CD535A" w:rsidRDefault="00CD535A" w:rsidP="00CD535A">
            <w:pPr>
              <w:jc w:val="center"/>
              <w:rPr>
                <w:sz w:val="22"/>
                <w:szCs w:val="22"/>
              </w:rPr>
            </w:pPr>
            <w:r w:rsidRPr="00CD535A">
              <w:rPr>
                <w:sz w:val="22"/>
                <w:szCs w:val="22"/>
              </w:rPr>
              <w:t>1075814,02</w:t>
            </w:r>
          </w:p>
        </w:tc>
        <w:tc>
          <w:tcPr>
            <w:tcW w:w="1681" w:type="pct"/>
            <w:gridSpan w:val="2"/>
            <w:vAlign w:val="bottom"/>
          </w:tcPr>
          <w:p w14:paraId="0935221B" w14:textId="77777777" w:rsidR="00CD535A" w:rsidRPr="00CD535A" w:rsidRDefault="00CD535A" w:rsidP="00CD535A">
            <w:pPr>
              <w:jc w:val="center"/>
              <w:rPr>
                <w:sz w:val="22"/>
                <w:szCs w:val="22"/>
              </w:rPr>
            </w:pPr>
            <w:r w:rsidRPr="00CD535A">
              <w:rPr>
                <w:sz w:val="22"/>
                <w:szCs w:val="22"/>
              </w:rPr>
              <w:t>7265499,00</w:t>
            </w:r>
          </w:p>
        </w:tc>
      </w:tr>
      <w:tr w:rsidR="00CD535A" w:rsidRPr="00CD535A" w14:paraId="45C55DD8" w14:textId="77777777" w:rsidTr="00C81187">
        <w:tc>
          <w:tcPr>
            <w:tcW w:w="1660" w:type="pct"/>
            <w:vAlign w:val="bottom"/>
          </w:tcPr>
          <w:p w14:paraId="3D4ACEDC" w14:textId="77777777" w:rsidR="00CD535A" w:rsidRPr="00CD535A" w:rsidRDefault="00CD535A" w:rsidP="00CD535A">
            <w:pPr>
              <w:jc w:val="center"/>
              <w:rPr>
                <w:sz w:val="22"/>
                <w:szCs w:val="22"/>
              </w:rPr>
            </w:pPr>
            <w:r w:rsidRPr="00CD535A">
              <w:rPr>
                <w:sz w:val="22"/>
                <w:szCs w:val="22"/>
              </w:rPr>
              <w:t>16</w:t>
            </w:r>
          </w:p>
        </w:tc>
        <w:tc>
          <w:tcPr>
            <w:tcW w:w="1659" w:type="pct"/>
            <w:gridSpan w:val="2"/>
            <w:vAlign w:val="bottom"/>
          </w:tcPr>
          <w:p w14:paraId="79EE9A32" w14:textId="77777777" w:rsidR="00CD535A" w:rsidRPr="00CD535A" w:rsidRDefault="00CD535A" w:rsidP="00CD535A">
            <w:pPr>
              <w:jc w:val="center"/>
              <w:rPr>
                <w:sz w:val="22"/>
                <w:szCs w:val="22"/>
              </w:rPr>
            </w:pPr>
            <w:r w:rsidRPr="00CD535A">
              <w:rPr>
                <w:sz w:val="22"/>
                <w:szCs w:val="22"/>
              </w:rPr>
              <w:t>1075837,78</w:t>
            </w:r>
          </w:p>
        </w:tc>
        <w:tc>
          <w:tcPr>
            <w:tcW w:w="1681" w:type="pct"/>
            <w:gridSpan w:val="2"/>
            <w:vAlign w:val="bottom"/>
          </w:tcPr>
          <w:p w14:paraId="519E6CEB" w14:textId="77777777" w:rsidR="00CD535A" w:rsidRPr="00CD535A" w:rsidRDefault="00CD535A" w:rsidP="00CD535A">
            <w:pPr>
              <w:jc w:val="center"/>
              <w:rPr>
                <w:sz w:val="22"/>
                <w:szCs w:val="22"/>
              </w:rPr>
            </w:pPr>
            <w:r w:rsidRPr="00CD535A">
              <w:rPr>
                <w:sz w:val="22"/>
                <w:szCs w:val="22"/>
              </w:rPr>
              <w:t>7265383,55</w:t>
            </w:r>
          </w:p>
        </w:tc>
      </w:tr>
      <w:tr w:rsidR="00CD535A" w:rsidRPr="00CD535A" w14:paraId="09B3D5B4" w14:textId="77777777" w:rsidTr="00C81187">
        <w:tc>
          <w:tcPr>
            <w:tcW w:w="1660" w:type="pct"/>
            <w:vAlign w:val="bottom"/>
          </w:tcPr>
          <w:p w14:paraId="3FAE0594" w14:textId="77777777" w:rsidR="00CD535A" w:rsidRPr="00CD535A" w:rsidRDefault="00CD535A" w:rsidP="00CD535A">
            <w:pPr>
              <w:jc w:val="center"/>
              <w:rPr>
                <w:sz w:val="22"/>
                <w:szCs w:val="22"/>
              </w:rPr>
            </w:pPr>
            <w:r w:rsidRPr="00CD535A">
              <w:rPr>
                <w:sz w:val="22"/>
                <w:szCs w:val="22"/>
              </w:rPr>
              <w:t>17</w:t>
            </w:r>
          </w:p>
        </w:tc>
        <w:tc>
          <w:tcPr>
            <w:tcW w:w="1659" w:type="pct"/>
            <w:gridSpan w:val="2"/>
            <w:vAlign w:val="bottom"/>
          </w:tcPr>
          <w:p w14:paraId="1218DE01" w14:textId="77777777" w:rsidR="00CD535A" w:rsidRPr="00CD535A" w:rsidRDefault="00CD535A" w:rsidP="00CD535A">
            <w:pPr>
              <w:jc w:val="center"/>
              <w:rPr>
                <w:sz w:val="22"/>
                <w:szCs w:val="22"/>
              </w:rPr>
            </w:pPr>
            <w:r w:rsidRPr="00CD535A">
              <w:rPr>
                <w:sz w:val="22"/>
                <w:szCs w:val="22"/>
              </w:rPr>
              <w:t>1075857,33</w:t>
            </w:r>
          </w:p>
        </w:tc>
        <w:tc>
          <w:tcPr>
            <w:tcW w:w="1681" w:type="pct"/>
            <w:gridSpan w:val="2"/>
            <w:vAlign w:val="bottom"/>
          </w:tcPr>
          <w:p w14:paraId="5F097AAB" w14:textId="77777777" w:rsidR="00CD535A" w:rsidRPr="00CD535A" w:rsidRDefault="00CD535A" w:rsidP="00CD535A">
            <w:pPr>
              <w:jc w:val="center"/>
              <w:rPr>
                <w:sz w:val="22"/>
                <w:szCs w:val="22"/>
              </w:rPr>
            </w:pPr>
            <w:r w:rsidRPr="00CD535A">
              <w:rPr>
                <w:sz w:val="22"/>
                <w:szCs w:val="22"/>
              </w:rPr>
              <w:t>7265285,53</w:t>
            </w:r>
          </w:p>
        </w:tc>
      </w:tr>
      <w:tr w:rsidR="00CD535A" w:rsidRPr="00CD535A" w14:paraId="4A9B2A81" w14:textId="77777777" w:rsidTr="00C81187">
        <w:tc>
          <w:tcPr>
            <w:tcW w:w="1660" w:type="pct"/>
            <w:vAlign w:val="bottom"/>
          </w:tcPr>
          <w:p w14:paraId="531A1D3A" w14:textId="77777777" w:rsidR="00CD535A" w:rsidRPr="00CD535A" w:rsidRDefault="00CD535A" w:rsidP="00CD535A">
            <w:pPr>
              <w:jc w:val="center"/>
              <w:rPr>
                <w:sz w:val="22"/>
                <w:szCs w:val="22"/>
              </w:rPr>
            </w:pPr>
            <w:r w:rsidRPr="00CD535A">
              <w:rPr>
                <w:sz w:val="22"/>
                <w:szCs w:val="22"/>
              </w:rPr>
              <w:t>18</w:t>
            </w:r>
          </w:p>
        </w:tc>
        <w:tc>
          <w:tcPr>
            <w:tcW w:w="1659" w:type="pct"/>
            <w:gridSpan w:val="2"/>
            <w:vAlign w:val="bottom"/>
          </w:tcPr>
          <w:p w14:paraId="2BE014CF" w14:textId="77777777" w:rsidR="00CD535A" w:rsidRPr="00CD535A" w:rsidRDefault="00CD535A" w:rsidP="00CD535A">
            <w:pPr>
              <w:jc w:val="center"/>
              <w:rPr>
                <w:sz w:val="22"/>
                <w:szCs w:val="22"/>
              </w:rPr>
            </w:pPr>
            <w:r w:rsidRPr="00CD535A">
              <w:rPr>
                <w:sz w:val="22"/>
                <w:szCs w:val="22"/>
              </w:rPr>
              <w:t>1075879,03</w:t>
            </w:r>
          </w:p>
        </w:tc>
        <w:tc>
          <w:tcPr>
            <w:tcW w:w="1681" w:type="pct"/>
            <w:gridSpan w:val="2"/>
            <w:vAlign w:val="bottom"/>
          </w:tcPr>
          <w:p w14:paraId="4E8B21C4" w14:textId="77777777" w:rsidR="00CD535A" w:rsidRPr="00CD535A" w:rsidRDefault="00CD535A" w:rsidP="00CD535A">
            <w:pPr>
              <w:jc w:val="center"/>
              <w:rPr>
                <w:sz w:val="22"/>
                <w:szCs w:val="22"/>
              </w:rPr>
            </w:pPr>
            <w:r w:rsidRPr="00CD535A">
              <w:rPr>
                <w:sz w:val="22"/>
                <w:szCs w:val="22"/>
              </w:rPr>
              <w:t>7265183,57</w:t>
            </w:r>
          </w:p>
        </w:tc>
      </w:tr>
      <w:tr w:rsidR="00CD535A" w:rsidRPr="00CD535A" w14:paraId="4DE84BDA" w14:textId="77777777" w:rsidTr="00C81187">
        <w:tc>
          <w:tcPr>
            <w:tcW w:w="1660" w:type="pct"/>
            <w:vAlign w:val="bottom"/>
          </w:tcPr>
          <w:p w14:paraId="3DBA6996" w14:textId="77777777" w:rsidR="00CD535A" w:rsidRPr="00CD535A" w:rsidRDefault="00CD535A" w:rsidP="00CD535A">
            <w:pPr>
              <w:jc w:val="center"/>
              <w:rPr>
                <w:sz w:val="22"/>
                <w:szCs w:val="22"/>
              </w:rPr>
            </w:pPr>
            <w:r w:rsidRPr="00CD535A">
              <w:rPr>
                <w:sz w:val="22"/>
                <w:szCs w:val="22"/>
              </w:rPr>
              <w:t>19</w:t>
            </w:r>
          </w:p>
        </w:tc>
        <w:tc>
          <w:tcPr>
            <w:tcW w:w="1659" w:type="pct"/>
            <w:gridSpan w:val="2"/>
            <w:vAlign w:val="bottom"/>
          </w:tcPr>
          <w:p w14:paraId="33716759" w14:textId="77777777" w:rsidR="00CD535A" w:rsidRPr="00CD535A" w:rsidRDefault="00CD535A" w:rsidP="00CD535A">
            <w:pPr>
              <w:jc w:val="center"/>
              <w:rPr>
                <w:sz w:val="22"/>
                <w:szCs w:val="22"/>
              </w:rPr>
            </w:pPr>
            <w:r w:rsidRPr="00CD535A">
              <w:rPr>
                <w:sz w:val="22"/>
                <w:szCs w:val="22"/>
              </w:rPr>
              <w:t>1075814,09</w:t>
            </w:r>
          </w:p>
        </w:tc>
        <w:tc>
          <w:tcPr>
            <w:tcW w:w="1681" w:type="pct"/>
            <w:gridSpan w:val="2"/>
            <w:vAlign w:val="bottom"/>
          </w:tcPr>
          <w:p w14:paraId="2096A297" w14:textId="77777777" w:rsidR="00CD535A" w:rsidRPr="00CD535A" w:rsidRDefault="00CD535A" w:rsidP="00CD535A">
            <w:pPr>
              <w:jc w:val="center"/>
              <w:rPr>
                <w:sz w:val="22"/>
                <w:szCs w:val="22"/>
              </w:rPr>
            </w:pPr>
            <w:r w:rsidRPr="00CD535A">
              <w:rPr>
                <w:sz w:val="22"/>
                <w:szCs w:val="22"/>
              </w:rPr>
              <w:t>7265077,98</w:t>
            </w:r>
          </w:p>
        </w:tc>
      </w:tr>
      <w:tr w:rsidR="00CD535A" w:rsidRPr="00CD535A" w14:paraId="4631CC7A" w14:textId="77777777" w:rsidTr="00C81187">
        <w:tc>
          <w:tcPr>
            <w:tcW w:w="1660" w:type="pct"/>
            <w:vAlign w:val="bottom"/>
          </w:tcPr>
          <w:p w14:paraId="63B2D198" w14:textId="77777777" w:rsidR="00CD535A" w:rsidRPr="00CD535A" w:rsidRDefault="00CD535A" w:rsidP="00CD535A">
            <w:pPr>
              <w:jc w:val="center"/>
              <w:rPr>
                <w:sz w:val="22"/>
                <w:szCs w:val="22"/>
              </w:rPr>
            </w:pPr>
            <w:r w:rsidRPr="00CD535A">
              <w:rPr>
                <w:sz w:val="22"/>
                <w:szCs w:val="22"/>
              </w:rPr>
              <w:t>20</w:t>
            </w:r>
          </w:p>
        </w:tc>
        <w:tc>
          <w:tcPr>
            <w:tcW w:w="1659" w:type="pct"/>
            <w:gridSpan w:val="2"/>
            <w:vAlign w:val="bottom"/>
          </w:tcPr>
          <w:p w14:paraId="5E1FA788" w14:textId="77777777" w:rsidR="00CD535A" w:rsidRPr="00CD535A" w:rsidRDefault="00CD535A" w:rsidP="00CD535A">
            <w:pPr>
              <w:jc w:val="center"/>
              <w:rPr>
                <w:sz w:val="22"/>
                <w:szCs w:val="22"/>
              </w:rPr>
            </w:pPr>
            <w:r w:rsidRPr="00CD535A">
              <w:rPr>
                <w:sz w:val="22"/>
                <w:szCs w:val="22"/>
              </w:rPr>
              <w:t>1075766,95</w:t>
            </w:r>
          </w:p>
        </w:tc>
        <w:tc>
          <w:tcPr>
            <w:tcW w:w="1681" w:type="pct"/>
            <w:gridSpan w:val="2"/>
            <w:vAlign w:val="bottom"/>
          </w:tcPr>
          <w:p w14:paraId="7F6AFB26" w14:textId="77777777" w:rsidR="00CD535A" w:rsidRPr="00CD535A" w:rsidRDefault="00CD535A" w:rsidP="00CD535A">
            <w:pPr>
              <w:jc w:val="center"/>
              <w:rPr>
                <w:sz w:val="22"/>
                <w:szCs w:val="22"/>
              </w:rPr>
            </w:pPr>
            <w:r w:rsidRPr="00CD535A">
              <w:rPr>
                <w:sz w:val="22"/>
                <w:szCs w:val="22"/>
              </w:rPr>
              <w:t>7265001,32</w:t>
            </w:r>
          </w:p>
        </w:tc>
      </w:tr>
      <w:tr w:rsidR="00CD535A" w:rsidRPr="00CD535A" w14:paraId="3CFA9C6E" w14:textId="77777777" w:rsidTr="00C81187">
        <w:tc>
          <w:tcPr>
            <w:tcW w:w="1660" w:type="pct"/>
            <w:vAlign w:val="bottom"/>
          </w:tcPr>
          <w:p w14:paraId="7F7E3EE8" w14:textId="77777777" w:rsidR="00CD535A" w:rsidRPr="00CD535A" w:rsidRDefault="00CD535A" w:rsidP="00CD535A">
            <w:pPr>
              <w:jc w:val="center"/>
              <w:rPr>
                <w:sz w:val="22"/>
                <w:szCs w:val="22"/>
              </w:rPr>
            </w:pPr>
            <w:r w:rsidRPr="00CD535A">
              <w:rPr>
                <w:sz w:val="22"/>
                <w:szCs w:val="22"/>
              </w:rPr>
              <w:t>21</w:t>
            </w:r>
          </w:p>
        </w:tc>
        <w:tc>
          <w:tcPr>
            <w:tcW w:w="1659" w:type="pct"/>
            <w:gridSpan w:val="2"/>
            <w:vAlign w:val="bottom"/>
          </w:tcPr>
          <w:p w14:paraId="29403B46" w14:textId="77777777" w:rsidR="00CD535A" w:rsidRPr="00CD535A" w:rsidRDefault="00CD535A" w:rsidP="00CD535A">
            <w:pPr>
              <w:jc w:val="center"/>
              <w:rPr>
                <w:sz w:val="22"/>
                <w:szCs w:val="22"/>
              </w:rPr>
            </w:pPr>
            <w:r w:rsidRPr="00CD535A">
              <w:rPr>
                <w:sz w:val="22"/>
                <w:szCs w:val="22"/>
              </w:rPr>
              <w:t>1075710,67</w:t>
            </w:r>
          </w:p>
        </w:tc>
        <w:tc>
          <w:tcPr>
            <w:tcW w:w="1681" w:type="pct"/>
            <w:gridSpan w:val="2"/>
            <w:vAlign w:val="bottom"/>
          </w:tcPr>
          <w:p w14:paraId="202EC2F9" w14:textId="77777777" w:rsidR="00CD535A" w:rsidRPr="00CD535A" w:rsidRDefault="00CD535A" w:rsidP="00CD535A">
            <w:pPr>
              <w:jc w:val="center"/>
              <w:rPr>
                <w:sz w:val="22"/>
                <w:szCs w:val="22"/>
              </w:rPr>
            </w:pPr>
            <w:r w:rsidRPr="00CD535A">
              <w:rPr>
                <w:sz w:val="22"/>
                <w:szCs w:val="22"/>
              </w:rPr>
              <w:t>7264909,79</w:t>
            </w:r>
          </w:p>
        </w:tc>
      </w:tr>
      <w:tr w:rsidR="00CD535A" w:rsidRPr="00CD535A" w14:paraId="5896AF00" w14:textId="77777777" w:rsidTr="00C81187">
        <w:tc>
          <w:tcPr>
            <w:tcW w:w="1660" w:type="pct"/>
            <w:vAlign w:val="bottom"/>
          </w:tcPr>
          <w:p w14:paraId="754FF6DC" w14:textId="77777777" w:rsidR="00CD535A" w:rsidRPr="00CD535A" w:rsidRDefault="00CD535A" w:rsidP="00CD535A">
            <w:pPr>
              <w:jc w:val="center"/>
              <w:rPr>
                <w:sz w:val="22"/>
                <w:szCs w:val="22"/>
              </w:rPr>
            </w:pPr>
            <w:r w:rsidRPr="00CD535A">
              <w:rPr>
                <w:sz w:val="22"/>
                <w:szCs w:val="22"/>
              </w:rPr>
              <w:t>22</w:t>
            </w:r>
          </w:p>
        </w:tc>
        <w:tc>
          <w:tcPr>
            <w:tcW w:w="1659" w:type="pct"/>
            <w:gridSpan w:val="2"/>
            <w:vAlign w:val="bottom"/>
          </w:tcPr>
          <w:p w14:paraId="17BE3A07" w14:textId="77777777" w:rsidR="00CD535A" w:rsidRPr="00CD535A" w:rsidRDefault="00CD535A" w:rsidP="00CD535A">
            <w:pPr>
              <w:jc w:val="center"/>
              <w:rPr>
                <w:sz w:val="22"/>
                <w:szCs w:val="22"/>
              </w:rPr>
            </w:pPr>
            <w:r w:rsidRPr="00CD535A">
              <w:rPr>
                <w:sz w:val="22"/>
                <w:szCs w:val="22"/>
              </w:rPr>
              <w:t>1075611,71</w:t>
            </w:r>
          </w:p>
        </w:tc>
        <w:tc>
          <w:tcPr>
            <w:tcW w:w="1681" w:type="pct"/>
            <w:gridSpan w:val="2"/>
            <w:vAlign w:val="bottom"/>
          </w:tcPr>
          <w:p w14:paraId="77C4EBCA" w14:textId="77777777" w:rsidR="00CD535A" w:rsidRPr="00CD535A" w:rsidRDefault="00CD535A" w:rsidP="00CD535A">
            <w:pPr>
              <w:jc w:val="center"/>
              <w:rPr>
                <w:sz w:val="22"/>
                <w:szCs w:val="22"/>
              </w:rPr>
            </w:pPr>
            <w:r w:rsidRPr="00CD535A">
              <w:rPr>
                <w:sz w:val="22"/>
                <w:szCs w:val="22"/>
              </w:rPr>
              <w:t>7264829,57</w:t>
            </w:r>
          </w:p>
        </w:tc>
      </w:tr>
      <w:tr w:rsidR="00CD535A" w:rsidRPr="00CD535A" w14:paraId="1D3697DB" w14:textId="77777777" w:rsidTr="00C81187">
        <w:tc>
          <w:tcPr>
            <w:tcW w:w="1660" w:type="pct"/>
            <w:vAlign w:val="bottom"/>
          </w:tcPr>
          <w:p w14:paraId="27C46E57" w14:textId="77777777" w:rsidR="00CD535A" w:rsidRPr="00CD535A" w:rsidRDefault="00CD535A" w:rsidP="00CD535A">
            <w:pPr>
              <w:jc w:val="center"/>
              <w:rPr>
                <w:sz w:val="22"/>
                <w:szCs w:val="22"/>
              </w:rPr>
            </w:pPr>
            <w:r w:rsidRPr="00CD535A">
              <w:rPr>
                <w:sz w:val="22"/>
                <w:szCs w:val="22"/>
              </w:rPr>
              <w:t>23</w:t>
            </w:r>
          </w:p>
        </w:tc>
        <w:tc>
          <w:tcPr>
            <w:tcW w:w="1659" w:type="pct"/>
            <w:gridSpan w:val="2"/>
            <w:vAlign w:val="bottom"/>
          </w:tcPr>
          <w:p w14:paraId="35C9C331" w14:textId="77777777" w:rsidR="00CD535A" w:rsidRPr="00CD535A" w:rsidRDefault="00CD535A" w:rsidP="00CD535A">
            <w:pPr>
              <w:jc w:val="center"/>
              <w:rPr>
                <w:sz w:val="22"/>
                <w:szCs w:val="22"/>
              </w:rPr>
            </w:pPr>
            <w:r w:rsidRPr="00CD535A">
              <w:rPr>
                <w:sz w:val="22"/>
                <w:szCs w:val="22"/>
              </w:rPr>
              <w:t>1075512,07</w:t>
            </w:r>
          </w:p>
        </w:tc>
        <w:tc>
          <w:tcPr>
            <w:tcW w:w="1681" w:type="pct"/>
            <w:gridSpan w:val="2"/>
            <w:vAlign w:val="bottom"/>
          </w:tcPr>
          <w:p w14:paraId="18520280" w14:textId="77777777" w:rsidR="00CD535A" w:rsidRPr="00CD535A" w:rsidRDefault="00CD535A" w:rsidP="00CD535A">
            <w:pPr>
              <w:jc w:val="center"/>
              <w:rPr>
                <w:sz w:val="22"/>
                <w:szCs w:val="22"/>
              </w:rPr>
            </w:pPr>
            <w:r w:rsidRPr="00CD535A">
              <w:rPr>
                <w:sz w:val="22"/>
                <w:szCs w:val="22"/>
              </w:rPr>
              <w:t>7264749,05</w:t>
            </w:r>
          </w:p>
        </w:tc>
      </w:tr>
      <w:tr w:rsidR="00CD535A" w:rsidRPr="00CD535A" w14:paraId="725CF680" w14:textId="77777777" w:rsidTr="00C81187">
        <w:tc>
          <w:tcPr>
            <w:tcW w:w="1660" w:type="pct"/>
            <w:vAlign w:val="bottom"/>
          </w:tcPr>
          <w:p w14:paraId="526C7E9B" w14:textId="77777777" w:rsidR="00CD535A" w:rsidRPr="00CD535A" w:rsidRDefault="00CD535A" w:rsidP="00CD535A">
            <w:pPr>
              <w:jc w:val="center"/>
              <w:rPr>
                <w:sz w:val="22"/>
                <w:szCs w:val="22"/>
              </w:rPr>
            </w:pPr>
            <w:r w:rsidRPr="00CD535A">
              <w:rPr>
                <w:sz w:val="22"/>
                <w:szCs w:val="22"/>
              </w:rPr>
              <w:t>24</w:t>
            </w:r>
          </w:p>
        </w:tc>
        <w:tc>
          <w:tcPr>
            <w:tcW w:w="1659" w:type="pct"/>
            <w:gridSpan w:val="2"/>
            <w:vAlign w:val="bottom"/>
          </w:tcPr>
          <w:p w14:paraId="2741D62E" w14:textId="77777777" w:rsidR="00CD535A" w:rsidRPr="00CD535A" w:rsidRDefault="00CD535A" w:rsidP="00CD535A">
            <w:pPr>
              <w:jc w:val="center"/>
              <w:rPr>
                <w:sz w:val="22"/>
                <w:szCs w:val="22"/>
              </w:rPr>
            </w:pPr>
            <w:r w:rsidRPr="00CD535A">
              <w:rPr>
                <w:sz w:val="22"/>
                <w:szCs w:val="22"/>
              </w:rPr>
              <w:t>1075510,93</w:t>
            </w:r>
          </w:p>
        </w:tc>
        <w:tc>
          <w:tcPr>
            <w:tcW w:w="1681" w:type="pct"/>
            <w:gridSpan w:val="2"/>
            <w:vAlign w:val="bottom"/>
          </w:tcPr>
          <w:p w14:paraId="23C25C55" w14:textId="77777777" w:rsidR="00CD535A" w:rsidRPr="00CD535A" w:rsidRDefault="00CD535A" w:rsidP="00CD535A">
            <w:pPr>
              <w:jc w:val="center"/>
              <w:rPr>
                <w:sz w:val="22"/>
                <w:szCs w:val="22"/>
              </w:rPr>
            </w:pPr>
            <w:r w:rsidRPr="00CD535A">
              <w:rPr>
                <w:sz w:val="22"/>
                <w:szCs w:val="22"/>
              </w:rPr>
              <w:t>7264748,63</w:t>
            </w:r>
          </w:p>
        </w:tc>
      </w:tr>
      <w:tr w:rsidR="00CD535A" w:rsidRPr="00CD535A" w14:paraId="133BB789" w14:textId="77777777" w:rsidTr="00C81187">
        <w:tc>
          <w:tcPr>
            <w:tcW w:w="1660" w:type="pct"/>
            <w:vAlign w:val="bottom"/>
          </w:tcPr>
          <w:p w14:paraId="73699398" w14:textId="77777777" w:rsidR="00CD535A" w:rsidRPr="00CD535A" w:rsidRDefault="00CD535A" w:rsidP="00CD535A">
            <w:pPr>
              <w:jc w:val="center"/>
              <w:rPr>
                <w:sz w:val="22"/>
                <w:szCs w:val="22"/>
              </w:rPr>
            </w:pPr>
            <w:r w:rsidRPr="00CD535A">
              <w:rPr>
                <w:sz w:val="22"/>
                <w:szCs w:val="22"/>
              </w:rPr>
              <w:t>25</w:t>
            </w:r>
          </w:p>
        </w:tc>
        <w:tc>
          <w:tcPr>
            <w:tcW w:w="1659" w:type="pct"/>
            <w:gridSpan w:val="2"/>
            <w:vAlign w:val="bottom"/>
          </w:tcPr>
          <w:p w14:paraId="34501B3E" w14:textId="77777777" w:rsidR="00CD535A" w:rsidRPr="00CD535A" w:rsidRDefault="00CD535A" w:rsidP="00CD535A">
            <w:pPr>
              <w:jc w:val="center"/>
              <w:rPr>
                <w:sz w:val="22"/>
                <w:szCs w:val="22"/>
              </w:rPr>
            </w:pPr>
            <w:r w:rsidRPr="00CD535A">
              <w:rPr>
                <w:sz w:val="22"/>
                <w:szCs w:val="22"/>
              </w:rPr>
              <w:t>1075473,36</w:t>
            </w:r>
          </w:p>
        </w:tc>
        <w:tc>
          <w:tcPr>
            <w:tcW w:w="1681" w:type="pct"/>
            <w:gridSpan w:val="2"/>
            <w:vAlign w:val="bottom"/>
          </w:tcPr>
          <w:p w14:paraId="0031D818" w14:textId="77777777" w:rsidR="00CD535A" w:rsidRPr="00CD535A" w:rsidRDefault="00CD535A" w:rsidP="00CD535A">
            <w:pPr>
              <w:jc w:val="center"/>
              <w:rPr>
                <w:sz w:val="22"/>
                <w:szCs w:val="22"/>
              </w:rPr>
            </w:pPr>
            <w:r w:rsidRPr="00CD535A">
              <w:rPr>
                <w:sz w:val="22"/>
                <w:szCs w:val="22"/>
              </w:rPr>
              <w:t>7264734,80</w:t>
            </w:r>
          </w:p>
        </w:tc>
      </w:tr>
      <w:tr w:rsidR="00CD535A" w:rsidRPr="00CD535A" w14:paraId="6862D487" w14:textId="77777777" w:rsidTr="00C81187">
        <w:tc>
          <w:tcPr>
            <w:tcW w:w="1660" w:type="pct"/>
            <w:vAlign w:val="bottom"/>
          </w:tcPr>
          <w:p w14:paraId="74FCB9B1" w14:textId="77777777" w:rsidR="00CD535A" w:rsidRPr="00CD535A" w:rsidRDefault="00CD535A" w:rsidP="00CD535A">
            <w:pPr>
              <w:jc w:val="center"/>
              <w:rPr>
                <w:sz w:val="22"/>
                <w:szCs w:val="22"/>
              </w:rPr>
            </w:pPr>
            <w:r w:rsidRPr="00CD535A">
              <w:rPr>
                <w:sz w:val="22"/>
                <w:szCs w:val="22"/>
              </w:rPr>
              <w:t>26</w:t>
            </w:r>
          </w:p>
        </w:tc>
        <w:tc>
          <w:tcPr>
            <w:tcW w:w="1659" w:type="pct"/>
            <w:gridSpan w:val="2"/>
            <w:vAlign w:val="bottom"/>
          </w:tcPr>
          <w:p w14:paraId="1E6CA8FB" w14:textId="77777777" w:rsidR="00CD535A" w:rsidRPr="00CD535A" w:rsidRDefault="00CD535A" w:rsidP="00CD535A">
            <w:pPr>
              <w:jc w:val="center"/>
              <w:rPr>
                <w:sz w:val="22"/>
                <w:szCs w:val="22"/>
              </w:rPr>
            </w:pPr>
            <w:r w:rsidRPr="00CD535A">
              <w:rPr>
                <w:sz w:val="22"/>
                <w:szCs w:val="22"/>
              </w:rPr>
              <w:t>1075477,42</w:t>
            </w:r>
          </w:p>
        </w:tc>
        <w:tc>
          <w:tcPr>
            <w:tcW w:w="1681" w:type="pct"/>
            <w:gridSpan w:val="2"/>
            <w:vAlign w:val="bottom"/>
          </w:tcPr>
          <w:p w14:paraId="499B5D9B" w14:textId="77777777" w:rsidR="00CD535A" w:rsidRPr="00CD535A" w:rsidRDefault="00CD535A" w:rsidP="00CD535A">
            <w:pPr>
              <w:jc w:val="center"/>
              <w:rPr>
                <w:sz w:val="22"/>
                <w:szCs w:val="22"/>
              </w:rPr>
            </w:pPr>
            <w:r w:rsidRPr="00CD535A">
              <w:rPr>
                <w:sz w:val="22"/>
                <w:szCs w:val="22"/>
              </w:rPr>
              <w:t>7264723,80</w:t>
            </w:r>
          </w:p>
        </w:tc>
      </w:tr>
      <w:tr w:rsidR="00CD535A" w:rsidRPr="00CD535A" w14:paraId="6D84655C" w14:textId="77777777" w:rsidTr="00C81187">
        <w:tc>
          <w:tcPr>
            <w:tcW w:w="1660" w:type="pct"/>
            <w:vAlign w:val="bottom"/>
          </w:tcPr>
          <w:p w14:paraId="32803B5A" w14:textId="77777777" w:rsidR="00CD535A" w:rsidRPr="00CD535A" w:rsidRDefault="00CD535A" w:rsidP="00CD535A">
            <w:pPr>
              <w:jc w:val="center"/>
              <w:rPr>
                <w:sz w:val="22"/>
                <w:szCs w:val="22"/>
              </w:rPr>
            </w:pPr>
            <w:r w:rsidRPr="00CD535A">
              <w:rPr>
                <w:sz w:val="22"/>
                <w:szCs w:val="22"/>
              </w:rPr>
              <w:t>27</w:t>
            </w:r>
          </w:p>
        </w:tc>
        <w:tc>
          <w:tcPr>
            <w:tcW w:w="1659" w:type="pct"/>
            <w:gridSpan w:val="2"/>
            <w:vAlign w:val="bottom"/>
          </w:tcPr>
          <w:p w14:paraId="7C71AC48" w14:textId="77777777" w:rsidR="00CD535A" w:rsidRPr="00CD535A" w:rsidRDefault="00CD535A" w:rsidP="00CD535A">
            <w:pPr>
              <w:jc w:val="center"/>
              <w:rPr>
                <w:sz w:val="22"/>
                <w:szCs w:val="22"/>
              </w:rPr>
            </w:pPr>
            <w:r w:rsidRPr="00CD535A">
              <w:rPr>
                <w:sz w:val="22"/>
                <w:szCs w:val="22"/>
              </w:rPr>
              <w:t>1075479,60</w:t>
            </w:r>
          </w:p>
        </w:tc>
        <w:tc>
          <w:tcPr>
            <w:tcW w:w="1681" w:type="pct"/>
            <w:gridSpan w:val="2"/>
            <w:vAlign w:val="bottom"/>
          </w:tcPr>
          <w:p w14:paraId="2FEB3607" w14:textId="77777777" w:rsidR="00CD535A" w:rsidRPr="00CD535A" w:rsidRDefault="00CD535A" w:rsidP="00CD535A">
            <w:pPr>
              <w:jc w:val="center"/>
              <w:rPr>
                <w:sz w:val="22"/>
                <w:szCs w:val="22"/>
              </w:rPr>
            </w:pPr>
            <w:r w:rsidRPr="00CD535A">
              <w:rPr>
                <w:sz w:val="22"/>
                <w:szCs w:val="22"/>
              </w:rPr>
              <w:t>7264725,89</w:t>
            </w:r>
          </w:p>
        </w:tc>
      </w:tr>
      <w:tr w:rsidR="00CD535A" w:rsidRPr="00CD535A" w14:paraId="0FEB85F2" w14:textId="77777777" w:rsidTr="00C81187">
        <w:tc>
          <w:tcPr>
            <w:tcW w:w="1660" w:type="pct"/>
            <w:vAlign w:val="bottom"/>
          </w:tcPr>
          <w:p w14:paraId="0B316AD1" w14:textId="77777777" w:rsidR="00CD535A" w:rsidRPr="00CD535A" w:rsidRDefault="00CD535A" w:rsidP="00CD535A">
            <w:pPr>
              <w:jc w:val="center"/>
              <w:rPr>
                <w:sz w:val="22"/>
                <w:szCs w:val="22"/>
              </w:rPr>
            </w:pPr>
            <w:r w:rsidRPr="00CD535A">
              <w:rPr>
                <w:sz w:val="22"/>
                <w:szCs w:val="22"/>
              </w:rPr>
              <w:t>28</w:t>
            </w:r>
          </w:p>
        </w:tc>
        <w:tc>
          <w:tcPr>
            <w:tcW w:w="1659" w:type="pct"/>
            <w:gridSpan w:val="2"/>
            <w:vAlign w:val="bottom"/>
          </w:tcPr>
          <w:p w14:paraId="01DB9917" w14:textId="77777777" w:rsidR="00CD535A" w:rsidRPr="00CD535A" w:rsidRDefault="00CD535A" w:rsidP="00CD535A">
            <w:pPr>
              <w:jc w:val="center"/>
              <w:rPr>
                <w:sz w:val="22"/>
                <w:szCs w:val="22"/>
              </w:rPr>
            </w:pPr>
            <w:r w:rsidRPr="00CD535A">
              <w:rPr>
                <w:sz w:val="22"/>
                <w:szCs w:val="22"/>
              </w:rPr>
              <w:t>1075483,73</w:t>
            </w:r>
          </w:p>
        </w:tc>
        <w:tc>
          <w:tcPr>
            <w:tcW w:w="1681" w:type="pct"/>
            <w:gridSpan w:val="2"/>
            <w:vAlign w:val="bottom"/>
          </w:tcPr>
          <w:p w14:paraId="608CAD91" w14:textId="77777777" w:rsidR="00CD535A" w:rsidRPr="00CD535A" w:rsidRDefault="00CD535A" w:rsidP="00CD535A">
            <w:pPr>
              <w:jc w:val="center"/>
              <w:rPr>
                <w:sz w:val="22"/>
                <w:szCs w:val="22"/>
              </w:rPr>
            </w:pPr>
            <w:r w:rsidRPr="00CD535A">
              <w:rPr>
                <w:sz w:val="22"/>
                <w:szCs w:val="22"/>
              </w:rPr>
              <w:t>7264721,59</w:t>
            </w:r>
          </w:p>
        </w:tc>
      </w:tr>
      <w:tr w:rsidR="00CD535A" w:rsidRPr="00CD535A" w14:paraId="106F4402" w14:textId="77777777" w:rsidTr="00C81187">
        <w:tc>
          <w:tcPr>
            <w:tcW w:w="1660" w:type="pct"/>
            <w:vAlign w:val="bottom"/>
          </w:tcPr>
          <w:p w14:paraId="597E5F77" w14:textId="77777777" w:rsidR="00CD535A" w:rsidRPr="00CD535A" w:rsidRDefault="00CD535A" w:rsidP="00CD535A">
            <w:pPr>
              <w:jc w:val="center"/>
              <w:rPr>
                <w:sz w:val="22"/>
                <w:szCs w:val="22"/>
              </w:rPr>
            </w:pPr>
            <w:r w:rsidRPr="00CD535A">
              <w:rPr>
                <w:sz w:val="22"/>
                <w:szCs w:val="22"/>
              </w:rPr>
              <w:t>29</w:t>
            </w:r>
          </w:p>
        </w:tc>
        <w:tc>
          <w:tcPr>
            <w:tcW w:w="1659" w:type="pct"/>
            <w:gridSpan w:val="2"/>
            <w:vAlign w:val="bottom"/>
          </w:tcPr>
          <w:p w14:paraId="60214E2A" w14:textId="77777777" w:rsidR="00CD535A" w:rsidRPr="00CD535A" w:rsidRDefault="00CD535A" w:rsidP="00CD535A">
            <w:pPr>
              <w:jc w:val="center"/>
              <w:rPr>
                <w:sz w:val="22"/>
                <w:szCs w:val="22"/>
              </w:rPr>
            </w:pPr>
            <w:r w:rsidRPr="00CD535A">
              <w:rPr>
                <w:sz w:val="22"/>
                <w:szCs w:val="22"/>
              </w:rPr>
              <w:t>1075479,66</w:t>
            </w:r>
          </w:p>
        </w:tc>
        <w:tc>
          <w:tcPr>
            <w:tcW w:w="1681" w:type="pct"/>
            <w:gridSpan w:val="2"/>
            <w:vAlign w:val="bottom"/>
          </w:tcPr>
          <w:p w14:paraId="78C09DB6" w14:textId="77777777" w:rsidR="00CD535A" w:rsidRPr="00CD535A" w:rsidRDefault="00CD535A" w:rsidP="00CD535A">
            <w:pPr>
              <w:jc w:val="center"/>
              <w:rPr>
                <w:sz w:val="22"/>
                <w:szCs w:val="22"/>
              </w:rPr>
            </w:pPr>
            <w:r w:rsidRPr="00CD535A">
              <w:rPr>
                <w:sz w:val="22"/>
                <w:szCs w:val="22"/>
              </w:rPr>
              <w:t>7264717,69</w:t>
            </w:r>
          </w:p>
        </w:tc>
      </w:tr>
      <w:tr w:rsidR="00CD535A" w:rsidRPr="00CD535A" w14:paraId="2E7F05ED" w14:textId="77777777" w:rsidTr="00C81187">
        <w:tc>
          <w:tcPr>
            <w:tcW w:w="1660" w:type="pct"/>
            <w:vAlign w:val="bottom"/>
          </w:tcPr>
          <w:p w14:paraId="1790C1FE" w14:textId="77777777" w:rsidR="00CD535A" w:rsidRPr="00CD535A" w:rsidRDefault="00CD535A" w:rsidP="00CD535A">
            <w:pPr>
              <w:jc w:val="center"/>
              <w:rPr>
                <w:sz w:val="22"/>
                <w:szCs w:val="22"/>
              </w:rPr>
            </w:pPr>
            <w:r w:rsidRPr="00CD535A">
              <w:rPr>
                <w:sz w:val="22"/>
                <w:szCs w:val="22"/>
              </w:rPr>
              <w:lastRenderedPageBreak/>
              <w:t>30</w:t>
            </w:r>
          </w:p>
        </w:tc>
        <w:tc>
          <w:tcPr>
            <w:tcW w:w="1659" w:type="pct"/>
            <w:gridSpan w:val="2"/>
            <w:vAlign w:val="bottom"/>
          </w:tcPr>
          <w:p w14:paraId="276EE8C5" w14:textId="77777777" w:rsidR="00CD535A" w:rsidRPr="00CD535A" w:rsidRDefault="00CD535A" w:rsidP="00CD535A">
            <w:pPr>
              <w:jc w:val="center"/>
              <w:rPr>
                <w:sz w:val="22"/>
                <w:szCs w:val="22"/>
              </w:rPr>
            </w:pPr>
            <w:r w:rsidRPr="00CD535A">
              <w:rPr>
                <w:sz w:val="22"/>
                <w:szCs w:val="22"/>
              </w:rPr>
              <w:t>1075483,73</w:t>
            </w:r>
          </w:p>
        </w:tc>
        <w:tc>
          <w:tcPr>
            <w:tcW w:w="1681" w:type="pct"/>
            <w:gridSpan w:val="2"/>
            <w:vAlign w:val="bottom"/>
          </w:tcPr>
          <w:p w14:paraId="64E48995" w14:textId="77777777" w:rsidR="00CD535A" w:rsidRPr="00CD535A" w:rsidRDefault="00CD535A" w:rsidP="00CD535A">
            <w:pPr>
              <w:jc w:val="center"/>
              <w:rPr>
                <w:sz w:val="22"/>
                <w:szCs w:val="22"/>
              </w:rPr>
            </w:pPr>
            <w:r w:rsidRPr="00CD535A">
              <w:rPr>
                <w:sz w:val="22"/>
                <w:szCs w:val="22"/>
              </w:rPr>
              <w:t>7264706,64</w:t>
            </w:r>
          </w:p>
        </w:tc>
      </w:tr>
      <w:tr w:rsidR="00CD535A" w:rsidRPr="00CD535A" w14:paraId="51AF4B86" w14:textId="77777777" w:rsidTr="00C81187">
        <w:tc>
          <w:tcPr>
            <w:tcW w:w="1660" w:type="pct"/>
            <w:vAlign w:val="bottom"/>
          </w:tcPr>
          <w:p w14:paraId="5A13250B" w14:textId="77777777" w:rsidR="00CD535A" w:rsidRPr="00CD535A" w:rsidRDefault="00CD535A" w:rsidP="00CD535A">
            <w:pPr>
              <w:jc w:val="center"/>
              <w:rPr>
                <w:sz w:val="22"/>
                <w:szCs w:val="22"/>
              </w:rPr>
            </w:pPr>
            <w:r w:rsidRPr="00CD535A">
              <w:rPr>
                <w:sz w:val="22"/>
                <w:szCs w:val="22"/>
              </w:rPr>
              <w:t>31</w:t>
            </w:r>
          </w:p>
        </w:tc>
        <w:tc>
          <w:tcPr>
            <w:tcW w:w="1659" w:type="pct"/>
            <w:gridSpan w:val="2"/>
            <w:vAlign w:val="bottom"/>
          </w:tcPr>
          <w:p w14:paraId="2B810FEF" w14:textId="77777777" w:rsidR="00CD535A" w:rsidRPr="00CD535A" w:rsidRDefault="00CD535A" w:rsidP="00CD535A">
            <w:pPr>
              <w:jc w:val="center"/>
              <w:rPr>
                <w:sz w:val="22"/>
                <w:szCs w:val="22"/>
              </w:rPr>
            </w:pPr>
            <w:r w:rsidRPr="00CD535A">
              <w:rPr>
                <w:sz w:val="22"/>
                <w:szCs w:val="22"/>
              </w:rPr>
              <w:t>1075489,80</w:t>
            </w:r>
          </w:p>
        </w:tc>
        <w:tc>
          <w:tcPr>
            <w:tcW w:w="1681" w:type="pct"/>
            <w:gridSpan w:val="2"/>
            <w:vAlign w:val="bottom"/>
          </w:tcPr>
          <w:p w14:paraId="114CFDBF" w14:textId="77777777" w:rsidR="00CD535A" w:rsidRPr="00CD535A" w:rsidRDefault="00CD535A" w:rsidP="00CD535A">
            <w:pPr>
              <w:jc w:val="center"/>
              <w:rPr>
                <w:sz w:val="22"/>
                <w:szCs w:val="22"/>
              </w:rPr>
            </w:pPr>
            <w:r w:rsidRPr="00CD535A">
              <w:rPr>
                <w:sz w:val="22"/>
                <w:szCs w:val="22"/>
              </w:rPr>
              <w:t>7264709,13</w:t>
            </w:r>
          </w:p>
        </w:tc>
      </w:tr>
      <w:tr w:rsidR="00CD535A" w:rsidRPr="00CD535A" w14:paraId="5CE9ED3E" w14:textId="77777777" w:rsidTr="00C81187">
        <w:tc>
          <w:tcPr>
            <w:tcW w:w="1660" w:type="pct"/>
            <w:vAlign w:val="bottom"/>
          </w:tcPr>
          <w:p w14:paraId="4CF123ED" w14:textId="77777777" w:rsidR="00CD535A" w:rsidRPr="00CD535A" w:rsidRDefault="00CD535A" w:rsidP="00CD535A">
            <w:pPr>
              <w:jc w:val="center"/>
              <w:rPr>
                <w:sz w:val="22"/>
                <w:szCs w:val="22"/>
              </w:rPr>
            </w:pPr>
            <w:r w:rsidRPr="00CD535A">
              <w:rPr>
                <w:sz w:val="22"/>
                <w:szCs w:val="22"/>
              </w:rPr>
              <w:t>32</w:t>
            </w:r>
          </w:p>
        </w:tc>
        <w:tc>
          <w:tcPr>
            <w:tcW w:w="1659" w:type="pct"/>
            <w:gridSpan w:val="2"/>
            <w:vAlign w:val="bottom"/>
          </w:tcPr>
          <w:p w14:paraId="59FC298A" w14:textId="77777777" w:rsidR="00CD535A" w:rsidRPr="00CD535A" w:rsidRDefault="00CD535A" w:rsidP="00CD535A">
            <w:pPr>
              <w:jc w:val="center"/>
              <w:rPr>
                <w:sz w:val="22"/>
                <w:szCs w:val="22"/>
              </w:rPr>
            </w:pPr>
            <w:r w:rsidRPr="00CD535A">
              <w:rPr>
                <w:sz w:val="22"/>
                <w:szCs w:val="22"/>
              </w:rPr>
              <w:t>1075528,23</w:t>
            </w:r>
          </w:p>
        </w:tc>
        <w:tc>
          <w:tcPr>
            <w:tcW w:w="1681" w:type="pct"/>
            <w:gridSpan w:val="2"/>
            <w:vAlign w:val="bottom"/>
          </w:tcPr>
          <w:p w14:paraId="39D2894C" w14:textId="77777777" w:rsidR="00CD535A" w:rsidRPr="00CD535A" w:rsidRDefault="00CD535A" w:rsidP="00CD535A">
            <w:pPr>
              <w:jc w:val="center"/>
              <w:rPr>
                <w:sz w:val="22"/>
                <w:szCs w:val="22"/>
              </w:rPr>
            </w:pPr>
            <w:r w:rsidRPr="00CD535A">
              <w:rPr>
                <w:sz w:val="22"/>
                <w:szCs w:val="22"/>
              </w:rPr>
              <w:t>7264723,04</w:t>
            </w:r>
          </w:p>
        </w:tc>
      </w:tr>
      <w:tr w:rsidR="00CD535A" w:rsidRPr="00CD535A" w14:paraId="1E6E7E29" w14:textId="77777777" w:rsidTr="00C81187">
        <w:tc>
          <w:tcPr>
            <w:tcW w:w="1660" w:type="pct"/>
            <w:vAlign w:val="bottom"/>
          </w:tcPr>
          <w:p w14:paraId="153F4C0D" w14:textId="77777777" w:rsidR="00CD535A" w:rsidRPr="00CD535A" w:rsidRDefault="00CD535A" w:rsidP="00CD535A">
            <w:pPr>
              <w:jc w:val="center"/>
              <w:rPr>
                <w:sz w:val="22"/>
                <w:szCs w:val="22"/>
              </w:rPr>
            </w:pPr>
            <w:r w:rsidRPr="00CD535A">
              <w:rPr>
                <w:sz w:val="22"/>
                <w:szCs w:val="22"/>
              </w:rPr>
              <w:t>33</w:t>
            </w:r>
          </w:p>
        </w:tc>
        <w:tc>
          <w:tcPr>
            <w:tcW w:w="1659" w:type="pct"/>
            <w:gridSpan w:val="2"/>
            <w:vAlign w:val="bottom"/>
          </w:tcPr>
          <w:p w14:paraId="3855511C" w14:textId="77777777" w:rsidR="00CD535A" w:rsidRPr="00CD535A" w:rsidRDefault="00CD535A" w:rsidP="00CD535A">
            <w:pPr>
              <w:jc w:val="center"/>
              <w:rPr>
                <w:sz w:val="22"/>
                <w:szCs w:val="22"/>
              </w:rPr>
            </w:pPr>
            <w:r w:rsidRPr="00CD535A">
              <w:rPr>
                <w:sz w:val="22"/>
                <w:szCs w:val="22"/>
              </w:rPr>
              <w:t>1075630,61</w:t>
            </w:r>
          </w:p>
        </w:tc>
        <w:tc>
          <w:tcPr>
            <w:tcW w:w="1681" w:type="pct"/>
            <w:gridSpan w:val="2"/>
            <w:vAlign w:val="bottom"/>
          </w:tcPr>
          <w:p w14:paraId="3C157677" w14:textId="77777777" w:rsidR="00CD535A" w:rsidRPr="00CD535A" w:rsidRDefault="00CD535A" w:rsidP="00CD535A">
            <w:pPr>
              <w:jc w:val="center"/>
              <w:rPr>
                <w:sz w:val="22"/>
                <w:szCs w:val="22"/>
              </w:rPr>
            </w:pPr>
            <w:r w:rsidRPr="00CD535A">
              <w:rPr>
                <w:sz w:val="22"/>
                <w:szCs w:val="22"/>
              </w:rPr>
              <w:t>7264806,27</w:t>
            </w:r>
          </w:p>
        </w:tc>
      </w:tr>
      <w:tr w:rsidR="00CD535A" w:rsidRPr="00CD535A" w14:paraId="27904DF7" w14:textId="77777777" w:rsidTr="00C81187">
        <w:tc>
          <w:tcPr>
            <w:tcW w:w="1660" w:type="pct"/>
            <w:vAlign w:val="bottom"/>
          </w:tcPr>
          <w:p w14:paraId="0FEAB6F3" w14:textId="77777777" w:rsidR="00CD535A" w:rsidRPr="00CD535A" w:rsidRDefault="00CD535A" w:rsidP="00CD535A">
            <w:pPr>
              <w:jc w:val="center"/>
              <w:rPr>
                <w:sz w:val="22"/>
                <w:szCs w:val="22"/>
              </w:rPr>
            </w:pPr>
            <w:r w:rsidRPr="00CD535A">
              <w:rPr>
                <w:sz w:val="22"/>
                <w:szCs w:val="22"/>
              </w:rPr>
              <w:t>34</w:t>
            </w:r>
          </w:p>
        </w:tc>
        <w:tc>
          <w:tcPr>
            <w:tcW w:w="1659" w:type="pct"/>
            <w:gridSpan w:val="2"/>
            <w:vAlign w:val="bottom"/>
          </w:tcPr>
          <w:p w14:paraId="3A7949C4" w14:textId="77777777" w:rsidR="00CD535A" w:rsidRPr="00CD535A" w:rsidRDefault="00CD535A" w:rsidP="00CD535A">
            <w:pPr>
              <w:jc w:val="center"/>
              <w:rPr>
                <w:sz w:val="22"/>
                <w:szCs w:val="22"/>
              </w:rPr>
            </w:pPr>
            <w:r w:rsidRPr="00CD535A">
              <w:rPr>
                <w:sz w:val="22"/>
                <w:szCs w:val="22"/>
              </w:rPr>
              <w:t>1075733,55</w:t>
            </w:r>
          </w:p>
        </w:tc>
        <w:tc>
          <w:tcPr>
            <w:tcW w:w="1681" w:type="pct"/>
            <w:gridSpan w:val="2"/>
            <w:vAlign w:val="bottom"/>
          </w:tcPr>
          <w:p w14:paraId="5A0FB49A" w14:textId="77777777" w:rsidR="00CD535A" w:rsidRPr="00CD535A" w:rsidRDefault="00CD535A" w:rsidP="00CD535A">
            <w:pPr>
              <w:jc w:val="center"/>
              <w:rPr>
                <w:sz w:val="22"/>
                <w:szCs w:val="22"/>
              </w:rPr>
            </w:pPr>
            <w:r w:rsidRPr="00CD535A">
              <w:rPr>
                <w:sz w:val="22"/>
                <w:szCs w:val="22"/>
              </w:rPr>
              <w:t>7264889,72</w:t>
            </w:r>
          </w:p>
        </w:tc>
      </w:tr>
      <w:tr w:rsidR="00CD535A" w:rsidRPr="00CD535A" w14:paraId="21A40B0E" w14:textId="77777777" w:rsidTr="00C81187">
        <w:tc>
          <w:tcPr>
            <w:tcW w:w="1660" w:type="pct"/>
            <w:vAlign w:val="bottom"/>
          </w:tcPr>
          <w:p w14:paraId="660BC449" w14:textId="77777777" w:rsidR="00CD535A" w:rsidRPr="00CD535A" w:rsidRDefault="00CD535A" w:rsidP="00CD535A">
            <w:pPr>
              <w:jc w:val="center"/>
              <w:rPr>
                <w:sz w:val="22"/>
                <w:szCs w:val="22"/>
              </w:rPr>
            </w:pPr>
            <w:r w:rsidRPr="00CD535A">
              <w:rPr>
                <w:sz w:val="22"/>
                <w:szCs w:val="22"/>
              </w:rPr>
              <w:t>35</w:t>
            </w:r>
          </w:p>
        </w:tc>
        <w:tc>
          <w:tcPr>
            <w:tcW w:w="1659" w:type="pct"/>
            <w:gridSpan w:val="2"/>
            <w:vAlign w:val="bottom"/>
          </w:tcPr>
          <w:p w14:paraId="6C761044" w14:textId="77777777" w:rsidR="00CD535A" w:rsidRPr="00CD535A" w:rsidRDefault="00CD535A" w:rsidP="00CD535A">
            <w:pPr>
              <w:jc w:val="center"/>
              <w:rPr>
                <w:sz w:val="22"/>
                <w:szCs w:val="22"/>
              </w:rPr>
            </w:pPr>
            <w:r w:rsidRPr="00CD535A">
              <w:rPr>
                <w:sz w:val="22"/>
                <w:szCs w:val="22"/>
              </w:rPr>
              <w:t>1075792,51</w:t>
            </w:r>
          </w:p>
        </w:tc>
        <w:tc>
          <w:tcPr>
            <w:tcW w:w="1681" w:type="pct"/>
            <w:gridSpan w:val="2"/>
            <w:vAlign w:val="bottom"/>
          </w:tcPr>
          <w:p w14:paraId="085AE230" w14:textId="77777777" w:rsidR="00CD535A" w:rsidRPr="00CD535A" w:rsidRDefault="00CD535A" w:rsidP="00CD535A">
            <w:pPr>
              <w:jc w:val="center"/>
              <w:rPr>
                <w:sz w:val="22"/>
                <w:szCs w:val="22"/>
              </w:rPr>
            </w:pPr>
            <w:r w:rsidRPr="00CD535A">
              <w:rPr>
                <w:sz w:val="22"/>
                <w:szCs w:val="22"/>
              </w:rPr>
              <w:t>7264985,60</w:t>
            </w:r>
          </w:p>
        </w:tc>
      </w:tr>
      <w:tr w:rsidR="00CD535A" w:rsidRPr="00CD535A" w14:paraId="06CFDB85" w14:textId="77777777" w:rsidTr="00C81187">
        <w:tc>
          <w:tcPr>
            <w:tcW w:w="1660" w:type="pct"/>
            <w:vAlign w:val="bottom"/>
          </w:tcPr>
          <w:p w14:paraId="2D48D3BB" w14:textId="77777777" w:rsidR="00CD535A" w:rsidRPr="00CD535A" w:rsidRDefault="00CD535A" w:rsidP="00CD535A">
            <w:pPr>
              <w:jc w:val="center"/>
              <w:rPr>
                <w:sz w:val="22"/>
                <w:szCs w:val="22"/>
              </w:rPr>
            </w:pPr>
            <w:r w:rsidRPr="00CD535A">
              <w:rPr>
                <w:sz w:val="22"/>
                <w:szCs w:val="22"/>
              </w:rPr>
              <w:t>36</w:t>
            </w:r>
          </w:p>
        </w:tc>
        <w:tc>
          <w:tcPr>
            <w:tcW w:w="1659" w:type="pct"/>
            <w:gridSpan w:val="2"/>
            <w:vAlign w:val="bottom"/>
          </w:tcPr>
          <w:p w14:paraId="5DEF76E3" w14:textId="77777777" w:rsidR="00CD535A" w:rsidRPr="00CD535A" w:rsidRDefault="00CD535A" w:rsidP="00CD535A">
            <w:pPr>
              <w:jc w:val="center"/>
              <w:rPr>
                <w:sz w:val="22"/>
                <w:szCs w:val="22"/>
              </w:rPr>
            </w:pPr>
            <w:r w:rsidRPr="00CD535A">
              <w:rPr>
                <w:sz w:val="22"/>
                <w:szCs w:val="22"/>
              </w:rPr>
              <w:t>1075839,65</w:t>
            </w:r>
          </w:p>
        </w:tc>
        <w:tc>
          <w:tcPr>
            <w:tcW w:w="1681" w:type="pct"/>
            <w:gridSpan w:val="2"/>
            <w:vAlign w:val="bottom"/>
          </w:tcPr>
          <w:p w14:paraId="46B0C705" w14:textId="77777777" w:rsidR="00CD535A" w:rsidRPr="00CD535A" w:rsidRDefault="00CD535A" w:rsidP="00CD535A">
            <w:pPr>
              <w:jc w:val="center"/>
              <w:rPr>
                <w:sz w:val="22"/>
                <w:szCs w:val="22"/>
              </w:rPr>
            </w:pPr>
            <w:r w:rsidRPr="00CD535A">
              <w:rPr>
                <w:sz w:val="22"/>
                <w:szCs w:val="22"/>
              </w:rPr>
              <w:t>7265062,26</w:t>
            </w:r>
          </w:p>
        </w:tc>
      </w:tr>
      <w:tr w:rsidR="00CD535A" w:rsidRPr="00CD535A" w14:paraId="5569D0C8" w14:textId="77777777" w:rsidTr="00C81187">
        <w:tc>
          <w:tcPr>
            <w:tcW w:w="1660" w:type="pct"/>
            <w:vAlign w:val="bottom"/>
          </w:tcPr>
          <w:p w14:paraId="6F25227A" w14:textId="77777777" w:rsidR="00CD535A" w:rsidRPr="00CD535A" w:rsidRDefault="00CD535A" w:rsidP="00CD535A">
            <w:pPr>
              <w:jc w:val="center"/>
              <w:rPr>
                <w:sz w:val="22"/>
                <w:szCs w:val="22"/>
              </w:rPr>
            </w:pPr>
            <w:r w:rsidRPr="00CD535A">
              <w:rPr>
                <w:sz w:val="22"/>
                <w:szCs w:val="22"/>
              </w:rPr>
              <w:t>10</w:t>
            </w:r>
          </w:p>
        </w:tc>
        <w:tc>
          <w:tcPr>
            <w:tcW w:w="1659" w:type="pct"/>
            <w:gridSpan w:val="2"/>
            <w:vAlign w:val="bottom"/>
          </w:tcPr>
          <w:p w14:paraId="7EA8A61E" w14:textId="77777777" w:rsidR="00CD535A" w:rsidRPr="00CD535A" w:rsidRDefault="00CD535A" w:rsidP="00CD535A">
            <w:pPr>
              <w:jc w:val="center"/>
              <w:rPr>
                <w:sz w:val="22"/>
                <w:szCs w:val="22"/>
              </w:rPr>
            </w:pPr>
            <w:r w:rsidRPr="00CD535A">
              <w:rPr>
                <w:sz w:val="22"/>
                <w:szCs w:val="22"/>
              </w:rPr>
              <w:t>1075910,87</w:t>
            </w:r>
          </w:p>
        </w:tc>
        <w:tc>
          <w:tcPr>
            <w:tcW w:w="1681" w:type="pct"/>
            <w:gridSpan w:val="2"/>
            <w:vAlign w:val="bottom"/>
          </w:tcPr>
          <w:p w14:paraId="26F9BA38" w14:textId="77777777" w:rsidR="00CD535A" w:rsidRPr="00CD535A" w:rsidRDefault="00CD535A" w:rsidP="00CD535A">
            <w:pPr>
              <w:jc w:val="center"/>
              <w:rPr>
                <w:sz w:val="22"/>
                <w:szCs w:val="22"/>
              </w:rPr>
            </w:pPr>
            <w:r w:rsidRPr="00CD535A">
              <w:rPr>
                <w:sz w:val="22"/>
                <w:szCs w:val="22"/>
              </w:rPr>
              <w:t>7265178,07</w:t>
            </w:r>
          </w:p>
        </w:tc>
      </w:tr>
      <w:tr w:rsidR="00CD535A" w:rsidRPr="00CD535A" w14:paraId="34E003E7" w14:textId="77777777" w:rsidTr="00C81187">
        <w:trPr>
          <w:trHeight w:val="60"/>
        </w:trPr>
        <w:tc>
          <w:tcPr>
            <w:tcW w:w="5000" w:type="pct"/>
            <w:gridSpan w:val="5"/>
            <w:vAlign w:val="center"/>
          </w:tcPr>
          <w:p w14:paraId="577B6BB6" w14:textId="0B75E237" w:rsidR="00CD535A" w:rsidRPr="00CD535A" w:rsidRDefault="00CD535A" w:rsidP="00CD535A">
            <w:pPr>
              <w:tabs>
                <w:tab w:val="left" w:pos="3542"/>
              </w:tabs>
              <w:spacing w:after="200" w:line="276" w:lineRule="auto"/>
              <w:rPr>
                <w:sz w:val="22"/>
                <w:szCs w:val="22"/>
              </w:rPr>
            </w:pPr>
            <w:r w:rsidRPr="00CD535A">
              <w:rPr>
                <w:sz w:val="22"/>
                <w:szCs w:val="22"/>
              </w:rPr>
              <w:t>Система координат: МСК 38, зона 7</w:t>
            </w:r>
          </w:p>
        </w:tc>
      </w:tr>
      <w:tr w:rsidR="00CD535A" w:rsidRPr="00CD535A" w14:paraId="57584BC4" w14:textId="77777777" w:rsidTr="00C81187">
        <w:trPr>
          <w:trHeight w:val="381"/>
        </w:trPr>
        <w:tc>
          <w:tcPr>
            <w:tcW w:w="1902" w:type="pct"/>
            <w:gridSpan w:val="2"/>
            <w:vAlign w:val="center"/>
          </w:tcPr>
          <w:p w14:paraId="11028625" w14:textId="77777777" w:rsidR="00CD535A" w:rsidRPr="00CD535A" w:rsidRDefault="00CD535A" w:rsidP="00CD535A">
            <w:pPr>
              <w:tabs>
                <w:tab w:val="left" w:pos="3542"/>
              </w:tabs>
              <w:rPr>
                <w:sz w:val="22"/>
                <w:szCs w:val="22"/>
              </w:rPr>
            </w:pPr>
            <w:r w:rsidRPr="00CD535A">
              <w:rPr>
                <w:sz w:val="22"/>
                <w:szCs w:val="22"/>
              </w:rPr>
              <w:t>Цель установления публичного сервитута</w:t>
            </w:r>
          </w:p>
        </w:tc>
        <w:tc>
          <w:tcPr>
            <w:tcW w:w="3098" w:type="pct"/>
            <w:gridSpan w:val="3"/>
            <w:vAlign w:val="center"/>
          </w:tcPr>
          <w:p w14:paraId="28E0E906" w14:textId="77777777" w:rsidR="00CD535A" w:rsidRPr="00CD535A" w:rsidRDefault="00CD535A" w:rsidP="00CD535A">
            <w:pPr>
              <w:tabs>
                <w:tab w:val="left" w:pos="3542"/>
              </w:tabs>
              <w:jc w:val="center"/>
              <w:rPr>
                <w:sz w:val="22"/>
                <w:szCs w:val="22"/>
              </w:rPr>
            </w:pPr>
            <w:r w:rsidRPr="00CD535A">
              <w:rPr>
                <w:sz w:val="22"/>
                <w:szCs w:val="22"/>
              </w:rPr>
              <w:t xml:space="preserve">в целях реконструкции, эксплуатации объекта электросетевого хозяйства: «ВЛ 35 </w:t>
            </w:r>
            <w:proofErr w:type="spellStart"/>
            <w:r w:rsidRPr="00CD535A">
              <w:rPr>
                <w:sz w:val="22"/>
                <w:szCs w:val="22"/>
              </w:rPr>
              <w:t>кВ</w:t>
            </w:r>
            <w:proofErr w:type="spellEnd"/>
            <w:r w:rsidRPr="00CD535A">
              <w:rPr>
                <w:sz w:val="22"/>
                <w:szCs w:val="22"/>
              </w:rPr>
              <w:t xml:space="preserve"> </w:t>
            </w:r>
            <w:proofErr w:type="spellStart"/>
            <w:r w:rsidRPr="00CD535A">
              <w:rPr>
                <w:sz w:val="22"/>
                <w:szCs w:val="22"/>
              </w:rPr>
              <w:t>Вачинская</w:t>
            </w:r>
            <w:proofErr w:type="spellEnd"/>
            <w:r w:rsidRPr="00CD535A">
              <w:rPr>
                <w:sz w:val="22"/>
                <w:szCs w:val="22"/>
              </w:rPr>
              <w:t xml:space="preserve">-Кропоткинская с отпайкой на ПС </w:t>
            </w:r>
            <w:proofErr w:type="spellStart"/>
            <w:r w:rsidRPr="00CD535A">
              <w:rPr>
                <w:sz w:val="22"/>
                <w:szCs w:val="22"/>
              </w:rPr>
              <w:t>Атыркан-Берикан</w:t>
            </w:r>
            <w:proofErr w:type="spellEnd"/>
            <w:r w:rsidRPr="00CD535A">
              <w:rPr>
                <w:sz w:val="22"/>
                <w:szCs w:val="22"/>
              </w:rPr>
              <w:t>» с кадастровым номером 38:22:000000:1067.</w:t>
            </w:r>
          </w:p>
        </w:tc>
      </w:tr>
    </w:tbl>
    <w:p w14:paraId="1B4ECEF4" w14:textId="2125DADC" w:rsidR="00CD535A" w:rsidRPr="00CD535A" w:rsidRDefault="00CD535A" w:rsidP="00CD535A">
      <w:pPr>
        <w:spacing w:after="200" w:line="276" w:lineRule="auto"/>
        <w:rPr>
          <w:sz w:val="22"/>
          <w:szCs w:val="22"/>
        </w:rPr>
      </w:pPr>
      <w:r w:rsidRPr="00CD535A">
        <w:rPr>
          <w:sz w:val="22"/>
          <w:szCs w:val="22"/>
        </w:rPr>
        <w:br w:type="page"/>
      </w:r>
    </w:p>
    <w:p w14:paraId="79DA29A5" w14:textId="4449DDEC" w:rsidR="00CD535A" w:rsidRDefault="00CD535A" w:rsidP="00CD535A">
      <w:pPr>
        <w:spacing w:line="276" w:lineRule="auto"/>
        <w:jc w:val="center"/>
        <w:rPr>
          <w:rFonts w:eastAsia="MS Mincho"/>
          <w:b/>
          <w:szCs w:val="22"/>
        </w:rPr>
      </w:pPr>
      <w:r w:rsidRPr="00CD535A">
        <w:rPr>
          <w:rFonts w:eastAsia="MS Mincho"/>
          <w:b/>
          <w:szCs w:val="22"/>
        </w:rPr>
        <w:lastRenderedPageBreak/>
        <w:t>СХЕМА РАСПОЛОЖЕНИЯ ГРАНИЦ ПУБЛИЧНОГО СЕРВИТУТА</w:t>
      </w:r>
    </w:p>
    <w:p w14:paraId="60D382D2" w14:textId="77777777" w:rsidR="00CD535A" w:rsidRPr="00CD535A" w:rsidRDefault="00CD535A" w:rsidP="00CD535A">
      <w:pPr>
        <w:spacing w:line="276" w:lineRule="auto"/>
        <w:jc w:val="center"/>
        <w:rPr>
          <w:rFonts w:ascii="Calibri" w:hAnsi="Calibri"/>
          <w:sz w:val="22"/>
          <w:szCs w:val="22"/>
        </w:rPr>
      </w:pPr>
    </w:p>
    <w:p w14:paraId="417C885E" w14:textId="1FF1DA12" w:rsidR="00CD535A" w:rsidRPr="00CD535A" w:rsidRDefault="00CD535A" w:rsidP="00CD535A">
      <w:pPr>
        <w:tabs>
          <w:tab w:val="left" w:pos="1891"/>
        </w:tabs>
        <w:spacing w:after="200" w:line="276" w:lineRule="auto"/>
        <w:jc w:val="center"/>
        <w:rPr>
          <w:sz w:val="22"/>
          <w:szCs w:val="22"/>
        </w:rPr>
      </w:pPr>
      <w:r w:rsidRPr="00CD535A">
        <w:rPr>
          <w:noProof/>
          <w:sz w:val="22"/>
          <w:szCs w:val="22"/>
        </w:rPr>
        <w:drawing>
          <wp:inline distT="0" distB="0" distL="0" distR="0" wp14:anchorId="6BE4E796" wp14:editId="4E86AEEF">
            <wp:extent cx="5940425" cy="82835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208" t="7237" r="5678" b="7857"/>
                    <a:stretch>
                      <a:fillRect/>
                    </a:stretch>
                  </pic:blipFill>
                  <pic:spPr bwMode="auto">
                    <a:xfrm>
                      <a:off x="0" y="0"/>
                      <a:ext cx="5940425" cy="8283575"/>
                    </a:xfrm>
                    <a:prstGeom prst="rect">
                      <a:avLst/>
                    </a:prstGeom>
                    <a:noFill/>
                    <a:ln>
                      <a:noFill/>
                    </a:ln>
                  </pic:spPr>
                </pic:pic>
              </a:graphicData>
            </a:graphic>
          </wp:inline>
        </w:drawing>
      </w:r>
    </w:p>
    <w:p w14:paraId="10AF41E8" w14:textId="77777777" w:rsidR="004D010E" w:rsidRDefault="004D010E"/>
    <w:p w14:paraId="3ABE7003" w14:textId="77777777" w:rsidR="00CD535A" w:rsidRDefault="00CD535A" w:rsidP="00E9221E">
      <w:pPr>
        <w:pStyle w:val="a4"/>
        <w:jc w:val="right"/>
        <w:rPr>
          <w:rFonts w:eastAsia="Calibri"/>
          <w:sz w:val="20"/>
          <w:szCs w:val="20"/>
          <w:lang w:eastAsia="en-US"/>
        </w:rPr>
      </w:pPr>
    </w:p>
    <w:p w14:paraId="5FAE01DA" w14:textId="2D4E9532" w:rsidR="00E9221E" w:rsidRPr="005F2AED" w:rsidRDefault="00B22D46" w:rsidP="00E9221E">
      <w:pPr>
        <w:pStyle w:val="a4"/>
        <w:jc w:val="right"/>
        <w:rPr>
          <w:rFonts w:eastAsia="Calibri"/>
          <w:sz w:val="20"/>
          <w:szCs w:val="20"/>
          <w:lang w:eastAsia="en-US"/>
        </w:rPr>
      </w:pPr>
      <w:r>
        <w:rPr>
          <w:rFonts w:eastAsia="Calibri"/>
          <w:sz w:val="20"/>
          <w:szCs w:val="20"/>
          <w:lang w:eastAsia="en-US"/>
        </w:rPr>
        <w:lastRenderedPageBreak/>
        <w:t>П</w:t>
      </w:r>
      <w:r w:rsidR="00E9221E" w:rsidRPr="005F2AED">
        <w:rPr>
          <w:rFonts w:eastAsia="Calibri"/>
          <w:sz w:val="20"/>
          <w:szCs w:val="20"/>
          <w:lang w:eastAsia="en-US"/>
        </w:rPr>
        <w:t>риложение № 2</w:t>
      </w:r>
    </w:p>
    <w:p w14:paraId="3189E868" w14:textId="77777777" w:rsidR="00E9221E" w:rsidRPr="005F2AED" w:rsidRDefault="00E9221E" w:rsidP="00E9221E">
      <w:pPr>
        <w:pStyle w:val="a4"/>
        <w:jc w:val="right"/>
        <w:rPr>
          <w:rFonts w:eastAsia="Calibri"/>
          <w:sz w:val="20"/>
          <w:szCs w:val="20"/>
          <w:lang w:eastAsia="en-US"/>
        </w:rPr>
      </w:pPr>
      <w:r w:rsidRPr="005F2AED">
        <w:rPr>
          <w:rFonts w:eastAsia="Calibri"/>
          <w:sz w:val="20"/>
          <w:szCs w:val="20"/>
          <w:lang w:eastAsia="en-US"/>
        </w:rPr>
        <w:t>к постановлению администрации</w:t>
      </w:r>
    </w:p>
    <w:p w14:paraId="12A599F4" w14:textId="77777777" w:rsidR="00E9221E" w:rsidRPr="005F2AED" w:rsidRDefault="00E9221E" w:rsidP="00E9221E">
      <w:pPr>
        <w:pStyle w:val="a4"/>
        <w:jc w:val="right"/>
        <w:rPr>
          <w:sz w:val="20"/>
          <w:szCs w:val="20"/>
        </w:rPr>
      </w:pPr>
      <w:r w:rsidRPr="005F2AED">
        <w:rPr>
          <w:rFonts w:eastAsia="Calibri"/>
          <w:sz w:val="20"/>
          <w:szCs w:val="20"/>
          <w:lang w:eastAsia="en-US"/>
        </w:rPr>
        <w:t xml:space="preserve"> </w:t>
      </w:r>
      <w:r w:rsidRPr="005F2AED">
        <w:rPr>
          <w:sz w:val="20"/>
          <w:szCs w:val="20"/>
        </w:rPr>
        <w:t>Кропоткинского городского поселения</w:t>
      </w:r>
    </w:p>
    <w:p w14:paraId="799AA167" w14:textId="23E103D4" w:rsidR="00CD535A" w:rsidRDefault="00CD535A" w:rsidP="00CD535A">
      <w:pPr>
        <w:jc w:val="right"/>
        <w:rPr>
          <w:sz w:val="20"/>
          <w:szCs w:val="20"/>
        </w:rPr>
      </w:pPr>
      <w:r w:rsidRPr="00CD535A">
        <w:rPr>
          <w:sz w:val="20"/>
          <w:szCs w:val="20"/>
        </w:rPr>
        <w:t>от «</w:t>
      </w:r>
      <w:r>
        <w:rPr>
          <w:sz w:val="20"/>
          <w:szCs w:val="20"/>
        </w:rPr>
        <w:t>02</w:t>
      </w:r>
      <w:r w:rsidRPr="00CD535A">
        <w:rPr>
          <w:sz w:val="20"/>
          <w:szCs w:val="20"/>
        </w:rPr>
        <w:t>»</w:t>
      </w:r>
      <w:r>
        <w:rPr>
          <w:sz w:val="20"/>
          <w:szCs w:val="20"/>
        </w:rPr>
        <w:t xml:space="preserve"> апреля </w:t>
      </w:r>
      <w:r w:rsidRPr="00CD535A">
        <w:rPr>
          <w:sz w:val="20"/>
          <w:szCs w:val="20"/>
        </w:rPr>
        <w:t>202</w:t>
      </w:r>
      <w:r>
        <w:rPr>
          <w:sz w:val="20"/>
          <w:szCs w:val="20"/>
        </w:rPr>
        <w:t>4</w:t>
      </w:r>
      <w:r w:rsidRPr="00CD535A">
        <w:rPr>
          <w:sz w:val="20"/>
          <w:szCs w:val="20"/>
        </w:rPr>
        <w:t xml:space="preserve"> г</w:t>
      </w:r>
      <w:r>
        <w:rPr>
          <w:sz w:val="20"/>
          <w:szCs w:val="20"/>
        </w:rPr>
        <w:t>.</w:t>
      </w:r>
      <w:r w:rsidRPr="00CD535A">
        <w:rPr>
          <w:sz w:val="20"/>
          <w:szCs w:val="20"/>
        </w:rPr>
        <w:t xml:space="preserve"> №</w:t>
      </w:r>
      <w:r>
        <w:rPr>
          <w:sz w:val="20"/>
          <w:szCs w:val="20"/>
        </w:rPr>
        <w:t xml:space="preserve"> 68</w:t>
      </w:r>
    </w:p>
    <w:p w14:paraId="0A5CA1C7" w14:textId="77777777" w:rsidR="00CD535A" w:rsidRPr="00CD535A" w:rsidRDefault="00CD535A" w:rsidP="00CD535A">
      <w:pPr>
        <w:jc w:val="right"/>
        <w:rPr>
          <w:sz w:val="20"/>
          <w:szCs w:val="20"/>
        </w:rPr>
      </w:pPr>
    </w:p>
    <w:p w14:paraId="58374F03" w14:textId="77777777" w:rsidR="00D5611D" w:rsidRDefault="00D5611D" w:rsidP="00D5611D">
      <w:pPr>
        <w:pStyle w:val="a4"/>
        <w:jc w:val="right"/>
        <w:rPr>
          <w:sz w:val="20"/>
          <w:szCs w:val="20"/>
        </w:rPr>
      </w:pPr>
    </w:p>
    <w:p w14:paraId="5CDEF97C" w14:textId="77777777" w:rsidR="006D750C" w:rsidRDefault="00D5611D" w:rsidP="00D5611D">
      <w:pPr>
        <w:pStyle w:val="a4"/>
        <w:jc w:val="center"/>
        <w:rPr>
          <w:b/>
          <w:bCs/>
        </w:rPr>
      </w:pPr>
      <w:r>
        <w:rPr>
          <w:b/>
          <w:bCs/>
        </w:rPr>
        <w:t>Р</w:t>
      </w:r>
      <w:r w:rsidR="006D750C" w:rsidRPr="0087591B">
        <w:rPr>
          <w:b/>
          <w:bCs/>
        </w:rPr>
        <w:t>АСЧЕТ ПЛАТЫ ЗА ПУБЛИЧНЫЙ СЕРВИТУТ</w:t>
      </w:r>
    </w:p>
    <w:p w14:paraId="7115EA41" w14:textId="77777777" w:rsidR="00D5611D" w:rsidRDefault="00D5611D" w:rsidP="00D5611D">
      <w:pPr>
        <w:pStyle w:val="a4"/>
        <w:jc w:val="center"/>
        <w:rPr>
          <w:b/>
          <w:bCs/>
        </w:rPr>
      </w:pPr>
    </w:p>
    <w:p w14:paraId="70C8A224" w14:textId="04577D3F" w:rsidR="00E9221E" w:rsidRPr="00BC17BB" w:rsidRDefault="006D750C" w:rsidP="00BC17BB">
      <w:pPr>
        <w:tabs>
          <w:tab w:val="left" w:pos="984"/>
        </w:tabs>
        <w:spacing w:line="306" w:lineRule="exact"/>
        <w:rPr>
          <w:sz w:val="22"/>
          <w:szCs w:val="22"/>
        </w:rPr>
      </w:pPr>
      <w:r>
        <w:t>1.  Общая п</w:t>
      </w:r>
      <w:r w:rsidRPr="0087591B">
        <w:t>лощадь частей земельных участков,</w:t>
      </w:r>
      <w:r w:rsidR="00E47B25">
        <w:t xml:space="preserve"> обремененных </w:t>
      </w:r>
      <w:r w:rsidR="00E47B25" w:rsidRPr="005B1BF6">
        <w:t xml:space="preserve">сервитутом – </w:t>
      </w:r>
      <w:r w:rsidR="007347ED">
        <w:t>29 678</w:t>
      </w:r>
      <w:r w:rsidRPr="005B1BF6">
        <w:t xml:space="preserve"> </w:t>
      </w:r>
      <w:proofErr w:type="spellStart"/>
      <w:r w:rsidRPr="005B1BF6">
        <w:t>кв.м</w:t>
      </w:r>
      <w:proofErr w:type="spellEnd"/>
      <w:r w:rsidRPr="005B1BF6">
        <w:t>.</w:t>
      </w:r>
      <w:r w:rsidRPr="008C34D6">
        <w:rPr>
          <w:sz w:val="22"/>
          <w:szCs w:val="22"/>
        </w:rPr>
        <w:t xml:space="preserve"> </w:t>
      </w:r>
    </w:p>
    <w:tbl>
      <w:tblPr>
        <w:tblStyle w:val="a7"/>
        <w:tblW w:w="9409" w:type="dxa"/>
        <w:tblLook w:val="04A0" w:firstRow="1" w:lastRow="0" w:firstColumn="1" w:lastColumn="0" w:noHBand="0" w:noVBand="1"/>
      </w:tblPr>
      <w:tblGrid>
        <w:gridCol w:w="562"/>
        <w:gridCol w:w="2552"/>
        <w:gridCol w:w="2239"/>
        <w:gridCol w:w="1869"/>
        <w:gridCol w:w="2187"/>
      </w:tblGrid>
      <w:tr w:rsidR="006D750C" w14:paraId="69CA70C4" w14:textId="77777777" w:rsidTr="0090110B">
        <w:trPr>
          <w:trHeight w:val="743"/>
        </w:trPr>
        <w:tc>
          <w:tcPr>
            <w:tcW w:w="562" w:type="dxa"/>
          </w:tcPr>
          <w:p w14:paraId="5C0139E2" w14:textId="77777777" w:rsidR="006D750C" w:rsidRDefault="006D750C" w:rsidP="006D750C">
            <w:pPr>
              <w:jc w:val="both"/>
              <w:rPr>
                <w:sz w:val="28"/>
                <w:szCs w:val="28"/>
              </w:rPr>
            </w:pPr>
          </w:p>
        </w:tc>
        <w:tc>
          <w:tcPr>
            <w:tcW w:w="2552" w:type="dxa"/>
          </w:tcPr>
          <w:p w14:paraId="36168837" w14:textId="77777777" w:rsidR="006D750C" w:rsidRDefault="006D750C" w:rsidP="006D750C">
            <w:pPr>
              <w:tabs>
                <w:tab w:val="left" w:pos="1023"/>
              </w:tabs>
              <w:spacing w:before="300" w:line="306" w:lineRule="exact"/>
              <w:ind w:right="220"/>
              <w:jc w:val="center"/>
            </w:pPr>
            <w:r>
              <w:t>Кадастровый номер</w:t>
            </w:r>
          </w:p>
        </w:tc>
        <w:tc>
          <w:tcPr>
            <w:tcW w:w="2239" w:type="dxa"/>
          </w:tcPr>
          <w:p w14:paraId="19747C27" w14:textId="77777777" w:rsidR="006D750C" w:rsidRDefault="006D750C" w:rsidP="006D750C">
            <w:pPr>
              <w:tabs>
                <w:tab w:val="left" w:pos="1023"/>
              </w:tabs>
              <w:spacing w:before="300" w:line="306" w:lineRule="exact"/>
              <w:ind w:right="220"/>
              <w:jc w:val="center"/>
            </w:pPr>
            <w:r>
              <w:t>Площадь</w:t>
            </w:r>
          </w:p>
        </w:tc>
        <w:tc>
          <w:tcPr>
            <w:tcW w:w="1869" w:type="dxa"/>
          </w:tcPr>
          <w:p w14:paraId="24CB934D" w14:textId="77777777" w:rsidR="006D750C" w:rsidRDefault="006D750C" w:rsidP="006D750C">
            <w:pPr>
              <w:tabs>
                <w:tab w:val="left" w:pos="1023"/>
              </w:tabs>
              <w:spacing w:line="306" w:lineRule="exact"/>
              <w:ind w:right="221"/>
              <w:jc w:val="center"/>
            </w:pPr>
            <w:r>
              <w:t xml:space="preserve">Кадастровая стоимость, </w:t>
            </w:r>
            <w:proofErr w:type="spellStart"/>
            <w:r>
              <w:t>руб</w:t>
            </w:r>
            <w:proofErr w:type="spellEnd"/>
            <w:r>
              <w:t>/</w:t>
            </w:r>
            <w:proofErr w:type="spellStart"/>
            <w:r>
              <w:t>кв.м</w:t>
            </w:r>
            <w:proofErr w:type="spellEnd"/>
          </w:p>
        </w:tc>
        <w:tc>
          <w:tcPr>
            <w:tcW w:w="2187" w:type="dxa"/>
          </w:tcPr>
          <w:p w14:paraId="30DEAE1E" w14:textId="77777777" w:rsidR="006D750C" w:rsidRDefault="006D750C" w:rsidP="006D750C">
            <w:pPr>
              <w:tabs>
                <w:tab w:val="left" w:pos="1023"/>
              </w:tabs>
              <w:spacing w:before="300" w:line="306" w:lineRule="exact"/>
              <w:ind w:right="220"/>
              <w:jc w:val="center"/>
            </w:pPr>
            <w:r>
              <w:t>Кадастровая стоимость</w:t>
            </w:r>
            <w:r w:rsidR="00E56641">
              <w:t xml:space="preserve"> ЗУ</w:t>
            </w:r>
          </w:p>
        </w:tc>
      </w:tr>
      <w:tr w:rsidR="00C5569E" w14:paraId="0859566D" w14:textId="77777777" w:rsidTr="0090110B">
        <w:tc>
          <w:tcPr>
            <w:tcW w:w="562" w:type="dxa"/>
          </w:tcPr>
          <w:p w14:paraId="1654EE11" w14:textId="77777777" w:rsidR="00C5569E" w:rsidRPr="002A5038" w:rsidRDefault="00C5569E" w:rsidP="00C5569E">
            <w:pPr>
              <w:jc w:val="center"/>
            </w:pPr>
            <w:r w:rsidRPr="002A5038">
              <w:t>1</w:t>
            </w:r>
          </w:p>
        </w:tc>
        <w:tc>
          <w:tcPr>
            <w:tcW w:w="2552" w:type="dxa"/>
          </w:tcPr>
          <w:p w14:paraId="533DB401" w14:textId="4A8E79BD" w:rsidR="00C5569E" w:rsidRPr="002A5038" w:rsidRDefault="00C5569E" w:rsidP="00C5569E">
            <w:pPr>
              <w:jc w:val="center"/>
            </w:pPr>
            <w:r w:rsidRPr="002A5038">
              <w:t>38:22:0</w:t>
            </w:r>
            <w:r w:rsidR="008F50F2">
              <w:t>0</w:t>
            </w:r>
            <w:r w:rsidRPr="002A5038">
              <w:t>000</w:t>
            </w:r>
            <w:r w:rsidR="008F50F2">
              <w:t>0</w:t>
            </w:r>
            <w:r w:rsidRPr="002A5038">
              <w:t>:6</w:t>
            </w:r>
            <w:r w:rsidR="008F50F2">
              <w:t>63</w:t>
            </w:r>
          </w:p>
        </w:tc>
        <w:tc>
          <w:tcPr>
            <w:tcW w:w="2239" w:type="dxa"/>
          </w:tcPr>
          <w:p w14:paraId="012F5C30" w14:textId="3BC0A60E" w:rsidR="00C5569E" w:rsidRPr="002A5038" w:rsidRDefault="008F50F2" w:rsidP="00C5569E">
            <w:pPr>
              <w:jc w:val="center"/>
            </w:pPr>
            <w:r>
              <w:t>1</w:t>
            </w:r>
            <w:r w:rsidR="00C5569E" w:rsidRPr="002A5038">
              <w:t xml:space="preserve">2 </w:t>
            </w:r>
            <w:r>
              <w:t>3</w:t>
            </w:r>
            <w:r w:rsidR="00CD535A">
              <w:t>62</w:t>
            </w:r>
            <w:r w:rsidR="00C5569E" w:rsidRPr="002A5038">
              <w:t xml:space="preserve"> </w:t>
            </w:r>
            <w:proofErr w:type="spellStart"/>
            <w:r w:rsidR="00C5569E" w:rsidRPr="002A5038">
              <w:t>кв.м</w:t>
            </w:r>
            <w:proofErr w:type="spellEnd"/>
            <w:r w:rsidR="00C5569E" w:rsidRPr="002A5038">
              <w:t>.</w:t>
            </w:r>
          </w:p>
        </w:tc>
        <w:tc>
          <w:tcPr>
            <w:tcW w:w="1869" w:type="dxa"/>
          </w:tcPr>
          <w:p w14:paraId="10F05E67" w14:textId="721CC98D" w:rsidR="00C5569E" w:rsidRPr="002A5038" w:rsidRDefault="007347ED" w:rsidP="00C5569E">
            <w:pPr>
              <w:jc w:val="center"/>
            </w:pPr>
            <w:r>
              <w:t>0,67</w:t>
            </w:r>
          </w:p>
        </w:tc>
        <w:tc>
          <w:tcPr>
            <w:tcW w:w="2187" w:type="dxa"/>
          </w:tcPr>
          <w:p w14:paraId="70625B66" w14:textId="1DA88A43" w:rsidR="00C5569E" w:rsidRPr="0090110B" w:rsidRDefault="00706064" w:rsidP="00C5569E">
            <w:pPr>
              <w:jc w:val="center"/>
            </w:pPr>
            <w:r>
              <w:t>8 </w:t>
            </w:r>
            <w:r w:rsidR="00FF3350">
              <w:t>282</w:t>
            </w:r>
            <w:r>
              <w:t>,</w:t>
            </w:r>
            <w:r w:rsidR="00FF3350">
              <w:t>54</w:t>
            </w:r>
          </w:p>
        </w:tc>
      </w:tr>
      <w:tr w:rsidR="008F50F2" w14:paraId="67F10970" w14:textId="77777777" w:rsidTr="0090110B">
        <w:tc>
          <w:tcPr>
            <w:tcW w:w="562" w:type="dxa"/>
          </w:tcPr>
          <w:p w14:paraId="51B46DD6" w14:textId="77777777" w:rsidR="008F50F2" w:rsidRPr="002A5038" w:rsidRDefault="008F50F2" w:rsidP="00C5569E">
            <w:pPr>
              <w:jc w:val="center"/>
            </w:pPr>
          </w:p>
        </w:tc>
        <w:tc>
          <w:tcPr>
            <w:tcW w:w="2552" w:type="dxa"/>
          </w:tcPr>
          <w:p w14:paraId="11E68363" w14:textId="77777777" w:rsidR="008F50F2" w:rsidRPr="002A5038" w:rsidRDefault="008F50F2" w:rsidP="00C5569E">
            <w:pPr>
              <w:jc w:val="center"/>
            </w:pPr>
          </w:p>
        </w:tc>
        <w:tc>
          <w:tcPr>
            <w:tcW w:w="2239" w:type="dxa"/>
          </w:tcPr>
          <w:p w14:paraId="534B1BDE" w14:textId="77777777" w:rsidR="008F50F2" w:rsidRDefault="008F50F2" w:rsidP="00C5569E">
            <w:pPr>
              <w:jc w:val="center"/>
            </w:pPr>
          </w:p>
        </w:tc>
        <w:tc>
          <w:tcPr>
            <w:tcW w:w="1869" w:type="dxa"/>
          </w:tcPr>
          <w:p w14:paraId="0379089E" w14:textId="77777777" w:rsidR="008F50F2" w:rsidRPr="002A5038" w:rsidRDefault="008F50F2" w:rsidP="00C5569E">
            <w:pPr>
              <w:jc w:val="center"/>
            </w:pPr>
          </w:p>
        </w:tc>
        <w:tc>
          <w:tcPr>
            <w:tcW w:w="2187" w:type="dxa"/>
          </w:tcPr>
          <w:p w14:paraId="554C3744" w14:textId="77777777" w:rsidR="008F50F2" w:rsidRPr="0090110B" w:rsidRDefault="008F50F2" w:rsidP="00C5569E">
            <w:pPr>
              <w:jc w:val="center"/>
            </w:pPr>
          </w:p>
        </w:tc>
      </w:tr>
      <w:tr w:rsidR="00C5569E" w14:paraId="19EFB129" w14:textId="77777777" w:rsidTr="0090110B">
        <w:tc>
          <w:tcPr>
            <w:tcW w:w="562" w:type="dxa"/>
          </w:tcPr>
          <w:p w14:paraId="665540ED" w14:textId="232C0854" w:rsidR="00C5569E" w:rsidRPr="002A5038" w:rsidRDefault="008F50F2" w:rsidP="00C5569E">
            <w:pPr>
              <w:jc w:val="center"/>
            </w:pPr>
            <w:r>
              <w:t>1</w:t>
            </w:r>
          </w:p>
        </w:tc>
        <w:tc>
          <w:tcPr>
            <w:tcW w:w="2552" w:type="dxa"/>
          </w:tcPr>
          <w:p w14:paraId="6FA8C02D" w14:textId="052B6353" w:rsidR="00C5569E" w:rsidRPr="002A5038" w:rsidRDefault="00C5569E" w:rsidP="00C5569E">
            <w:pPr>
              <w:jc w:val="center"/>
            </w:pPr>
            <w:r w:rsidRPr="002A5038">
              <w:t>38:22:03000</w:t>
            </w:r>
            <w:r w:rsidR="008F50F2">
              <w:t>1</w:t>
            </w:r>
            <w:r w:rsidRPr="002A5038">
              <w:t>:2</w:t>
            </w:r>
            <w:r w:rsidR="008F50F2">
              <w:t>18</w:t>
            </w:r>
            <w:r w:rsidRPr="002A5038">
              <w:t>8</w:t>
            </w:r>
          </w:p>
        </w:tc>
        <w:tc>
          <w:tcPr>
            <w:tcW w:w="2239" w:type="dxa"/>
          </w:tcPr>
          <w:p w14:paraId="37E176C2" w14:textId="2F1D1396" w:rsidR="00C5569E" w:rsidRPr="002A5038" w:rsidRDefault="008F50F2" w:rsidP="00C5569E">
            <w:pPr>
              <w:jc w:val="center"/>
            </w:pPr>
            <w:r>
              <w:t>370</w:t>
            </w:r>
            <w:r w:rsidR="00C5569E" w:rsidRPr="002A5038">
              <w:t xml:space="preserve"> </w:t>
            </w:r>
            <w:proofErr w:type="spellStart"/>
            <w:r w:rsidR="00C5569E" w:rsidRPr="002A5038">
              <w:t>кв.м</w:t>
            </w:r>
            <w:proofErr w:type="spellEnd"/>
            <w:r w:rsidR="00C5569E" w:rsidRPr="002A5038">
              <w:t>.</w:t>
            </w:r>
          </w:p>
        </w:tc>
        <w:tc>
          <w:tcPr>
            <w:tcW w:w="1869" w:type="dxa"/>
          </w:tcPr>
          <w:p w14:paraId="5F95C66B" w14:textId="0DE96C6A" w:rsidR="00C5569E" w:rsidRPr="002A5038" w:rsidRDefault="007347ED" w:rsidP="00C5569E">
            <w:pPr>
              <w:jc w:val="center"/>
            </w:pPr>
            <w:r>
              <w:t>25</w:t>
            </w:r>
            <w:r w:rsidR="005944AB">
              <w:t>,95</w:t>
            </w:r>
          </w:p>
        </w:tc>
        <w:tc>
          <w:tcPr>
            <w:tcW w:w="2187" w:type="dxa"/>
          </w:tcPr>
          <w:p w14:paraId="0FE9DDD3" w14:textId="10D34CFE" w:rsidR="00C5569E" w:rsidRPr="0090110B" w:rsidRDefault="00706064" w:rsidP="00C5569E">
            <w:pPr>
              <w:jc w:val="center"/>
            </w:pPr>
            <w:r>
              <w:t>9</w:t>
            </w:r>
            <w:r w:rsidR="005944AB">
              <w:t> 601,5</w:t>
            </w:r>
          </w:p>
        </w:tc>
      </w:tr>
      <w:tr w:rsidR="00C5569E" w14:paraId="203DABE2" w14:textId="77777777" w:rsidTr="0090110B">
        <w:tc>
          <w:tcPr>
            <w:tcW w:w="562" w:type="dxa"/>
          </w:tcPr>
          <w:p w14:paraId="1B6C2CA4" w14:textId="4CE0815E" w:rsidR="00C5569E" w:rsidRPr="002A5038" w:rsidRDefault="008F50F2" w:rsidP="00C5569E">
            <w:pPr>
              <w:jc w:val="center"/>
            </w:pPr>
            <w:r>
              <w:t>2</w:t>
            </w:r>
          </w:p>
        </w:tc>
        <w:tc>
          <w:tcPr>
            <w:tcW w:w="2552" w:type="dxa"/>
          </w:tcPr>
          <w:p w14:paraId="1FF952A4" w14:textId="09ADA90A" w:rsidR="00C5569E" w:rsidRPr="002A5038" w:rsidRDefault="00C5569E" w:rsidP="00C5569E">
            <w:pPr>
              <w:jc w:val="center"/>
              <w:rPr>
                <w:bCs/>
                <w:color w:val="343434"/>
                <w:shd w:val="clear" w:color="auto" w:fill="FFFFFF"/>
              </w:rPr>
            </w:pPr>
            <w:r w:rsidRPr="002A5038">
              <w:t>38:22:03000</w:t>
            </w:r>
            <w:r w:rsidR="008F50F2">
              <w:t>1</w:t>
            </w:r>
            <w:r w:rsidR="00097F3E">
              <w:t>:ЗУ</w:t>
            </w:r>
          </w:p>
        </w:tc>
        <w:tc>
          <w:tcPr>
            <w:tcW w:w="2239" w:type="dxa"/>
          </w:tcPr>
          <w:p w14:paraId="3AE426DC" w14:textId="65CCDD7E" w:rsidR="00C5569E" w:rsidRPr="002A5038" w:rsidRDefault="008F50F2" w:rsidP="00C5569E">
            <w:pPr>
              <w:jc w:val="center"/>
            </w:pPr>
            <w:r>
              <w:t>1</w:t>
            </w:r>
            <w:r w:rsidR="00CD535A">
              <w:t>7</w:t>
            </w:r>
            <w:r w:rsidR="00FF3350">
              <w:t xml:space="preserve"> </w:t>
            </w:r>
            <w:r w:rsidR="00CD535A">
              <w:t>327</w:t>
            </w:r>
            <w:r w:rsidR="00C5569E" w:rsidRPr="002A5038">
              <w:t xml:space="preserve"> </w:t>
            </w:r>
            <w:proofErr w:type="spellStart"/>
            <w:r w:rsidR="00C5569E" w:rsidRPr="002A5038">
              <w:t>кв.м</w:t>
            </w:r>
            <w:proofErr w:type="spellEnd"/>
          </w:p>
        </w:tc>
        <w:tc>
          <w:tcPr>
            <w:tcW w:w="1869" w:type="dxa"/>
          </w:tcPr>
          <w:p w14:paraId="5DB3921F" w14:textId="5D96C071" w:rsidR="00C5569E" w:rsidRPr="002A5038" w:rsidRDefault="007347ED" w:rsidP="00C5569E">
            <w:pPr>
              <w:jc w:val="center"/>
            </w:pPr>
            <w:r>
              <w:t>154,99</w:t>
            </w:r>
            <w:r w:rsidR="00F76066">
              <w:t>*</w:t>
            </w:r>
          </w:p>
        </w:tc>
        <w:tc>
          <w:tcPr>
            <w:tcW w:w="2187" w:type="dxa"/>
          </w:tcPr>
          <w:p w14:paraId="4CF9A50C" w14:textId="45F58EF5" w:rsidR="00C5569E" w:rsidRPr="0090110B" w:rsidRDefault="00706064" w:rsidP="00C5569E">
            <w:pPr>
              <w:jc w:val="center"/>
            </w:pPr>
            <w:r>
              <w:t>2 6</w:t>
            </w:r>
            <w:r w:rsidR="005944AB">
              <w:t>85</w:t>
            </w:r>
            <w:r>
              <w:t xml:space="preserve"> </w:t>
            </w:r>
            <w:r w:rsidR="00BF5FC7">
              <w:t>5</w:t>
            </w:r>
            <w:r w:rsidR="005944AB">
              <w:t>11</w:t>
            </w:r>
            <w:r>
              <w:t>,</w:t>
            </w:r>
            <w:r w:rsidR="005944AB">
              <w:t>7</w:t>
            </w:r>
            <w:r w:rsidR="00BF5FC7">
              <w:t>3</w:t>
            </w:r>
          </w:p>
        </w:tc>
      </w:tr>
      <w:tr w:rsidR="00DF6FB1" w14:paraId="72D3BCC5" w14:textId="77777777" w:rsidTr="0090110B">
        <w:tc>
          <w:tcPr>
            <w:tcW w:w="562" w:type="dxa"/>
          </w:tcPr>
          <w:p w14:paraId="2A8C9431" w14:textId="77777777" w:rsidR="00DF6FB1" w:rsidRDefault="00DF6FB1" w:rsidP="00C5569E">
            <w:pPr>
              <w:jc w:val="center"/>
            </w:pPr>
          </w:p>
        </w:tc>
        <w:tc>
          <w:tcPr>
            <w:tcW w:w="2552" w:type="dxa"/>
          </w:tcPr>
          <w:p w14:paraId="6E1DE5D4" w14:textId="77777777" w:rsidR="00DF6FB1" w:rsidRPr="002A5038" w:rsidRDefault="00DF6FB1" w:rsidP="00C5569E">
            <w:pPr>
              <w:jc w:val="center"/>
            </w:pPr>
          </w:p>
        </w:tc>
        <w:tc>
          <w:tcPr>
            <w:tcW w:w="2239" w:type="dxa"/>
          </w:tcPr>
          <w:p w14:paraId="0C06E18B" w14:textId="77777777" w:rsidR="00DF6FB1" w:rsidRDefault="00DF6FB1" w:rsidP="00C5569E">
            <w:pPr>
              <w:jc w:val="center"/>
            </w:pPr>
          </w:p>
        </w:tc>
        <w:tc>
          <w:tcPr>
            <w:tcW w:w="1869" w:type="dxa"/>
          </w:tcPr>
          <w:p w14:paraId="7F0737C8" w14:textId="77777777" w:rsidR="00DF6FB1" w:rsidRDefault="00DF6FB1" w:rsidP="00C5569E">
            <w:pPr>
              <w:jc w:val="center"/>
            </w:pPr>
          </w:p>
        </w:tc>
        <w:tc>
          <w:tcPr>
            <w:tcW w:w="2187" w:type="dxa"/>
          </w:tcPr>
          <w:p w14:paraId="52F3ECE4" w14:textId="77777777" w:rsidR="00DF6FB1" w:rsidRDefault="00DF6FB1" w:rsidP="00C5569E">
            <w:pPr>
              <w:jc w:val="center"/>
            </w:pPr>
          </w:p>
        </w:tc>
      </w:tr>
    </w:tbl>
    <w:p w14:paraId="2CC22819" w14:textId="19F4C3B7" w:rsidR="00D82415" w:rsidRPr="00D82415" w:rsidRDefault="00F76066" w:rsidP="00D82415">
      <w:pPr>
        <w:spacing w:line="20" w:lineRule="atLeast"/>
        <w:jc w:val="both"/>
        <w:rPr>
          <w:rFonts w:eastAsia="Calibri"/>
          <w:sz w:val="20"/>
          <w:szCs w:val="20"/>
          <w:lang w:eastAsia="en-US"/>
        </w:rPr>
      </w:pPr>
      <w:r>
        <w:rPr>
          <w:sz w:val="28"/>
          <w:szCs w:val="28"/>
        </w:rPr>
        <w:t>*</w:t>
      </w:r>
      <w:r w:rsidR="00D82415" w:rsidRPr="00D82415">
        <w:rPr>
          <w:rFonts w:eastAsia="Calibri"/>
          <w:b/>
          <w:sz w:val="20"/>
          <w:szCs w:val="20"/>
          <w:lang w:eastAsia="en-US"/>
        </w:rPr>
        <w:t xml:space="preserve"> </w:t>
      </w:r>
      <w:r w:rsidR="00D82415" w:rsidRPr="00D82415">
        <w:rPr>
          <w:rFonts w:eastAsia="Calibri"/>
          <w:sz w:val="20"/>
          <w:szCs w:val="20"/>
          <w:lang w:eastAsia="en-US"/>
        </w:rPr>
        <w:t>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2</w:t>
      </w:r>
      <w:r w:rsidR="00D82415">
        <w:rPr>
          <w:rFonts w:eastAsia="Calibri"/>
          <w:sz w:val="20"/>
          <w:szCs w:val="20"/>
          <w:lang w:eastAsia="en-US"/>
        </w:rPr>
        <w:t>5</w:t>
      </w:r>
      <w:r w:rsidR="00D82415" w:rsidRPr="00D82415">
        <w:rPr>
          <w:rFonts w:eastAsia="Calibri"/>
          <w:sz w:val="20"/>
          <w:szCs w:val="20"/>
          <w:lang w:eastAsia="en-US"/>
        </w:rPr>
        <w:t>.11.202</w:t>
      </w:r>
      <w:r w:rsidR="00D82415">
        <w:rPr>
          <w:rFonts w:eastAsia="Calibri"/>
          <w:sz w:val="20"/>
          <w:szCs w:val="20"/>
          <w:lang w:eastAsia="en-US"/>
        </w:rPr>
        <w:t>2</w:t>
      </w:r>
      <w:r w:rsidR="00D82415" w:rsidRPr="00D82415">
        <w:rPr>
          <w:rFonts w:eastAsia="Calibri"/>
          <w:sz w:val="20"/>
          <w:szCs w:val="20"/>
          <w:lang w:eastAsia="en-US"/>
        </w:rPr>
        <w:t xml:space="preserve"> г.№ 9</w:t>
      </w:r>
      <w:r w:rsidR="00D82415">
        <w:rPr>
          <w:rFonts w:eastAsia="Calibri"/>
          <w:sz w:val="20"/>
          <w:szCs w:val="20"/>
          <w:lang w:eastAsia="en-US"/>
        </w:rPr>
        <w:t>24</w:t>
      </w:r>
      <w:r w:rsidR="00D82415" w:rsidRPr="00D82415">
        <w:rPr>
          <w:rFonts w:eastAsia="Calibri"/>
          <w:sz w:val="20"/>
          <w:szCs w:val="20"/>
          <w:lang w:eastAsia="en-US"/>
        </w:rPr>
        <w:t xml:space="preserve">-пп.  </w:t>
      </w:r>
    </w:p>
    <w:p w14:paraId="6CCCA9E3" w14:textId="2F8917B5" w:rsidR="0029418C" w:rsidRPr="0090110B" w:rsidRDefault="0029418C" w:rsidP="00D82415">
      <w:pPr>
        <w:spacing w:line="20" w:lineRule="atLeast"/>
        <w:jc w:val="both"/>
        <w:rPr>
          <w:sz w:val="28"/>
          <w:szCs w:val="28"/>
        </w:rPr>
      </w:pPr>
    </w:p>
    <w:p w14:paraId="029E5FEF" w14:textId="3DE2F5D0" w:rsidR="00BC17BB" w:rsidRPr="0087591B" w:rsidRDefault="00BC17BB" w:rsidP="00D82415">
      <w:pPr>
        <w:tabs>
          <w:tab w:val="left" w:pos="984"/>
        </w:tabs>
        <w:spacing w:line="20" w:lineRule="atLeast"/>
      </w:pPr>
      <w:r>
        <w:rPr>
          <w:sz w:val="22"/>
          <w:szCs w:val="22"/>
        </w:rPr>
        <w:t xml:space="preserve">2. </w:t>
      </w:r>
      <w:r w:rsidRPr="0087591B">
        <w:t>Процент от кадастровой стоимости</w:t>
      </w:r>
      <w:r>
        <w:t xml:space="preserve"> (согласно п.</w:t>
      </w:r>
      <w:r w:rsidR="00706064">
        <w:t xml:space="preserve"> </w:t>
      </w:r>
      <w:r>
        <w:t xml:space="preserve">4 </w:t>
      </w:r>
      <w:proofErr w:type="spellStart"/>
      <w:r>
        <w:t>ст</w:t>
      </w:r>
      <w:proofErr w:type="spellEnd"/>
      <w:r>
        <w:t xml:space="preserve"> 39.46 ЗК РФ) </w:t>
      </w:r>
      <w:r w:rsidRPr="0087591B">
        <w:t>- 0,01 %.</w:t>
      </w:r>
    </w:p>
    <w:p w14:paraId="10D2FE9D" w14:textId="6866638C" w:rsidR="00BC17BB" w:rsidRPr="006D750C" w:rsidRDefault="00BC17BB" w:rsidP="00D82415">
      <w:pPr>
        <w:tabs>
          <w:tab w:val="left" w:pos="992"/>
        </w:tabs>
        <w:spacing w:line="20" w:lineRule="atLeast"/>
      </w:pPr>
      <w:r>
        <w:t xml:space="preserve">3. </w:t>
      </w:r>
      <w:r w:rsidRPr="0087591B">
        <w:t xml:space="preserve">Срок публичного сервитута </w:t>
      </w:r>
      <w:r w:rsidR="00706064">
        <w:t>–</w:t>
      </w:r>
      <w:r w:rsidRPr="0087591B">
        <w:t xml:space="preserve"> </w:t>
      </w:r>
      <w:r w:rsidR="00351A96">
        <w:t>49</w:t>
      </w:r>
      <w:r w:rsidR="00706064">
        <w:t xml:space="preserve"> </w:t>
      </w:r>
      <w:r w:rsidR="00351A96">
        <w:t>лет</w:t>
      </w:r>
      <w:r w:rsidRPr="0087591B">
        <w:t>.</w:t>
      </w:r>
      <w:r w:rsidRPr="005F2AED">
        <w:rPr>
          <w:sz w:val="20"/>
          <w:szCs w:val="20"/>
        </w:rPr>
        <w:t xml:space="preserve"> </w:t>
      </w:r>
    </w:p>
    <w:p w14:paraId="21D94632" w14:textId="77777777" w:rsidR="00F76066" w:rsidRDefault="0090110B" w:rsidP="00D82415">
      <w:pPr>
        <w:tabs>
          <w:tab w:val="left" w:pos="984"/>
        </w:tabs>
        <w:spacing w:line="20" w:lineRule="atLeast"/>
      </w:pPr>
      <w:r>
        <w:t xml:space="preserve">4. </w:t>
      </w:r>
      <w:r w:rsidR="00E56641" w:rsidRPr="0087591B">
        <w:t xml:space="preserve">Размер платы за </w:t>
      </w:r>
      <w:r w:rsidR="00E56641">
        <w:t>1 год</w:t>
      </w:r>
      <w:r w:rsidR="00E56641" w:rsidRPr="0087591B">
        <w:t xml:space="preserve"> сервитута</w:t>
      </w:r>
      <w:r w:rsidR="00F76066">
        <w:t>:</w:t>
      </w:r>
    </w:p>
    <w:p w14:paraId="097E75A7" w14:textId="039C8FFA" w:rsidR="00E9221E" w:rsidRPr="0087591B" w:rsidRDefault="00E56641" w:rsidP="00D82415">
      <w:pPr>
        <w:tabs>
          <w:tab w:val="left" w:pos="984"/>
        </w:tabs>
        <w:spacing w:line="20" w:lineRule="atLeast"/>
      </w:pPr>
      <w:bookmarkStart w:id="2" w:name="_Hlk134622477"/>
      <w:r w:rsidRPr="0087591B">
        <w:t xml:space="preserve"> </w:t>
      </w:r>
      <w:r w:rsidR="00F76066">
        <w:t>–</w:t>
      </w:r>
      <w:r>
        <w:t xml:space="preserve"> </w:t>
      </w:r>
      <w:r w:rsidR="00F76066">
        <w:t>МЛК 0,8</w:t>
      </w:r>
      <w:r w:rsidR="00DF6FB1">
        <w:t>3</w:t>
      </w:r>
      <w:r w:rsidR="00230505">
        <w:t xml:space="preserve"> </w:t>
      </w:r>
      <w:proofErr w:type="spellStart"/>
      <w:r w:rsidR="00230505">
        <w:t>руб</w:t>
      </w:r>
      <w:proofErr w:type="spellEnd"/>
      <w:r w:rsidR="00230505">
        <w:t>/год</w:t>
      </w:r>
      <w:r w:rsidR="00F76066">
        <w:t>; - администрация КГП</w:t>
      </w:r>
      <w:r w:rsidR="00230505">
        <w:t xml:space="preserve"> </w:t>
      </w:r>
      <w:r w:rsidR="005944AB">
        <w:t>0,96+</w:t>
      </w:r>
      <w:r w:rsidR="00F76066">
        <w:t>26</w:t>
      </w:r>
      <w:r w:rsidR="005944AB">
        <w:t>8</w:t>
      </w:r>
      <w:r w:rsidR="00F76066">
        <w:t>,</w:t>
      </w:r>
      <w:r w:rsidR="005944AB">
        <w:t>55=269,51</w:t>
      </w:r>
      <w:r w:rsidR="00F76066" w:rsidRPr="00F76066">
        <w:t xml:space="preserve"> </w:t>
      </w:r>
      <w:proofErr w:type="spellStart"/>
      <w:r w:rsidR="00F76066">
        <w:t>руб</w:t>
      </w:r>
      <w:proofErr w:type="spellEnd"/>
      <w:r w:rsidR="00F76066">
        <w:t>/год.</w:t>
      </w:r>
    </w:p>
    <w:bookmarkEnd w:id="2"/>
    <w:p w14:paraId="0A2BA15B" w14:textId="77777777" w:rsidR="00F76066" w:rsidRDefault="0090110B" w:rsidP="00D82415">
      <w:pPr>
        <w:tabs>
          <w:tab w:val="left" w:pos="984"/>
        </w:tabs>
        <w:spacing w:line="20" w:lineRule="atLeast"/>
      </w:pPr>
      <w:r>
        <w:t xml:space="preserve">5. </w:t>
      </w:r>
      <w:r w:rsidR="00E9221E" w:rsidRPr="0087591B">
        <w:t>Размер платы за весь срок сервитута</w:t>
      </w:r>
      <w:r w:rsidR="00F76066">
        <w:t>:</w:t>
      </w:r>
    </w:p>
    <w:p w14:paraId="0921E43D" w14:textId="624FCDE4" w:rsidR="00F76066" w:rsidRDefault="00F76066" w:rsidP="00D82415">
      <w:pPr>
        <w:tabs>
          <w:tab w:val="left" w:pos="984"/>
        </w:tabs>
        <w:spacing w:line="20" w:lineRule="atLeast"/>
      </w:pPr>
      <w:r>
        <w:t>– МЛК 4</w:t>
      </w:r>
      <w:r w:rsidR="005944AB">
        <w:t>0,</w:t>
      </w:r>
      <w:r w:rsidR="00DF6FB1">
        <w:t>67</w:t>
      </w:r>
      <w:r>
        <w:t xml:space="preserve"> рубля; - администрация КГП </w:t>
      </w:r>
      <w:r w:rsidR="00DF6FB1">
        <w:t>47,04+13 158,95=</w:t>
      </w:r>
      <w:r w:rsidR="00974194">
        <w:t>13 205,99</w:t>
      </w:r>
      <w:r w:rsidRPr="00F76066">
        <w:t xml:space="preserve"> </w:t>
      </w:r>
      <w:r>
        <w:t>рублей.</w:t>
      </w:r>
    </w:p>
    <w:p w14:paraId="7BEE8965" w14:textId="77777777" w:rsidR="00F76066" w:rsidRPr="0087591B" w:rsidRDefault="00F76066" w:rsidP="00F76066">
      <w:pPr>
        <w:tabs>
          <w:tab w:val="left" w:pos="984"/>
        </w:tabs>
        <w:spacing w:line="306" w:lineRule="exact"/>
      </w:pPr>
    </w:p>
    <w:p w14:paraId="2D55A8E2" w14:textId="77777777" w:rsidR="0087591B" w:rsidRDefault="00E9221E" w:rsidP="00E9221E">
      <w:pPr>
        <w:keepNext/>
        <w:keepLines/>
        <w:ind w:left="40"/>
        <w:jc w:val="center"/>
        <w:outlineLvl w:val="1"/>
        <w:rPr>
          <w:b/>
          <w:bCs/>
        </w:rPr>
      </w:pPr>
      <w:bookmarkStart w:id="3" w:name="bookmark1"/>
      <w:r w:rsidRPr="0087591B">
        <w:rPr>
          <w:b/>
          <w:bCs/>
        </w:rPr>
        <w:t>ПЛАТЕЖНЫЕ РЕКВИЗИТЫ</w:t>
      </w:r>
    </w:p>
    <w:p w14:paraId="4A3CA531" w14:textId="77777777" w:rsidR="00E9221E" w:rsidRPr="0087591B" w:rsidRDefault="00E9221E" w:rsidP="00E9221E">
      <w:pPr>
        <w:keepNext/>
        <w:keepLines/>
        <w:ind w:left="40"/>
        <w:jc w:val="center"/>
        <w:outlineLvl w:val="1"/>
        <w:rPr>
          <w:b/>
          <w:bCs/>
        </w:rPr>
      </w:pPr>
      <w:r w:rsidRPr="0087591B">
        <w:rPr>
          <w:b/>
          <w:bCs/>
        </w:rPr>
        <w:t xml:space="preserve"> ДЛЯ ВНЕСЕНИЯ ПЛАТЫ ЗА ПУБЛИЧНЫЙ</w:t>
      </w:r>
      <w:bookmarkEnd w:id="3"/>
      <w:r w:rsidRPr="0087591B">
        <w:rPr>
          <w:b/>
          <w:bCs/>
        </w:rPr>
        <w:t xml:space="preserve"> </w:t>
      </w:r>
      <w:bookmarkStart w:id="4" w:name="bookmark2"/>
      <w:r w:rsidRPr="0087591B">
        <w:rPr>
          <w:b/>
          <w:bCs/>
        </w:rPr>
        <w:t>СЕРВИТУТ</w:t>
      </w:r>
      <w:bookmarkEnd w:id="4"/>
    </w:p>
    <w:p w14:paraId="139A2065" w14:textId="77777777" w:rsidR="00BC17BB" w:rsidRDefault="00BC17BB" w:rsidP="008C34D6">
      <w:pPr>
        <w:pStyle w:val="a4"/>
        <w:jc w:val="both"/>
        <w:rPr>
          <w:bCs/>
        </w:rPr>
      </w:pPr>
    </w:p>
    <w:p w14:paraId="1AD98322" w14:textId="72BBE6E4" w:rsidR="00E9221E" w:rsidRPr="0087591B" w:rsidRDefault="00E9221E" w:rsidP="002103A5">
      <w:pPr>
        <w:pStyle w:val="a4"/>
        <w:numPr>
          <w:ilvl w:val="0"/>
          <w:numId w:val="4"/>
        </w:numPr>
        <w:spacing w:line="20" w:lineRule="atLeast"/>
        <w:ind w:left="0" w:firstLine="567"/>
        <w:jc w:val="both"/>
        <w:rPr>
          <w:bCs/>
          <w:lang w:eastAsia="en-US"/>
        </w:rPr>
      </w:pPr>
      <w:r w:rsidRPr="0087591B">
        <w:rPr>
          <w:bCs/>
        </w:rPr>
        <w:t>Наименование:</w:t>
      </w:r>
      <w:r w:rsidRPr="0087591B">
        <w:t xml:space="preserve"> </w:t>
      </w:r>
      <w:r w:rsidR="008F50F2" w:rsidRPr="00F557BC">
        <w:rPr>
          <w:rFonts w:eastAsia="Calibri"/>
        </w:rPr>
        <w:t xml:space="preserve">Управления федерального казначейства </w:t>
      </w:r>
      <w:r w:rsidRPr="0087591B">
        <w:t>по Иркутской области (Министерство лесного комплекса</w:t>
      </w:r>
      <w:r w:rsidR="002103A5">
        <w:t xml:space="preserve"> </w:t>
      </w:r>
      <w:r w:rsidRPr="0087591B">
        <w:t xml:space="preserve">Иркутской области, л/с </w:t>
      </w:r>
      <w:r w:rsidRPr="0087591B">
        <w:rPr>
          <w:bCs/>
          <w:lang w:eastAsia="en-US"/>
        </w:rPr>
        <w:t>04342</w:t>
      </w:r>
      <w:r w:rsidR="00097F3E">
        <w:rPr>
          <w:bCs/>
          <w:lang w:eastAsia="en-US"/>
        </w:rPr>
        <w:t>0</w:t>
      </w:r>
      <w:r w:rsidRPr="0087591B">
        <w:rPr>
          <w:bCs/>
          <w:lang w:eastAsia="en-US"/>
        </w:rPr>
        <w:t>01640)</w:t>
      </w:r>
    </w:p>
    <w:p w14:paraId="25886AEC" w14:textId="77777777" w:rsidR="00E9221E" w:rsidRPr="0087591B" w:rsidRDefault="00D5611D" w:rsidP="002103A5">
      <w:pPr>
        <w:pStyle w:val="a4"/>
        <w:spacing w:line="20" w:lineRule="atLeast"/>
        <w:jc w:val="both"/>
      </w:pPr>
      <w:r>
        <w:rPr>
          <w:bCs/>
        </w:rPr>
        <w:t xml:space="preserve">ИНН: 3808170859, </w:t>
      </w:r>
      <w:r w:rsidR="00E9221E" w:rsidRPr="0087591B">
        <w:rPr>
          <w:bCs/>
        </w:rPr>
        <w:t>КПП: 380801001</w:t>
      </w:r>
    </w:p>
    <w:p w14:paraId="64C15584" w14:textId="76440F1F" w:rsidR="00E9221E" w:rsidRPr="0087591B" w:rsidRDefault="00E9221E" w:rsidP="002103A5">
      <w:pPr>
        <w:widowControl w:val="0"/>
        <w:shd w:val="clear" w:color="auto" w:fill="FFFFFF"/>
        <w:autoSpaceDE w:val="0"/>
        <w:autoSpaceDN w:val="0"/>
        <w:adjustRightInd w:val="0"/>
        <w:spacing w:line="20" w:lineRule="atLeast"/>
        <w:ind w:right="-142"/>
        <w:jc w:val="both"/>
        <w:rPr>
          <w:rFonts w:cs="Arial"/>
        </w:rPr>
      </w:pPr>
      <w:bookmarkStart w:id="5" w:name="bookmark5"/>
      <w:r w:rsidRPr="0087591B">
        <w:rPr>
          <w:rFonts w:cs="Arial"/>
        </w:rPr>
        <w:t>Счёт 03100643000000013400</w:t>
      </w:r>
      <w:r w:rsidR="002103A5">
        <w:rPr>
          <w:rFonts w:cs="Arial"/>
        </w:rPr>
        <w:t xml:space="preserve">, </w:t>
      </w:r>
      <w:r w:rsidRPr="0087591B">
        <w:rPr>
          <w:rFonts w:cs="Arial"/>
        </w:rPr>
        <w:t>к/с 40102810145370000026</w:t>
      </w:r>
    </w:p>
    <w:p w14:paraId="67FA9FB6" w14:textId="2928FBB8" w:rsidR="00E9221E" w:rsidRPr="0087591B" w:rsidRDefault="00E9221E" w:rsidP="002103A5">
      <w:pPr>
        <w:widowControl w:val="0"/>
        <w:shd w:val="clear" w:color="auto" w:fill="FFFFFF"/>
        <w:autoSpaceDE w:val="0"/>
        <w:autoSpaceDN w:val="0"/>
        <w:adjustRightInd w:val="0"/>
        <w:spacing w:line="20" w:lineRule="atLeast"/>
        <w:ind w:left="-142" w:right="-142"/>
        <w:jc w:val="both"/>
        <w:rPr>
          <w:rFonts w:cs="Arial"/>
        </w:rPr>
      </w:pPr>
      <w:r w:rsidRPr="0087591B">
        <w:rPr>
          <w:rFonts w:cs="Arial"/>
        </w:rPr>
        <w:t xml:space="preserve">  Банк Получателя: Отделение Иркутск Банка России//УФК по Иркутской</w:t>
      </w:r>
      <w:r w:rsidR="00D5611D">
        <w:rPr>
          <w:rFonts w:cs="Arial"/>
        </w:rPr>
        <w:t xml:space="preserve"> </w:t>
      </w:r>
      <w:r w:rsidRPr="0087591B">
        <w:rPr>
          <w:rFonts w:cs="Arial"/>
        </w:rPr>
        <w:t xml:space="preserve">области </w:t>
      </w:r>
      <w:proofErr w:type="spellStart"/>
      <w:r w:rsidRPr="0087591B">
        <w:rPr>
          <w:rFonts w:cs="Arial"/>
        </w:rPr>
        <w:t>г.Иркутск</w:t>
      </w:r>
      <w:proofErr w:type="spellEnd"/>
    </w:p>
    <w:p w14:paraId="14CE0580" w14:textId="77777777" w:rsidR="00E9221E" w:rsidRPr="0087591B" w:rsidRDefault="00E9221E" w:rsidP="002103A5">
      <w:pPr>
        <w:keepNext/>
        <w:keepLines/>
        <w:spacing w:line="20" w:lineRule="atLeast"/>
        <w:jc w:val="both"/>
        <w:outlineLvl w:val="1"/>
        <w:rPr>
          <w:rFonts w:cs="Arial"/>
        </w:rPr>
      </w:pPr>
      <w:r w:rsidRPr="0087591B">
        <w:rPr>
          <w:rFonts w:cs="Arial"/>
        </w:rPr>
        <w:t xml:space="preserve">БИК 012520101                          </w:t>
      </w:r>
    </w:p>
    <w:p w14:paraId="3EB5C70F" w14:textId="075CE31A" w:rsidR="00E9221E" w:rsidRPr="0087591B" w:rsidRDefault="00E9221E" w:rsidP="002103A5">
      <w:pPr>
        <w:keepNext/>
        <w:keepLines/>
        <w:spacing w:line="20" w:lineRule="atLeast"/>
        <w:jc w:val="both"/>
        <w:outlineLvl w:val="1"/>
        <w:rPr>
          <w:bCs/>
        </w:rPr>
      </w:pPr>
      <w:r w:rsidRPr="0087591B">
        <w:rPr>
          <w:bCs/>
        </w:rPr>
        <w:t>КБК дохода:</w:t>
      </w:r>
      <w:bookmarkEnd w:id="5"/>
      <w:r w:rsidRPr="0087591B">
        <w:rPr>
          <w:bCs/>
        </w:rPr>
        <w:t xml:space="preserve"> 843 111 05430 13 0000 120</w:t>
      </w:r>
    </w:p>
    <w:p w14:paraId="5EA24FD5" w14:textId="77777777" w:rsidR="00E9221E" w:rsidRPr="0087591B" w:rsidRDefault="00E9221E" w:rsidP="002103A5">
      <w:pPr>
        <w:tabs>
          <w:tab w:val="left" w:pos="8843"/>
        </w:tabs>
        <w:spacing w:line="20" w:lineRule="atLeast"/>
        <w:jc w:val="both"/>
      </w:pPr>
      <w:r w:rsidRPr="0087591B">
        <w:t xml:space="preserve">ОКТМО: </w:t>
      </w:r>
      <w:r w:rsidRPr="0087591B">
        <w:rPr>
          <w:color w:val="202124"/>
          <w:shd w:val="clear" w:color="auto" w:fill="FFFFFF"/>
        </w:rPr>
        <w:t>25602158 (ОКТМО Кропоткинского муниципального образования)</w:t>
      </w:r>
    </w:p>
    <w:p w14:paraId="13DD7FDD" w14:textId="0A489BEF" w:rsidR="00E9221E" w:rsidRDefault="00E9221E" w:rsidP="002103A5">
      <w:pPr>
        <w:spacing w:line="20" w:lineRule="atLeast"/>
        <w:ind w:right="560"/>
        <w:jc w:val="both"/>
      </w:pPr>
      <w:r w:rsidRPr="0087591B">
        <w:rPr>
          <w:bCs/>
        </w:rPr>
        <w:t>Назначение платежа:</w:t>
      </w:r>
      <w:r w:rsidRPr="0087591B">
        <w:t xml:space="preserve"> необходимо указать наименование лесничества, основание оплаты и иной максимально возможный объем информации.</w:t>
      </w:r>
    </w:p>
    <w:p w14:paraId="1E92C477" w14:textId="77777777" w:rsidR="0053241D" w:rsidRDefault="0053241D" w:rsidP="002103A5">
      <w:pPr>
        <w:spacing w:line="20" w:lineRule="atLeast"/>
        <w:ind w:right="560"/>
        <w:jc w:val="both"/>
      </w:pPr>
    </w:p>
    <w:p w14:paraId="2AF6A6F3" w14:textId="259A900C" w:rsidR="002103A5" w:rsidRDefault="002103A5" w:rsidP="002103A5">
      <w:pPr>
        <w:spacing w:line="20" w:lineRule="atLeast"/>
        <w:ind w:right="560" w:firstLine="708"/>
        <w:jc w:val="both"/>
      </w:pPr>
      <w:r>
        <w:t>2.</w:t>
      </w:r>
      <w:r>
        <w:tab/>
        <w:t xml:space="preserve">Наименование: </w:t>
      </w:r>
      <w:r w:rsidR="0053241D" w:rsidRPr="00F557BC">
        <w:rPr>
          <w:rFonts w:eastAsia="Calibri"/>
        </w:rPr>
        <w:t>Управления федерального казначейства по Иркутской области (Администрация Кропоткинского городского поселения</w:t>
      </w:r>
      <w:r w:rsidR="0053241D">
        <w:rPr>
          <w:rFonts w:eastAsia="Calibri"/>
        </w:rPr>
        <w:t xml:space="preserve">, </w:t>
      </w:r>
      <w:r w:rsidR="0053241D" w:rsidRPr="002103A5">
        <w:rPr>
          <w:rFonts w:eastAsia="Calibri"/>
          <w:bCs/>
        </w:rPr>
        <w:t>л/с 04343008220)</w:t>
      </w:r>
      <w:r w:rsidR="0053241D">
        <w:rPr>
          <w:rFonts w:eastAsia="Calibri"/>
          <w:bCs/>
        </w:rPr>
        <w:t xml:space="preserve"> </w:t>
      </w:r>
    </w:p>
    <w:p w14:paraId="536F83CE" w14:textId="2BA6B1A8" w:rsidR="002103A5" w:rsidRDefault="0053241D" w:rsidP="002103A5">
      <w:pPr>
        <w:spacing w:line="20" w:lineRule="atLeast"/>
        <w:ind w:right="560"/>
        <w:jc w:val="both"/>
        <w:rPr>
          <w:rFonts w:eastAsia="Calibri"/>
          <w:bCs/>
        </w:rPr>
      </w:pPr>
      <w:r w:rsidRPr="002103A5">
        <w:rPr>
          <w:rFonts w:eastAsia="Calibri"/>
          <w:bCs/>
        </w:rPr>
        <w:t>ИНН 3802010457/КПП 380201001</w:t>
      </w:r>
    </w:p>
    <w:p w14:paraId="34FA3DD8" w14:textId="2ED3A57E" w:rsidR="0053241D" w:rsidRDefault="0053241D" w:rsidP="002103A5">
      <w:pPr>
        <w:spacing w:line="20" w:lineRule="atLeast"/>
        <w:ind w:right="560"/>
        <w:jc w:val="both"/>
      </w:pPr>
      <w:r w:rsidRPr="002103A5">
        <w:rPr>
          <w:rFonts w:eastAsia="Calibri"/>
          <w:bCs/>
        </w:rPr>
        <w:t>ЕКС 40102810145370000026, Казначейский счет 03100643000000013400,</w:t>
      </w:r>
    </w:p>
    <w:p w14:paraId="0B276B51" w14:textId="31412390" w:rsidR="002103A5" w:rsidRDefault="002103A5" w:rsidP="0053241D">
      <w:pPr>
        <w:spacing w:line="20" w:lineRule="atLeast"/>
        <w:ind w:right="-143"/>
        <w:jc w:val="both"/>
      </w:pPr>
      <w:r>
        <w:t>Банк Получателя: Отделение Иркутск Банка России//УФК по Иркутской области</w:t>
      </w:r>
      <w:r w:rsidR="0053241D">
        <w:t xml:space="preserve"> </w:t>
      </w:r>
      <w:proofErr w:type="spellStart"/>
      <w:r>
        <w:t>г.Иркутск</w:t>
      </w:r>
      <w:proofErr w:type="spellEnd"/>
    </w:p>
    <w:p w14:paraId="2AFE230E" w14:textId="5C60D7EE" w:rsidR="0053241D" w:rsidRDefault="0053241D" w:rsidP="0053241D">
      <w:pPr>
        <w:spacing w:line="20" w:lineRule="atLeast"/>
        <w:ind w:right="-143"/>
        <w:jc w:val="both"/>
      </w:pPr>
      <w:r>
        <w:rPr>
          <w:bCs/>
          <w:iCs/>
        </w:rPr>
        <w:t>Б</w:t>
      </w:r>
      <w:r w:rsidRPr="002103A5">
        <w:rPr>
          <w:bCs/>
          <w:iCs/>
        </w:rPr>
        <w:t>ИК 012520101</w:t>
      </w:r>
    </w:p>
    <w:p w14:paraId="52F9BB74" w14:textId="084FD772" w:rsidR="002103A5" w:rsidRDefault="002103A5" w:rsidP="002103A5">
      <w:pPr>
        <w:spacing w:line="20" w:lineRule="atLeast"/>
        <w:ind w:right="560"/>
        <w:jc w:val="both"/>
      </w:pPr>
      <w:r>
        <w:t>КБК дохода: 904 111 05</w:t>
      </w:r>
      <w:r w:rsidR="00BE2F70">
        <w:t>314</w:t>
      </w:r>
      <w:r>
        <w:t xml:space="preserve"> 13 0000 120</w:t>
      </w:r>
    </w:p>
    <w:p w14:paraId="51992B6E" w14:textId="77777777" w:rsidR="002103A5" w:rsidRDefault="002103A5" w:rsidP="002103A5">
      <w:pPr>
        <w:spacing w:line="20" w:lineRule="atLeast"/>
        <w:ind w:right="560"/>
        <w:jc w:val="both"/>
      </w:pPr>
      <w:r>
        <w:t>ОКТМО: 25602158 (ОКТМО Кропоткинского муниципального образования)</w:t>
      </w:r>
    </w:p>
    <w:p w14:paraId="21B29AE9" w14:textId="395F3F50" w:rsidR="002103A5" w:rsidRDefault="002103A5" w:rsidP="002103A5">
      <w:pPr>
        <w:spacing w:line="20" w:lineRule="atLeast"/>
        <w:ind w:right="560"/>
        <w:jc w:val="both"/>
      </w:pPr>
      <w:r>
        <w:t>Назначение платежа: необходимо указать</w:t>
      </w:r>
      <w:r w:rsidR="0053241D">
        <w:t xml:space="preserve"> </w:t>
      </w:r>
      <w:r>
        <w:t>основание оплаты и иной максимально возможный объем информации.</w:t>
      </w:r>
      <w:bookmarkEnd w:id="0"/>
    </w:p>
    <w:sectPr w:rsidR="00210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47EB4A22"/>
    <w:multiLevelType w:val="hybridMultilevel"/>
    <w:tmpl w:val="86B8A15A"/>
    <w:lvl w:ilvl="0" w:tplc="976CA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C3645FD"/>
    <w:multiLevelType w:val="hybridMultilevel"/>
    <w:tmpl w:val="F06A9CB4"/>
    <w:lvl w:ilvl="0" w:tplc="D662E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36E3385"/>
    <w:multiLevelType w:val="hybridMultilevel"/>
    <w:tmpl w:val="894A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B2"/>
    <w:rsid w:val="00014F6E"/>
    <w:rsid w:val="000450D4"/>
    <w:rsid w:val="00070916"/>
    <w:rsid w:val="0009795C"/>
    <w:rsid w:val="00097F3E"/>
    <w:rsid w:val="000A30FC"/>
    <w:rsid w:val="000D590B"/>
    <w:rsid w:val="001A1900"/>
    <w:rsid w:val="001A2597"/>
    <w:rsid w:val="001C020A"/>
    <w:rsid w:val="0020563D"/>
    <w:rsid w:val="002103A5"/>
    <w:rsid w:val="00230505"/>
    <w:rsid w:val="002465DA"/>
    <w:rsid w:val="0029418C"/>
    <w:rsid w:val="00294CBE"/>
    <w:rsid w:val="002A32B9"/>
    <w:rsid w:val="002A5038"/>
    <w:rsid w:val="002B41ED"/>
    <w:rsid w:val="00301B39"/>
    <w:rsid w:val="00320818"/>
    <w:rsid w:val="00330DDF"/>
    <w:rsid w:val="00345C24"/>
    <w:rsid w:val="00351A96"/>
    <w:rsid w:val="00367C34"/>
    <w:rsid w:val="003733C8"/>
    <w:rsid w:val="003B74C1"/>
    <w:rsid w:val="003D5473"/>
    <w:rsid w:val="003D5D2B"/>
    <w:rsid w:val="003E7F3E"/>
    <w:rsid w:val="003F2C8E"/>
    <w:rsid w:val="0040235E"/>
    <w:rsid w:val="00421A3D"/>
    <w:rsid w:val="00440D21"/>
    <w:rsid w:val="00472C69"/>
    <w:rsid w:val="004A5444"/>
    <w:rsid w:val="004D010E"/>
    <w:rsid w:val="004F6CFC"/>
    <w:rsid w:val="0050345E"/>
    <w:rsid w:val="00511FAF"/>
    <w:rsid w:val="0053241D"/>
    <w:rsid w:val="005944AB"/>
    <w:rsid w:val="005B1BF6"/>
    <w:rsid w:val="005F2AED"/>
    <w:rsid w:val="006061C9"/>
    <w:rsid w:val="00610D13"/>
    <w:rsid w:val="00666EBF"/>
    <w:rsid w:val="00696337"/>
    <w:rsid w:val="006D750C"/>
    <w:rsid w:val="00706064"/>
    <w:rsid w:val="00712471"/>
    <w:rsid w:val="00721D1E"/>
    <w:rsid w:val="007347ED"/>
    <w:rsid w:val="00763C56"/>
    <w:rsid w:val="007E0ADA"/>
    <w:rsid w:val="007E5A2A"/>
    <w:rsid w:val="007F5122"/>
    <w:rsid w:val="00815137"/>
    <w:rsid w:val="0085542C"/>
    <w:rsid w:val="0087591B"/>
    <w:rsid w:val="008C34D6"/>
    <w:rsid w:val="008E0C33"/>
    <w:rsid w:val="008F50F2"/>
    <w:rsid w:val="0090110B"/>
    <w:rsid w:val="0091324C"/>
    <w:rsid w:val="009218B2"/>
    <w:rsid w:val="00974194"/>
    <w:rsid w:val="00976528"/>
    <w:rsid w:val="009A4222"/>
    <w:rsid w:val="009A776E"/>
    <w:rsid w:val="009E4378"/>
    <w:rsid w:val="00A230D6"/>
    <w:rsid w:val="00A25DB5"/>
    <w:rsid w:val="00A73CF2"/>
    <w:rsid w:val="00B06069"/>
    <w:rsid w:val="00B0745B"/>
    <w:rsid w:val="00B2011E"/>
    <w:rsid w:val="00B22D46"/>
    <w:rsid w:val="00BB7074"/>
    <w:rsid w:val="00BC17BB"/>
    <w:rsid w:val="00BC4E83"/>
    <w:rsid w:val="00BE2F70"/>
    <w:rsid w:val="00BF5FC7"/>
    <w:rsid w:val="00BF7373"/>
    <w:rsid w:val="00C5569E"/>
    <w:rsid w:val="00C73447"/>
    <w:rsid w:val="00CA3F26"/>
    <w:rsid w:val="00CA6DD9"/>
    <w:rsid w:val="00CD535A"/>
    <w:rsid w:val="00D5611D"/>
    <w:rsid w:val="00D77C0C"/>
    <w:rsid w:val="00D82415"/>
    <w:rsid w:val="00D836A1"/>
    <w:rsid w:val="00DA0B76"/>
    <w:rsid w:val="00DB1D80"/>
    <w:rsid w:val="00DE0B3D"/>
    <w:rsid w:val="00DF6FB1"/>
    <w:rsid w:val="00E47B25"/>
    <w:rsid w:val="00E51D2E"/>
    <w:rsid w:val="00E56641"/>
    <w:rsid w:val="00E7089C"/>
    <w:rsid w:val="00E76F59"/>
    <w:rsid w:val="00E9221E"/>
    <w:rsid w:val="00EB6DA7"/>
    <w:rsid w:val="00EE4DAD"/>
    <w:rsid w:val="00F41C3D"/>
    <w:rsid w:val="00F74263"/>
    <w:rsid w:val="00F76066"/>
    <w:rsid w:val="00F85DA4"/>
    <w:rsid w:val="00FA029E"/>
    <w:rsid w:val="00FB76A4"/>
    <w:rsid w:val="00FC34A8"/>
    <w:rsid w:val="00FD2C35"/>
    <w:rsid w:val="00F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79B1"/>
  <w15:docId w15:val="{BB9EA655-E9D8-41E5-B449-E6CB6BF7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D1E"/>
    <w:pPr>
      <w:ind w:left="720"/>
      <w:contextualSpacing/>
    </w:pPr>
  </w:style>
  <w:style w:type="paragraph" w:styleId="a4">
    <w:name w:val="No Spacing"/>
    <w:uiPriority w:val="1"/>
    <w:qFormat/>
    <w:rsid w:val="00E9221E"/>
    <w:pPr>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4F6CF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Balloon Text"/>
    <w:basedOn w:val="a"/>
    <w:link w:val="a6"/>
    <w:uiPriority w:val="99"/>
    <w:semiHidden/>
    <w:unhideWhenUsed/>
    <w:rsid w:val="0085542C"/>
    <w:rPr>
      <w:rFonts w:ascii="Segoe UI" w:hAnsi="Segoe UI" w:cs="Segoe UI"/>
      <w:sz w:val="18"/>
      <w:szCs w:val="18"/>
    </w:rPr>
  </w:style>
  <w:style w:type="character" w:customStyle="1" w:styleId="a6">
    <w:name w:val="Текст выноски Знак"/>
    <w:basedOn w:val="a0"/>
    <w:link w:val="a5"/>
    <w:uiPriority w:val="99"/>
    <w:semiHidden/>
    <w:rsid w:val="0085542C"/>
    <w:rPr>
      <w:rFonts w:ascii="Segoe UI" w:eastAsia="Times New Roman" w:hAnsi="Segoe UI" w:cs="Segoe UI"/>
      <w:sz w:val="18"/>
      <w:szCs w:val="18"/>
      <w:lang w:eastAsia="ru-RU"/>
    </w:rPr>
  </w:style>
  <w:style w:type="table" w:styleId="a7">
    <w:name w:val="Table Grid"/>
    <w:basedOn w:val="a1"/>
    <w:uiPriority w:val="39"/>
    <w:rsid w:val="007E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D5D2B"/>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7"/>
    <w:uiPriority w:val="59"/>
    <w:rsid w:val="00CD535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2024-04-03T03:24:00Z</cp:lastPrinted>
  <dcterms:created xsi:type="dcterms:W3CDTF">2024-04-08T06:08:00Z</dcterms:created>
  <dcterms:modified xsi:type="dcterms:W3CDTF">2024-04-08T06:08:00Z</dcterms:modified>
</cp:coreProperties>
</file>