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EE" w:rsidRPr="00EC39EE" w:rsidRDefault="00EC39EE" w:rsidP="00EC39EE">
      <w:pPr>
        <w:jc w:val="both"/>
        <w:rPr>
          <w:rFonts w:asciiTheme="minorHAnsi" w:hAnsiTheme="minorHAnsi"/>
          <w:i/>
          <w:sz w:val="24"/>
          <w:szCs w:val="24"/>
        </w:rPr>
      </w:pPr>
      <w:r w:rsidRPr="00EC39EE">
        <w:rPr>
          <w:i/>
          <w:sz w:val="24"/>
          <w:szCs w:val="24"/>
        </w:rPr>
        <w:t>Информационная справка: в настоящее постановление внесены изменения по</w:t>
      </w:r>
      <w:r>
        <w:rPr>
          <w:i/>
          <w:sz w:val="24"/>
          <w:szCs w:val="24"/>
        </w:rPr>
        <w:t xml:space="preserve">становлением администрации № </w:t>
      </w:r>
      <w:r>
        <w:rPr>
          <w:rFonts w:asciiTheme="minorHAnsi" w:hAnsiTheme="minorHAnsi"/>
          <w:i/>
          <w:sz w:val="24"/>
          <w:szCs w:val="24"/>
        </w:rPr>
        <w:t>63</w:t>
      </w:r>
      <w:r>
        <w:rPr>
          <w:i/>
          <w:sz w:val="24"/>
          <w:szCs w:val="24"/>
        </w:rPr>
        <w:t>-п от 04.</w:t>
      </w:r>
      <w:r>
        <w:rPr>
          <w:rFonts w:asciiTheme="minorHAnsi" w:hAnsiTheme="minorHAnsi"/>
          <w:i/>
          <w:sz w:val="24"/>
          <w:szCs w:val="24"/>
        </w:rPr>
        <w:t>07</w:t>
      </w:r>
      <w:r w:rsidRPr="00EC39EE">
        <w:rPr>
          <w:i/>
          <w:sz w:val="24"/>
          <w:szCs w:val="24"/>
        </w:rPr>
        <w:t>.201</w:t>
      </w:r>
      <w:r>
        <w:rPr>
          <w:rFonts w:asciiTheme="minorHAnsi" w:hAnsiTheme="minorHAnsi"/>
          <w:i/>
          <w:sz w:val="24"/>
          <w:szCs w:val="24"/>
        </w:rPr>
        <w:t>8</w:t>
      </w:r>
      <w:bookmarkStart w:id="0" w:name="_GoBack"/>
      <w:bookmarkEnd w:id="0"/>
    </w:p>
    <w:p w:rsidR="00057CA5" w:rsidRDefault="00057CA5" w:rsidP="007C1080">
      <w:pPr>
        <w:tabs>
          <w:tab w:val="left" w:pos="0"/>
        </w:tabs>
        <w:jc w:val="both"/>
        <w:rPr>
          <w:rFonts w:ascii="Times New Roman" w:hAnsi="Times New Roman"/>
          <w:color w:val="000000"/>
          <w:sz w:val="24"/>
          <w:szCs w:val="24"/>
        </w:rPr>
      </w:pPr>
    </w:p>
    <w:p w:rsidR="00057CA5" w:rsidRDefault="00057CA5" w:rsidP="00057CA5">
      <w:pPr>
        <w:jc w:val="both"/>
        <w:rPr>
          <w:rFonts w:ascii="Times New Roman" w:hAnsi="Times New Roman"/>
          <w:sz w:val="26"/>
          <w:szCs w:val="26"/>
        </w:rPr>
      </w:pPr>
    </w:p>
    <w:p w:rsidR="00057CA5" w:rsidRDefault="00057CA5" w:rsidP="00057CA5">
      <w:pPr>
        <w:jc w:val="center"/>
        <w:rPr>
          <w:rFonts w:ascii="Times New Roman" w:hAnsi="Times New Roman"/>
          <w:b/>
          <w:sz w:val="26"/>
          <w:szCs w:val="26"/>
        </w:rPr>
      </w:pPr>
      <w:r>
        <w:rPr>
          <w:rFonts w:ascii="Times New Roman" w:hAnsi="Times New Roman"/>
          <w:b/>
          <w:sz w:val="26"/>
          <w:szCs w:val="26"/>
        </w:rPr>
        <w:t>РОССИЙСКАЯ ФЕДЕРАЦИЯ</w:t>
      </w:r>
    </w:p>
    <w:p w:rsidR="00057CA5" w:rsidRDefault="00057CA5" w:rsidP="00057CA5">
      <w:pPr>
        <w:jc w:val="center"/>
        <w:rPr>
          <w:rFonts w:ascii="Times New Roman" w:hAnsi="Times New Roman"/>
          <w:b/>
          <w:sz w:val="26"/>
          <w:szCs w:val="26"/>
        </w:rPr>
      </w:pPr>
      <w:r>
        <w:rPr>
          <w:rFonts w:ascii="Times New Roman" w:hAnsi="Times New Roman"/>
          <w:b/>
          <w:sz w:val="26"/>
          <w:szCs w:val="26"/>
        </w:rPr>
        <w:t>ИРКУТСКАЯ ОБЛАСТЬ БОДАЙБИНСКИЙ РАЙОН</w:t>
      </w:r>
    </w:p>
    <w:p w:rsidR="00057CA5" w:rsidRDefault="00057CA5" w:rsidP="00057CA5">
      <w:pPr>
        <w:jc w:val="center"/>
        <w:rPr>
          <w:rFonts w:ascii="Times New Roman" w:hAnsi="Times New Roman"/>
          <w:b/>
          <w:sz w:val="26"/>
          <w:szCs w:val="26"/>
        </w:rPr>
      </w:pPr>
      <w:r>
        <w:rPr>
          <w:rFonts w:ascii="Times New Roman" w:hAnsi="Times New Roman"/>
          <w:b/>
          <w:sz w:val="26"/>
          <w:szCs w:val="26"/>
        </w:rPr>
        <w:t>АДМИНИСТРАЦИЯ КРОПОТКИНСКОГО</w:t>
      </w:r>
    </w:p>
    <w:p w:rsidR="00057CA5" w:rsidRDefault="00057CA5" w:rsidP="00057CA5">
      <w:pPr>
        <w:jc w:val="center"/>
        <w:rPr>
          <w:rFonts w:ascii="Times New Roman" w:hAnsi="Times New Roman"/>
          <w:b/>
          <w:sz w:val="26"/>
          <w:szCs w:val="26"/>
        </w:rPr>
      </w:pPr>
      <w:r>
        <w:rPr>
          <w:rFonts w:ascii="Times New Roman" w:hAnsi="Times New Roman"/>
          <w:b/>
          <w:sz w:val="26"/>
          <w:szCs w:val="26"/>
        </w:rPr>
        <w:t>ГОРОДСКОГО ПОСЕЛЕНИЯ</w:t>
      </w:r>
    </w:p>
    <w:p w:rsidR="00057CA5" w:rsidRDefault="00057CA5" w:rsidP="00057CA5">
      <w:pPr>
        <w:jc w:val="center"/>
        <w:rPr>
          <w:rFonts w:ascii="Times New Roman" w:hAnsi="Times New Roman"/>
          <w:b/>
          <w:sz w:val="26"/>
          <w:szCs w:val="26"/>
        </w:rPr>
      </w:pPr>
    </w:p>
    <w:p w:rsidR="00057CA5" w:rsidRDefault="00057CA5" w:rsidP="00057CA5">
      <w:pPr>
        <w:jc w:val="center"/>
        <w:rPr>
          <w:rFonts w:ascii="Times New Roman" w:hAnsi="Times New Roman"/>
          <w:b/>
          <w:sz w:val="26"/>
          <w:szCs w:val="26"/>
        </w:rPr>
      </w:pPr>
    </w:p>
    <w:p w:rsidR="00057CA5" w:rsidRDefault="00057CA5" w:rsidP="00057CA5">
      <w:pPr>
        <w:jc w:val="center"/>
        <w:rPr>
          <w:rFonts w:ascii="Times New Roman" w:hAnsi="Times New Roman"/>
          <w:b/>
          <w:sz w:val="26"/>
          <w:szCs w:val="26"/>
        </w:rPr>
      </w:pPr>
    </w:p>
    <w:p w:rsidR="00057CA5" w:rsidRDefault="00057CA5" w:rsidP="00057CA5">
      <w:pPr>
        <w:jc w:val="center"/>
        <w:rPr>
          <w:rFonts w:ascii="Times New Roman" w:hAnsi="Times New Roman"/>
          <w:b/>
          <w:sz w:val="26"/>
          <w:szCs w:val="26"/>
        </w:rPr>
      </w:pPr>
      <w:r>
        <w:rPr>
          <w:rFonts w:ascii="Times New Roman" w:hAnsi="Times New Roman"/>
          <w:b/>
          <w:sz w:val="26"/>
          <w:szCs w:val="26"/>
        </w:rPr>
        <w:t>ПОСТАНОВЛЕНИЕ</w:t>
      </w:r>
    </w:p>
    <w:p w:rsidR="00057CA5" w:rsidRDefault="00057CA5" w:rsidP="00057CA5">
      <w:pPr>
        <w:jc w:val="center"/>
        <w:rPr>
          <w:rFonts w:ascii="Times New Roman" w:hAnsi="Times New Roman"/>
          <w:b/>
          <w:sz w:val="26"/>
          <w:szCs w:val="26"/>
        </w:rPr>
      </w:pPr>
    </w:p>
    <w:p w:rsidR="00057CA5" w:rsidRDefault="008A722C" w:rsidP="00057CA5">
      <w:pPr>
        <w:jc w:val="both"/>
        <w:rPr>
          <w:rFonts w:ascii="Times New Roman" w:hAnsi="Times New Roman"/>
          <w:b/>
          <w:sz w:val="26"/>
          <w:szCs w:val="26"/>
        </w:rPr>
      </w:pPr>
      <w:r>
        <w:rPr>
          <w:rFonts w:ascii="Times New Roman" w:hAnsi="Times New Roman"/>
          <w:b/>
          <w:sz w:val="26"/>
          <w:szCs w:val="26"/>
        </w:rPr>
        <w:t>«1</w:t>
      </w:r>
      <w:r w:rsidR="00FB6F42">
        <w:rPr>
          <w:rFonts w:ascii="Times New Roman" w:hAnsi="Times New Roman"/>
          <w:b/>
          <w:sz w:val="26"/>
          <w:szCs w:val="26"/>
        </w:rPr>
        <w:t>6»  октября</w:t>
      </w:r>
      <w:r w:rsidR="00057CA5">
        <w:rPr>
          <w:rFonts w:ascii="Times New Roman" w:hAnsi="Times New Roman"/>
          <w:b/>
          <w:sz w:val="26"/>
          <w:szCs w:val="26"/>
        </w:rPr>
        <w:t xml:space="preserve">    2015 г.                  п. Кропоткин                </w:t>
      </w:r>
      <w:r w:rsidR="00FB6F42">
        <w:rPr>
          <w:rFonts w:ascii="Times New Roman" w:hAnsi="Times New Roman"/>
          <w:b/>
          <w:sz w:val="26"/>
          <w:szCs w:val="26"/>
        </w:rPr>
        <w:t xml:space="preserve">                            № 79</w:t>
      </w:r>
      <w:r w:rsidR="00057CA5">
        <w:rPr>
          <w:rFonts w:ascii="Times New Roman" w:hAnsi="Times New Roman"/>
          <w:b/>
          <w:sz w:val="26"/>
          <w:szCs w:val="26"/>
        </w:rPr>
        <w:t>-п</w:t>
      </w:r>
    </w:p>
    <w:p w:rsidR="00057CA5" w:rsidRDefault="00057CA5" w:rsidP="00057CA5">
      <w:pPr>
        <w:jc w:val="center"/>
        <w:rPr>
          <w:rFonts w:ascii="Times New Roman" w:hAnsi="Times New Roman"/>
          <w:sz w:val="26"/>
          <w:szCs w:val="26"/>
        </w:rPr>
      </w:pPr>
    </w:p>
    <w:p w:rsidR="00057CA5" w:rsidRDefault="00057CA5" w:rsidP="00057CA5">
      <w:pPr>
        <w:jc w:val="center"/>
        <w:rPr>
          <w:rFonts w:ascii="Times New Roman" w:hAnsi="Times New Roman"/>
          <w:sz w:val="26"/>
          <w:szCs w:val="26"/>
        </w:rPr>
      </w:pPr>
    </w:p>
    <w:p w:rsidR="00057CA5" w:rsidRDefault="00057CA5" w:rsidP="00057CA5">
      <w:pPr>
        <w:jc w:val="both"/>
        <w:rPr>
          <w:rFonts w:ascii="Times New Roman" w:hAnsi="Times New Roman"/>
          <w:sz w:val="26"/>
          <w:szCs w:val="26"/>
        </w:rPr>
      </w:pPr>
      <w:r>
        <w:rPr>
          <w:rFonts w:ascii="Times New Roman" w:hAnsi="Times New Roman"/>
          <w:sz w:val="26"/>
          <w:szCs w:val="26"/>
        </w:rPr>
        <w:t xml:space="preserve">Об утверждении административного регламента  </w:t>
      </w:r>
    </w:p>
    <w:p w:rsidR="00057CA5" w:rsidRDefault="00057CA5" w:rsidP="00057CA5">
      <w:pPr>
        <w:rPr>
          <w:rFonts w:ascii="Times New Roman" w:hAnsi="Times New Roman"/>
          <w:sz w:val="26"/>
          <w:szCs w:val="26"/>
        </w:rPr>
      </w:pPr>
      <w:r>
        <w:rPr>
          <w:rFonts w:ascii="Times New Roman" w:hAnsi="Times New Roman"/>
          <w:sz w:val="26"/>
          <w:szCs w:val="26"/>
        </w:rPr>
        <w:t xml:space="preserve">по предоставлению муниципальной услуги: </w:t>
      </w:r>
    </w:p>
    <w:p w:rsidR="00057CA5" w:rsidRDefault="00057CA5" w:rsidP="00057CA5">
      <w:pPr>
        <w:pStyle w:val="a4"/>
        <w:rPr>
          <w:rFonts w:ascii="Times New Roman" w:hAnsi="Times New Roman"/>
          <w:bCs/>
          <w:sz w:val="26"/>
          <w:szCs w:val="26"/>
        </w:rPr>
      </w:pPr>
      <w:r>
        <w:rPr>
          <w:rFonts w:ascii="Times New Roman" w:hAnsi="Times New Roman"/>
          <w:b/>
          <w:bCs/>
          <w:sz w:val="26"/>
          <w:szCs w:val="26"/>
        </w:rPr>
        <w:t>«</w:t>
      </w:r>
      <w:r>
        <w:rPr>
          <w:rFonts w:ascii="Times New Roman" w:hAnsi="Times New Roman"/>
          <w:bCs/>
          <w:sz w:val="26"/>
          <w:szCs w:val="26"/>
        </w:rPr>
        <w:t xml:space="preserve">Предоставление земельных участков, </w:t>
      </w:r>
    </w:p>
    <w:p w:rsidR="00057CA5" w:rsidRDefault="00057CA5" w:rsidP="00057CA5">
      <w:pPr>
        <w:pStyle w:val="a4"/>
        <w:rPr>
          <w:rFonts w:ascii="Times New Roman" w:hAnsi="Times New Roman"/>
          <w:bCs/>
          <w:sz w:val="26"/>
          <w:szCs w:val="26"/>
        </w:rPr>
      </w:pPr>
      <w:r>
        <w:rPr>
          <w:rFonts w:ascii="Times New Roman" w:hAnsi="Times New Roman"/>
          <w:bCs/>
          <w:sz w:val="26"/>
          <w:szCs w:val="26"/>
        </w:rPr>
        <w:t xml:space="preserve">расположенных на территории Кропоткинского </w:t>
      </w:r>
    </w:p>
    <w:p w:rsidR="00057CA5" w:rsidRDefault="00057CA5" w:rsidP="00057CA5">
      <w:pPr>
        <w:pStyle w:val="a4"/>
        <w:rPr>
          <w:rFonts w:ascii="Times New Roman" w:hAnsi="Times New Roman"/>
          <w:bCs/>
          <w:sz w:val="26"/>
          <w:szCs w:val="26"/>
        </w:rPr>
      </w:pPr>
      <w:r>
        <w:rPr>
          <w:rFonts w:ascii="Times New Roman" w:hAnsi="Times New Roman"/>
          <w:bCs/>
          <w:sz w:val="26"/>
          <w:szCs w:val="26"/>
        </w:rPr>
        <w:t xml:space="preserve">муниципального образования, без </w:t>
      </w:r>
      <w:r w:rsidR="00FB6F42">
        <w:rPr>
          <w:rFonts w:ascii="Times New Roman" w:hAnsi="Times New Roman"/>
          <w:bCs/>
          <w:sz w:val="26"/>
          <w:szCs w:val="26"/>
        </w:rPr>
        <w:t>проведения торгов</w:t>
      </w:r>
    </w:p>
    <w:p w:rsidR="00057CA5" w:rsidRDefault="00057CA5" w:rsidP="00057CA5">
      <w:pPr>
        <w:autoSpaceDE w:val="0"/>
        <w:autoSpaceDN w:val="0"/>
        <w:adjustRightInd w:val="0"/>
        <w:rPr>
          <w:rFonts w:ascii="Times New Roman" w:hAnsi="Times New Roman"/>
          <w:bCs/>
          <w:sz w:val="26"/>
          <w:szCs w:val="26"/>
        </w:rPr>
      </w:pPr>
      <w:r>
        <w:rPr>
          <w:rFonts w:ascii="Times New Roman" w:hAnsi="Times New Roman"/>
          <w:bCs/>
          <w:sz w:val="26"/>
          <w:szCs w:val="26"/>
        </w:rPr>
        <w:t xml:space="preserve"> </w:t>
      </w:r>
    </w:p>
    <w:p w:rsidR="00057CA5" w:rsidRDefault="00057CA5" w:rsidP="00057CA5">
      <w:pPr>
        <w:jc w:val="both"/>
        <w:rPr>
          <w:rFonts w:ascii="Times New Roman" w:hAnsi="Times New Roman"/>
          <w:sz w:val="26"/>
          <w:szCs w:val="26"/>
        </w:rPr>
      </w:pPr>
    </w:p>
    <w:p w:rsidR="00057CA5" w:rsidRDefault="00057CA5" w:rsidP="00057CA5">
      <w:pPr>
        <w:jc w:val="both"/>
        <w:rPr>
          <w:rFonts w:ascii="Times New Roman" w:hAnsi="Times New Roman"/>
          <w:sz w:val="26"/>
          <w:szCs w:val="26"/>
        </w:rPr>
      </w:pPr>
    </w:p>
    <w:p w:rsidR="00057CA5" w:rsidRDefault="00057CA5" w:rsidP="00057CA5">
      <w:pPr>
        <w:ind w:right="-5" w:firstLine="1080"/>
        <w:jc w:val="both"/>
        <w:rPr>
          <w:rFonts w:ascii="Times New Roman" w:hAnsi="Times New Roman"/>
          <w:color w:val="000000"/>
          <w:sz w:val="26"/>
          <w:szCs w:val="26"/>
        </w:rPr>
      </w:pPr>
      <w:r>
        <w:rPr>
          <w:rFonts w:ascii="Times New Roman" w:hAnsi="Times New Roman"/>
          <w:sz w:val="26"/>
          <w:szCs w:val="26"/>
        </w:rPr>
        <w:t>В  целях повышения доступности и качества предоставления  муниципальной услуги по предоставлению земельных участков, расположенных на территории Кропоткинского муниц</w:t>
      </w:r>
      <w:r w:rsidR="002C316E">
        <w:rPr>
          <w:rFonts w:ascii="Times New Roman" w:hAnsi="Times New Roman"/>
          <w:sz w:val="26"/>
          <w:szCs w:val="26"/>
        </w:rPr>
        <w:t>ипального образования, без проведения торгов</w:t>
      </w:r>
      <w:r>
        <w:rPr>
          <w:rFonts w:ascii="Times New Roman" w:hAnsi="Times New Roman"/>
          <w:sz w:val="26"/>
          <w:szCs w:val="26"/>
        </w:rPr>
        <w:t xml:space="preserve">, руководствуясь Земельным кодексом Российской Федерации, Федеральным законом  от 27.07.2010 г. № 120-ФЗ «Об организации предоставления государственных и муниципальных услуг», постановлением администрации Кропоткинского городского поселения от 18.04.2012 г. № 18-П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 статьей 33 </w:t>
      </w:r>
      <w:r>
        <w:rPr>
          <w:rFonts w:ascii="Times New Roman" w:hAnsi="Times New Roman"/>
          <w:color w:val="000000"/>
          <w:sz w:val="26"/>
          <w:szCs w:val="26"/>
        </w:rPr>
        <w:t>Устава Кропоткинского муниципального образования, а</w:t>
      </w:r>
      <w:r>
        <w:rPr>
          <w:rFonts w:ascii="Times New Roman" w:hAnsi="Times New Roman"/>
          <w:sz w:val="26"/>
          <w:szCs w:val="26"/>
        </w:rPr>
        <w:t xml:space="preserve">дминистрация Кропоткинского городского поселения  </w:t>
      </w:r>
      <w:r>
        <w:rPr>
          <w:rFonts w:ascii="Times New Roman" w:hAnsi="Times New Roman"/>
          <w:b/>
          <w:sz w:val="26"/>
          <w:szCs w:val="26"/>
        </w:rPr>
        <w:t>ПОСТАНОВЛЯЕТ:</w:t>
      </w:r>
    </w:p>
    <w:p w:rsidR="00057CA5" w:rsidRDefault="00057CA5" w:rsidP="00057CA5">
      <w:pPr>
        <w:ind w:right="-5"/>
        <w:jc w:val="both"/>
        <w:rPr>
          <w:rFonts w:ascii="Times New Roman" w:hAnsi="Times New Roman"/>
          <w:sz w:val="26"/>
          <w:szCs w:val="26"/>
        </w:rPr>
      </w:pPr>
    </w:p>
    <w:p w:rsidR="00057CA5" w:rsidRDefault="00057CA5" w:rsidP="00057CA5">
      <w:pPr>
        <w:ind w:firstLine="709"/>
        <w:jc w:val="both"/>
        <w:rPr>
          <w:rFonts w:ascii="Times New Roman" w:hAnsi="Times New Roman"/>
          <w:b/>
          <w:sz w:val="26"/>
          <w:szCs w:val="26"/>
        </w:rPr>
      </w:pPr>
    </w:p>
    <w:p w:rsidR="00057CA5" w:rsidRDefault="00057CA5" w:rsidP="00057CA5">
      <w:pPr>
        <w:pStyle w:val="a4"/>
        <w:numPr>
          <w:ilvl w:val="0"/>
          <w:numId w:val="1"/>
        </w:numPr>
        <w:jc w:val="both"/>
        <w:rPr>
          <w:rFonts w:ascii="Times New Roman" w:hAnsi="Times New Roman"/>
          <w:bCs/>
          <w:sz w:val="26"/>
          <w:szCs w:val="26"/>
        </w:rPr>
      </w:pPr>
      <w:r>
        <w:rPr>
          <w:rFonts w:ascii="Times New Roman" w:hAnsi="Times New Roman"/>
          <w:sz w:val="26"/>
          <w:szCs w:val="26"/>
        </w:rPr>
        <w:t xml:space="preserve">Утвердить прилагаемый административный регламент по предоставлению муниципальной услуги: </w:t>
      </w:r>
      <w:r>
        <w:rPr>
          <w:rFonts w:ascii="Times New Roman" w:hAnsi="Times New Roman"/>
          <w:b/>
          <w:bCs/>
          <w:sz w:val="26"/>
          <w:szCs w:val="26"/>
        </w:rPr>
        <w:t>«</w:t>
      </w:r>
      <w:r>
        <w:rPr>
          <w:rFonts w:ascii="Times New Roman" w:hAnsi="Times New Roman"/>
          <w:bCs/>
          <w:sz w:val="26"/>
          <w:szCs w:val="26"/>
        </w:rPr>
        <w:t xml:space="preserve">Предоставление земельных участков, расположенных на территории Кропоткинского муниципального образования, </w:t>
      </w:r>
      <w:r w:rsidR="00FB6F42">
        <w:rPr>
          <w:rFonts w:ascii="Times New Roman" w:hAnsi="Times New Roman"/>
          <w:bCs/>
          <w:sz w:val="26"/>
          <w:szCs w:val="26"/>
        </w:rPr>
        <w:t>без проведения торгов</w:t>
      </w:r>
      <w:r>
        <w:rPr>
          <w:rFonts w:ascii="Times New Roman" w:hAnsi="Times New Roman"/>
          <w:bCs/>
          <w:sz w:val="26"/>
          <w:szCs w:val="26"/>
        </w:rPr>
        <w:t>».</w:t>
      </w:r>
    </w:p>
    <w:p w:rsidR="00057CA5" w:rsidRPr="00057CA5" w:rsidRDefault="00057CA5" w:rsidP="00057CA5">
      <w:pPr>
        <w:numPr>
          <w:ilvl w:val="0"/>
          <w:numId w:val="1"/>
        </w:numPr>
        <w:jc w:val="both"/>
        <w:rPr>
          <w:rFonts w:ascii="Times New Roman" w:hAnsi="Times New Roman"/>
          <w:sz w:val="26"/>
          <w:szCs w:val="26"/>
        </w:rPr>
      </w:pPr>
      <w:r>
        <w:rPr>
          <w:rFonts w:ascii="Times New Roman" w:hAnsi="Times New Roman"/>
          <w:sz w:val="26"/>
          <w:szCs w:val="26"/>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(администрация-кропоткин.рф).</w:t>
      </w:r>
    </w:p>
    <w:p w:rsidR="00057CA5" w:rsidRDefault="00057CA5" w:rsidP="00057CA5">
      <w:pPr>
        <w:jc w:val="both"/>
        <w:rPr>
          <w:rFonts w:ascii="Times New Roman" w:hAnsi="Times New Roman"/>
          <w:sz w:val="26"/>
          <w:szCs w:val="26"/>
        </w:rPr>
      </w:pPr>
    </w:p>
    <w:p w:rsidR="00057CA5" w:rsidRDefault="00057CA5" w:rsidP="00057CA5">
      <w:pPr>
        <w:jc w:val="both"/>
        <w:rPr>
          <w:rFonts w:ascii="Times New Roman" w:hAnsi="Times New Roman"/>
          <w:sz w:val="26"/>
          <w:szCs w:val="26"/>
        </w:rPr>
      </w:pPr>
    </w:p>
    <w:p w:rsidR="00057CA5" w:rsidRDefault="00057CA5" w:rsidP="00057CA5">
      <w:pPr>
        <w:jc w:val="both"/>
        <w:rPr>
          <w:rFonts w:ascii="Times New Roman" w:hAnsi="Times New Roman"/>
          <w:sz w:val="26"/>
          <w:szCs w:val="26"/>
        </w:rPr>
      </w:pPr>
      <w:r>
        <w:rPr>
          <w:rFonts w:ascii="Times New Roman" w:hAnsi="Times New Roman"/>
          <w:sz w:val="26"/>
          <w:szCs w:val="26"/>
        </w:rPr>
        <w:t>Глава  администрации</w:t>
      </w:r>
    </w:p>
    <w:p w:rsidR="00057CA5" w:rsidRDefault="00057CA5" w:rsidP="00057CA5">
      <w:pPr>
        <w:jc w:val="both"/>
        <w:rPr>
          <w:rFonts w:ascii="Times New Roman" w:hAnsi="Times New Roman"/>
          <w:sz w:val="26"/>
          <w:szCs w:val="26"/>
        </w:rPr>
      </w:pPr>
      <w:r>
        <w:rPr>
          <w:rFonts w:ascii="Times New Roman" w:hAnsi="Times New Roman"/>
          <w:sz w:val="26"/>
          <w:szCs w:val="26"/>
        </w:rPr>
        <w:t>Кропоткинского муниципального</w:t>
      </w:r>
    </w:p>
    <w:p w:rsidR="00C220A6" w:rsidRPr="00057CA5" w:rsidRDefault="00057CA5" w:rsidP="00057CA5">
      <w:pPr>
        <w:jc w:val="both"/>
        <w:rPr>
          <w:rFonts w:ascii="Times New Roman" w:hAnsi="Times New Roman"/>
          <w:sz w:val="26"/>
          <w:szCs w:val="26"/>
        </w:rPr>
      </w:pPr>
      <w:r>
        <w:rPr>
          <w:rFonts w:ascii="Times New Roman" w:hAnsi="Times New Roman"/>
          <w:sz w:val="26"/>
          <w:szCs w:val="26"/>
        </w:rPr>
        <w:lastRenderedPageBreak/>
        <w:t>образования                                                                                                В.А. Данилов</w:t>
      </w:r>
    </w:p>
    <w:p w:rsidR="00540B63" w:rsidRDefault="00540B63" w:rsidP="005D2E63">
      <w:pPr>
        <w:autoSpaceDE w:val="0"/>
        <w:autoSpaceDN w:val="0"/>
        <w:adjustRightInd w:val="0"/>
        <w:ind w:left="5400"/>
        <w:jc w:val="right"/>
        <w:outlineLvl w:val="0"/>
        <w:rPr>
          <w:rFonts w:ascii="Times New Roman" w:hAnsi="Times New Roman"/>
          <w:sz w:val="24"/>
          <w:szCs w:val="24"/>
        </w:rPr>
      </w:pPr>
    </w:p>
    <w:p w:rsidR="00540B63" w:rsidRDefault="00540B63" w:rsidP="00057CA5">
      <w:pPr>
        <w:autoSpaceDE w:val="0"/>
        <w:autoSpaceDN w:val="0"/>
        <w:adjustRightInd w:val="0"/>
        <w:ind w:left="5400"/>
        <w:outlineLvl w:val="0"/>
        <w:rPr>
          <w:rFonts w:ascii="Times New Roman" w:hAnsi="Times New Roman"/>
          <w:sz w:val="24"/>
          <w:szCs w:val="24"/>
        </w:rPr>
      </w:pPr>
    </w:p>
    <w:p w:rsidR="00540B63" w:rsidRDefault="00540B63" w:rsidP="005D2E63">
      <w:pPr>
        <w:autoSpaceDE w:val="0"/>
        <w:autoSpaceDN w:val="0"/>
        <w:adjustRightInd w:val="0"/>
        <w:ind w:left="5400"/>
        <w:jc w:val="right"/>
        <w:outlineLvl w:val="0"/>
        <w:rPr>
          <w:rFonts w:ascii="Times New Roman" w:hAnsi="Times New Roman"/>
          <w:sz w:val="24"/>
          <w:szCs w:val="24"/>
        </w:rPr>
      </w:pPr>
    </w:p>
    <w:p w:rsidR="00A97CB8" w:rsidRDefault="00A97CB8" w:rsidP="005D2E63">
      <w:pPr>
        <w:autoSpaceDE w:val="0"/>
        <w:autoSpaceDN w:val="0"/>
        <w:adjustRightInd w:val="0"/>
        <w:ind w:left="5400"/>
        <w:jc w:val="right"/>
        <w:outlineLvl w:val="0"/>
        <w:rPr>
          <w:rFonts w:ascii="Times New Roman" w:hAnsi="Times New Roman"/>
          <w:sz w:val="24"/>
          <w:szCs w:val="24"/>
        </w:rPr>
      </w:pPr>
    </w:p>
    <w:p w:rsidR="005D2E63" w:rsidRPr="00877AAC" w:rsidRDefault="005D2E63" w:rsidP="005D2E63">
      <w:pPr>
        <w:autoSpaceDE w:val="0"/>
        <w:autoSpaceDN w:val="0"/>
        <w:adjustRightInd w:val="0"/>
        <w:ind w:left="5400"/>
        <w:jc w:val="right"/>
        <w:outlineLvl w:val="0"/>
        <w:rPr>
          <w:rFonts w:ascii="Times New Roman" w:hAnsi="Times New Roman"/>
          <w:sz w:val="24"/>
          <w:szCs w:val="24"/>
        </w:rPr>
      </w:pPr>
      <w:r w:rsidRPr="00877AAC">
        <w:rPr>
          <w:rFonts w:ascii="Times New Roman" w:hAnsi="Times New Roman"/>
          <w:sz w:val="24"/>
          <w:szCs w:val="24"/>
        </w:rPr>
        <w:t>УТВЕРЖДЕН</w:t>
      </w:r>
    </w:p>
    <w:p w:rsidR="005D2E63" w:rsidRDefault="005D2E63" w:rsidP="005D2E63">
      <w:pPr>
        <w:autoSpaceDE w:val="0"/>
        <w:autoSpaceDN w:val="0"/>
        <w:adjustRightInd w:val="0"/>
        <w:ind w:left="5400"/>
        <w:jc w:val="right"/>
        <w:rPr>
          <w:rFonts w:ascii="Times New Roman" w:hAnsi="Times New Roman"/>
          <w:sz w:val="24"/>
          <w:szCs w:val="24"/>
        </w:rPr>
      </w:pPr>
      <w:r>
        <w:rPr>
          <w:rFonts w:ascii="Times New Roman" w:hAnsi="Times New Roman"/>
          <w:sz w:val="24"/>
          <w:szCs w:val="24"/>
        </w:rPr>
        <w:t>постановлением администрации</w:t>
      </w:r>
    </w:p>
    <w:p w:rsidR="005D2E63" w:rsidRDefault="00057CA5" w:rsidP="00057CA5">
      <w:pPr>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r w:rsidR="007A645A">
        <w:rPr>
          <w:rFonts w:ascii="Times New Roman" w:hAnsi="Times New Roman"/>
          <w:sz w:val="24"/>
          <w:szCs w:val="24"/>
        </w:rPr>
        <w:t xml:space="preserve">Кропоткинского </w:t>
      </w:r>
      <w:r>
        <w:rPr>
          <w:rFonts w:ascii="Times New Roman" w:hAnsi="Times New Roman"/>
          <w:sz w:val="24"/>
          <w:szCs w:val="24"/>
        </w:rPr>
        <w:t xml:space="preserve"> городского </w:t>
      </w:r>
      <w:r w:rsidR="005D2E63">
        <w:rPr>
          <w:rFonts w:ascii="Times New Roman" w:hAnsi="Times New Roman"/>
          <w:sz w:val="24"/>
          <w:szCs w:val="24"/>
        </w:rPr>
        <w:t>поселения</w:t>
      </w:r>
    </w:p>
    <w:p w:rsidR="005D2E63" w:rsidRPr="00877AAC" w:rsidRDefault="005D2E63" w:rsidP="005D2E63">
      <w:pPr>
        <w:autoSpaceDE w:val="0"/>
        <w:autoSpaceDN w:val="0"/>
        <w:adjustRightInd w:val="0"/>
        <w:ind w:left="5400"/>
        <w:jc w:val="right"/>
        <w:rPr>
          <w:rFonts w:ascii="Times New Roman" w:hAnsi="Times New Roman"/>
          <w:sz w:val="24"/>
          <w:szCs w:val="24"/>
        </w:rPr>
      </w:pPr>
      <w:r>
        <w:rPr>
          <w:rFonts w:ascii="Times New Roman" w:hAnsi="Times New Roman"/>
          <w:sz w:val="24"/>
          <w:szCs w:val="24"/>
        </w:rPr>
        <w:t>о</w:t>
      </w:r>
      <w:r w:rsidRPr="00877AAC">
        <w:rPr>
          <w:rFonts w:ascii="Times New Roman" w:hAnsi="Times New Roman"/>
          <w:sz w:val="24"/>
          <w:szCs w:val="24"/>
        </w:rPr>
        <w:t>т</w:t>
      </w:r>
      <w:r>
        <w:rPr>
          <w:rFonts w:ascii="Times New Roman" w:hAnsi="Times New Roman"/>
          <w:sz w:val="24"/>
          <w:szCs w:val="24"/>
        </w:rPr>
        <w:t xml:space="preserve"> </w:t>
      </w:r>
      <w:r w:rsidR="008A722C">
        <w:rPr>
          <w:rFonts w:ascii="Times New Roman" w:hAnsi="Times New Roman"/>
          <w:sz w:val="24"/>
          <w:szCs w:val="24"/>
        </w:rPr>
        <w:t>1</w:t>
      </w:r>
      <w:r w:rsidR="00FB6F42">
        <w:rPr>
          <w:rFonts w:ascii="Times New Roman" w:hAnsi="Times New Roman"/>
          <w:sz w:val="24"/>
          <w:szCs w:val="24"/>
        </w:rPr>
        <w:t>6.10</w:t>
      </w:r>
      <w:r w:rsidR="00964971">
        <w:rPr>
          <w:rFonts w:ascii="Times New Roman" w:hAnsi="Times New Roman"/>
          <w:sz w:val="24"/>
          <w:szCs w:val="24"/>
        </w:rPr>
        <w:t>.</w:t>
      </w:r>
      <w:r>
        <w:rPr>
          <w:rFonts w:ascii="Times New Roman" w:hAnsi="Times New Roman"/>
          <w:sz w:val="24"/>
          <w:szCs w:val="24"/>
        </w:rPr>
        <w:t>2015</w:t>
      </w:r>
      <w:r w:rsidRPr="00877AAC">
        <w:rPr>
          <w:rFonts w:ascii="Times New Roman" w:hAnsi="Times New Roman"/>
          <w:sz w:val="24"/>
          <w:szCs w:val="24"/>
        </w:rPr>
        <w:t xml:space="preserve">  №</w:t>
      </w:r>
      <w:r w:rsidR="00FB6F42">
        <w:rPr>
          <w:rFonts w:ascii="Times New Roman" w:hAnsi="Times New Roman"/>
          <w:sz w:val="24"/>
          <w:szCs w:val="24"/>
        </w:rPr>
        <w:t>79-п</w:t>
      </w:r>
    </w:p>
    <w:p w:rsidR="005D2E63" w:rsidRPr="00877AAC" w:rsidRDefault="005D2E63" w:rsidP="005D2E63">
      <w:pPr>
        <w:jc w:val="right"/>
        <w:rPr>
          <w:rFonts w:ascii="Times New Roman" w:hAnsi="Times New Roman"/>
          <w:b/>
          <w:sz w:val="24"/>
          <w:szCs w:val="24"/>
        </w:rPr>
      </w:pPr>
    </w:p>
    <w:p w:rsidR="005D2E63" w:rsidRPr="00877AAC" w:rsidRDefault="005D2E63" w:rsidP="005D2E63">
      <w:pPr>
        <w:jc w:val="center"/>
        <w:rPr>
          <w:rFonts w:ascii="Times New Roman" w:hAnsi="Times New Roman"/>
          <w:b/>
          <w:sz w:val="24"/>
          <w:szCs w:val="24"/>
        </w:rPr>
      </w:pPr>
      <w:r w:rsidRPr="00877AAC">
        <w:rPr>
          <w:rFonts w:ascii="Times New Roman" w:hAnsi="Times New Roman"/>
          <w:b/>
          <w:sz w:val="24"/>
          <w:szCs w:val="24"/>
        </w:rPr>
        <w:t>Административный регламент</w:t>
      </w:r>
    </w:p>
    <w:p w:rsidR="005D2E63" w:rsidRPr="00877AAC" w:rsidRDefault="005D2E63" w:rsidP="005D2E63">
      <w:pPr>
        <w:pStyle w:val="ConsPlusNormal"/>
        <w:widowControl/>
        <w:ind w:firstLine="540"/>
        <w:jc w:val="center"/>
        <w:rPr>
          <w:rFonts w:ascii="Times New Roman" w:hAnsi="Times New Roman" w:cs="Times New Roman"/>
          <w:b/>
          <w:sz w:val="24"/>
          <w:szCs w:val="24"/>
        </w:rPr>
      </w:pPr>
      <w:r w:rsidRPr="00877AAC">
        <w:rPr>
          <w:rFonts w:ascii="Times New Roman" w:hAnsi="Times New Roman" w:cs="Times New Roman"/>
          <w:b/>
          <w:sz w:val="24"/>
          <w:szCs w:val="24"/>
        </w:rPr>
        <w:t xml:space="preserve">по предоставлению </w:t>
      </w:r>
      <w:r>
        <w:rPr>
          <w:rFonts w:ascii="Times New Roman" w:hAnsi="Times New Roman" w:cs="Times New Roman"/>
          <w:b/>
          <w:sz w:val="24"/>
          <w:szCs w:val="24"/>
        </w:rPr>
        <w:t>муниципальной</w:t>
      </w:r>
      <w:r w:rsidRPr="00877AAC">
        <w:rPr>
          <w:rFonts w:ascii="Times New Roman" w:hAnsi="Times New Roman" w:cs="Times New Roman"/>
          <w:b/>
          <w:sz w:val="24"/>
          <w:szCs w:val="24"/>
        </w:rPr>
        <w:t xml:space="preserve"> услуги </w:t>
      </w:r>
    </w:p>
    <w:p w:rsidR="005D2E63" w:rsidRPr="005D2E63" w:rsidRDefault="005D2E63" w:rsidP="005D2E63">
      <w:pPr>
        <w:jc w:val="center"/>
        <w:rPr>
          <w:rFonts w:ascii="Times New Roman" w:hAnsi="Times New Roman"/>
          <w:b/>
          <w:sz w:val="24"/>
          <w:szCs w:val="24"/>
        </w:rPr>
      </w:pPr>
      <w:r w:rsidRPr="005D2E63">
        <w:rPr>
          <w:rFonts w:ascii="Times New Roman" w:hAnsi="Times New Roman"/>
          <w:b/>
          <w:sz w:val="24"/>
          <w:szCs w:val="24"/>
        </w:rPr>
        <w:t xml:space="preserve">«Предоставление земельных участков, расположенных на территории </w:t>
      </w:r>
      <w:r w:rsidR="00540B63">
        <w:rPr>
          <w:rFonts w:ascii="Times New Roman" w:hAnsi="Times New Roman"/>
          <w:b/>
          <w:sz w:val="24"/>
          <w:szCs w:val="24"/>
        </w:rPr>
        <w:t xml:space="preserve">Кропоткинского </w:t>
      </w:r>
      <w:r w:rsidRPr="005D2E63">
        <w:rPr>
          <w:rFonts w:ascii="Times New Roman" w:hAnsi="Times New Roman"/>
          <w:b/>
          <w:sz w:val="24"/>
          <w:szCs w:val="24"/>
        </w:rPr>
        <w:t>муниципального образования</w:t>
      </w:r>
      <w:r>
        <w:rPr>
          <w:rFonts w:ascii="Times New Roman" w:hAnsi="Times New Roman"/>
          <w:b/>
          <w:sz w:val="24"/>
          <w:szCs w:val="24"/>
        </w:rPr>
        <w:t>,</w:t>
      </w:r>
      <w:r w:rsidRPr="005D2E63">
        <w:rPr>
          <w:rFonts w:ascii="Times New Roman" w:hAnsi="Times New Roman"/>
          <w:b/>
          <w:sz w:val="24"/>
          <w:szCs w:val="24"/>
        </w:rPr>
        <w:t xml:space="preserve"> без </w:t>
      </w:r>
      <w:r w:rsidR="0057161A">
        <w:rPr>
          <w:rFonts w:ascii="Times New Roman" w:hAnsi="Times New Roman"/>
          <w:b/>
          <w:sz w:val="24"/>
          <w:szCs w:val="24"/>
        </w:rPr>
        <w:t xml:space="preserve">проведения </w:t>
      </w:r>
      <w:r w:rsidRPr="005D2E63">
        <w:rPr>
          <w:rFonts w:ascii="Times New Roman" w:hAnsi="Times New Roman"/>
          <w:b/>
          <w:sz w:val="24"/>
          <w:szCs w:val="24"/>
        </w:rPr>
        <w:t xml:space="preserve">торгов» </w:t>
      </w:r>
    </w:p>
    <w:p w:rsidR="005D2E63" w:rsidRPr="00877AAC" w:rsidRDefault="005D2E63" w:rsidP="005D2E63">
      <w:pPr>
        <w:pStyle w:val="ConsPlusNormal"/>
        <w:widowControl/>
        <w:ind w:firstLine="540"/>
        <w:jc w:val="both"/>
        <w:rPr>
          <w:rFonts w:ascii="Times New Roman" w:hAnsi="Times New Roman" w:cs="Times New Roman"/>
          <w:sz w:val="24"/>
          <w:szCs w:val="24"/>
        </w:rPr>
      </w:pPr>
    </w:p>
    <w:p w:rsidR="005D2E63" w:rsidRPr="00593C03" w:rsidRDefault="00593C03" w:rsidP="005D2E63">
      <w:pPr>
        <w:pStyle w:val="ConsPlusNormal"/>
        <w:widowControl/>
        <w:ind w:firstLine="540"/>
        <w:jc w:val="center"/>
        <w:rPr>
          <w:rFonts w:ascii="Times New Roman" w:hAnsi="Times New Roman" w:cs="Times New Roman"/>
          <w:b/>
          <w:caps/>
          <w:sz w:val="24"/>
          <w:szCs w:val="24"/>
        </w:rPr>
      </w:pPr>
      <w:r>
        <w:rPr>
          <w:rFonts w:ascii="Times New Roman" w:hAnsi="Times New Roman" w:cs="Times New Roman"/>
          <w:b/>
          <w:caps/>
          <w:sz w:val="24"/>
          <w:szCs w:val="24"/>
          <w:lang w:val="en-US"/>
        </w:rPr>
        <w:t>I</w:t>
      </w:r>
      <w:r w:rsidRPr="00593C03">
        <w:rPr>
          <w:rFonts w:ascii="Times New Roman" w:hAnsi="Times New Roman" w:cs="Times New Roman"/>
          <w:b/>
          <w:caps/>
          <w:sz w:val="24"/>
          <w:szCs w:val="24"/>
        </w:rPr>
        <w:t xml:space="preserve">. </w:t>
      </w:r>
      <w:r w:rsidR="00540B63" w:rsidRPr="00593C03">
        <w:rPr>
          <w:rFonts w:ascii="Times New Roman" w:hAnsi="Times New Roman" w:cs="Times New Roman"/>
          <w:b/>
          <w:caps/>
          <w:sz w:val="24"/>
          <w:szCs w:val="24"/>
        </w:rPr>
        <w:t xml:space="preserve">Общие положения </w:t>
      </w:r>
    </w:p>
    <w:p w:rsidR="005D2E63" w:rsidRPr="00593C03" w:rsidRDefault="005D2E63" w:rsidP="005D2E63">
      <w:pPr>
        <w:pStyle w:val="ConsPlusNormal"/>
        <w:widowControl/>
        <w:ind w:firstLine="540"/>
        <w:jc w:val="both"/>
        <w:rPr>
          <w:rFonts w:ascii="Times New Roman" w:hAnsi="Times New Roman" w:cs="Times New Roman"/>
          <w:caps/>
          <w:sz w:val="24"/>
          <w:szCs w:val="24"/>
        </w:rPr>
      </w:pPr>
    </w:p>
    <w:p w:rsidR="005D2E63" w:rsidRPr="00540B63" w:rsidRDefault="005D2E63" w:rsidP="005D2E63">
      <w:pPr>
        <w:pStyle w:val="ConsPlusNormal"/>
        <w:widowControl/>
        <w:ind w:firstLine="540"/>
        <w:jc w:val="center"/>
        <w:rPr>
          <w:rFonts w:ascii="Times New Roman" w:hAnsi="Times New Roman" w:cs="Times New Roman"/>
          <w:b/>
          <w:sz w:val="24"/>
          <w:szCs w:val="24"/>
        </w:rPr>
      </w:pPr>
      <w:r w:rsidRPr="00540B63">
        <w:rPr>
          <w:rFonts w:ascii="Times New Roman" w:hAnsi="Times New Roman" w:cs="Times New Roman"/>
          <w:b/>
          <w:sz w:val="24"/>
          <w:szCs w:val="24"/>
        </w:rPr>
        <w:t>1. Предмет регулирования административного регламента</w:t>
      </w:r>
    </w:p>
    <w:p w:rsidR="005D2E63" w:rsidRPr="00540B63" w:rsidRDefault="005D2E63" w:rsidP="005D2E63">
      <w:pPr>
        <w:pStyle w:val="ConsPlusNormal"/>
        <w:widowControl/>
        <w:ind w:firstLine="540"/>
        <w:jc w:val="center"/>
        <w:rPr>
          <w:rFonts w:ascii="Times New Roman" w:hAnsi="Times New Roman" w:cs="Times New Roman"/>
          <w:b/>
          <w:sz w:val="24"/>
          <w:szCs w:val="24"/>
        </w:rPr>
      </w:pPr>
    </w:p>
    <w:p w:rsidR="00E70CB5" w:rsidRPr="00946994" w:rsidRDefault="005D2E63" w:rsidP="00E70CB5">
      <w:pPr>
        <w:pStyle w:val="a4"/>
        <w:jc w:val="both"/>
        <w:rPr>
          <w:rFonts w:ascii="Times New Roman" w:hAnsi="Times New Roman"/>
          <w:sz w:val="24"/>
          <w:szCs w:val="24"/>
        </w:rPr>
      </w:pPr>
      <w:r>
        <w:rPr>
          <w:rFonts w:ascii="Times New Roman" w:hAnsi="Times New Roman"/>
          <w:sz w:val="24"/>
          <w:szCs w:val="24"/>
        </w:rPr>
        <w:t xml:space="preserve">  </w:t>
      </w:r>
      <w:r w:rsidR="00A25C01">
        <w:rPr>
          <w:rFonts w:ascii="Times New Roman" w:hAnsi="Times New Roman"/>
          <w:sz w:val="24"/>
          <w:szCs w:val="24"/>
        </w:rPr>
        <w:t xml:space="preserve">1.1. </w:t>
      </w:r>
      <w:r w:rsidR="00AE4B66">
        <w:rPr>
          <w:rFonts w:ascii="Times New Roman" w:hAnsi="Times New Roman"/>
          <w:sz w:val="24"/>
          <w:szCs w:val="24"/>
        </w:rPr>
        <w:t>Настоящий а</w:t>
      </w:r>
      <w:r w:rsidRPr="00877AAC">
        <w:rPr>
          <w:rFonts w:ascii="Times New Roman" w:hAnsi="Times New Roman"/>
          <w:sz w:val="24"/>
          <w:szCs w:val="24"/>
        </w:rPr>
        <w:t xml:space="preserve">дминистративный регламент разработан в соответствии </w:t>
      </w:r>
      <w:r w:rsidRPr="00877AAC">
        <w:rPr>
          <w:rFonts w:ascii="Times New Roman" w:hAnsi="Times New Roman"/>
          <w:sz w:val="24"/>
          <w:szCs w:val="24"/>
        </w:rPr>
        <w:br/>
        <w:t xml:space="preserve">с </w:t>
      </w:r>
      <w:r w:rsidRPr="00877AAC">
        <w:rPr>
          <w:rFonts w:ascii="Times New Roman" w:hAnsi="Times New Roman"/>
          <w:color w:val="000000"/>
          <w:sz w:val="24"/>
          <w:szCs w:val="24"/>
        </w:rPr>
        <w:t xml:space="preserve">Федеральным </w:t>
      </w:r>
      <w:hyperlink r:id="rId7" w:history="1">
        <w:r w:rsidRPr="00877AAC">
          <w:rPr>
            <w:rFonts w:ascii="Times New Roman" w:hAnsi="Times New Roman"/>
            <w:color w:val="000000"/>
            <w:sz w:val="24"/>
            <w:szCs w:val="24"/>
          </w:rPr>
          <w:t>законом</w:t>
        </w:r>
      </w:hyperlink>
      <w:r w:rsidRPr="00877AA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r>
        <w:rPr>
          <w:rFonts w:ascii="Times New Roman" w:hAnsi="Times New Roman"/>
          <w:sz w:val="24"/>
          <w:szCs w:val="24"/>
        </w:rPr>
        <w:t>,</w:t>
      </w:r>
      <w:r w:rsidRPr="00304E9B">
        <w:rPr>
          <w:rFonts w:ascii="Times New Roman" w:hAnsi="Times New Roman"/>
          <w:sz w:val="24"/>
          <w:szCs w:val="24"/>
        </w:rPr>
        <w:t xml:space="preserve"> </w:t>
      </w:r>
      <w:r w:rsidR="00E70CB5" w:rsidRPr="00946994">
        <w:rPr>
          <w:rFonts w:ascii="Times New Roman" w:hAnsi="Times New Roman"/>
          <w:sz w:val="24"/>
          <w:szCs w:val="24"/>
        </w:rPr>
        <w:t>Постановлением администрации Кропоткинского городского поселения от 18.04.2012 г. № 18-П  «О Порядке разработки и утверждении административных регламентов муниципальных функций и административных регламентов предоставления муниципальных услуг администрации Кропоткинского городского поселения».</w:t>
      </w:r>
    </w:p>
    <w:p w:rsidR="005D2E63" w:rsidRPr="00877AAC" w:rsidRDefault="00A25C01" w:rsidP="005D2E63">
      <w:pPr>
        <w:jc w:val="both"/>
        <w:rPr>
          <w:rFonts w:ascii="Times New Roman" w:hAnsi="Times New Roman"/>
          <w:sz w:val="24"/>
          <w:szCs w:val="24"/>
        </w:rPr>
      </w:pPr>
      <w:r>
        <w:rPr>
          <w:rFonts w:ascii="Times New Roman" w:hAnsi="Times New Roman"/>
          <w:sz w:val="24"/>
          <w:szCs w:val="24"/>
        </w:rPr>
        <w:t xml:space="preserve">          1.</w:t>
      </w:r>
      <w:r w:rsidR="000A67C0">
        <w:rPr>
          <w:rFonts w:ascii="Times New Roman" w:hAnsi="Times New Roman"/>
          <w:sz w:val="24"/>
          <w:szCs w:val="24"/>
        </w:rPr>
        <w:t xml:space="preserve">2. </w:t>
      </w:r>
      <w:r w:rsidR="00AE4B66">
        <w:rPr>
          <w:rFonts w:ascii="Times New Roman" w:hAnsi="Times New Roman"/>
          <w:sz w:val="24"/>
          <w:szCs w:val="24"/>
        </w:rPr>
        <w:t>Целью настоящего а</w:t>
      </w:r>
      <w:r w:rsidR="005D2E63" w:rsidRPr="00877AAC">
        <w:rPr>
          <w:rFonts w:ascii="Times New Roman" w:hAnsi="Times New Roman"/>
          <w:sz w:val="24"/>
          <w:szCs w:val="24"/>
        </w:rPr>
        <w:t xml:space="preserve">дминистративного регламента является обеспечение открытости порядка предоставления </w:t>
      </w:r>
      <w:r w:rsidR="005D2E63">
        <w:rPr>
          <w:rFonts w:ascii="Times New Roman" w:hAnsi="Times New Roman"/>
          <w:sz w:val="24"/>
          <w:szCs w:val="24"/>
        </w:rPr>
        <w:t>муниципальной</w:t>
      </w:r>
      <w:r w:rsidR="005D2E63" w:rsidRPr="00877AAC">
        <w:rPr>
          <w:rFonts w:ascii="Times New Roman" w:hAnsi="Times New Roman"/>
          <w:sz w:val="24"/>
          <w:szCs w:val="24"/>
        </w:rPr>
        <w:t xml:space="preserve"> услуги  </w:t>
      </w:r>
      <w:r w:rsidR="005D2E63" w:rsidRPr="005D2E63">
        <w:rPr>
          <w:rFonts w:ascii="Times New Roman" w:hAnsi="Times New Roman"/>
          <w:sz w:val="24"/>
          <w:szCs w:val="24"/>
        </w:rPr>
        <w:t xml:space="preserve">«Предоставление земельных участков, расположенных на территории </w:t>
      </w:r>
      <w:r w:rsidR="00540B63">
        <w:rPr>
          <w:rFonts w:ascii="Times New Roman" w:hAnsi="Times New Roman"/>
          <w:sz w:val="24"/>
          <w:szCs w:val="24"/>
        </w:rPr>
        <w:t xml:space="preserve">Кропоткинского </w:t>
      </w:r>
      <w:r w:rsidR="005D2E63" w:rsidRPr="005D2E63">
        <w:rPr>
          <w:rFonts w:ascii="Times New Roman" w:hAnsi="Times New Roman"/>
          <w:sz w:val="24"/>
          <w:szCs w:val="24"/>
        </w:rPr>
        <w:t xml:space="preserve">муниципального образования, без </w:t>
      </w:r>
      <w:r w:rsidR="0057161A">
        <w:rPr>
          <w:rFonts w:ascii="Times New Roman" w:hAnsi="Times New Roman"/>
          <w:sz w:val="24"/>
          <w:szCs w:val="24"/>
        </w:rPr>
        <w:t xml:space="preserve">проведения </w:t>
      </w:r>
      <w:r w:rsidR="005D2E63" w:rsidRPr="005D2E63">
        <w:rPr>
          <w:rFonts w:ascii="Times New Roman" w:hAnsi="Times New Roman"/>
          <w:sz w:val="24"/>
          <w:szCs w:val="24"/>
        </w:rPr>
        <w:t xml:space="preserve">торгов» </w:t>
      </w:r>
      <w:r w:rsidR="005D2E63" w:rsidRPr="00877AAC">
        <w:rPr>
          <w:rFonts w:ascii="Times New Roman" w:hAnsi="Times New Roman"/>
          <w:sz w:val="24"/>
          <w:szCs w:val="24"/>
        </w:rPr>
        <w:t xml:space="preserve">(далее – </w:t>
      </w:r>
      <w:r w:rsidR="005D2E63">
        <w:rPr>
          <w:rFonts w:ascii="Times New Roman" w:hAnsi="Times New Roman"/>
          <w:sz w:val="24"/>
          <w:szCs w:val="24"/>
        </w:rPr>
        <w:t xml:space="preserve"> муниципальная</w:t>
      </w:r>
      <w:r w:rsidR="005D2E63" w:rsidRPr="00877AAC">
        <w:rPr>
          <w:rFonts w:ascii="Times New Roman" w:hAnsi="Times New Roman"/>
          <w:sz w:val="24"/>
          <w:szCs w:val="24"/>
        </w:rPr>
        <w:t xml:space="preserve"> услуга), повышения качества ее исполнения, создания условий для участия граждан в отношениях, возникающих при предоставлении </w:t>
      </w:r>
      <w:r w:rsidR="005D2E63">
        <w:rPr>
          <w:rFonts w:ascii="Times New Roman" w:hAnsi="Times New Roman"/>
          <w:sz w:val="24"/>
          <w:szCs w:val="24"/>
        </w:rPr>
        <w:t>муниципальной</w:t>
      </w:r>
      <w:r w:rsidR="005D2E63" w:rsidRPr="00877AAC">
        <w:rPr>
          <w:rFonts w:ascii="Times New Roman" w:hAnsi="Times New Roman"/>
          <w:sz w:val="24"/>
          <w:szCs w:val="24"/>
        </w:rPr>
        <w:t xml:space="preserve"> услуги.</w:t>
      </w:r>
    </w:p>
    <w:p w:rsidR="005D2E63" w:rsidRPr="00877AAC" w:rsidRDefault="00A25C01" w:rsidP="005D2E63">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w:t>
      </w:r>
      <w:r w:rsidR="000A67C0">
        <w:rPr>
          <w:rFonts w:ascii="Times New Roman" w:hAnsi="Times New Roman"/>
          <w:sz w:val="24"/>
          <w:szCs w:val="24"/>
        </w:rPr>
        <w:t xml:space="preserve">3. </w:t>
      </w:r>
      <w:r w:rsidR="00AE4B66">
        <w:rPr>
          <w:rFonts w:ascii="Times New Roman" w:hAnsi="Times New Roman"/>
          <w:sz w:val="24"/>
          <w:szCs w:val="24"/>
        </w:rPr>
        <w:t>Настоящий а</w:t>
      </w:r>
      <w:r w:rsidR="005D2E63" w:rsidRPr="00877AAC">
        <w:rPr>
          <w:rFonts w:ascii="Times New Roman" w:hAnsi="Times New Roman"/>
          <w:sz w:val="24"/>
          <w:szCs w:val="24"/>
        </w:rPr>
        <w:t xml:space="preserve">дминистративный регламент устанавливает порядок и стандарт предоставления </w:t>
      </w:r>
      <w:r w:rsidR="005D2E63">
        <w:rPr>
          <w:rFonts w:ascii="Times New Roman" w:hAnsi="Times New Roman"/>
          <w:sz w:val="24"/>
          <w:szCs w:val="24"/>
        </w:rPr>
        <w:t>муниципаль</w:t>
      </w:r>
      <w:r w:rsidR="005D2E63" w:rsidRPr="00877AAC">
        <w:rPr>
          <w:rFonts w:ascii="Times New Roman" w:hAnsi="Times New Roman"/>
          <w:sz w:val="24"/>
          <w:szCs w:val="24"/>
        </w:rPr>
        <w:t>ной услуги, а также состав, последовательность и сроки выполнения административных процедур при ее предоставлении.</w:t>
      </w:r>
    </w:p>
    <w:p w:rsidR="005D2E63" w:rsidRPr="00877AAC" w:rsidRDefault="005D2E63" w:rsidP="005D2E63">
      <w:pPr>
        <w:tabs>
          <w:tab w:val="left" w:pos="993"/>
        </w:tabs>
        <w:autoSpaceDE w:val="0"/>
        <w:autoSpaceDN w:val="0"/>
        <w:adjustRightInd w:val="0"/>
        <w:ind w:firstLine="540"/>
        <w:jc w:val="both"/>
        <w:outlineLvl w:val="2"/>
        <w:rPr>
          <w:rFonts w:ascii="Times New Roman" w:hAnsi="Times New Roman"/>
          <w:sz w:val="24"/>
          <w:szCs w:val="24"/>
        </w:rPr>
      </w:pPr>
    </w:p>
    <w:p w:rsidR="005D2E63" w:rsidRPr="00540B63" w:rsidRDefault="005D2E63" w:rsidP="005D2E63">
      <w:pPr>
        <w:tabs>
          <w:tab w:val="left" w:pos="851"/>
        </w:tabs>
        <w:autoSpaceDE w:val="0"/>
        <w:autoSpaceDN w:val="0"/>
        <w:adjustRightInd w:val="0"/>
        <w:ind w:firstLine="540"/>
        <w:jc w:val="center"/>
        <w:outlineLvl w:val="1"/>
        <w:rPr>
          <w:rFonts w:ascii="Times New Roman" w:hAnsi="Times New Roman"/>
          <w:b/>
          <w:sz w:val="24"/>
          <w:szCs w:val="24"/>
        </w:rPr>
      </w:pPr>
      <w:r w:rsidRPr="00540B63">
        <w:rPr>
          <w:rFonts w:ascii="Times New Roman" w:hAnsi="Times New Roman"/>
          <w:b/>
          <w:sz w:val="24"/>
          <w:szCs w:val="24"/>
        </w:rPr>
        <w:t>2. Круг заявителей</w:t>
      </w:r>
    </w:p>
    <w:p w:rsidR="005D2E63" w:rsidRPr="00877AAC" w:rsidRDefault="005D2E63" w:rsidP="005D2E63">
      <w:pPr>
        <w:ind w:left="2376" w:hanging="1678"/>
        <w:rPr>
          <w:rFonts w:ascii="Times New Roman" w:hAnsi="Times New Roman"/>
          <w:sz w:val="24"/>
          <w:szCs w:val="24"/>
        </w:rPr>
      </w:pPr>
      <w:r w:rsidRPr="00877AAC">
        <w:rPr>
          <w:rFonts w:ascii="Times New Roman" w:hAnsi="Times New Roman"/>
          <w:sz w:val="24"/>
          <w:szCs w:val="24"/>
        </w:rPr>
        <w:tab/>
      </w:r>
      <w:bookmarkStart w:id="1" w:name="sub_3924"/>
    </w:p>
    <w:p w:rsidR="005D2E63" w:rsidRPr="005D2E63" w:rsidRDefault="00A25C01" w:rsidP="005D2E63">
      <w:pPr>
        <w:widowControl w:val="0"/>
        <w:autoSpaceDE w:val="0"/>
        <w:autoSpaceDN w:val="0"/>
        <w:adjustRightInd w:val="0"/>
        <w:ind w:firstLine="567"/>
        <w:jc w:val="both"/>
        <w:rPr>
          <w:rFonts w:ascii="Times New Roman" w:hAnsi="Times New Roman"/>
          <w:sz w:val="24"/>
          <w:szCs w:val="24"/>
        </w:rPr>
      </w:pPr>
      <w:bookmarkStart w:id="2" w:name="sub_39241"/>
      <w:bookmarkEnd w:id="1"/>
      <w:r>
        <w:rPr>
          <w:rFonts w:ascii="Times New Roman" w:hAnsi="Times New Roman"/>
          <w:sz w:val="24"/>
          <w:szCs w:val="24"/>
        </w:rPr>
        <w:t>2</w:t>
      </w:r>
      <w:r w:rsidR="005D2E63" w:rsidRPr="005D2E63">
        <w:rPr>
          <w:rFonts w:ascii="Times New Roman" w:hAnsi="Times New Roman"/>
          <w:sz w:val="24"/>
          <w:szCs w:val="24"/>
        </w:rPr>
        <w:t>.</w:t>
      </w:r>
      <w:r>
        <w:rPr>
          <w:rFonts w:ascii="Times New Roman" w:hAnsi="Times New Roman"/>
          <w:sz w:val="24"/>
          <w:szCs w:val="24"/>
        </w:rPr>
        <w:t>2.</w:t>
      </w:r>
      <w:r w:rsidR="005D2E63" w:rsidRPr="005D2E63">
        <w:rPr>
          <w:rFonts w:ascii="Times New Roman" w:hAnsi="Times New Roman"/>
          <w:sz w:val="24"/>
          <w:szCs w:val="24"/>
        </w:rPr>
        <w:t xml:space="preserve"> При предоставлении </w:t>
      </w:r>
      <w:r w:rsidR="005D2E63">
        <w:rPr>
          <w:rFonts w:ascii="Times New Roman" w:hAnsi="Times New Roman"/>
          <w:sz w:val="24"/>
          <w:szCs w:val="24"/>
        </w:rPr>
        <w:t>муниципальной</w:t>
      </w:r>
      <w:r w:rsidR="005D2E63" w:rsidRPr="005D2E63">
        <w:rPr>
          <w:rFonts w:ascii="Times New Roman" w:hAnsi="Times New Roman"/>
          <w:sz w:val="24"/>
          <w:szCs w:val="24"/>
        </w:rPr>
        <w:t xml:space="preserve"> услуги заявителями являются</w:t>
      </w:r>
      <w:r w:rsidR="005D2E63" w:rsidRPr="005D2E63">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D2E63" w:rsidRPr="005D2E63">
        <w:rPr>
          <w:rFonts w:ascii="Times New Roman" w:hAnsi="Times New Roman"/>
          <w:sz w:val="24"/>
          <w:szCs w:val="24"/>
        </w:rPr>
        <w:t xml:space="preserve"> физические лица, юридические лица, а</w:t>
      </w:r>
      <w:r w:rsidR="00540B63">
        <w:rPr>
          <w:rFonts w:ascii="Times New Roman" w:hAnsi="Times New Roman"/>
          <w:sz w:val="24"/>
          <w:szCs w:val="24"/>
        </w:rPr>
        <w:t xml:space="preserve"> также их представители (далее - </w:t>
      </w:r>
      <w:r w:rsidR="005D2E63" w:rsidRPr="005D2E63">
        <w:rPr>
          <w:rFonts w:ascii="Times New Roman" w:hAnsi="Times New Roman"/>
          <w:sz w:val="24"/>
          <w:szCs w:val="24"/>
        </w:rPr>
        <w:t xml:space="preserve"> заявители).</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Правом на получение земельных участков в собственность бесплатно обладают заявители:</w:t>
      </w:r>
    </w:p>
    <w:p w:rsidR="005D2E63" w:rsidRPr="005D2E63" w:rsidRDefault="005D2E63" w:rsidP="005D2E63">
      <w:pPr>
        <w:widowControl w:val="0"/>
        <w:autoSpaceDE w:val="0"/>
        <w:autoSpaceDN w:val="0"/>
        <w:adjustRightInd w:val="0"/>
        <w:ind w:firstLine="540"/>
        <w:jc w:val="both"/>
        <w:rPr>
          <w:rFonts w:ascii="Times New Roman" w:hAnsi="Times New Roman"/>
          <w:sz w:val="24"/>
          <w:szCs w:val="24"/>
        </w:rPr>
      </w:pPr>
      <w:r w:rsidRPr="005D2E63">
        <w:rPr>
          <w:rFonts w:ascii="Times New Roman" w:hAnsi="Times New Roman"/>
          <w:sz w:val="24"/>
          <w:szCs w:val="24"/>
        </w:rPr>
        <w:t>1) члены садоводческого, огороднического или дачного некоммерческого объединения граждан независимо от даты вступления в члены указанного объединения либо садоводческое, огородническое или дачное некоммерческое объединения граждан в отношении земельных участков, относящимся к имуществу общего пользования, если такие земельные участки соответствует в совокупности следующим условиям:</w:t>
      </w:r>
    </w:p>
    <w:p w:rsidR="005D2E63" w:rsidRPr="005D2E63" w:rsidRDefault="005D2E63" w:rsidP="005D2E63">
      <w:pPr>
        <w:widowControl w:val="0"/>
        <w:autoSpaceDE w:val="0"/>
        <w:autoSpaceDN w:val="0"/>
        <w:adjustRightInd w:val="0"/>
        <w:ind w:firstLine="540"/>
        <w:jc w:val="both"/>
        <w:rPr>
          <w:rFonts w:ascii="Times New Roman" w:hAnsi="Times New Roman"/>
          <w:sz w:val="24"/>
          <w:szCs w:val="24"/>
        </w:rPr>
      </w:pPr>
      <w:r w:rsidRPr="005D2E63">
        <w:rPr>
          <w:rFonts w:ascii="Times New Roman" w:hAnsi="Times New Roman"/>
          <w:sz w:val="24"/>
          <w:szCs w:val="24"/>
        </w:rPr>
        <w:lastRenderedPageBreak/>
        <w:t>- земельный участок образован из земельного участка, предоставленного до дня вступления в силу Федерального закона от 25 октября 2001 года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D2E63" w:rsidRPr="005D2E63" w:rsidRDefault="005D2E63" w:rsidP="005D2E63">
      <w:pPr>
        <w:widowControl w:val="0"/>
        <w:autoSpaceDE w:val="0"/>
        <w:autoSpaceDN w:val="0"/>
        <w:adjustRightInd w:val="0"/>
        <w:ind w:firstLine="540"/>
        <w:jc w:val="both"/>
        <w:rPr>
          <w:rFonts w:ascii="Times New Roman" w:hAnsi="Times New Roman"/>
          <w:sz w:val="24"/>
          <w:szCs w:val="24"/>
        </w:rPr>
      </w:pPr>
      <w:r w:rsidRPr="005D2E63">
        <w:rPr>
          <w:rFonts w:ascii="Times New Roman" w:hAnsi="Times New Roman"/>
          <w:sz w:val="24"/>
          <w:szCs w:val="24"/>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D2E63" w:rsidRPr="005D2E63" w:rsidRDefault="005D2E63" w:rsidP="005D2E63">
      <w:pPr>
        <w:widowControl w:val="0"/>
        <w:autoSpaceDE w:val="0"/>
        <w:autoSpaceDN w:val="0"/>
        <w:adjustRightInd w:val="0"/>
        <w:ind w:firstLine="540"/>
        <w:jc w:val="both"/>
        <w:rPr>
          <w:rFonts w:ascii="Times New Roman" w:hAnsi="Times New Roman"/>
          <w:sz w:val="24"/>
          <w:szCs w:val="24"/>
        </w:rPr>
      </w:pPr>
      <w:r w:rsidRPr="005D2E63">
        <w:rPr>
          <w:rFonts w:ascii="Times New Roman" w:hAnsi="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 xml:space="preserve">2) граждане Российской Федерации, в фактическом пользовании которых находится земельный участок, 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 w:history="1">
        <w:r w:rsidRPr="005D2E63">
          <w:rPr>
            <w:rFonts w:ascii="Times New Roman" w:hAnsi="Times New Roman"/>
            <w:sz w:val="24"/>
            <w:szCs w:val="24"/>
          </w:rPr>
          <w:t>кодекса</w:t>
        </w:r>
      </w:hyperlink>
      <w:r w:rsidRPr="005D2E63">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5D2E63">
          <w:rPr>
            <w:rFonts w:ascii="Times New Roman" w:hAnsi="Times New Roman"/>
            <w:sz w:val="24"/>
            <w:szCs w:val="24"/>
          </w:rPr>
          <w:t>кодекса</w:t>
        </w:r>
      </w:hyperlink>
      <w:r w:rsidRPr="005D2E63">
        <w:rPr>
          <w:rFonts w:ascii="Times New Roman" w:hAnsi="Times New Roman"/>
          <w:sz w:val="24"/>
          <w:szCs w:val="24"/>
        </w:rPr>
        <w:t xml:space="preserve"> Российской Федерации;</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3) некоммерческие организации, созданные гражданами, для ведения садоводства, огородничества в отношении земельных участков, относящихся относящегося к имуществу общего пользования, данной некоммерческой организации;</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4)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5)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5D2E63" w:rsidRPr="005D2E63" w:rsidRDefault="005D2E63" w:rsidP="005D2E63">
      <w:pPr>
        <w:autoSpaceDE w:val="0"/>
        <w:autoSpaceDN w:val="0"/>
        <w:adjustRightInd w:val="0"/>
        <w:ind w:left="567"/>
        <w:jc w:val="both"/>
        <w:rPr>
          <w:rFonts w:ascii="Times New Roman" w:hAnsi="Times New Roman"/>
          <w:sz w:val="24"/>
          <w:szCs w:val="24"/>
        </w:rPr>
      </w:pPr>
      <w:r w:rsidRPr="005D2E63">
        <w:rPr>
          <w:rFonts w:ascii="Times New Roman" w:hAnsi="Times New Roman"/>
          <w:sz w:val="24"/>
          <w:szCs w:val="24"/>
        </w:rPr>
        <w:t xml:space="preserve">6) граждане, являющиеся полными кавалерами ордена Славы, полными кавалерами ордена Трудовой Славы; </w:t>
      </w:r>
    </w:p>
    <w:p w:rsidR="005D2E63" w:rsidRPr="005D2E63" w:rsidRDefault="005D2E63" w:rsidP="005D2E63">
      <w:pPr>
        <w:autoSpaceDE w:val="0"/>
        <w:autoSpaceDN w:val="0"/>
        <w:adjustRightInd w:val="0"/>
        <w:ind w:left="567"/>
        <w:jc w:val="both"/>
        <w:rPr>
          <w:rFonts w:ascii="Times New Roman" w:hAnsi="Times New Roman"/>
          <w:sz w:val="24"/>
          <w:szCs w:val="24"/>
        </w:rPr>
      </w:pPr>
      <w:r w:rsidRPr="005D2E63">
        <w:rPr>
          <w:rFonts w:ascii="Times New Roman" w:hAnsi="Times New Roman"/>
          <w:sz w:val="24"/>
          <w:szCs w:val="24"/>
        </w:rPr>
        <w:t>7) граждане, награжденные орденом «За заслуги перед Отечеством» I, II, III, IV степени;</w:t>
      </w:r>
    </w:p>
    <w:p w:rsidR="005D2E63" w:rsidRPr="005D2E63" w:rsidRDefault="005D2E63" w:rsidP="005D2E63">
      <w:pPr>
        <w:autoSpaceDE w:val="0"/>
        <w:autoSpaceDN w:val="0"/>
        <w:adjustRightInd w:val="0"/>
        <w:ind w:left="567"/>
        <w:jc w:val="both"/>
        <w:rPr>
          <w:rFonts w:ascii="Times New Roman" w:hAnsi="Times New Roman"/>
          <w:sz w:val="24"/>
          <w:szCs w:val="24"/>
        </w:rPr>
      </w:pPr>
      <w:r w:rsidRPr="005D2E63">
        <w:rPr>
          <w:rFonts w:ascii="Times New Roman" w:hAnsi="Times New Roman"/>
          <w:sz w:val="24"/>
          <w:szCs w:val="24"/>
        </w:rPr>
        <w:t xml:space="preserve">8) граждане, имеющие право на получение социальных выплат в связи с выездом из районов Крайнего Севера и приравненных к ним местностей;  </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 xml:space="preserve">9) граждане,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r w:rsidR="00540B63">
        <w:rPr>
          <w:rFonts w:ascii="Times New Roman" w:hAnsi="Times New Roman"/>
          <w:sz w:val="24"/>
          <w:szCs w:val="24"/>
        </w:rPr>
        <w:t>работы,</w:t>
      </w:r>
      <w:r w:rsidRPr="005D2E63">
        <w:rPr>
          <w:rFonts w:ascii="Times New Roman" w:hAnsi="Times New Roman"/>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5D2E63">
        <w:rPr>
          <w:rFonts w:ascii="Times New Roman" w:hAnsi="Times New Roman"/>
          <w:sz w:val="24"/>
          <w:szCs w:val="24"/>
        </w:rPr>
        <w:lastRenderedPageBreak/>
        <w:t>муниципальных образовательных организациях, учреждениях культуры, социального обслуживания;</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10) граждане,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 xml:space="preserve">11)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w:t>
      </w:r>
    </w:p>
    <w:p w:rsidR="005D2E63" w:rsidRPr="005D2E63" w:rsidRDefault="005D2E63" w:rsidP="005D2E63">
      <w:pPr>
        <w:ind w:firstLine="567"/>
        <w:jc w:val="both"/>
        <w:rPr>
          <w:rFonts w:ascii="Times New Roman" w:hAnsi="Times New Roman"/>
          <w:sz w:val="24"/>
          <w:szCs w:val="24"/>
        </w:rPr>
      </w:pPr>
      <w:r w:rsidRPr="005D2E63">
        <w:rPr>
          <w:rFonts w:ascii="Times New Roman" w:hAnsi="Times New Roman"/>
          <w:sz w:val="24"/>
          <w:szCs w:val="24"/>
        </w:rPr>
        <w:t>12) граждане, состоящие на учете в качестве нуждающихся в жилых помещениях, предоставляемых по договорам социального найма, и являющиеся:</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 xml:space="preserve">13) ветераны Великой Отечественной войны; </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14) ветераны боевых действий на территории СССР, на территории Российской Федерации и территориях других государств;</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15) инвалиды, имеющие I, II группу инвалидности, дети-инвалиды;</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16) реабилитированные;</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17) работники государственных или муниципальных учреждений</w:t>
      </w:r>
      <w:r w:rsidRPr="005D2E63">
        <w:rPr>
          <w:rFonts w:ascii="Times New Roman" w:hAnsi="Times New Roman"/>
          <w:spacing w:val="2"/>
          <w:sz w:val="24"/>
          <w:szCs w:val="24"/>
          <w:shd w:val="clear" w:color="auto" w:fill="FFFFFF"/>
        </w:rPr>
        <w:t>, для которых учреждение является основным местом работы и имеющими непрерывный стаж работы в этом учреждении не менее 3 лет;</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18) молодые родители неполной семьи, не достигшие возраста 36 лет на дату подачи заявления о бесплатном предоставлении земельного участка;</w:t>
      </w:r>
    </w:p>
    <w:p w:rsidR="005D2E63" w:rsidRPr="005D2E63" w:rsidRDefault="005D2E63" w:rsidP="005D2E63">
      <w:pPr>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19) один из супругов, не достигший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5D2E63" w:rsidRPr="005D2E63" w:rsidRDefault="005D2E63" w:rsidP="005D2E63">
      <w:pPr>
        <w:autoSpaceDE w:val="0"/>
        <w:autoSpaceDN w:val="0"/>
        <w:adjustRightInd w:val="0"/>
        <w:ind w:firstLine="567"/>
        <w:jc w:val="both"/>
        <w:rPr>
          <w:rFonts w:ascii="Times New Roman" w:hAnsi="Times New Roman"/>
          <w:bCs/>
          <w:sz w:val="24"/>
          <w:szCs w:val="24"/>
        </w:rPr>
      </w:pPr>
      <w:r w:rsidRPr="005D2E63">
        <w:rPr>
          <w:rFonts w:ascii="Times New Roman" w:hAnsi="Times New Roman"/>
          <w:sz w:val="24"/>
          <w:szCs w:val="24"/>
        </w:rPr>
        <w:t xml:space="preserve"> 20) </w:t>
      </w:r>
      <w:r w:rsidRPr="005D2E63">
        <w:rPr>
          <w:rFonts w:ascii="Times New Roman" w:hAnsi="Times New Roman"/>
          <w:bCs/>
          <w:sz w:val="24"/>
          <w:szCs w:val="24"/>
        </w:rPr>
        <w:t>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w:t>
      </w:r>
      <w:r w:rsidR="00540B63">
        <w:rPr>
          <w:rFonts w:ascii="Times New Roman" w:hAnsi="Times New Roman"/>
          <w:bCs/>
          <w:sz w:val="24"/>
          <w:szCs w:val="24"/>
        </w:rPr>
        <w:t>й области к затоплению» (далее -</w:t>
      </w:r>
      <w:r w:rsidRPr="005D2E63">
        <w:rPr>
          <w:rFonts w:ascii="Times New Roman" w:hAnsi="Times New Roman"/>
          <w:bCs/>
          <w:sz w:val="24"/>
          <w:szCs w:val="24"/>
        </w:rPr>
        <w:t xml:space="preserve">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учтенные при определении площади предоставленного жилого помещения;</w:t>
      </w:r>
    </w:p>
    <w:p w:rsidR="005D2E63" w:rsidRPr="005D2E63" w:rsidRDefault="005D2E63" w:rsidP="005D2E63">
      <w:pPr>
        <w:autoSpaceDE w:val="0"/>
        <w:autoSpaceDN w:val="0"/>
        <w:adjustRightInd w:val="0"/>
        <w:ind w:firstLine="567"/>
        <w:jc w:val="both"/>
        <w:rPr>
          <w:rFonts w:ascii="Times New Roman" w:hAnsi="Times New Roman"/>
          <w:bCs/>
          <w:sz w:val="24"/>
          <w:szCs w:val="24"/>
        </w:rPr>
      </w:pPr>
      <w:r w:rsidRPr="005D2E63">
        <w:rPr>
          <w:rFonts w:ascii="Times New Roman" w:hAnsi="Times New Roman"/>
          <w:bCs/>
          <w:sz w:val="24"/>
          <w:szCs w:val="24"/>
        </w:rPr>
        <w:t>21)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учтенные при определении площади предоставленного жилого помещения;</w:t>
      </w:r>
    </w:p>
    <w:p w:rsidR="005D2E63" w:rsidRPr="005D2E63" w:rsidRDefault="005D2E63" w:rsidP="005D2E63">
      <w:pPr>
        <w:autoSpaceDE w:val="0"/>
        <w:autoSpaceDN w:val="0"/>
        <w:adjustRightInd w:val="0"/>
        <w:ind w:firstLine="567"/>
        <w:jc w:val="both"/>
        <w:rPr>
          <w:rFonts w:ascii="Times New Roman" w:hAnsi="Times New Roman"/>
          <w:bCs/>
          <w:sz w:val="24"/>
          <w:szCs w:val="24"/>
        </w:rPr>
      </w:pPr>
      <w:r w:rsidRPr="005D2E63">
        <w:rPr>
          <w:rFonts w:ascii="Times New Roman" w:hAnsi="Times New Roman"/>
          <w:bCs/>
          <w:sz w:val="24"/>
          <w:szCs w:val="24"/>
        </w:rPr>
        <w:t>22)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5D2E63" w:rsidRPr="005D2E63" w:rsidRDefault="005D2E63" w:rsidP="005D2E63">
      <w:pPr>
        <w:autoSpaceDE w:val="0"/>
        <w:autoSpaceDN w:val="0"/>
        <w:adjustRightInd w:val="0"/>
        <w:ind w:firstLine="567"/>
        <w:jc w:val="both"/>
        <w:rPr>
          <w:rFonts w:ascii="Times New Roman" w:hAnsi="Times New Roman"/>
          <w:bCs/>
          <w:sz w:val="24"/>
          <w:szCs w:val="24"/>
        </w:rPr>
      </w:pPr>
      <w:r w:rsidRPr="005D2E63">
        <w:rPr>
          <w:rFonts w:ascii="Times New Roman" w:hAnsi="Times New Roman"/>
          <w:bCs/>
          <w:sz w:val="24"/>
          <w:szCs w:val="24"/>
        </w:rPr>
        <w:lastRenderedPageBreak/>
        <w:t>23) граждане, которым была предоставлена денежная компенсация утрачиваемого права собственности на учитываемое строение в целях реализации Закона № 29-ОЗ;</w:t>
      </w:r>
    </w:p>
    <w:p w:rsidR="005D2E63" w:rsidRPr="005D2E63" w:rsidRDefault="005D2E63" w:rsidP="005D2E63">
      <w:pPr>
        <w:autoSpaceDE w:val="0"/>
        <w:autoSpaceDN w:val="0"/>
        <w:adjustRightInd w:val="0"/>
        <w:ind w:firstLine="567"/>
        <w:jc w:val="both"/>
        <w:rPr>
          <w:rFonts w:ascii="Times New Roman" w:hAnsi="Times New Roman"/>
          <w:bCs/>
          <w:sz w:val="24"/>
          <w:szCs w:val="24"/>
        </w:rPr>
      </w:pPr>
      <w:r w:rsidRPr="005D2E63">
        <w:rPr>
          <w:rFonts w:ascii="Times New Roman" w:hAnsi="Times New Roman"/>
          <w:bCs/>
          <w:sz w:val="24"/>
          <w:szCs w:val="24"/>
        </w:rPr>
        <w:t>24) граждане, которым была предоставлена денежная компенсация утрачиваемого права собственности на учитываемый земельный участок в целях реализации Закона № 29-ОЗ;</w:t>
      </w:r>
    </w:p>
    <w:p w:rsidR="005D2E63" w:rsidRPr="005D2E63" w:rsidRDefault="005D2E63" w:rsidP="005D2E63">
      <w:pPr>
        <w:widowControl w:val="0"/>
        <w:autoSpaceDE w:val="0"/>
        <w:autoSpaceDN w:val="0"/>
        <w:adjustRightInd w:val="0"/>
        <w:jc w:val="both"/>
        <w:rPr>
          <w:rFonts w:ascii="Times New Roman" w:hAnsi="Times New Roman"/>
          <w:sz w:val="24"/>
          <w:szCs w:val="24"/>
        </w:rPr>
      </w:pPr>
      <w:r w:rsidRPr="005D2E63">
        <w:rPr>
          <w:rFonts w:ascii="Times New Roman" w:hAnsi="Times New Roman"/>
          <w:sz w:val="24"/>
          <w:szCs w:val="24"/>
        </w:rPr>
        <w:t xml:space="preserve">      </w:t>
      </w:r>
      <w:r w:rsidR="00A25C01">
        <w:rPr>
          <w:rFonts w:ascii="Times New Roman" w:hAnsi="Times New Roman"/>
          <w:sz w:val="24"/>
          <w:szCs w:val="24"/>
        </w:rPr>
        <w:t xml:space="preserve">   </w:t>
      </w:r>
      <w:r w:rsidRPr="005D2E63">
        <w:rPr>
          <w:rFonts w:ascii="Times New Roman" w:hAnsi="Times New Roman"/>
          <w:sz w:val="24"/>
          <w:szCs w:val="24"/>
        </w:rPr>
        <w:t xml:space="preserve"> 25) религиозные организации, имеющие в собственности здания, строения, сооружения религиозного и благотворительного назначения;</w:t>
      </w:r>
    </w:p>
    <w:p w:rsidR="005D2E63" w:rsidRPr="005D2E63" w:rsidRDefault="005D2E63" w:rsidP="005D2E63">
      <w:pPr>
        <w:widowControl w:val="0"/>
        <w:autoSpaceDE w:val="0"/>
        <w:autoSpaceDN w:val="0"/>
        <w:adjustRightInd w:val="0"/>
        <w:jc w:val="both"/>
        <w:rPr>
          <w:rFonts w:ascii="Times New Roman" w:hAnsi="Times New Roman"/>
          <w:spacing w:val="-6"/>
          <w:sz w:val="24"/>
          <w:szCs w:val="24"/>
        </w:rPr>
      </w:pPr>
      <w:r w:rsidRPr="005D2E63">
        <w:rPr>
          <w:rFonts w:ascii="Times New Roman" w:hAnsi="Times New Roman"/>
          <w:spacing w:val="-6"/>
          <w:sz w:val="24"/>
          <w:szCs w:val="24"/>
        </w:rPr>
        <w:t xml:space="preserve">       26)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5D2E63" w:rsidRPr="005D2E63" w:rsidRDefault="005D2E63" w:rsidP="005D2E63">
      <w:pPr>
        <w:autoSpaceDE w:val="0"/>
        <w:autoSpaceDN w:val="0"/>
        <w:adjustRightInd w:val="0"/>
        <w:ind w:firstLine="709"/>
        <w:jc w:val="both"/>
        <w:rPr>
          <w:rFonts w:ascii="Times New Roman" w:hAnsi="Times New Roman"/>
          <w:sz w:val="24"/>
          <w:szCs w:val="24"/>
        </w:rPr>
      </w:pPr>
      <w:r w:rsidRPr="005D2E63">
        <w:rPr>
          <w:rFonts w:ascii="Times New Roman" w:hAnsi="Times New Roman"/>
          <w:sz w:val="24"/>
          <w:szCs w:val="24"/>
        </w:rPr>
        <w:t>Заявителями, которым предоставляется муниципальная услуга, физические лица (в том числе индивидуальные предприниматели) и юридические лица, а также их представители (далее - заявители).</w:t>
      </w:r>
      <w:bookmarkStart w:id="3" w:name="sub_39244"/>
      <w:bookmarkEnd w:id="2"/>
    </w:p>
    <w:bookmarkEnd w:id="3"/>
    <w:p w:rsidR="000A67C0" w:rsidRDefault="000A67C0" w:rsidP="000A67C0">
      <w:pPr>
        <w:autoSpaceDE w:val="0"/>
        <w:autoSpaceDN w:val="0"/>
        <w:adjustRightInd w:val="0"/>
        <w:jc w:val="center"/>
        <w:outlineLvl w:val="1"/>
        <w:rPr>
          <w:rFonts w:ascii="Times New Roman" w:hAnsi="Times New Roman"/>
          <w:sz w:val="24"/>
          <w:szCs w:val="24"/>
        </w:rPr>
      </w:pPr>
    </w:p>
    <w:p w:rsidR="000A67C0" w:rsidRPr="00540B63" w:rsidRDefault="000A67C0" w:rsidP="000A67C0">
      <w:pPr>
        <w:autoSpaceDE w:val="0"/>
        <w:autoSpaceDN w:val="0"/>
        <w:adjustRightInd w:val="0"/>
        <w:jc w:val="center"/>
        <w:outlineLvl w:val="1"/>
        <w:rPr>
          <w:rFonts w:ascii="Times New Roman" w:hAnsi="Times New Roman"/>
          <w:b/>
          <w:sz w:val="24"/>
          <w:szCs w:val="24"/>
        </w:rPr>
      </w:pPr>
      <w:r w:rsidRPr="00540B63">
        <w:rPr>
          <w:rFonts w:ascii="Times New Roman" w:hAnsi="Times New Roman"/>
          <w:b/>
          <w:sz w:val="24"/>
          <w:szCs w:val="24"/>
        </w:rPr>
        <w:t>3. Требования к порядку информирования о предоставлении муниципальной услуги</w:t>
      </w:r>
    </w:p>
    <w:p w:rsidR="000A67C0" w:rsidRPr="00540B63" w:rsidRDefault="000A67C0" w:rsidP="000A67C0">
      <w:pPr>
        <w:autoSpaceDE w:val="0"/>
        <w:autoSpaceDN w:val="0"/>
        <w:adjustRightInd w:val="0"/>
        <w:jc w:val="center"/>
        <w:outlineLvl w:val="1"/>
        <w:rPr>
          <w:rFonts w:ascii="Times New Roman" w:hAnsi="Times New Roman"/>
          <w:b/>
          <w:sz w:val="24"/>
          <w:szCs w:val="24"/>
        </w:rPr>
      </w:pP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w:t>
      </w:r>
      <w:r w:rsidR="000A67C0" w:rsidRPr="00877AAC">
        <w:rPr>
          <w:rFonts w:ascii="Times New Roman" w:hAnsi="Times New Roman"/>
          <w:sz w:val="24"/>
          <w:szCs w:val="24"/>
        </w:rPr>
        <w:t xml:space="preserve">. Для получения информации по вопросам предоставления </w:t>
      </w:r>
      <w:r w:rsidR="000A67C0">
        <w:rPr>
          <w:rFonts w:ascii="Times New Roman" w:hAnsi="Times New Roman"/>
          <w:sz w:val="24"/>
          <w:szCs w:val="24"/>
        </w:rPr>
        <w:t xml:space="preserve">муниципальной </w:t>
      </w:r>
      <w:r w:rsidR="000A67C0" w:rsidRPr="00877AAC">
        <w:rPr>
          <w:rFonts w:ascii="Times New Roman" w:hAnsi="Times New Roman"/>
          <w:sz w:val="24"/>
          <w:szCs w:val="24"/>
        </w:rPr>
        <w:t xml:space="preserve">услуги и ходе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(далее - информация) заявители обращаются в </w:t>
      </w:r>
      <w:r>
        <w:rPr>
          <w:rFonts w:ascii="Times New Roman" w:hAnsi="Times New Roman"/>
          <w:sz w:val="24"/>
          <w:szCs w:val="24"/>
        </w:rPr>
        <w:t>администрацию Кропоткинского</w:t>
      </w:r>
      <w:r w:rsidR="000A67C0">
        <w:rPr>
          <w:rFonts w:ascii="Times New Roman" w:hAnsi="Times New Roman"/>
          <w:sz w:val="24"/>
          <w:szCs w:val="24"/>
        </w:rPr>
        <w:t xml:space="preserve"> городского поселения</w:t>
      </w:r>
      <w:r w:rsidR="000A67C0" w:rsidRPr="00877AAC">
        <w:rPr>
          <w:rFonts w:ascii="Times New Roman" w:hAnsi="Times New Roman"/>
          <w:sz w:val="24"/>
          <w:szCs w:val="24"/>
        </w:rPr>
        <w:t xml:space="preserve"> (далее – </w:t>
      </w:r>
      <w:r w:rsidR="00AE4B66">
        <w:rPr>
          <w:rFonts w:ascii="Times New Roman" w:hAnsi="Times New Roman"/>
          <w:sz w:val="24"/>
          <w:szCs w:val="24"/>
        </w:rPr>
        <w:t>а</w:t>
      </w:r>
      <w:r w:rsidR="000A67C0">
        <w:rPr>
          <w:rFonts w:ascii="Times New Roman" w:hAnsi="Times New Roman"/>
          <w:sz w:val="24"/>
          <w:szCs w:val="24"/>
        </w:rPr>
        <w:t>дминистрация)</w:t>
      </w:r>
      <w:r w:rsidR="000A67C0" w:rsidRPr="00877AAC">
        <w:rPr>
          <w:rFonts w:ascii="Times New Roman" w:hAnsi="Times New Roman"/>
          <w:sz w:val="24"/>
          <w:szCs w:val="24"/>
        </w:rPr>
        <w:t>.</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2.</w:t>
      </w:r>
      <w:r w:rsidR="000A67C0" w:rsidRPr="00877AAC">
        <w:rPr>
          <w:rFonts w:ascii="Times New Roman" w:hAnsi="Times New Roman"/>
          <w:sz w:val="24"/>
          <w:szCs w:val="24"/>
        </w:rPr>
        <w:t> Информация предоставляется: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при личном контакте с заявителями;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w:t>
      </w:r>
      <w:r w:rsidRPr="00FF3A32">
        <w:rPr>
          <w:rFonts w:ascii="Times New Roman" w:hAnsi="Times New Roman"/>
          <w:sz w:val="24"/>
          <w:szCs w:val="24"/>
        </w:rPr>
        <w:t xml:space="preserve">сайт </w:t>
      </w:r>
      <w:r w:rsidR="00AE4B66">
        <w:rPr>
          <w:rFonts w:ascii="Times New Roman" w:hAnsi="Times New Roman"/>
          <w:sz w:val="24"/>
          <w:szCs w:val="24"/>
        </w:rPr>
        <w:t>а</w:t>
      </w:r>
      <w:r>
        <w:rPr>
          <w:rFonts w:ascii="Times New Roman" w:hAnsi="Times New Roman"/>
          <w:sz w:val="24"/>
          <w:szCs w:val="24"/>
        </w:rPr>
        <w:t>дминистрации</w:t>
      </w:r>
      <w:r w:rsidRPr="00FF3A32">
        <w:rPr>
          <w:rFonts w:ascii="Times New Roman" w:hAnsi="Times New Roman"/>
          <w:sz w:val="24"/>
          <w:szCs w:val="24"/>
        </w:rPr>
        <w:t xml:space="preserve"> в информационно-телекоммуникационной сети «Интернет» </w:t>
      </w:r>
      <w:r>
        <w:rPr>
          <w:rFonts w:ascii="Times New Roman" w:hAnsi="Times New Roman"/>
          <w:sz w:val="24"/>
          <w:szCs w:val="24"/>
        </w:rPr>
        <w:t>www.</w:t>
      </w:r>
      <w:r w:rsidR="00540B63">
        <w:rPr>
          <w:rFonts w:ascii="Times New Roman" w:hAnsi="Times New Roman"/>
          <w:sz w:val="24"/>
          <w:szCs w:val="24"/>
        </w:rPr>
        <w:t>администрация-кропоткин.рф</w:t>
      </w:r>
      <w:r w:rsidRPr="00FF3A32">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htpp://38.gosuslugi.ru) – далее Портал;</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письменно, в случае письменного обращения заявителя.</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3.</w:t>
      </w:r>
      <w:r w:rsidR="000A67C0" w:rsidRPr="00877AAC">
        <w:rPr>
          <w:rFonts w:ascii="Times New Roman" w:hAnsi="Times New Roman"/>
          <w:sz w:val="24"/>
          <w:szCs w:val="24"/>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4.</w:t>
      </w:r>
      <w:r w:rsidR="000A67C0" w:rsidRPr="00877AAC">
        <w:rPr>
          <w:rFonts w:ascii="Times New Roman" w:hAnsi="Times New Roman"/>
          <w:sz w:val="24"/>
          <w:szCs w:val="24"/>
        </w:rPr>
        <w:t> Должностные лица предоставляют информацию по следующим вопросам:</w:t>
      </w:r>
    </w:p>
    <w:p w:rsidR="000A67C0" w:rsidRPr="00877AAC" w:rsidRDefault="000A67C0" w:rsidP="000A67C0">
      <w:pPr>
        <w:widowControl w:val="0"/>
        <w:tabs>
          <w:tab w:val="left" w:pos="720"/>
        </w:tabs>
        <w:jc w:val="both"/>
        <w:rPr>
          <w:rFonts w:ascii="Times New Roman" w:hAnsi="Times New Roman"/>
          <w:sz w:val="24"/>
          <w:szCs w:val="24"/>
        </w:rPr>
      </w:pPr>
      <w:r w:rsidRPr="00877AAC">
        <w:rPr>
          <w:rFonts w:ascii="Times New Roman" w:hAnsi="Times New Roman"/>
          <w:sz w:val="24"/>
          <w:szCs w:val="24"/>
        </w:rPr>
        <w:t xml:space="preserve">       1) о</w:t>
      </w:r>
      <w:r w:rsidR="00AE4B66">
        <w:rPr>
          <w:rFonts w:ascii="Times New Roman" w:hAnsi="Times New Roman"/>
          <w:sz w:val="24"/>
          <w:szCs w:val="24"/>
        </w:rPr>
        <w:t>б а</w:t>
      </w:r>
      <w:r>
        <w:rPr>
          <w:rFonts w:ascii="Times New Roman" w:hAnsi="Times New Roman"/>
          <w:sz w:val="24"/>
          <w:szCs w:val="24"/>
        </w:rPr>
        <w:t>дминистрации и о должностном лице</w:t>
      </w:r>
      <w:r w:rsidRPr="00877AAC">
        <w:rPr>
          <w:rFonts w:ascii="Times New Roman" w:hAnsi="Times New Roman"/>
          <w:sz w:val="24"/>
          <w:szCs w:val="24"/>
        </w:rPr>
        <w:t>, осуществляюще</w:t>
      </w:r>
      <w:r>
        <w:rPr>
          <w:rFonts w:ascii="Times New Roman" w:hAnsi="Times New Roman"/>
          <w:sz w:val="24"/>
          <w:szCs w:val="24"/>
        </w:rPr>
        <w:t>м</w:t>
      </w:r>
      <w:r w:rsidRPr="00877AAC">
        <w:rPr>
          <w:rFonts w:ascii="Times New Roman" w:hAnsi="Times New Roman"/>
          <w:sz w:val="24"/>
          <w:szCs w:val="24"/>
        </w:rPr>
        <w:t xml:space="preserve"> предоставление </w:t>
      </w:r>
      <w:r>
        <w:rPr>
          <w:rFonts w:ascii="Times New Roman" w:hAnsi="Times New Roman"/>
          <w:sz w:val="24"/>
          <w:szCs w:val="24"/>
        </w:rPr>
        <w:t>муниципальной</w:t>
      </w:r>
      <w:r w:rsidRPr="00877AAC">
        <w:rPr>
          <w:rFonts w:ascii="Times New Roman" w:hAnsi="Times New Roman"/>
          <w:sz w:val="24"/>
          <w:szCs w:val="24"/>
        </w:rPr>
        <w:t xml:space="preserve"> услуги, включая информацию о месте нахождения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о порядке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 ходе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3) об исчерпывающем перечне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 требованиях к оформлению указанных документов;</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4) о времени приема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5) о сроке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6) о результате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7) об исчерпывающем перечне оснований для приостановления или отказа в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8) о порядке выдачи (направления) документов, являющихся результатом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lastRenderedPageBreak/>
        <w:t xml:space="preserve">9) о требованиях к порядку информирования о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3.5</w:t>
      </w:r>
      <w:r w:rsidR="000A67C0" w:rsidRPr="00877AAC">
        <w:rPr>
          <w:rFonts w:ascii="Times New Roman" w:hAnsi="Times New Roman"/>
          <w:sz w:val="24"/>
          <w:szCs w:val="24"/>
        </w:rPr>
        <w:t>. Основными требованиями при предоставлении информации являются: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актуальность;</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2) своевременность;</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достоверность предоставляемой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4) четкость и доступность в изложении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5) оперативность предоставления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6) полнота информации.</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3.6</w:t>
      </w:r>
      <w:r w:rsidR="000A67C0" w:rsidRPr="00877AAC">
        <w:rPr>
          <w:rFonts w:ascii="Times New Roman" w:hAnsi="Times New Roman"/>
          <w:sz w:val="24"/>
          <w:szCs w:val="24"/>
        </w:rPr>
        <w:t>.</w:t>
      </w:r>
      <w:r w:rsidR="000A67C0" w:rsidRPr="00877AAC">
        <w:rPr>
          <w:rFonts w:ascii="Times New Roman" w:hAnsi="Times New Roman"/>
          <w:sz w:val="24"/>
          <w:szCs w:val="24"/>
        </w:rPr>
        <w:tab/>
        <w:t>Предоставление информации по телефону осуществляется путем непосредственного общения по телефону.</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При ответах на телефонные звонки должностные лица </w:t>
      </w:r>
      <w:r>
        <w:rPr>
          <w:rFonts w:ascii="Times New Roman" w:hAnsi="Times New Roman"/>
          <w:sz w:val="24"/>
          <w:szCs w:val="24"/>
        </w:rPr>
        <w:t xml:space="preserve">подробно </w:t>
      </w:r>
      <w:r w:rsidRPr="00877AAC">
        <w:rPr>
          <w:rFonts w:ascii="Times New Roman" w:hAnsi="Times New Roman"/>
          <w:sz w:val="24"/>
          <w:szCs w:val="24"/>
        </w:rPr>
        <w:t xml:space="preserve">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в котор</w:t>
      </w:r>
      <w:r>
        <w:rPr>
          <w:rFonts w:ascii="Times New Roman" w:hAnsi="Times New Roman"/>
          <w:sz w:val="24"/>
          <w:szCs w:val="24"/>
        </w:rPr>
        <w:t>ую</w:t>
      </w:r>
      <w:r w:rsidRPr="00877AAC">
        <w:rPr>
          <w:rFonts w:ascii="Times New Roman" w:hAnsi="Times New Roman"/>
          <w:sz w:val="24"/>
          <w:szCs w:val="24"/>
        </w:rPr>
        <w:t xml:space="preserve"> позвонил заявитель, фамилии, имени и отчестве и должности лица, принявшего телефонный звонок.</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Время разговора не должно превышать 10 минут.</w:t>
      </w:r>
    </w:p>
    <w:p w:rsidR="000A67C0" w:rsidRPr="00877AAC" w:rsidRDefault="00A25C01"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3.7</w:t>
      </w:r>
      <w:r w:rsidR="000A67C0" w:rsidRPr="00877AAC">
        <w:rPr>
          <w:rFonts w:ascii="Times New Roman" w:hAnsi="Times New Roman"/>
          <w:sz w:val="24"/>
          <w:szCs w:val="24"/>
        </w:rPr>
        <w:t xml:space="preserve">. Если заявителя не удовлетворяет информация, предоставленная должностным лицом </w:t>
      </w:r>
      <w:r w:rsidR="00AE4B66">
        <w:rPr>
          <w:rFonts w:ascii="Times New Roman" w:hAnsi="Times New Roman"/>
          <w:sz w:val="24"/>
          <w:szCs w:val="24"/>
        </w:rPr>
        <w:t>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он может обратиться к </w:t>
      </w:r>
      <w:r w:rsidR="00AE4B66">
        <w:rPr>
          <w:rFonts w:ascii="Times New Roman" w:hAnsi="Times New Roman"/>
          <w:sz w:val="24"/>
          <w:szCs w:val="24"/>
        </w:rPr>
        <w:t>главе а</w:t>
      </w:r>
      <w:r w:rsidR="000A67C0">
        <w:rPr>
          <w:rFonts w:ascii="Times New Roman" w:hAnsi="Times New Roman"/>
          <w:sz w:val="24"/>
          <w:szCs w:val="24"/>
        </w:rPr>
        <w:t xml:space="preserve">дминистрации </w:t>
      </w:r>
      <w:r w:rsidR="000A67C0" w:rsidRPr="00877AAC">
        <w:rPr>
          <w:rFonts w:ascii="Times New Roman" w:hAnsi="Times New Roman"/>
          <w:sz w:val="24"/>
          <w:szCs w:val="24"/>
        </w:rPr>
        <w:t>в соответствии с графиком приема граждан.</w:t>
      </w:r>
    </w:p>
    <w:p w:rsidR="000A67C0" w:rsidRPr="00877AAC" w:rsidRDefault="000A67C0" w:rsidP="000A67C0">
      <w:pPr>
        <w:autoSpaceDE w:val="0"/>
        <w:autoSpaceDN w:val="0"/>
        <w:adjustRightInd w:val="0"/>
        <w:ind w:firstLine="567"/>
        <w:jc w:val="both"/>
        <w:outlineLvl w:val="2"/>
        <w:rPr>
          <w:rFonts w:ascii="Times New Roman" w:hAnsi="Times New Roman"/>
          <w:sz w:val="24"/>
          <w:szCs w:val="24"/>
        </w:rPr>
      </w:pPr>
      <w:r w:rsidRPr="00877AAC">
        <w:rPr>
          <w:rFonts w:ascii="Times New Roman" w:hAnsi="Times New Roman"/>
          <w:sz w:val="24"/>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Pr>
          <w:rFonts w:ascii="Times New Roman" w:hAnsi="Times New Roman"/>
          <w:sz w:val="24"/>
          <w:szCs w:val="24"/>
        </w:rPr>
        <w:t>муниципальной</w:t>
      </w:r>
      <w:r w:rsidRPr="00877AAC">
        <w:rPr>
          <w:rFonts w:ascii="Times New Roman" w:hAnsi="Times New Roman"/>
          <w:sz w:val="24"/>
          <w:szCs w:val="24"/>
        </w:rPr>
        <w:t xml:space="preserve"> услуги рассматриваются должностными лицами в течение тридцати дней со дня регистрации обращения.</w:t>
      </w:r>
    </w:p>
    <w:p w:rsidR="000A67C0" w:rsidRPr="00877AAC" w:rsidRDefault="000A67C0" w:rsidP="000A67C0">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Днем регистрации обращения является день его поступления </w:t>
      </w:r>
      <w:r w:rsidRPr="00877AAC">
        <w:rPr>
          <w:rFonts w:ascii="Times New Roman" w:hAnsi="Times New Roman"/>
          <w:sz w:val="24"/>
          <w:szCs w:val="24"/>
        </w:rPr>
        <w:br/>
        <w:t xml:space="preserve">в  </w:t>
      </w:r>
      <w:r w:rsidR="00AE4B66">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w:t>
      </w:r>
    </w:p>
    <w:p w:rsidR="000A67C0" w:rsidRPr="00877AAC" w:rsidRDefault="000A67C0" w:rsidP="000A67C0">
      <w:pPr>
        <w:autoSpaceDE w:val="0"/>
        <w:autoSpaceDN w:val="0"/>
        <w:adjustRightInd w:val="0"/>
        <w:ind w:firstLine="720"/>
        <w:jc w:val="both"/>
        <w:outlineLvl w:val="0"/>
        <w:rPr>
          <w:rFonts w:ascii="Times New Roman" w:hAnsi="Times New Roman"/>
          <w:sz w:val="24"/>
          <w:szCs w:val="24"/>
        </w:rPr>
      </w:pPr>
      <w:r w:rsidRPr="00877AAC">
        <w:rPr>
          <w:rFonts w:ascii="Times New Roman" w:hAnsi="Times New Roman"/>
          <w:sz w:val="24"/>
          <w:szCs w:val="24"/>
        </w:rPr>
        <w:t xml:space="preserve">Ответ на обращение, поступившее в </w:t>
      </w:r>
      <w:r w:rsidR="00AE4B66">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в течение срока рассмотрения обращения направляется по адресу, указанному в обращении.</w:t>
      </w:r>
    </w:p>
    <w:p w:rsidR="000A67C0" w:rsidRPr="00877AAC" w:rsidRDefault="000A67C0" w:rsidP="000A67C0">
      <w:pPr>
        <w:autoSpaceDE w:val="0"/>
        <w:autoSpaceDN w:val="0"/>
        <w:adjustRightInd w:val="0"/>
        <w:ind w:firstLine="720"/>
        <w:jc w:val="both"/>
        <w:outlineLvl w:val="0"/>
        <w:rPr>
          <w:rFonts w:ascii="Times New Roman" w:hAnsi="Times New Roman"/>
          <w:sz w:val="24"/>
          <w:szCs w:val="24"/>
        </w:rPr>
      </w:pPr>
      <w:r w:rsidRPr="00877AAC">
        <w:rPr>
          <w:rFonts w:ascii="Times New Roman" w:hAnsi="Times New Roman"/>
          <w:sz w:val="24"/>
          <w:szCs w:val="24"/>
        </w:rPr>
        <w:t xml:space="preserve">Ответ на обращение, переданное при помощи электронной связи, </w:t>
      </w:r>
      <w:r w:rsidRPr="00877AAC">
        <w:rPr>
          <w:rFonts w:ascii="Times New Roman" w:hAnsi="Times New Roman"/>
          <w:sz w:val="24"/>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3.8.</w:t>
      </w:r>
      <w:r w:rsidR="00AE4B66">
        <w:rPr>
          <w:rFonts w:ascii="Times New Roman" w:hAnsi="Times New Roman"/>
          <w:sz w:val="24"/>
          <w:szCs w:val="24"/>
        </w:rPr>
        <w:tab/>
        <w:t>Информация об 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порядке предоставления </w:t>
      </w:r>
      <w:r w:rsidR="000A67C0">
        <w:rPr>
          <w:rFonts w:ascii="Times New Roman" w:hAnsi="Times New Roman"/>
          <w:sz w:val="24"/>
          <w:szCs w:val="24"/>
        </w:rPr>
        <w:t>муниципальной услуги</w:t>
      </w:r>
      <w:r w:rsidR="000A67C0" w:rsidRPr="00877AAC">
        <w:rPr>
          <w:rFonts w:ascii="Times New Roman" w:hAnsi="Times New Roman"/>
          <w:sz w:val="24"/>
          <w:szCs w:val="24"/>
        </w:rPr>
        <w:t xml:space="preserve">, а также порядке получения информации по вопросам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и ходе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размещается: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1) на стендах, расположенных в помещениях, занимаемых </w:t>
      </w:r>
      <w:r w:rsidR="00AE4B66">
        <w:rPr>
          <w:rFonts w:ascii="Times New Roman" w:hAnsi="Times New Roman"/>
          <w:sz w:val="24"/>
          <w:szCs w:val="24"/>
        </w:rPr>
        <w:t>а</w:t>
      </w:r>
      <w:r>
        <w:rPr>
          <w:rFonts w:ascii="Times New Roman" w:hAnsi="Times New Roman"/>
          <w:sz w:val="24"/>
          <w:szCs w:val="24"/>
        </w:rPr>
        <w:t>дминистрацией</w:t>
      </w:r>
      <w:r w:rsidRPr="00877AAC">
        <w:rPr>
          <w:rFonts w:ascii="Times New Roman" w:hAnsi="Times New Roman"/>
          <w:sz w:val="24"/>
          <w:szCs w:val="24"/>
        </w:rPr>
        <w:t>;</w:t>
      </w:r>
    </w:p>
    <w:p w:rsidR="000A67C0" w:rsidRPr="00A25C01" w:rsidRDefault="000A67C0" w:rsidP="000A67C0">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на официальном сайте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в информационно-телекоммуникационной сети «</w:t>
      </w:r>
      <w:r w:rsidRPr="00067C2F">
        <w:rPr>
          <w:rFonts w:ascii="Times New Roman" w:hAnsi="Times New Roman"/>
          <w:sz w:val="24"/>
          <w:szCs w:val="24"/>
          <w:shd w:val="clear" w:color="auto" w:fill="FFFFFF" w:themeFill="background1"/>
        </w:rPr>
        <w:t>Интернет»:</w:t>
      </w:r>
      <w:r w:rsidRPr="00067C2F">
        <w:rPr>
          <w:rFonts w:ascii="Times New Roman" w:hAnsi="Times New Roman"/>
          <w:sz w:val="24"/>
          <w:szCs w:val="24"/>
        </w:rPr>
        <w:t xml:space="preserve"> </w:t>
      </w:r>
      <w:r>
        <w:rPr>
          <w:rFonts w:ascii="Times New Roman" w:hAnsi="Times New Roman"/>
          <w:sz w:val="24"/>
          <w:szCs w:val="24"/>
        </w:rPr>
        <w:t>www.</w:t>
      </w:r>
      <w:r w:rsidR="00A25C01">
        <w:rPr>
          <w:rFonts w:ascii="Times New Roman" w:hAnsi="Times New Roman"/>
          <w:sz w:val="24"/>
          <w:szCs w:val="24"/>
        </w:rPr>
        <w:t>администрация-кропоткин.рф</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в региональной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w:t>
      </w:r>
      <w:r w:rsidR="00A25C01">
        <w:rPr>
          <w:rFonts w:ascii="Times New Roman" w:hAnsi="Times New Roman"/>
          <w:sz w:val="24"/>
          <w:szCs w:val="24"/>
        </w:rPr>
        <w:t>кационной  сети  «Интернет»  ht</w:t>
      </w:r>
      <w:r w:rsidR="00A25C01">
        <w:rPr>
          <w:rFonts w:ascii="Times New Roman" w:hAnsi="Times New Roman"/>
          <w:sz w:val="24"/>
          <w:szCs w:val="24"/>
          <w:lang w:val="en-US"/>
        </w:rPr>
        <w:t>t</w:t>
      </w:r>
      <w:r w:rsidRPr="00877AAC">
        <w:rPr>
          <w:rFonts w:ascii="Times New Roman" w:hAnsi="Times New Roman"/>
          <w:sz w:val="24"/>
          <w:szCs w:val="24"/>
        </w:rPr>
        <w:t>p://38.gosuslugi.ru)</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3.9</w:t>
      </w:r>
      <w:r w:rsidR="000A67C0" w:rsidRPr="00877AAC">
        <w:rPr>
          <w:rFonts w:ascii="Times New Roman" w:hAnsi="Times New Roman"/>
          <w:sz w:val="24"/>
          <w:szCs w:val="24"/>
        </w:rPr>
        <w:t>.</w:t>
      </w:r>
      <w:r w:rsidR="000A67C0" w:rsidRPr="00877AAC">
        <w:rPr>
          <w:rFonts w:ascii="Times New Roman" w:hAnsi="Times New Roman"/>
          <w:sz w:val="24"/>
          <w:szCs w:val="24"/>
        </w:rPr>
        <w:tab/>
        <w:t xml:space="preserve">На стендах, расположенных в помещениях, занимаемых </w:t>
      </w:r>
      <w:r w:rsidR="00AE4B66">
        <w:rPr>
          <w:rFonts w:ascii="Times New Roman" w:hAnsi="Times New Roman"/>
          <w:sz w:val="24"/>
          <w:szCs w:val="24"/>
        </w:rPr>
        <w:t>а</w:t>
      </w:r>
      <w:r w:rsidR="000A67C0">
        <w:rPr>
          <w:rFonts w:ascii="Times New Roman" w:hAnsi="Times New Roman"/>
          <w:sz w:val="24"/>
          <w:szCs w:val="24"/>
        </w:rPr>
        <w:t>дминистрацией</w:t>
      </w:r>
      <w:r w:rsidR="000A67C0" w:rsidRPr="00877AAC">
        <w:rPr>
          <w:rFonts w:ascii="Times New Roman" w:hAnsi="Times New Roman"/>
          <w:sz w:val="24"/>
          <w:szCs w:val="24"/>
        </w:rPr>
        <w:t>, размещается следующая информация:</w:t>
      </w:r>
    </w:p>
    <w:p w:rsidR="000A67C0" w:rsidRPr="00877AAC" w:rsidRDefault="00AE4B66"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 об а</w:t>
      </w:r>
      <w:r w:rsidR="000A67C0">
        <w:rPr>
          <w:rFonts w:ascii="Times New Roman" w:hAnsi="Times New Roman"/>
          <w:sz w:val="24"/>
          <w:szCs w:val="24"/>
        </w:rPr>
        <w:t>дминистрации</w:t>
      </w:r>
      <w:r w:rsidR="000A67C0" w:rsidRPr="00877AAC">
        <w:rPr>
          <w:rFonts w:ascii="Times New Roman" w:hAnsi="Times New Roman"/>
          <w:sz w:val="24"/>
          <w:szCs w:val="24"/>
        </w:rPr>
        <w:t>, осуществляюще</w:t>
      </w:r>
      <w:r w:rsidR="000A67C0">
        <w:rPr>
          <w:rFonts w:ascii="Times New Roman" w:hAnsi="Times New Roman"/>
          <w:sz w:val="24"/>
          <w:szCs w:val="24"/>
        </w:rPr>
        <w:t>й</w:t>
      </w:r>
      <w:r w:rsidR="000A67C0" w:rsidRPr="00877AAC">
        <w:rPr>
          <w:rFonts w:ascii="Times New Roman" w:hAnsi="Times New Roman"/>
          <w:sz w:val="24"/>
          <w:szCs w:val="24"/>
        </w:rPr>
        <w:t xml:space="preserve"> предоставление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включая информацию о месте нахождения </w:t>
      </w:r>
      <w:r>
        <w:rPr>
          <w:rFonts w:ascii="Times New Roman" w:hAnsi="Times New Roman"/>
          <w:sz w:val="24"/>
          <w:szCs w:val="24"/>
        </w:rPr>
        <w:t>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графике работы </w:t>
      </w:r>
      <w:r>
        <w:rPr>
          <w:rFonts w:ascii="Times New Roman" w:hAnsi="Times New Roman"/>
          <w:sz w:val="24"/>
          <w:szCs w:val="24"/>
        </w:rPr>
        <w:lastRenderedPageBreak/>
        <w:t>а</w:t>
      </w:r>
      <w:r w:rsidR="000A67C0">
        <w:rPr>
          <w:rFonts w:ascii="Times New Roman" w:hAnsi="Times New Roman"/>
          <w:sz w:val="24"/>
          <w:szCs w:val="24"/>
        </w:rPr>
        <w:t>дминистрации</w:t>
      </w:r>
      <w:r w:rsidR="000A67C0" w:rsidRPr="00877AAC">
        <w:rPr>
          <w:rFonts w:ascii="Times New Roman" w:hAnsi="Times New Roman"/>
          <w:sz w:val="24"/>
          <w:szCs w:val="24"/>
        </w:rPr>
        <w:t>, его структурных подразделений</w:t>
      </w:r>
      <w:r w:rsidR="000A67C0">
        <w:rPr>
          <w:rFonts w:ascii="Times New Roman" w:hAnsi="Times New Roman"/>
          <w:sz w:val="24"/>
          <w:szCs w:val="24"/>
        </w:rPr>
        <w:t xml:space="preserve"> или должностных лиц</w:t>
      </w:r>
      <w:r w:rsidR="000A67C0" w:rsidRPr="00877AAC">
        <w:rPr>
          <w:rFonts w:ascii="Times New Roman" w:hAnsi="Times New Roman"/>
          <w:sz w:val="24"/>
          <w:szCs w:val="24"/>
        </w:rPr>
        <w:t xml:space="preserve">, организаций, участвующих в предоставлении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способах получения информации о месте нахождения и графиках работы органов</w:t>
      </w:r>
      <w:r w:rsidR="000A67C0">
        <w:rPr>
          <w:rFonts w:ascii="Times New Roman" w:hAnsi="Times New Roman"/>
          <w:sz w:val="24"/>
          <w:szCs w:val="24"/>
        </w:rPr>
        <w:t xml:space="preserve"> мест</w:t>
      </w:r>
      <w:r w:rsidR="007A645A">
        <w:rPr>
          <w:rFonts w:ascii="Times New Roman" w:hAnsi="Times New Roman"/>
          <w:sz w:val="24"/>
          <w:szCs w:val="24"/>
        </w:rPr>
        <w:t xml:space="preserve">ного самоуправления Кропоткинского </w:t>
      </w:r>
      <w:r w:rsidR="000A67C0">
        <w:rPr>
          <w:rFonts w:ascii="Times New Roman" w:hAnsi="Times New Roman"/>
          <w:sz w:val="24"/>
          <w:szCs w:val="24"/>
        </w:rPr>
        <w:t xml:space="preserve"> муниципального образования</w:t>
      </w:r>
      <w:r w:rsidR="000A67C0" w:rsidRPr="00877AAC">
        <w:rPr>
          <w:rFonts w:ascii="Times New Roman" w:hAnsi="Times New Roman"/>
          <w:sz w:val="24"/>
          <w:szCs w:val="24"/>
        </w:rPr>
        <w:t xml:space="preserve"> и организаций, обращение в которые необходимо для получения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а также многофункциональных центров предоставления государственных</w:t>
      </w:r>
      <w:r w:rsidR="000A67C0">
        <w:rPr>
          <w:rFonts w:ascii="Times New Roman" w:hAnsi="Times New Roman"/>
          <w:sz w:val="24"/>
          <w:szCs w:val="24"/>
        </w:rPr>
        <w:t xml:space="preserve"> и муниципальных </w:t>
      </w:r>
      <w:r w:rsidR="000A67C0" w:rsidRPr="00877AAC">
        <w:rPr>
          <w:rFonts w:ascii="Times New Roman" w:hAnsi="Times New Roman"/>
          <w:sz w:val="24"/>
          <w:szCs w:val="24"/>
        </w:rPr>
        <w:t xml:space="preserve"> услуг;</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справочные телефоны структурных подразделений </w:t>
      </w:r>
      <w:r w:rsidR="00AE4B66">
        <w:rPr>
          <w:rFonts w:ascii="Times New Roman" w:hAnsi="Times New Roman"/>
          <w:sz w:val="24"/>
          <w:szCs w:val="24"/>
        </w:rPr>
        <w:t>или должностных лиц а</w:t>
      </w:r>
      <w:r>
        <w:rPr>
          <w:rFonts w:ascii="Times New Roman" w:hAnsi="Times New Roman"/>
          <w:sz w:val="24"/>
          <w:szCs w:val="24"/>
        </w:rPr>
        <w:t>дминистрации</w:t>
      </w:r>
      <w:r w:rsidRPr="00877AAC">
        <w:rPr>
          <w:rFonts w:ascii="Times New Roman" w:hAnsi="Times New Roman"/>
          <w:sz w:val="24"/>
          <w:szCs w:val="24"/>
        </w:rPr>
        <w:t xml:space="preserve">, предоставляющих </w:t>
      </w:r>
      <w:r>
        <w:rPr>
          <w:rFonts w:ascii="Times New Roman" w:hAnsi="Times New Roman"/>
          <w:sz w:val="24"/>
          <w:szCs w:val="24"/>
        </w:rPr>
        <w:t>муниципальную</w:t>
      </w:r>
      <w:r w:rsidRPr="00877AAC">
        <w:rPr>
          <w:rFonts w:ascii="Times New Roman" w:hAnsi="Times New Roman"/>
          <w:sz w:val="24"/>
          <w:szCs w:val="24"/>
        </w:rPr>
        <w:t xml:space="preserve"> услугу, организаций, участвующих в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по которым осуществляется информирование о порядке предоставления </w:t>
      </w:r>
      <w:r>
        <w:rPr>
          <w:rFonts w:ascii="Times New Roman" w:hAnsi="Times New Roman"/>
          <w:sz w:val="24"/>
          <w:szCs w:val="24"/>
        </w:rPr>
        <w:t>муниципальн</w:t>
      </w:r>
      <w:r w:rsidRPr="00877AAC">
        <w:rPr>
          <w:rFonts w:ascii="Times New Roman" w:hAnsi="Times New Roman"/>
          <w:sz w:val="24"/>
          <w:szCs w:val="24"/>
        </w:rPr>
        <w:t>ых услуг;</w:t>
      </w:r>
    </w:p>
    <w:p w:rsidR="000A67C0" w:rsidRPr="00AB1C3D" w:rsidRDefault="000A67C0" w:rsidP="000A67C0">
      <w:pPr>
        <w:pStyle w:val="a4"/>
        <w:jc w:val="both"/>
        <w:rPr>
          <w:rFonts w:ascii="Times New Roman" w:hAnsi="Times New Roman"/>
          <w:sz w:val="24"/>
          <w:szCs w:val="24"/>
        </w:rPr>
      </w:pPr>
      <w:r>
        <w:rPr>
          <w:rFonts w:ascii="Times New Roman" w:hAnsi="Times New Roman"/>
          <w:sz w:val="24"/>
          <w:szCs w:val="24"/>
        </w:rPr>
        <w:tab/>
      </w:r>
      <w:r w:rsidRPr="00877AAC">
        <w:rPr>
          <w:rFonts w:ascii="Times New Roman" w:hAnsi="Times New Roman"/>
          <w:sz w:val="24"/>
          <w:szCs w:val="24"/>
        </w:rPr>
        <w:t xml:space="preserve">3) адреса официальных сайтов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организаций, участвующих в предоставлении </w:t>
      </w:r>
      <w:r>
        <w:rPr>
          <w:rFonts w:ascii="Times New Roman" w:hAnsi="Times New Roman"/>
          <w:sz w:val="24"/>
          <w:szCs w:val="24"/>
        </w:rPr>
        <w:t xml:space="preserve">муниципальной </w:t>
      </w:r>
      <w:r w:rsidRPr="00877AAC">
        <w:rPr>
          <w:rFonts w:ascii="Times New Roman" w:hAnsi="Times New Roman"/>
          <w:sz w:val="24"/>
          <w:szCs w:val="24"/>
        </w:rPr>
        <w:t xml:space="preserve">услуги, в информационно-телекоммуникационной </w:t>
      </w:r>
      <w:r w:rsidRPr="00AB1C3D">
        <w:rPr>
          <w:rFonts w:ascii="Times New Roman" w:hAnsi="Times New Roman"/>
          <w:sz w:val="24"/>
          <w:szCs w:val="24"/>
        </w:rPr>
        <w:t>сети «Интернет»,</w:t>
      </w:r>
      <w:r>
        <w:rPr>
          <w:rFonts w:ascii="Times New Roman" w:hAnsi="Times New Roman"/>
          <w:sz w:val="24"/>
          <w:szCs w:val="24"/>
        </w:rPr>
        <w:t xml:space="preserve"> </w:t>
      </w:r>
      <w:r w:rsidRPr="00AB1C3D">
        <w:rPr>
          <w:rFonts w:ascii="Times New Roman" w:hAnsi="Times New Roman"/>
          <w:sz w:val="24"/>
          <w:szCs w:val="24"/>
        </w:rPr>
        <w:t xml:space="preserve">содержащих информацию  о предоставлении </w:t>
      </w:r>
      <w:r>
        <w:rPr>
          <w:rFonts w:ascii="Times New Roman" w:hAnsi="Times New Roman"/>
          <w:sz w:val="24"/>
          <w:szCs w:val="24"/>
        </w:rPr>
        <w:t>муниципальной</w:t>
      </w:r>
      <w:r w:rsidRPr="00AB1C3D">
        <w:rPr>
          <w:rFonts w:ascii="Times New Roman" w:hAnsi="Times New Roman"/>
          <w:sz w:val="24"/>
          <w:szCs w:val="24"/>
        </w:rPr>
        <w:t xml:space="preserve"> услуги и услуг, которые являются необходимыми и обязательными для предоставления </w:t>
      </w:r>
      <w:r>
        <w:rPr>
          <w:rFonts w:ascii="Times New Roman" w:hAnsi="Times New Roman"/>
          <w:sz w:val="24"/>
          <w:szCs w:val="24"/>
        </w:rPr>
        <w:t>муниципальной</w:t>
      </w:r>
      <w:r w:rsidRPr="00AB1C3D">
        <w:rPr>
          <w:rFonts w:ascii="Times New Roman" w:hAnsi="Times New Roman"/>
          <w:sz w:val="24"/>
          <w:szCs w:val="24"/>
        </w:rPr>
        <w:t xml:space="preserve"> услуги, адреса их электронной почты;</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4) порядок получения информации заявителями по вопросам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706395"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5) текст настоящего а</w:t>
      </w:r>
      <w:r w:rsidR="000A67C0" w:rsidRPr="00877AAC">
        <w:rPr>
          <w:rFonts w:ascii="Times New Roman" w:hAnsi="Times New Roman"/>
          <w:sz w:val="24"/>
          <w:szCs w:val="24"/>
        </w:rPr>
        <w:t>дминистративного регламента с приложениями.</w:t>
      </w:r>
    </w:p>
    <w:p w:rsidR="000A67C0" w:rsidRPr="00AB1C3D"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3.10</w:t>
      </w:r>
      <w:r w:rsidR="00706395">
        <w:rPr>
          <w:rFonts w:ascii="Times New Roman" w:hAnsi="Times New Roman"/>
          <w:sz w:val="24"/>
          <w:szCs w:val="24"/>
        </w:rPr>
        <w:t>.</w:t>
      </w:r>
      <w:r w:rsidR="00706395">
        <w:rPr>
          <w:rFonts w:ascii="Times New Roman" w:hAnsi="Times New Roman"/>
          <w:sz w:val="24"/>
          <w:szCs w:val="24"/>
        </w:rPr>
        <w:tab/>
        <w:t>Информация об а</w:t>
      </w:r>
      <w:r w:rsidR="000A67C0" w:rsidRPr="00AB1C3D">
        <w:rPr>
          <w:rFonts w:ascii="Times New Roman" w:hAnsi="Times New Roman"/>
          <w:sz w:val="24"/>
          <w:szCs w:val="24"/>
        </w:rPr>
        <w:t>дминистрации:</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1) место нахождения:</w:t>
      </w:r>
      <w:r>
        <w:rPr>
          <w:rFonts w:ascii="Times New Roman" w:hAnsi="Times New Roman"/>
          <w:sz w:val="24"/>
          <w:szCs w:val="24"/>
        </w:rPr>
        <w:t xml:space="preserve"> Иркутская область, Бодайбинский район, </w:t>
      </w:r>
      <w:r w:rsidR="00A25C01">
        <w:rPr>
          <w:rFonts w:ascii="Times New Roman" w:hAnsi="Times New Roman"/>
          <w:sz w:val="24"/>
          <w:szCs w:val="24"/>
        </w:rPr>
        <w:t>р.</w:t>
      </w:r>
      <w:r>
        <w:rPr>
          <w:rFonts w:ascii="Times New Roman" w:hAnsi="Times New Roman"/>
          <w:sz w:val="24"/>
          <w:szCs w:val="24"/>
        </w:rPr>
        <w:t xml:space="preserve">п. </w:t>
      </w:r>
      <w:r w:rsidR="00A25C01">
        <w:rPr>
          <w:rFonts w:ascii="Times New Roman" w:hAnsi="Times New Roman"/>
          <w:sz w:val="24"/>
          <w:szCs w:val="24"/>
        </w:rPr>
        <w:t>Кропоткин,          ул. Ленина, д. 9</w:t>
      </w:r>
      <w:r w:rsidRPr="00AB1C3D">
        <w:rPr>
          <w:rFonts w:ascii="Times New Roman" w:hAnsi="Times New Roman"/>
          <w:sz w:val="24"/>
          <w:szCs w:val="24"/>
        </w:rPr>
        <w:t>;</w:t>
      </w:r>
    </w:p>
    <w:p w:rsidR="000A67C0"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2) телефон</w:t>
      </w:r>
      <w:r w:rsidR="00706395">
        <w:rPr>
          <w:rFonts w:ascii="Times New Roman" w:hAnsi="Times New Roman"/>
          <w:sz w:val="24"/>
          <w:szCs w:val="24"/>
        </w:rPr>
        <w:t xml:space="preserve">ы администрации: 8(39561) </w:t>
      </w:r>
      <w:r w:rsidR="00A25C01">
        <w:rPr>
          <w:rFonts w:ascii="Times New Roman" w:hAnsi="Times New Roman"/>
          <w:sz w:val="24"/>
          <w:szCs w:val="24"/>
        </w:rPr>
        <w:t>70-0-19</w:t>
      </w:r>
      <w:r w:rsidRPr="00AB1C3D">
        <w:rPr>
          <w:rFonts w:ascii="Times New Roman" w:hAnsi="Times New Roman"/>
          <w:sz w:val="24"/>
          <w:szCs w:val="24"/>
        </w:rPr>
        <w:t>,</w:t>
      </w:r>
      <w:r w:rsidR="00A25C01">
        <w:rPr>
          <w:rFonts w:ascii="Times New Roman" w:hAnsi="Times New Roman"/>
          <w:sz w:val="24"/>
          <w:szCs w:val="24"/>
        </w:rPr>
        <w:t xml:space="preserve"> 89500999782</w:t>
      </w:r>
      <w:r w:rsidR="00706395">
        <w:rPr>
          <w:rFonts w:ascii="Times New Roman" w:hAnsi="Times New Roman"/>
          <w:sz w:val="24"/>
          <w:szCs w:val="24"/>
        </w:rPr>
        <w:t>;</w:t>
      </w:r>
      <w:r>
        <w:rPr>
          <w:rFonts w:ascii="Times New Roman" w:hAnsi="Times New Roman"/>
          <w:sz w:val="24"/>
          <w:szCs w:val="24"/>
        </w:rPr>
        <w:t xml:space="preserve"> </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 xml:space="preserve"> 3) почтовый адрес для направления документов и обращений: 66</w:t>
      </w:r>
      <w:r w:rsidR="00A25C01">
        <w:rPr>
          <w:rFonts w:ascii="Times New Roman" w:hAnsi="Times New Roman"/>
          <w:sz w:val="24"/>
          <w:szCs w:val="24"/>
        </w:rPr>
        <w:t>6940</w:t>
      </w:r>
      <w:r w:rsidRPr="00AB1C3D">
        <w:rPr>
          <w:rFonts w:ascii="Times New Roman" w:hAnsi="Times New Roman"/>
          <w:sz w:val="24"/>
          <w:szCs w:val="24"/>
        </w:rPr>
        <w:t xml:space="preserve">, </w:t>
      </w:r>
      <w:r w:rsidRPr="00AB1C3D">
        <w:rPr>
          <w:rFonts w:ascii="Times New Roman" w:hAnsi="Times New Roman"/>
          <w:sz w:val="24"/>
          <w:szCs w:val="24"/>
        </w:rPr>
        <w:br/>
        <w:t>Иркутск</w:t>
      </w:r>
      <w:r>
        <w:rPr>
          <w:rFonts w:ascii="Times New Roman" w:hAnsi="Times New Roman"/>
          <w:sz w:val="24"/>
          <w:szCs w:val="24"/>
        </w:rPr>
        <w:t xml:space="preserve">ая область, Бодайбинский район, </w:t>
      </w:r>
      <w:r w:rsidR="00A25C01">
        <w:rPr>
          <w:rFonts w:ascii="Times New Roman" w:hAnsi="Times New Roman"/>
          <w:sz w:val="24"/>
          <w:szCs w:val="24"/>
        </w:rPr>
        <w:t>р.</w:t>
      </w:r>
      <w:r>
        <w:rPr>
          <w:rFonts w:ascii="Times New Roman" w:hAnsi="Times New Roman"/>
          <w:sz w:val="24"/>
          <w:szCs w:val="24"/>
        </w:rPr>
        <w:t>п.</w:t>
      </w:r>
      <w:r w:rsidR="00A25C01">
        <w:rPr>
          <w:rFonts w:ascii="Times New Roman" w:hAnsi="Times New Roman"/>
          <w:sz w:val="24"/>
          <w:szCs w:val="24"/>
        </w:rPr>
        <w:t xml:space="preserve"> Кропоткин, ул. Ленина, д. 9</w:t>
      </w:r>
      <w:r w:rsidRPr="00AB1C3D">
        <w:rPr>
          <w:rFonts w:ascii="Times New Roman" w:hAnsi="Times New Roman"/>
          <w:sz w:val="24"/>
          <w:szCs w:val="24"/>
        </w:rPr>
        <w:t>;</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4) прием заявлений: Иркутск</w:t>
      </w:r>
      <w:r>
        <w:rPr>
          <w:rFonts w:ascii="Times New Roman" w:hAnsi="Times New Roman"/>
          <w:sz w:val="24"/>
          <w:szCs w:val="24"/>
        </w:rPr>
        <w:t xml:space="preserve">ая область, Бодайбинский район, </w:t>
      </w:r>
      <w:r w:rsidR="00A25C01">
        <w:rPr>
          <w:rFonts w:ascii="Times New Roman" w:hAnsi="Times New Roman"/>
          <w:sz w:val="24"/>
          <w:szCs w:val="24"/>
        </w:rPr>
        <w:t>р.</w:t>
      </w:r>
      <w:r>
        <w:rPr>
          <w:rFonts w:ascii="Times New Roman" w:hAnsi="Times New Roman"/>
          <w:sz w:val="24"/>
          <w:szCs w:val="24"/>
        </w:rPr>
        <w:t>п.</w:t>
      </w:r>
      <w:r w:rsidR="00A25C01">
        <w:rPr>
          <w:rFonts w:ascii="Times New Roman" w:hAnsi="Times New Roman"/>
          <w:sz w:val="24"/>
          <w:szCs w:val="24"/>
        </w:rPr>
        <w:t xml:space="preserve"> Кропоткин,             ул. Ленина, д. 9</w:t>
      </w:r>
      <w:r w:rsidR="00706395">
        <w:rPr>
          <w:rFonts w:ascii="Times New Roman" w:hAnsi="Times New Roman"/>
          <w:sz w:val="24"/>
          <w:szCs w:val="24"/>
        </w:rPr>
        <w:t>;</w:t>
      </w:r>
    </w:p>
    <w:p w:rsidR="000A67C0" w:rsidRPr="00A25C01" w:rsidRDefault="000E1361"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5</w:t>
      </w:r>
      <w:r w:rsidR="000A67C0" w:rsidRPr="00AB1C3D">
        <w:rPr>
          <w:rFonts w:ascii="Times New Roman" w:hAnsi="Times New Roman"/>
          <w:sz w:val="24"/>
          <w:szCs w:val="24"/>
        </w:rPr>
        <w:t>) официальный сайт в информационно-телекоммуни</w:t>
      </w:r>
      <w:r w:rsidR="000A67C0">
        <w:rPr>
          <w:rFonts w:ascii="Times New Roman" w:hAnsi="Times New Roman"/>
          <w:sz w:val="24"/>
          <w:szCs w:val="24"/>
        </w:rPr>
        <w:t>кационной сети «Интернет»: www.</w:t>
      </w:r>
      <w:r w:rsidR="00A25C01">
        <w:rPr>
          <w:rFonts w:ascii="Times New Roman" w:hAnsi="Times New Roman"/>
          <w:sz w:val="24"/>
          <w:szCs w:val="24"/>
        </w:rPr>
        <w:t>администрация-кропоткин.рф</w:t>
      </w:r>
    </w:p>
    <w:p w:rsidR="000A67C0" w:rsidRPr="00877AAC" w:rsidRDefault="000E1361" w:rsidP="000A67C0">
      <w:pPr>
        <w:shd w:val="clear" w:color="auto" w:fill="FFFFFF" w:themeFill="background1"/>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6</w:t>
      </w:r>
      <w:r w:rsidR="000A67C0" w:rsidRPr="00C43CDE">
        <w:rPr>
          <w:rFonts w:ascii="Times New Roman" w:hAnsi="Times New Roman"/>
          <w:sz w:val="24"/>
          <w:szCs w:val="24"/>
        </w:rPr>
        <w:t xml:space="preserve">) адрес электронной почты: </w:t>
      </w:r>
      <w:r w:rsidR="00A25C01">
        <w:rPr>
          <w:rFonts w:ascii="Times New Roman" w:hAnsi="Times New Roman"/>
          <w:sz w:val="24"/>
          <w:szCs w:val="24"/>
          <w:lang w:val="en-US"/>
        </w:rPr>
        <w:t>kropotkin</w:t>
      </w:r>
      <w:r w:rsidR="00A25C01" w:rsidRPr="00A25C01">
        <w:rPr>
          <w:rFonts w:ascii="Times New Roman" w:hAnsi="Times New Roman"/>
          <w:sz w:val="24"/>
          <w:szCs w:val="24"/>
        </w:rPr>
        <w:t>.</w:t>
      </w:r>
      <w:r w:rsidR="00A25C01">
        <w:rPr>
          <w:rFonts w:ascii="Times New Roman" w:hAnsi="Times New Roman"/>
          <w:sz w:val="24"/>
          <w:szCs w:val="24"/>
          <w:lang w:val="en-US"/>
        </w:rPr>
        <w:t>adm</w:t>
      </w:r>
      <w:r w:rsidR="000A67C0" w:rsidRPr="00C43CDE">
        <w:rPr>
          <w:rFonts w:ascii="Times New Roman" w:hAnsi="Times New Roman"/>
          <w:sz w:val="24"/>
          <w:szCs w:val="24"/>
        </w:rPr>
        <w:t>@</w:t>
      </w:r>
      <w:r w:rsidR="00A25C01">
        <w:rPr>
          <w:rFonts w:ascii="Times New Roman" w:hAnsi="Times New Roman"/>
          <w:sz w:val="24"/>
          <w:szCs w:val="24"/>
          <w:lang w:val="en-US"/>
        </w:rPr>
        <w:t>yandex</w:t>
      </w:r>
      <w:r w:rsidR="00A25C01" w:rsidRPr="00A25C01">
        <w:rPr>
          <w:rFonts w:ascii="Times New Roman" w:hAnsi="Times New Roman"/>
          <w:sz w:val="24"/>
          <w:szCs w:val="24"/>
        </w:rPr>
        <w:t>.</w:t>
      </w:r>
      <w:r w:rsidR="000A67C0" w:rsidRPr="00AB1C3D">
        <w:rPr>
          <w:rFonts w:ascii="Times New Roman" w:hAnsi="Times New Roman"/>
          <w:sz w:val="24"/>
          <w:szCs w:val="24"/>
        </w:rPr>
        <w:t>ru</w:t>
      </w:r>
      <w:r w:rsidR="000A67C0">
        <w:rPr>
          <w:rFonts w:ascii="Times New Roman" w:hAnsi="Times New Roman"/>
          <w:sz w:val="24"/>
          <w:szCs w:val="24"/>
        </w:rPr>
        <w:t>.</w:t>
      </w:r>
    </w:p>
    <w:p w:rsidR="000A67C0" w:rsidRPr="00877AAC" w:rsidRDefault="00A25C01" w:rsidP="000A67C0">
      <w:pPr>
        <w:shd w:val="clear" w:color="auto" w:fill="FFFFFF" w:themeFill="background1"/>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3.11</w:t>
      </w:r>
      <w:r w:rsidR="00AE4B66">
        <w:rPr>
          <w:rFonts w:ascii="Times New Roman" w:hAnsi="Times New Roman"/>
          <w:sz w:val="24"/>
          <w:szCs w:val="24"/>
        </w:rPr>
        <w:t>.</w:t>
      </w:r>
      <w:r w:rsidR="00AE4B66">
        <w:rPr>
          <w:rFonts w:ascii="Times New Roman" w:hAnsi="Times New Roman"/>
          <w:sz w:val="24"/>
          <w:szCs w:val="24"/>
        </w:rPr>
        <w:tab/>
        <w:t>График работы а</w:t>
      </w:r>
      <w:r>
        <w:rPr>
          <w:rFonts w:ascii="Times New Roman" w:hAnsi="Times New Roman"/>
          <w:sz w:val="24"/>
          <w:szCs w:val="24"/>
        </w:rPr>
        <w:t>дминистрации: понедельник –</w:t>
      </w:r>
      <w:r w:rsidRPr="00A25C01">
        <w:rPr>
          <w:rFonts w:ascii="Times New Roman" w:hAnsi="Times New Roman"/>
          <w:sz w:val="24"/>
          <w:szCs w:val="24"/>
        </w:rPr>
        <w:t xml:space="preserve"> </w:t>
      </w:r>
      <w:r>
        <w:rPr>
          <w:rFonts w:ascii="Times New Roman" w:hAnsi="Times New Roman"/>
          <w:sz w:val="24"/>
          <w:szCs w:val="24"/>
        </w:rPr>
        <w:t xml:space="preserve">четверг, </w:t>
      </w:r>
      <w:r w:rsidR="000A67C0" w:rsidRPr="00142A81">
        <w:rPr>
          <w:rFonts w:ascii="Times New Roman" w:hAnsi="Times New Roman"/>
          <w:sz w:val="24"/>
          <w:szCs w:val="24"/>
        </w:rPr>
        <w:t>часы работы</w:t>
      </w:r>
      <w:r w:rsidR="000A67C0">
        <w:rPr>
          <w:rFonts w:ascii="Times New Roman" w:hAnsi="Times New Roman"/>
          <w:sz w:val="24"/>
          <w:szCs w:val="24"/>
        </w:rPr>
        <w:t xml:space="preserve">: </w:t>
      </w:r>
      <w:r>
        <w:rPr>
          <w:rFonts w:ascii="Times New Roman" w:hAnsi="Times New Roman"/>
          <w:sz w:val="24"/>
          <w:szCs w:val="24"/>
        </w:rPr>
        <w:t>с 08.00 до 16.12</w:t>
      </w:r>
      <w:r w:rsidR="000A67C0">
        <w:rPr>
          <w:rFonts w:ascii="Times New Roman" w:hAnsi="Times New Roman"/>
          <w:sz w:val="24"/>
          <w:szCs w:val="24"/>
        </w:rPr>
        <w:t xml:space="preserve">, </w:t>
      </w:r>
      <w:r>
        <w:rPr>
          <w:rFonts w:ascii="Times New Roman" w:hAnsi="Times New Roman"/>
          <w:sz w:val="24"/>
          <w:szCs w:val="24"/>
        </w:rPr>
        <w:t xml:space="preserve">пятница </w:t>
      </w:r>
      <w:r w:rsidR="000A67C0">
        <w:rPr>
          <w:rFonts w:ascii="Times New Roman" w:hAnsi="Times New Roman"/>
          <w:sz w:val="24"/>
          <w:szCs w:val="24"/>
        </w:rPr>
        <w:t xml:space="preserve"> </w:t>
      </w:r>
      <w:r w:rsidR="000A67C0" w:rsidRPr="00142A81">
        <w:rPr>
          <w:rFonts w:ascii="Times New Roman" w:hAnsi="Times New Roman"/>
          <w:sz w:val="24"/>
          <w:szCs w:val="24"/>
        </w:rPr>
        <w:t>с 0</w:t>
      </w:r>
      <w:r w:rsidR="000A67C0">
        <w:rPr>
          <w:rFonts w:ascii="Times New Roman" w:hAnsi="Times New Roman"/>
          <w:sz w:val="24"/>
          <w:szCs w:val="24"/>
        </w:rPr>
        <w:t>8</w:t>
      </w:r>
      <w:r w:rsidR="000A67C0" w:rsidRPr="00142A81">
        <w:rPr>
          <w:rFonts w:ascii="Times New Roman" w:hAnsi="Times New Roman"/>
          <w:sz w:val="24"/>
          <w:szCs w:val="24"/>
        </w:rPr>
        <w:t>.00 до 1</w:t>
      </w:r>
      <w:r w:rsidR="000A67C0">
        <w:rPr>
          <w:rFonts w:ascii="Times New Roman" w:hAnsi="Times New Roman"/>
          <w:sz w:val="24"/>
          <w:szCs w:val="24"/>
        </w:rPr>
        <w:t>6</w:t>
      </w:r>
      <w:r w:rsidR="000A67C0" w:rsidRPr="00142A81">
        <w:rPr>
          <w:rFonts w:ascii="Times New Roman" w:hAnsi="Times New Roman"/>
          <w:sz w:val="24"/>
          <w:szCs w:val="24"/>
        </w:rPr>
        <w:t>.00, перерыв</w:t>
      </w:r>
      <w:r w:rsidR="000A67C0">
        <w:rPr>
          <w:rFonts w:ascii="Times New Roman" w:hAnsi="Times New Roman"/>
          <w:sz w:val="24"/>
          <w:szCs w:val="24"/>
        </w:rPr>
        <w:t xml:space="preserve"> на обед</w:t>
      </w:r>
      <w:r w:rsidR="000A67C0" w:rsidRPr="00142A81">
        <w:rPr>
          <w:rFonts w:ascii="Times New Roman" w:hAnsi="Times New Roman"/>
          <w:sz w:val="24"/>
          <w:szCs w:val="24"/>
        </w:rPr>
        <w:t xml:space="preserve"> с 12.00 до 13.00.</w:t>
      </w:r>
    </w:p>
    <w:p w:rsidR="000A67C0" w:rsidRPr="00877AAC" w:rsidRDefault="00A25C01" w:rsidP="00706395">
      <w:pPr>
        <w:widowControl w:val="0"/>
        <w:tabs>
          <w:tab w:val="left" w:pos="1260"/>
        </w:tabs>
        <w:ind w:firstLine="567"/>
        <w:jc w:val="both"/>
        <w:rPr>
          <w:rFonts w:ascii="Times New Roman" w:hAnsi="Times New Roman"/>
          <w:sz w:val="24"/>
          <w:szCs w:val="24"/>
        </w:rPr>
      </w:pPr>
      <w:r>
        <w:rPr>
          <w:rFonts w:ascii="Times New Roman" w:hAnsi="Times New Roman"/>
          <w:sz w:val="24"/>
          <w:szCs w:val="24"/>
        </w:rPr>
        <w:t>3.12</w:t>
      </w:r>
      <w:r w:rsidR="000A67C0" w:rsidRPr="00877AAC">
        <w:rPr>
          <w:rFonts w:ascii="Times New Roman" w:hAnsi="Times New Roman"/>
          <w:sz w:val="24"/>
          <w:szCs w:val="24"/>
        </w:rPr>
        <w:t xml:space="preserve">. Информация о предоставлении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предоставляется бесплатно.</w:t>
      </w:r>
    </w:p>
    <w:p w:rsidR="000A67C0" w:rsidRPr="00A25C01" w:rsidRDefault="000A67C0" w:rsidP="000A67C0">
      <w:pPr>
        <w:jc w:val="center"/>
        <w:rPr>
          <w:rFonts w:ascii="Times New Roman" w:hAnsi="Times New Roman"/>
          <w:sz w:val="24"/>
          <w:szCs w:val="24"/>
        </w:rPr>
      </w:pPr>
    </w:p>
    <w:p w:rsidR="00A25C01" w:rsidRPr="00593C03" w:rsidRDefault="000A67C0" w:rsidP="000A67C0">
      <w:pPr>
        <w:jc w:val="center"/>
        <w:rPr>
          <w:rFonts w:ascii="Times New Roman" w:hAnsi="Times New Roman"/>
          <w:b/>
          <w:caps/>
          <w:sz w:val="24"/>
          <w:szCs w:val="24"/>
        </w:rPr>
      </w:pPr>
      <w:r w:rsidRPr="00593C03">
        <w:rPr>
          <w:rFonts w:ascii="Times New Roman" w:hAnsi="Times New Roman"/>
          <w:b/>
          <w:caps/>
          <w:sz w:val="24"/>
          <w:szCs w:val="24"/>
          <w:lang w:val="en-US"/>
        </w:rPr>
        <w:t>II</w:t>
      </w:r>
      <w:r w:rsidRPr="00593C03">
        <w:rPr>
          <w:rFonts w:ascii="Times New Roman" w:hAnsi="Times New Roman"/>
          <w:b/>
          <w:caps/>
          <w:sz w:val="24"/>
          <w:szCs w:val="24"/>
        </w:rPr>
        <w:t xml:space="preserve">. </w:t>
      </w:r>
      <w:r w:rsidR="00A25C01" w:rsidRPr="00593C03">
        <w:rPr>
          <w:rFonts w:ascii="Times New Roman" w:hAnsi="Times New Roman"/>
          <w:b/>
          <w:caps/>
          <w:sz w:val="24"/>
          <w:szCs w:val="24"/>
        </w:rPr>
        <w:t xml:space="preserve">Стандарт предоставления муниципальной услуги </w:t>
      </w:r>
    </w:p>
    <w:p w:rsidR="00A25C01" w:rsidRPr="00A25C01" w:rsidRDefault="00A25C01" w:rsidP="000A67C0">
      <w:pPr>
        <w:jc w:val="center"/>
        <w:rPr>
          <w:rFonts w:ascii="Times New Roman" w:hAnsi="Times New Roman"/>
          <w:b/>
          <w:sz w:val="24"/>
          <w:szCs w:val="24"/>
        </w:rPr>
      </w:pPr>
    </w:p>
    <w:p w:rsidR="000A67C0" w:rsidRPr="00A25C01" w:rsidRDefault="000A67C0" w:rsidP="000A67C0">
      <w:pPr>
        <w:jc w:val="center"/>
        <w:rPr>
          <w:rFonts w:ascii="Times New Roman" w:hAnsi="Times New Roman"/>
          <w:b/>
          <w:sz w:val="24"/>
          <w:szCs w:val="24"/>
        </w:rPr>
      </w:pPr>
      <w:r w:rsidRPr="00A25C01">
        <w:rPr>
          <w:rFonts w:ascii="Times New Roman" w:hAnsi="Times New Roman"/>
          <w:b/>
          <w:sz w:val="24"/>
          <w:szCs w:val="24"/>
        </w:rPr>
        <w:t>4. Наименование государственной услуги</w:t>
      </w:r>
    </w:p>
    <w:p w:rsidR="000A67C0" w:rsidRPr="00A25C01" w:rsidRDefault="000A67C0" w:rsidP="000A67C0">
      <w:pPr>
        <w:ind w:firstLine="567"/>
        <w:jc w:val="both"/>
        <w:rPr>
          <w:rFonts w:ascii="Times New Roman" w:hAnsi="Times New Roman"/>
          <w:b/>
          <w:sz w:val="24"/>
          <w:szCs w:val="24"/>
        </w:rPr>
      </w:pPr>
    </w:p>
    <w:p w:rsidR="000A67C0" w:rsidRDefault="00A25C01" w:rsidP="00A25C01">
      <w:pPr>
        <w:jc w:val="both"/>
        <w:rPr>
          <w:rFonts w:ascii="Times New Roman" w:hAnsi="Times New Roman"/>
          <w:sz w:val="24"/>
          <w:szCs w:val="24"/>
        </w:rPr>
      </w:pPr>
      <w:r>
        <w:rPr>
          <w:rFonts w:ascii="Times New Roman" w:hAnsi="Times New Roman"/>
          <w:sz w:val="24"/>
          <w:szCs w:val="24"/>
        </w:rPr>
        <w:t xml:space="preserve">          4</w:t>
      </w:r>
      <w:r w:rsidR="000A67C0" w:rsidRPr="00877AAC">
        <w:rPr>
          <w:rFonts w:ascii="Times New Roman" w:hAnsi="Times New Roman"/>
          <w:sz w:val="24"/>
          <w:szCs w:val="24"/>
        </w:rPr>
        <w:t>.</w:t>
      </w:r>
      <w:r>
        <w:rPr>
          <w:rFonts w:ascii="Times New Roman" w:hAnsi="Times New Roman"/>
          <w:sz w:val="24"/>
          <w:szCs w:val="24"/>
        </w:rPr>
        <w:t>1.</w:t>
      </w:r>
      <w:r w:rsidR="000A67C0" w:rsidRPr="00877AAC">
        <w:rPr>
          <w:rFonts w:ascii="Times New Roman" w:hAnsi="Times New Roman"/>
          <w:sz w:val="24"/>
          <w:szCs w:val="24"/>
        </w:rPr>
        <w:t> </w:t>
      </w:r>
      <w:r w:rsidR="000A67C0">
        <w:rPr>
          <w:rFonts w:ascii="Times New Roman" w:hAnsi="Times New Roman"/>
          <w:sz w:val="24"/>
          <w:szCs w:val="24"/>
        </w:rPr>
        <w:t xml:space="preserve">Муниципальная </w:t>
      </w:r>
      <w:r w:rsidR="000A67C0" w:rsidRPr="00877AAC">
        <w:rPr>
          <w:rFonts w:ascii="Times New Roman" w:hAnsi="Times New Roman"/>
          <w:sz w:val="24"/>
          <w:szCs w:val="24"/>
        </w:rPr>
        <w:t xml:space="preserve">услуга </w:t>
      </w:r>
      <w:r w:rsidR="000A67C0">
        <w:rPr>
          <w:rFonts w:ascii="Times New Roman" w:hAnsi="Times New Roman"/>
          <w:sz w:val="24"/>
          <w:szCs w:val="24"/>
        </w:rPr>
        <w:t>- п</w:t>
      </w:r>
      <w:r w:rsidR="000A67C0" w:rsidRPr="005D2E63">
        <w:rPr>
          <w:rFonts w:ascii="Times New Roman" w:hAnsi="Times New Roman"/>
          <w:sz w:val="24"/>
          <w:szCs w:val="24"/>
        </w:rPr>
        <w:t xml:space="preserve">редоставление земельных участков, расположенных на территории </w:t>
      </w:r>
      <w:r>
        <w:rPr>
          <w:rFonts w:ascii="Times New Roman" w:hAnsi="Times New Roman"/>
          <w:sz w:val="24"/>
          <w:szCs w:val="24"/>
        </w:rPr>
        <w:t xml:space="preserve">Кропоткинского </w:t>
      </w:r>
      <w:r w:rsidR="000A67C0" w:rsidRPr="005D2E63">
        <w:rPr>
          <w:rFonts w:ascii="Times New Roman" w:hAnsi="Times New Roman"/>
          <w:sz w:val="24"/>
          <w:szCs w:val="24"/>
        </w:rPr>
        <w:t xml:space="preserve">муниципального образования, без </w:t>
      </w:r>
      <w:r w:rsidR="000A67C0">
        <w:rPr>
          <w:rFonts w:ascii="Times New Roman" w:hAnsi="Times New Roman"/>
          <w:sz w:val="24"/>
          <w:szCs w:val="24"/>
        </w:rPr>
        <w:t xml:space="preserve">проведения </w:t>
      </w:r>
      <w:r w:rsidR="000A67C0" w:rsidRPr="005D2E63">
        <w:rPr>
          <w:rFonts w:ascii="Times New Roman" w:hAnsi="Times New Roman"/>
          <w:sz w:val="24"/>
          <w:szCs w:val="24"/>
        </w:rPr>
        <w:t>торгов</w:t>
      </w:r>
      <w:r w:rsidR="000A67C0" w:rsidRPr="00877AAC">
        <w:rPr>
          <w:rFonts w:ascii="Times New Roman" w:hAnsi="Times New Roman"/>
          <w:sz w:val="24"/>
          <w:szCs w:val="24"/>
        </w:rPr>
        <w:t>.</w:t>
      </w:r>
    </w:p>
    <w:p w:rsidR="000A67C0" w:rsidRPr="000A67C0" w:rsidRDefault="000A67C0" w:rsidP="000A67C0">
      <w:pPr>
        <w:autoSpaceDE w:val="0"/>
        <w:autoSpaceDN w:val="0"/>
        <w:adjustRightInd w:val="0"/>
        <w:ind w:firstLine="567"/>
        <w:jc w:val="both"/>
        <w:rPr>
          <w:rFonts w:ascii="Times New Roman" w:hAnsi="Times New Roman"/>
          <w:sz w:val="24"/>
          <w:szCs w:val="24"/>
        </w:rPr>
      </w:pPr>
      <w:r w:rsidRPr="000A67C0">
        <w:rPr>
          <w:rFonts w:ascii="Times New Roman" w:hAnsi="Times New Roman"/>
          <w:sz w:val="24"/>
          <w:szCs w:val="24"/>
        </w:rPr>
        <w:t xml:space="preserve">Предоставление земельных участков, расположенных на территории </w:t>
      </w:r>
      <w:r w:rsidR="00A25C01">
        <w:rPr>
          <w:rFonts w:ascii="Times New Roman" w:hAnsi="Times New Roman"/>
          <w:sz w:val="24"/>
          <w:szCs w:val="24"/>
        </w:rPr>
        <w:t xml:space="preserve">Кропоткинского муниципального образования </w:t>
      </w:r>
      <w:r w:rsidRPr="000A67C0">
        <w:rPr>
          <w:rFonts w:ascii="Times New Roman" w:hAnsi="Times New Roman"/>
          <w:sz w:val="24"/>
          <w:szCs w:val="24"/>
        </w:rPr>
        <w:t xml:space="preserve"> без </w:t>
      </w:r>
      <w:r>
        <w:rPr>
          <w:rFonts w:ascii="Times New Roman" w:hAnsi="Times New Roman"/>
          <w:sz w:val="24"/>
          <w:szCs w:val="24"/>
        </w:rPr>
        <w:t xml:space="preserve">проведения </w:t>
      </w:r>
      <w:r w:rsidRPr="000A67C0">
        <w:rPr>
          <w:rFonts w:ascii="Times New Roman" w:hAnsi="Times New Roman"/>
          <w:sz w:val="24"/>
          <w:szCs w:val="24"/>
        </w:rPr>
        <w:t xml:space="preserve">торгов в собственность бесплатно, в постоянное (бессрочное) пользование, с заключением договора купли-продажи, в безвозмездное пользование, в аренду осуществляется в порядке, предусмотренном разделом </w:t>
      </w:r>
      <w:r w:rsidRPr="000A67C0">
        <w:rPr>
          <w:rFonts w:ascii="Times New Roman" w:hAnsi="Times New Roman"/>
          <w:sz w:val="24"/>
          <w:szCs w:val="24"/>
          <w:lang w:val="en-US"/>
        </w:rPr>
        <w:t>III</w:t>
      </w:r>
      <w:r w:rsidR="00AE4B66">
        <w:rPr>
          <w:rFonts w:ascii="Times New Roman" w:hAnsi="Times New Roman"/>
          <w:sz w:val="24"/>
          <w:szCs w:val="24"/>
        </w:rPr>
        <w:t xml:space="preserve"> а</w:t>
      </w:r>
      <w:r w:rsidRPr="000A67C0">
        <w:rPr>
          <w:rFonts w:ascii="Times New Roman" w:hAnsi="Times New Roman"/>
          <w:sz w:val="24"/>
          <w:szCs w:val="24"/>
        </w:rPr>
        <w:t xml:space="preserve">дминистративного регламента. </w:t>
      </w:r>
    </w:p>
    <w:p w:rsidR="000A67C0" w:rsidRDefault="000A67C0" w:rsidP="000A67C0">
      <w:pPr>
        <w:ind w:firstLine="708"/>
        <w:jc w:val="both"/>
        <w:rPr>
          <w:rFonts w:ascii="Times New Roman" w:hAnsi="Times New Roman"/>
          <w:sz w:val="24"/>
          <w:szCs w:val="24"/>
        </w:rPr>
      </w:pPr>
    </w:p>
    <w:p w:rsidR="000A67C0" w:rsidRPr="00A25C01" w:rsidRDefault="000A67C0" w:rsidP="000A67C0">
      <w:pPr>
        <w:autoSpaceDE w:val="0"/>
        <w:autoSpaceDN w:val="0"/>
        <w:adjustRightInd w:val="0"/>
        <w:jc w:val="center"/>
        <w:rPr>
          <w:rFonts w:ascii="Times New Roman" w:hAnsi="Times New Roman"/>
          <w:b/>
          <w:sz w:val="24"/>
          <w:szCs w:val="24"/>
        </w:rPr>
      </w:pPr>
      <w:r w:rsidRPr="00A25C01">
        <w:rPr>
          <w:rFonts w:ascii="Times New Roman" w:hAnsi="Times New Roman"/>
          <w:b/>
          <w:sz w:val="24"/>
          <w:szCs w:val="24"/>
        </w:rPr>
        <w:t xml:space="preserve"> 5. Наименование должностных лиц, предоставляющих муниципальную услугу</w:t>
      </w:r>
    </w:p>
    <w:p w:rsidR="000E1361" w:rsidRPr="00877AAC" w:rsidRDefault="000E1361" w:rsidP="000A67C0">
      <w:pPr>
        <w:autoSpaceDE w:val="0"/>
        <w:autoSpaceDN w:val="0"/>
        <w:adjustRightInd w:val="0"/>
        <w:jc w:val="center"/>
        <w:rPr>
          <w:rFonts w:ascii="Times New Roman" w:hAnsi="Times New Roman"/>
          <w:sz w:val="24"/>
          <w:szCs w:val="24"/>
        </w:rPr>
      </w:pPr>
    </w:p>
    <w:p w:rsidR="00465EAB" w:rsidRPr="00500206" w:rsidRDefault="00A25C01" w:rsidP="00500206">
      <w:pPr>
        <w:pStyle w:val="ConsPlusNormal"/>
        <w:widowControl/>
        <w:ind w:firstLine="567"/>
        <w:jc w:val="both"/>
        <w:rPr>
          <w:rFonts w:ascii="Times New Roman" w:hAnsi="Times New Roman" w:cs="Times New Roman"/>
          <w:sz w:val="24"/>
          <w:szCs w:val="24"/>
        </w:rPr>
      </w:pPr>
      <w:r>
        <w:rPr>
          <w:rFonts w:ascii="Times New Roman" w:hAnsi="Times New Roman"/>
          <w:sz w:val="24"/>
          <w:szCs w:val="24"/>
        </w:rPr>
        <w:t>5.1</w:t>
      </w:r>
      <w:r w:rsidR="00500206" w:rsidRPr="003B5DE9">
        <w:rPr>
          <w:rFonts w:ascii="Times New Roman" w:hAnsi="Times New Roman"/>
          <w:sz w:val="24"/>
          <w:szCs w:val="24"/>
        </w:rPr>
        <w:t>. Предоставление муниципальной услуги осуществля</w:t>
      </w:r>
      <w:r w:rsidR="007A645A">
        <w:rPr>
          <w:rFonts w:ascii="Times New Roman" w:hAnsi="Times New Roman"/>
          <w:sz w:val="24"/>
          <w:szCs w:val="24"/>
        </w:rPr>
        <w:t xml:space="preserve">ется администрацией Кропоткинского </w:t>
      </w:r>
      <w:r w:rsidR="00500206" w:rsidRPr="003B5DE9">
        <w:rPr>
          <w:rFonts w:ascii="Times New Roman" w:hAnsi="Times New Roman"/>
          <w:sz w:val="24"/>
          <w:szCs w:val="24"/>
        </w:rPr>
        <w:t xml:space="preserve"> городского </w:t>
      </w:r>
      <w:r w:rsidR="00500206" w:rsidRPr="00E4645B">
        <w:rPr>
          <w:rFonts w:ascii="Times New Roman" w:hAnsi="Times New Roman"/>
          <w:sz w:val="24"/>
          <w:szCs w:val="24"/>
        </w:rPr>
        <w:t xml:space="preserve">поселения. </w:t>
      </w:r>
      <w:r w:rsidR="00500206" w:rsidRPr="00E4645B">
        <w:rPr>
          <w:rFonts w:ascii="Times New Roman" w:hAnsi="Times New Roman" w:cs="Times New Roman"/>
          <w:sz w:val="24"/>
          <w:szCs w:val="24"/>
        </w:rPr>
        <w:t>Осуществляет предоставление муниципальной услуги должностное лицо  администрации, ответственное за предоставление услуги.</w:t>
      </w:r>
    </w:p>
    <w:p w:rsidR="000C0FFF" w:rsidRDefault="00A25C01" w:rsidP="000E1361">
      <w:pPr>
        <w:widowControl w:val="0"/>
        <w:autoSpaceDE w:val="0"/>
        <w:autoSpaceDN w:val="0"/>
        <w:adjustRightInd w:val="0"/>
        <w:ind w:firstLine="567"/>
        <w:jc w:val="both"/>
        <w:rPr>
          <w:rFonts w:ascii="Times New Roman" w:hAnsi="Times New Roman"/>
          <w:color w:val="000000"/>
          <w:sz w:val="24"/>
          <w:szCs w:val="24"/>
        </w:rPr>
      </w:pPr>
      <w:r>
        <w:rPr>
          <w:rFonts w:ascii="Times New Roman" w:hAnsi="Times New Roman"/>
          <w:sz w:val="24"/>
          <w:szCs w:val="24"/>
        </w:rPr>
        <w:t>5</w:t>
      </w:r>
      <w:r w:rsidR="000A67C0" w:rsidRPr="000E1361">
        <w:rPr>
          <w:rFonts w:ascii="Times New Roman" w:hAnsi="Times New Roman"/>
          <w:sz w:val="24"/>
          <w:szCs w:val="24"/>
        </w:rPr>
        <w:t>.</w:t>
      </w:r>
      <w:r>
        <w:rPr>
          <w:rFonts w:ascii="Times New Roman" w:hAnsi="Times New Roman"/>
          <w:sz w:val="24"/>
          <w:szCs w:val="24"/>
        </w:rPr>
        <w:t>2.</w:t>
      </w:r>
      <w:r w:rsidR="000A67C0" w:rsidRPr="000E1361">
        <w:rPr>
          <w:rFonts w:ascii="Times New Roman" w:hAnsi="Times New Roman"/>
          <w:sz w:val="24"/>
          <w:szCs w:val="24"/>
        </w:rPr>
        <w:t xml:space="preserve"> В предоставлении муниципальной услуги принимают участие</w:t>
      </w:r>
      <w:r w:rsidR="000C0FFF" w:rsidRPr="000E1361">
        <w:rPr>
          <w:rFonts w:ascii="Times New Roman" w:hAnsi="Times New Roman"/>
          <w:sz w:val="24"/>
          <w:szCs w:val="24"/>
        </w:rPr>
        <w:t>:</w:t>
      </w:r>
      <w:r w:rsidR="000A67C0" w:rsidRPr="000E1361">
        <w:rPr>
          <w:rFonts w:ascii="Times New Roman" w:hAnsi="Times New Roman"/>
          <w:sz w:val="24"/>
          <w:szCs w:val="24"/>
        </w:rPr>
        <w:t xml:space="preserve"> </w:t>
      </w:r>
      <w:r w:rsidR="000C0FFF" w:rsidRPr="000E1361">
        <w:rPr>
          <w:rFonts w:ascii="Times New Roman" w:hAnsi="Times New Roman"/>
          <w:sz w:val="24"/>
          <w:szCs w:val="24"/>
        </w:rPr>
        <w:t>С</w:t>
      </w:r>
      <w:r w:rsidR="000C0FFF" w:rsidRPr="000E1361">
        <w:rPr>
          <w:rFonts w:ascii="Times New Roman" w:hAnsi="Times New Roman"/>
          <w:color w:val="000000"/>
          <w:sz w:val="24"/>
          <w:szCs w:val="24"/>
        </w:rPr>
        <w:t xml:space="preserve">лужба по </w:t>
      </w:r>
      <w:r w:rsidR="000C0FFF" w:rsidRPr="000E1361">
        <w:rPr>
          <w:rFonts w:ascii="Times New Roman" w:hAnsi="Times New Roman"/>
          <w:color w:val="000000"/>
          <w:sz w:val="24"/>
          <w:szCs w:val="24"/>
        </w:rPr>
        <w:lastRenderedPageBreak/>
        <w:t>охране объектов культурного наследия Иркутской области -</w:t>
      </w:r>
      <w:r w:rsidR="00AE4B66">
        <w:rPr>
          <w:rFonts w:ascii="Times New Roman" w:hAnsi="Times New Roman"/>
          <w:color w:val="000000"/>
          <w:sz w:val="24"/>
          <w:szCs w:val="24"/>
        </w:rPr>
        <w:t xml:space="preserve"> </w:t>
      </w:r>
      <w:r w:rsidR="000C0FFF" w:rsidRPr="000E1361">
        <w:rPr>
          <w:rFonts w:ascii="Times New Roman" w:hAnsi="Times New Roman"/>
          <w:color w:val="000000"/>
          <w:sz w:val="24"/>
          <w:szCs w:val="24"/>
        </w:rPr>
        <w:t>предоставляет сведения о нахождении земельных участков в зоне охраны объектов культурного наследия</w:t>
      </w:r>
      <w:r w:rsidR="000C0FFF" w:rsidRPr="000C0FFF">
        <w:rPr>
          <w:rFonts w:ascii="Times New Roman" w:hAnsi="Times New Roman"/>
          <w:color w:val="000000"/>
          <w:sz w:val="24"/>
          <w:szCs w:val="24"/>
        </w:rPr>
        <w:t xml:space="preserve"> (памятников истории и культуры) народов Российской Федерации; </w:t>
      </w:r>
      <w:r w:rsidR="000C0FFF">
        <w:rPr>
          <w:rFonts w:ascii="Times New Roman" w:hAnsi="Times New Roman"/>
          <w:color w:val="000000"/>
          <w:sz w:val="24"/>
          <w:szCs w:val="24"/>
        </w:rPr>
        <w:t>Т</w:t>
      </w:r>
      <w:r w:rsidR="000C0FFF" w:rsidRPr="000C0FFF">
        <w:rPr>
          <w:rFonts w:ascii="Times New Roman" w:hAnsi="Times New Roman"/>
          <w:color w:val="000000"/>
          <w:sz w:val="24"/>
          <w:szCs w:val="24"/>
        </w:rPr>
        <w:t>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предоставляет  сведения о нахождении земельных участков в границах водоохранной зоны, в пределах береговой полосы</w:t>
      </w:r>
      <w:r w:rsidR="000C0FFF">
        <w:rPr>
          <w:rFonts w:ascii="Times New Roman" w:hAnsi="Times New Roman"/>
          <w:color w:val="000000"/>
          <w:sz w:val="24"/>
          <w:szCs w:val="24"/>
        </w:rPr>
        <w:t xml:space="preserve">. </w:t>
      </w:r>
    </w:p>
    <w:p w:rsidR="000C0FFF" w:rsidRDefault="000C0FFF" w:rsidP="000C0FFF">
      <w:pPr>
        <w:widowControl w:val="0"/>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 xml:space="preserve">При </w:t>
      </w:r>
      <w:r w:rsidRPr="000C0FFF">
        <w:rPr>
          <w:rFonts w:ascii="Times New Roman" w:hAnsi="Times New Roman"/>
          <w:sz w:val="24"/>
          <w:szCs w:val="24"/>
        </w:rPr>
        <w:t xml:space="preserve"> предоставлении</w:t>
      </w:r>
      <w:r>
        <w:rPr>
          <w:rFonts w:ascii="Times New Roman" w:hAnsi="Times New Roman"/>
          <w:sz w:val="24"/>
          <w:szCs w:val="24"/>
        </w:rPr>
        <w:t xml:space="preserve"> муниципальной</w:t>
      </w:r>
      <w:r w:rsidRPr="000C0FFF">
        <w:rPr>
          <w:rFonts w:ascii="Times New Roman" w:hAnsi="Times New Roman"/>
          <w:sz w:val="24"/>
          <w:szCs w:val="24"/>
        </w:rPr>
        <w:t xml:space="preserve"> услуги </w:t>
      </w:r>
      <w:r>
        <w:rPr>
          <w:rFonts w:ascii="Times New Roman" w:hAnsi="Times New Roman"/>
          <w:sz w:val="24"/>
          <w:szCs w:val="24"/>
        </w:rPr>
        <w:t>Администрация</w:t>
      </w:r>
      <w:r w:rsidRPr="000C0FFF">
        <w:rPr>
          <w:rFonts w:ascii="Times New Roman" w:hAnsi="Times New Roman"/>
          <w:sz w:val="24"/>
          <w:szCs w:val="24"/>
        </w:rPr>
        <w:t xml:space="preserve"> 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0C0FFF">
        <w:rPr>
          <w:rFonts w:ascii="Times New Roman" w:hAnsi="Times New Roman"/>
          <w:color w:val="000000"/>
          <w:sz w:val="24"/>
          <w:szCs w:val="24"/>
        </w:rPr>
        <w:t xml:space="preserve"> Федеральной налоговой службой по Иркутской области,</w:t>
      </w:r>
      <w:r w:rsidRPr="000C0FFF">
        <w:rPr>
          <w:rFonts w:ascii="Times New Roman" w:hAnsi="Times New Roman"/>
          <w:sz w:val="24"/>
          <w:szCs w:val="24"/>
        </w:rPr>
        <w:t xml:space="preserve"> Федеральной миграционной службой по Иркутской области, министерством социального развития, опеки и попечительства Иркутской области, министерством строительства, дорожного хозяйства Иркутской области, органами местного самоуправления муниципальных образований Иркутской области.</w:t>
      </w:r>
    </w:p>
    <w:p w:rsidR="000A67C0" w:rsidRPr="00877AAC" w:rsidRDefault="000A67C0" w:rsidP="000C0FF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Информация о месте нахождения и графиках работы данных органов</w:t>
      </w:r>
      <w:r w:rsidRPr="00877AAC">
        <w:rPr>
          <w:rFonts w:ascii="Times New Roman" w:hAnsi="Times New Roman"/>
          <w:sz w:val="24"/>
          <w:szCs w:val="24"/>
        </w:rPr>
        <w:br/>
        <w:t>и организаций может быть получена на их официальных сайтах в сети Интернет или по справочным телефонам:</w:t>
      </w:r>
    </w:p>
    <w:p w:rsidR="000A67C0" w:rsidRPr="00877AAC" w:rsidRDefault="000A67C0" w:rsidP="000A67C0">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877AAC">
        <w:rPr>
          <w:rFonts w:ascii="Times New Roman" w:hAnsi="Times New Roman"/>
          <w:sz w:val="24"/>
          <w:szCs w:val="24"/>
        </w:rPr>
        <w:t xml:space="preserve">официальный сайт Управления Федеральной службы государственной регистрации, кадастра и картографии по Иркутской области – </w:t>
      </w:r>
      <w:r>
        <w:rPr>
          <w:rFonts w:ascii="Times New Roman" w:hAnsi="Times New Roman"/>
          <w:sz w:val="24"/>
          <w:szCs w:val="24"/>
        </w:rPr>
        <w:tab/>
      </w:r>
      <w:r w:rsidRPr="00FB6F42">
        <w:rPr>
          <w:rFonts w:ascii="Times New Roman" w:hAnsi="Times New Roman"/>
          <w:sz w:val="24"/>
          <w:szCs w:val="24"/>
        </w:rPr>
        <w:t>www.to38.rosreestr.ru</w:t>
      </w:r>
      <w:r w:rsidRPr="00877AAC">
        <w:rPr>
          <w:rFonts w:ascii="Times New Roman" w:hAnsi="Times New Roman"/>
          <w:sz w:val="24"/>
          <w:szCs w:val="24"/>
        </w:rPr>
        <w:t>, адрес электронной почты 38_upr@</w:t>
      </w:r>
      <w:r w:rsidRPr="00877AAC">
        <w:rPr>
          <w:rFonts w:ascii="Times New Roman" w:hAnsi="Times New Roman"/>
          <w:sz w:val="24"/>
          <w:szCs w:val="24"/>
          <w:lang w:val="en-US"/>
        </w:rPr>
        <w:t>rosreestr</w:t>
      </w:r>
      <w:r w:rsidRPr="00877AAC">
        <w:rPr>
          <w:rFonts w:ascii="Times New Roman" w:hAnsi="Times New Roman"/>
          <w:sz w:val="24"/>
          <w:szCs w:val="24"/>
        </w:rPr>
        <w:t>.</w:t>
      </w:r>
      <w:r w:rsidRPr="00877AAC">
        <w:rPr>
          <w:rFonts w:ascii="Times New Roman" w:hAnsi="Times New Roman"/>
          <w:sz w:val="24"/>
          <w:szCs w:val="24"/>
          <w:lang w:val="en-US"/>
        </w:rPr>
        <w:t>ru</w:t>
      </w:r>
      <w:r w:rsidRPr="00877AAC">
        <w:rPr>
          <w:rFonts w:ascii="Times New Roman" w:hAnsi="Times New Roman"/>
          <w:sz w:val="24"/>
          <w:szCs w:val="24"/>
        </w:rPr>
        <w:t xml:space="preserve">, справочный телефон 8(3952) 450-100; </w:t>
      </w:r>
    </w:p>
    <w:p w:rsidR="000A67C0" w:rsidRPr="00877AAC" w:rsidRDefault="000A67C0" w:rsidP="000A67C0">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877AAC">
        <w:rPr>
          <w:rFonts w:ascii="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10" w:history="1">
        <w:r w:rsidRPr="00877AAC">
          <w:rPr>
            <w:rFonts w:ascii="Times New Roman" w:hAnsi="Times New Roman"/>
            <w:sz w:val="24"/>
            <w:szCs w:val="24"/>
          </w:rPr>
          <w:t>www.to38.rosreestr.ru</w:t>
        </w:r>
      </w:hyperlink>
      <w:r w:rsidRPr="00877AAC">
        <w:rPr>
          <w:rFonts w:ascii="Times New Roman" w:hAnsi="Times New Roman"/>
          <w:sz w:val="24"/>
          <w:szCs w:val="24"/>
        </w:rPr>
        <w:t xml:space="preserve">, адрес электронной почты </w:t>
      </w:r>
      <w:hyperlink r:id="rId11" w:history="1">
        <w:r w:rsidRPr="00877AAC">
          <w:rPr>
            <w:rFonts w:ascii="Times New Roman" w:hAnsi="Times New Roman"/>
            <w:sz w:val="24"/>
            <w:szCs w:val="24"/>
          </w:rPr>
          <w:t>fgu38@u38.rosreestr.ru</w:t>
        </w:r>
      </w:hyperlink>
      <w:r w:rsidRPr="00877AAC">
        <w:rPr>
          <w:rFonts w:ascii="Times New Roman" w:hAnsi="Times New Roman"/>
          <w:sz w:val="24"/>
          <w:szCs w:val="24"/>
        </w:rPr>
        <w:t>, справочный телефон 8(3952) 286-460;</w:t>
      </w:r>
    </w:p>
    <w:p w:rsidR="000A67C0" w:rsidRPr="00FB3674" w:rsidRDefault="000A67C0" w:rsidP="000A67C0">
      <w:pPr>
        <w:pStyle w:val="2"/>
        <w:autoSpaceDE w:val="0"/>
        <w:autoSpaceDN w:val="0"/>
        <w:adjustRightInd w:val="0"/>
        <w:spacing w:after="0" w:line="240" w:lineRule="auto"/>
        <w:ind w:left="0" w:firstLine="540"/>
        <w:jc w:val="both"/>
        <w:outlineLvl w:val="1"/>
        <w:rPr>
          <w:rFonts w:ascii="Times New Roman" w:hAnsi="Times New Roman"/>
          <w:sz w:val="24"/>
          <w:szCs w:val="24"/>
        </w:rPr>
      </w:pPr>
      <w:r w:rsidRPr="00877AAC">
        <w:rPr>
          <w:rFonts w:ascii="Times New Roman" w:hAnsi="Times New Roman"/>
          <w:sz w:val="24"/>
          <w:szCs w:val="24"/>
        </w:rPr>
        <w:t xml:space="preserve">  официальный сайт Управления Федеральной налоговой службы по Иркутской области </w:t>
      </w:r>
      <w:r w:rsidRPr="00FB3674">
        <w:rPr>
          <w:rFonts w:ascii="Times New Roman" w:hAnsi="Times New Roman"/>
          <w:sz w:val="24"/>
          <w:szCs w:val="24"/>
        </w:rPr>
        <w:t xml:space="preserve">- </w:t>
      </w:r>
      <w:hyperlink r:id="rId12" w:history="1">
        <w:r w:rsidRPr="00FB3674">
          <w:rPr>
            <w:rFonts w:ascii="Times New Roman" w:hAnsi="Times New Roman"/>
            <w:sz w:val="24"/>
            <w:szCs w:val="24"/>
          </w:rPr>
          <w:t>www.r38.nalog.ru</w:t>
        </w:r>
      </w:hyperlink>
      <w:r w:rsidRPr="00FB3674">
        <w:rPr>
          <w:rFonts w:ascii="Times New Roman" w:hAnsi="Times New Roman"/>
          <w:sz w:val="24"/>
          <w:szCs w:val="24"/>
        </w:rPr>
        <w:t>, справочный телефон 8(3952) 289-389.</w:t>
      </w:r>
    </w:p>
    <w:p w:rsidR="000A67C0" w:rsidRPr="00FB3674" w:rsidRDefault="000A67C0" w:rsidP="000A67C0">
      <w:pPr>
        <w:pStyle w:val="a4"/>
        <w:jc w:val="both"/>
        <w:rPr>
          <w:rFonts w:ascii="Times New Roman" w:hAnsi="Times New Roman"/>
          <w:sz w:val="24"/>
          <w:szCs w:val="24"/>
        </w:rPr>
      </w:pPr>
      <w:r>
        <w:rPr>
          <w:rFonts w:ascii="Times New Roman" w:hAnsi="Times New Roman"/>
          <w:sz w:val="24"/>
          <w:szCs w:val="24"/>
        </w:rPr>
        <w:tab/>
      </w:r>
      <w:r w:rsidR="00A25C01">
        <w:rPr>
          <w:rFonts w:ascii="Times New Roman" w:hAnsi="Times New Roman"/>
          <w:sz w:val="24"/>
          <w:szCs w:val="24"/>
        </w:rPr>
        <w:t>5.3</w:t>
      </w:r>
      <w:r w:rsidRPr="00FB3674">
        <w:rPr>
          <w:rFonts w:ascii="Times New Roman" w:hAnsi="Times New Roman"/>
          <w:sz w:val="24"/>
          <w:szCs w:val="24"/>
        </w:rPr>
        <w:t xml:space="preserve">.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в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w:t>
      </w:r>
      <w:r>
        <w:rPr>
          <w:rFonts w:ascii="Times New Roman" w:hAnsi="Times New Roman"/>
          <w:sz w:val="24"/>
          <w:szCs w:val="24"/>
        </w:rPr>
        <w:t>Администрацией</w:t>
      </w:r>
      <w:r w:rsidRPr="00FB3674">
        <w:rPr>
          <w:rFonts w:ascii="Times New Roman" w:hAnsi="Times New Roman"/>
          <w:sz w:val="24"/>
          <w:szCs w:val="24"/>
        </w:rPr>
        <w:t>.</w:t>
      </w:r>
    </w:p>
    <w:p w:rsidR="000A67C0" w:rsidRPr="00FB3674" w:rsidRDefault="000A67C0" w:rsidP="000A67C0">
      <w:pPr>
        <w:tabs>
          <w:tab w:val="left" w:pos="993"/>
        </w:tabs>
        <w:ind w:firstLine="567"/>
        <w:jc w:val="both"/>
        <w:rPr>
          <w:rFonts w:ascii="Times New Roman" w:hAnsi="Times New Roman"/>
          <w:sz w:val="24"/>
          <w:szCs w:val="24"/>
        </w:rPr>
      </w:pPr>
    </w:p>
    <w:p w:rsidR="000A67C0" w:rsidRPr="00593C03" w:rsidRDefault="000A67C0" w:rsidP="000A67C0">
      <w:pPr>
        <w:tabs>
          <w:tab w:val="left" w:pos="993"/>
        </w:tabs>
        <w:ind w:firstLine="567"/>
        <w:jc w:val="center"/>
        <w:rPr>
          <w:rFonts w:ascii="Times New Roman" w:hAnsi="Times New Roman"/>
          <w:b/>
          <w:sz w:val="24"/>
          <w:szCs w:val="24"/>
        </w:rPr>
      </w:pPr>
      <w:r w:rsidRPr="00593C03">
        <w:rPr>
          <w:rFonts w:ascii="Times New Roman" w:hAnsi="Times New Roman"/>
          <w:b/>
          <w:sz w:val="24"/>
          <w:szCs w:val="24"/>
        </w:rPr>
        <w:t>6. Описание результата предоставления муниципальной услуги</w:t>
      </w:r>
    </w:p>
    <w:p w:rsidR="000A67C0" w:rsidRPr="00593C03" w:rsidRDefault="000A67C0" w:rsidP="000A67C0">
      <w:pPr>
        <w:tabs>
          <w:tab w:val="left" w:pos="993"/>
        </w:tabs>
        <w:ind w:firstLine="567"/>
        <w:jc w:val="center"/>
        <w:rPr>
          <w:rFonts w:ascii="Times New Roman" w:hAnsi="Times New Roman"/>
          <w:b/>
          <w:sz w:val="24"/>
          <w:szCs w:val="24"/>
        </w:rPr>
      </w:pPr>
    </w:p>
    <w:p w:rsidR="000A67C0"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6.1</w:t>
      </w:r>
      <w:r w:rsidR="008A1949" w:rsidRPr="00877AAC">
        <w:rPr>
          <w:rFonts w:ascii="Times New Roman" w:hAnsi="Times New Roman"/>
          <w:sz w:val="24"/>
          <w:szCs w:val="24"/>
        </w:rPr>
        <w:t>.</w:t>
      </w:r>
      <w:r w:rsidR="008A1949" w:rsidRPr="00877AAC">
        <w:rPr>
          <w:rFonts w:ascii="Times New Roman" w:hAnsi="Times New Roman"/>
          <w:sz w:val="24"/>
          <w:szCs w:val="24"/>
        </w:rPr>
        <w:tab/>
        <w:t xml:space="preserve">Результатом предоставления </w:t>
      </w:r>
      <w:r w:rsidR="008A1949">
        <w:rPr>
          <w:rFonts w:ascii="Times New Roman" w:hAnsi="Times New Roman"/>
          <w:sz w:val="24"/>
          <w:szCs w:val="24"/>
        </w:rPr>
        <w:t>муниципальной услуги</w:t>
      </w:r>
      <w:r w:rsidR="008A1949" w:rsidRPr="00877AAC">
        <w:rPr>
          <w:rFonts w:ascii="Times New Roman" w:hAnsi="Times New Roman"/>
          <w:sz w:val="24"/>
          <w:szCs w:val="24"/>
        </w:rPr>
        <w:t xml:space="preserve"> является:</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а) муниципальный правовой акт Администрации о п</w:t>
      </w:r>
      <w:r w:rsidRPr="008A1949">
        <w:rPr>
          <w:rFonts w:ascii="Times New Roman" w:hAnsi="Times New Roman"/>
          <w:color w:val="000000"/>
          <w:sz w:val="24"/>
          <w:szCs w:val="24"/>
        </w:rPr>
        <w:t>редоставлении земельного участка в собственность бесплатно или в постоянное (бессрочное) пользование;</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б) </w:t>
      </w:r>
      <w:r w:rsidRPr="008A1949">
        <w:rPr>
          <w:rFonts w:ascii="Times New Roman" w:hAnsi="Times New Roman"/>
          <w:color w:val="000000"/>
          <w:sz w:val="24"/>
          <w:szCs w:val="24"/>
        </w:rPr>
        <w:t>договор купли-продажи земельного участка;</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Pr="008A1949">
        <w:rPr>
          <w:rFonts w:ascii="Times New Roman" w:hAnsi="Times New Roman"/>
          <w:color w:val="000000"/>
          <w:sz w:val="24"/>
          <w:szCs w:val="24"/>
        </w:rPr>
        <w:t>договор аренды земельного участка;</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г) </w:t>
      </w:r>
      <w:r w:rsidRPr="008A1949">
        <w:rPr>
          <w:rFonts w:ascii="Times New Roman" w:hAnsi="Times New Roman"/>
          <w:color w:val="000000"/>
          <w:sz w:val="24"/>
          <w:szCs w:val="24"/>
        </w:rPr>
        <w:t>договор безвозмездного пользования земельным участком;</w:t>
      </w:r>
    </w:p>
    <w:p w:rsid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д) </w:t>
      </w:r>
      <w:r w:rsidRPr="008A1949">
        <w:rPr>
          <w:rFonts w:ascii="Times New Roman" w:hAnsi="Times New Roman"/>
          <w:color w:val="000000"/>
          <w:sz w:val="24"/>
          <w:szCs w:val="24"/>
        </w:rPr>
        <w:t>решение об отказе в предоставлении земельного участка.</w:t>
      </w:r>
    </w:p>
    <w:p w:rsidR="00A16F32" w:rsidRDefault="00A16F32" w:rsidP="00A16F32">
      <w:pPr>
        <w:shd w:val="clear" w:color="auto" w:fill="FFFFFF" w:themeFill="background1"/>
        <w:tabs>
          <w:tab w:val="left" w:pos="851"/>
        </w:tabs>
        <w:ind w:firstLine="567"/>
        <w:jc w:val="center"/>
        <w:rPr>
          <w:rFonts w:ascii="Times New Roman" w:hAnsi="Times New Roman"/>
          <w:sz w:val="24"/>
          <w:szCs w:val="24"/>
        </w:rPr>
      </w:pPr>
    </w:p>
    <w:p w:rsidR="00A16F32" w:rsidRPr="00593C03" w:rsidRDefault="00DF7B2B" w:rsidP="00A16F32">
      <w:pPr>
        <w:shd w:val="clear" w:color="auto" w:fill="FFFFFF" w:themeFill="background1"/>
        <w:tabs>
          <w:tab w:val="left" w:pos="851"/>
        </w:tabs>
        <w:ind w:firstLine="567"/>
        <w:jc w:val="center"/>
        <w:rPr>
          <w:rFonts w:ascii="Times New Roman" w:hAnsi="Times New Roman"/>
          <w:b/>
          <w:sz w:val="24"/>
          <w:szCs w:val="24"/>
        </w:rPr>
      </w:pPr>
      <w:r w:rsidRPr="00593C03">
        <w:rPr>
          <w:rFonts w:ascii="Times New Roman" w:hAnsi="Times New Roman"/>
          <w:b/>
          <w:sz w:val="24"/>
          <w:szCs w:val="24"/>
        </w:rPr>
        <w:t>7</w:t>
      </w:r>
      <w:r w:rsidR="00A16F32" w:rsidRPr="00593C03">
        <w:rPr>
          <w:rFonts w:ascii="Times New Roman" w:hAnsi="Times New Roman"/>
          <w:b/>
          <w:sz w:val="24"/>
          <w:szCs w:val="24"/>
        </w:rPr>
        <w:t>. Срок предоставления мун</w:t>
      </w:r>
      <w:r w:rsidR="00BA0DCC" w:rsidRPr="00593C03">
        <w:rPr>
          <w:rFonts w:ascii="Times New Roman" w:hAnsi="Times New Roman"/>
          <w:b/>
          <w:sz w:val="24"/>
          <w:szCs w:val="24"/>
        </w:rPr>
        <w:t xml:space="preserve">иципальной услуги, в том числе </w:t>
      </w:r>
      <w:r w:rsidR="00A16F32" w:rsidRPr="00593C03">
        <w:rPr>
          <w:rFonts w:ascii="Times New Roman" w:hAnsi="Times New Roman"/>
          <w:b/>
          <w:sz w:val="24"/>
          <w:szCs w:val="24"/>
        </w:rPr>
        <w:t>с учетом необходимости обращения в организации, участ</w:t>
      </w:r>
      <w:r w:rsidR="00BA0DCC" w:rsidRPr="00593C03">
        <w:rPr>
          <w:rFonts w:ascii="Times New Roman" w:hAnsi="Times New Roman"/>
          <w:b/>
          <w:sz w:val="24"/>
          <w:szCs w:val="24"/>
        </w:rPr>
        <w:t xml:space="preserve">вующие </w:t>
      </w:r>
      <w:r w:rsidR="00A16F32" w:rsidRPr="00593C03">
        <w:rPr>
          <w:rFonts w:ascii="Times New Roman" w:hAnsi="Times New Roman"/>
          <w:b/>
          <w:sz w:val="24"/>
          <w:szCs w:val="24"/>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16F32" w:rsidRPr="00877AAC" w:rsidRDefault="00A16F32" w:rsidP="00A16F32">
      <w:pPr>
        <w:shd w:val="clear" w:color="auto" w:fill="FFFFFF" w:themeFill="background1"/>
        <w:tabs>
          <w:tab w:val="left" w:pos="851"/>
        </w:tabs>
        <w:ind w:firstLine="567"/>
        <w:rPr>
          <w:rFonts w:ascii="Times New Roman" w:hAnsi="Times New Roman"/>
          <w:sz w:val="24"/>
          <w:szCs w:val="24"/>
        </w:rPr>
      </w:pPr>
    </w:p>
    <w:p w:rsidR="00A16F32" w:rsidRDefault="00DF7B2B" w:rsidP="00A16F32">
      <w:pPr>
        <w:widowControl w:val="0"/>
        <w:autoSpaceDE w:val="0"/>
        <w:autoSpaceDN w:val="0"/>
        <w:adjustRightInd w:val="0"/>
        <w:ind w:firstLine="851"/>
        <w:jc w:val="both"/>
        <w:rPr>
          <w:rFonts w:ascii="Times New Roman" w:hAnsi="Times New Roman"/>
          <w:sz w:val="24"/>
          <w:szCs w:val="24"/>
        </w:rPr>
      </w:pPr>
      <w:r>
        <w:rPr>
          <w:rFonts w:ascii="Times New Roman" w:hAnsi="Times New Roman"/>
          <w:sz w:val="24"/>
          <w:szCs w:val="24"/>
        </w:rPr>
        <w:t>7</w:t>
      </w:r>
      <w:r w:rsidR="00A16F32" w:rsidRPr="00F05137">
        <w:rPr>
          <w:rFonts w:ascii="Times New Roman" w:hAnsi="Times New Roman"/>
          <w:sz w:val="24"/>
          <w:szCs w:val="24"/>
        </w:rPr>
        <w:t>.</w:t>
      </w:r>
      <w:r>
        <w:rPr>
          <w:rFonts w:ascii="Times New Roman" w:hAnsi="Times New Roman"/>
          <w:sz w:val="24"/>
          <w:szCs w:val="24"/>
        </w:rPr>
        <w:t>1.</w:t>
      </w:r>
      <w:r w:rsidR="00A16F32" w:rsidRPr="00F05137">
        <w:rPr>
          <w:rFonts w:ascii="Times New Roman" w:hAnsi="Times New Roman"/>
          <w:sz w:val="24"/>
          <w:szCs w:val="24"/>
        </w:rPr>
        <w:t xml:space="preserve"> </w:t>
      </w:r>
      <w:r w:rsidR="00A16F32" w:rsidRPr="00F05137">
        <w:rPr>
          <w:sz w:val="24"/>
          <w:szCs w:val="24"/>
        </w:rPr>
        <w:t xml:space="preserve">Срок </w:t>
      </w:r>
      <w:r w:rsidR="00A16F32" w:rsidRPr="00F05137">
        <w:rPr>
          <w:rFonts w:ascii="Times New Roman" w:hAnsi="Times New Roman"/>
          <w:sz w:val="24"/>
          <w:szCs w:val="24"/>
        </w:rPr>
        <w:t>предоставления муниципальной услуги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A16F32">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принятие решения о возможности предоставления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E70CB5">
        <w:rPr>
          <w:rFonts w:ascii="Times New Roman" w:hAnsi="Times New Roman"/>
          <w:sz w:val="24"/>
          <w:szCs w:val="24"/>
        </w:rPr>
        <w:t xml:space="preserve">Кропоткинского </w:t>
      </w:r>
      <w:r>
        <w:rPr>
          <w:rFonts w:ascii="Times New Roman" w:hAnsi="Times New Roman"/>
          <w:sz w:val="24"/>
          <w:szCs w:val="24"/>
        </w:rPr>
        <w:t>м</w:t>
      </w:r>
      <w:r w:rsidRPr="00A16F32">
        <w:rPr>
          <w:rFonts w:ascii="Times New Roman" w:hAnsi="Times New Roman"/>
          <w:sz w:val="24"/>
          <w:szCs w:val="24"/>
        </w:rPr>
        <w:t xml:space="preserve">униципального образования в собственность бесплатно, в аренду, а также принятие решения об отказе в предоставлении земельного участка и </w:t>
      </w:r>
      <w:r w:rsidRPr="00A16F32">
        <w:rPr>
          <w:rFonts w:ascii="Times New Roman" w:hAnsi="Times New Roman"/>
          <w:bCs/>
          <w:sz w:val="24"/>
          <w:szCs w:val="24"/>
        </w:rPr>
        <w:t>направление (выдача)</w:t>
      </w:r>
      <w:r w:rsidRPr="00A16F32">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2) при предоставлении земельных участков, расположенных на территории </w:t>
      </w:r>
      <w:r w:rsidR="00E70CB5">
        <w:rPr>
          <w:rFonts w:ascii="Times New Roman" w:hAnsi="Times New Roman"/>
          <w:sz w:val="24"/>
          <w:szCs w:val="24"/>
        </w:rPr>
        <w:t xml:space="preserve">Кропоткинского </w:t>
      </w:r>
      <w:r>
        <w:rPr>
          <w:rFonts w:ascii="Times New Roman" w:hAnsi="Times New Roman"/>
          <w:sz w:val="24"/>
          <w:szCs w:val="24"/>
        </w:rPr>
        <w:t xml:space="preserve"> </w:t>
      </w:r>
      <w:r w:rsidRPr="00A16F32">
        <w:rPr>
          <w:rFonts w:ascii="Times New Roman" w:hAnsi="Times New Roman"/>
          <w:sz w:val="24"/>
          <w:szCs w:val="24"/>
        </w:rPr>
        <w:t xml:space="preserve">муниципального образования без </w:t>
      </w:r>
      <w:r>
        <w:rPr>
          <w:rFonts w:ascii="Times New Roman" w:hAnsi="Times New Roman"/>
          <w:sz w:val="24"/>
          <w:szCs w:val="24"/>
        </w:rPr>
        <w:t xml:space="preserve">проведения </w:t>
      </w:r>
      <w:r w:rsidRPr="00A16F32">
        <w:rPr>
          <w:rFonts w:ascii="Times New Roman" w:hAnsi="Times New Roman"/>
          <w:sz w:val="24"/>
          <w:szCs w:val="24"/>
        </w:rPr>
        <w:t>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отказе в предоставлении земельного участка и </w:t>
      </w:r>
      <w:r w:rsidRPr="00A16F32">
        <w:rPr>
          <w:rFonts w:ascii="Times New Roman" w:hAnsi="Times New Roman"/>
          <w:bCs/>
          <w:sz w:val="24"/>
          <w:szCs w:val="24"/>
        </w:rPr>
        <w:t>направление (выдача)</w:t>
      </w:r>
      <w:r w:rsidRPr="00A16F32">
        <w:rPr>
          <w:rFonts w:ascii="Times New Roman" w:hAnsi="Times New Roman"/>
          <w:sz w:val="24"/>
          <w:szCs w:val="24"/>
        </w:rPr>
        <w:t xml:space="preserve"> отказа с обоснованием причин такого отказа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DF7B2B" w:rsidP="00A16F32">
      <w:pPr>
        <w:widowControl w:val="0"/>
        <w:tabs>
          <w:tab w:val="left" w:pos="567"/>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7</w:t>
      </w:r>
      <w:r w:rsidR="00A16F32" w:rsidRPr="00A16F32">
        <w:rPr>
          <w:rFonts w:ascii="Times New Roman" w:hAnsi="Times New Roman"/>
          <w:sz w:val="24"/>
          <w:szCs w:val="24"/>
        </w:rPr>
        <w:t>.</w:t>
      </w:r>
      <w:r>
        <w:rPr>
          <w:rFonts w:ascii="Times New Roman" w:hAnsi="Times New Roman"/>
          <w:sz w:val="24"/>
          <w:szCs w:val="24"/>
        </w:rPr>
        <w:t>2.</w:t>
      </w:r>
      <w:r w:rsidR="00A16F32" w:rsidRPr="00A16F32">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A16F32">
        <w:rPr>
          <w:rFonts w:ascii="Times New Roman" w:hAnsi="Times New Roman"/>
          <w:sz w:val="24"/>
          <w:szCs w:val="24"/>
        </w:rPr>
        <w:t>муниципальной</w:t>
      </w:r>
      <w:r w:rsidR="00A16F32" w:rsidRPr="00A16F32">
        <w:rPr>
          <w:rFonts w:ascii="Times New Roman" w:hAnsi="Times New Roman"/>
          <w:sz w:val="24"/>
          <w:szCs w:val="24"/>
        </w:rPr>
        <w:t xml:space="preserve"> услуги:</w:t>
      </w:r>
    </w:p>
    <w:p w:rsidR="00A16F32" w:rsidRPr="00A16F32" w:rsidRDefault="00A16F32" w:rsidP="00A16F32">
      <w:pPr>
        <w:autoSpaceDE w:val="0"/>
        <w:autoSpaceDN w:val="0"/>
        <w:adjustRightInd w:val="0"/>
        <w:ind w:firstLine="567"/>
        <w:jc w:val="both"/>
        <w:outlineLvl w:val="2"/>
        <w:rPr>
          <w:rFonts w:ascii="Times New Roman" w:hAnsi="Times New Roman"/>
          <w:sz w:val="24"/>
          <w:szCs w:val="24"/>
        </w:rPr>
      </w:pPr>
      <w:r w:rsidRPr="00A16F32">
        <w:rPr>
          <w:rFonts w:ascii="Times New Roman" w:hAnsi="Times New Roman"/>
          <w:sz w:val="24"/>
          <w:szCs w:val="24"/>
        </w:rPr>
        <w:t xml:space="preserve">копия </w:t>
      </w:r>
      <w:r w:rsidR="00AE4B66">
        <w:rPr>
          <w:rFonts w:ascii="Times New Roman" w:hAnsi="Times New Roman"/>
          <w:sz w:val="24"/>
          <w:szCs w:val="24"/>
        </w:rPr>
        <w:t>муниципального правового акта а</w:t>
      </w:r>
      <w:r>
        <w:rPr>
          <w:rFonts w:ascii="Times New Roman" w:hAnsi="Times New Roman"/>
          <w:sz w:val="24"/>
          <w:szCs w:val="24"/>
        </w:rPr>
        <w:t>дминистрации</w:t>
      </w:r>
      <w:r w:rsidRPr="00A16F32">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autoSpaceDE w:val="0"/>
        <w:autoSpaceDN w:val="0"/>
        <w:adjustRightInd w:val="0"/>
        <w:ind w:firstLine="567"/>
        <w:jc w:val="both"/>
        <w:outlineLvl w:val="2"/>
        <w:rPr>
          <w:rFonts w:ascii="Times New Roman" w:hAnsi="Times New Roman"/>
          <w:sz w:val="24"/>
          <w:szCs w:val="24"/>
        </w:rPr>
      </w:pPr>
      <w:r w:rsidRPr="00A16F32">
        <w:rPr>
          <w:rFonts w:ascii="Times New Roman" w:hAnsi="Times New Roman"/>
          <w:sz w:val="24"/>
          <w:szCs w:val="24"/>
        </w:rPr>
        <w:t xml:space="preserve">письмо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об отказе в предоставлении земельного участка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widowControl w:val="0"/>
        <w:autoSpaceDE w:val="0"/>
        <w:autoSpaceDN w:val="0"/>
        <w:adjustRightInd w:val="0"/>
        <w:jc w:val="both"/>
        <w:rPr>
          <w:rFonts w:ascii="Times New Roman" w:hAnsi="Times New Roman"/>
          <w:color w:val="000000"/>
          <w:sz w:val="24"/>
          <w:szCs w:val="24"/>
        </w:rPr>
      </w:pPr>
      <w:r w:rsidRPr="00A16F32">
        <w:rPr>
          <w:rFonts w:ascii="Times New Roman" w:hAnsi="Times New Roman"/>
          <w:sz w:val="24"/>
          <w:szCs w:val="24"/>
        </w:rPr>
        <w:t xml:space="preserve">       проекты договора купли-продажи земельного участка, </w:t>
      </w:r>
      <w:r w:rsidRPr="00A16F32">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A16F32">
        <w:rPr>
          <w:rFonts w:ascii="Times New Roman" w:hAnsi="Times New Roman"/>
          <w:sz w:val="24"/>
          <w:szCs w:val="24"/>
        </w:rPr>
        <w:t xml:space="preserve">–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w:t>
      </w:r>
    </w:p>
    <w:p w:rsidR="00A16F32" w:rsidRPr="00A16F32" w:rsidRDefault="00DF7B2B" w:rsidP="00A16F32">
      <w:pPr>
        <w:widowControl w:val="0"/>
        <w:tabs>
          <w:tab w:val="left" w:pos="567"/>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7</w:t>
      </w:r>
      <w:r w:rsidR="00A16F32" w:rsidRPr="00A16F32">
        <w:rPr>
          <w:rFonts w:ascii="Times New Roman" w:hAnsi="Times New Roman"/>
          <w:sz w:val="24"/>
          <w:szCs w:val="24"/>
        </w:rPr>
        <w:t>.</w:t>
      </w:r>
      <w:r>
        <w:rPr>
          <w:rFonts w:ascii="Times New Roman" w:hAnsi="Times New Roman"/>
          <w:sz w:val="24"/>
          <w:szCs w:val="24"/>
        </w:rPr>
        <w:t>3.</w:t>
      </w:r>
      <w:r w:rsidR="00A16F32" w:rsidRPr="00A16F32">
        <w:rPr>
          <w:rFonts w:ascii="Times New Roman" w:hAnsi="Times New Roman"/>
          <w:sz w:val="24"/>
          <w:szCs w:val="24"/>
        </w:rPr>
        <w:t xml:space="preserve"> Приостановление предоставления </w:t>
      </w:r>
      <w:r w:rsidR="00A16F32">
        <w:rPr>
          <w:rFonts w:ascii="Times New Roman" w:hAnsi="Times New Roman"/>
          <w:sz w:val="24"/>
          <w:szCs w:val="24"/>
        </w:rPr>
        <w:t>муниципальной</w:t>
      </w:r>
      <w:r w:rsidR="00A16F32" w:rsidRPr="00A16F32">
        <w:rPr>
          <w:rFonts w:ascii="Times New Roman" w:hAnsi="Times New Roman"/>
          <w:sz w:val="24"/>
          <w:szCs w:val="24"/>
        </w:rPr>
        <w:t xml:space="preserve"> </w:t>
      </w:r>
      <w:r w:rsidR="00E70CB5">
        <w:rPr>
          <w:rFonts w:ascii="Times New Roman" w:hAnsi="Times New Roman"/>
          <w:sz w:val="24"/>
          <w:szCs w:val="24"/>
        </w:rPr>
        <w:t xml:space="preserve">услуги </w:t>
      </w:r>
      <w:r w:rsidR="00A16F32" w:rsidRPr="00A16F32">
        <w:rPr>
          <w:rFonts w:ascii="Times New Roman" w:hAnsi="Times New Roman"/>
          <w:sz w:val="24"/>
          <w:szCs w:val="24"/>
        </w:rPr>
        <w:t>не предусмотрено законодательством.</w:t>
      </w:r>
    </w:p>
    <w:p w:rsidR="00A16F32" w:rsidRPr="00A16F32" w:rsidRDefault="00A16F32" w:rsidP="00A16F32">
      <w:pPr>
        <w:widowControl w:val="0"/>
        <w:autoSpaceDE w:val="0"/>
        <w:autoSpaceDN w:val="0"/>
        <w:adjustRightInd w:val="0"/>
        <w:ind w:firstLine="851"/>
        <w:jc w:val="both"/>
        <w:rPr>
          <w:rFonts w:ascii="Times New Roman" w:hAnsi="Times New Roman"/>
          <w:sz w:val="24"/>
          <w:szCs w:val="24"/>
        </w:rPr>
      </w:pPr>
    </w:p>
    <w:p w:rsidR="00860034" w:rsidRPr="00593C03" w:rsidRDefault="00860034" w:rsidP="00860034">
      <w:pPr>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860034" w:rsidRPr="00593C03" w:rsidRDefault="00860034" w:rsidP="00860034">
      <w:pPr>
        <w:tabs>
          <w:tab w:val="left" w:pos="851"/>
        </w:tabs>
        <w:ind w:firstLine="567"/>
        <w:jc w:val="both"/>
        <w:rPr>
          <w:rFonts w:ascii="Times New Roman" w:hAnsi="Times New Roman"/>
          <w:b/>
          <w:sz w:val="24"/>
          <w:szCs w:val="24"/>
        </w:rPr>
      </w:pPr>
    </w:p>
    <w:p w:rsidR="00860034" w:rsidRPr="00877AAC" w:rsidRDefault="00DF7B2B" w:rsidP="00860034">
      <w:pPr>
        <w:tabs>
          <w:tab w:val="left" w:pos="851"/>
          <w:tab w:val="left" w:pos="993"/>
        </w:tabs>
        <w:ind w:firstLine="567"/>
        <w:jc w:val="both"/>
        <w:rPr>
          <w:rFonts w:ascii="Times New Roman" w:hAnsi="Times New Roman"/>
          <w:sz w:val="24"/>
          <w:szCs w:val="24"/>
        </w:rPr>
      </w:pPr>
      <w:r>
        <w:rPr>
          <w:rFonts w:ascii="Times New Roman" w:hAnsi="Times New Roman"/>
          <w:sz w:val="24"/>
          <w:szCs w:val="24"/>
        </w:rPr>
        <w:t>8</w:t>
      </w:r>
      <w:r w:rsidR="00860034" w:rsidRPr="00877AAC">
        <w:rPr>
          <w:rFonts w:ascii="Times New Roman" w:hAnsi="Times New Roman"/>
          <w:sz w:val="24"/>
          <w:szCs w:val="24"/>
        </w:rPr>
        <w:t>.</w:t>
      </w:r>
      <w:r>
        <w:rPr>
          <w:rFonts w:ascii="Times New Roman" w:hAnsi="Times New Roman"/>
          <w:sz w:val="24"/>
          <w:szCs w:val="24"/>
        </w:rPr>
        <w:t xml:space="preserve">1. </w:t>
      </w:r>
      <w:r w:rsidR="00860034" w:rsidRPr="00877AAC">
        <w:rPr>
          <w:rFonts w:ascii="Times New Roman" w:hAnsi="Times New Roman"/>
          <w:sz w:val="24"/>
          <w:szCs w:val="24"/>
        </w:rPr>
        <w:t xml:space="preserve">Предоставление </w:t>
      </w:r>
      <w:r w:rsidR="00860034">
        <w:rPr>
          <w:rFonts w:ascii="Times New Roman" w:hAnsi="Times New Roman"/>
          <w:sz w:val="24"/>
          <w:szCs w:val="24"/>
        </w:rPr>
        <w:t>муниципальной</w:t>
      </w:r>
      <w:r w:rsidR="00860034" w:rsidRPr="00877AAC">
        <w:rPr>
          <w:rFonts w:ascii="Times New Roman" w:hAnsi="Times New Roman"/>
          <w:sz w:val="24"/>
          <w:szCs w:val="24"/>
        </w:rPr>
        <w:t xml:space="preserve"> услуги осуществляется </w:t>
      </w:r>
      <w:r w:rsidR="00860034" w:rsidRPr="00877AAC">
        <w:rPr>
          <w:rFonts w:ascii="Times New Roman" w:hAnsi="Times New Roman"/>
          <w:sz w:val="24"/>
          <w:szCs w:val="24"/>
        </w:rPr>
        <w:br/>
        <w:t>в соответствии со следующими нормативными правовыми актами:</w:t>
      </w:r>
    </w:p>
    <w:p w:rsidR="00860034" w:rsidRPr="007F3EA0" w:rsidRDefault="00860034" w:rsidP="00860034">
      <w:pPr>
        <w:widowControl w:val="0"/>
        <w:shd w:val="clear" w:color="auto" w:fill="FFFFFF" w:themeFill="background1"/>
        <w:ind w:firstLine="567"/>
        <w:jc w:val="both"/>
        <w:rPr>
          <w:rFonts w:ascii="Times New Roman" w:hAnsi="Times New Roman"/>
          <w:sz w:val="24"/>
          <w:szCs w:val="24"/>
        </w:rPr>
      </w:pPr>
      <w:r w:rsidRPr="007F3EA0">
        <w:rPr>
          <w:rFonts w:ascii="Times New Roman" w:hAnsi="Times New Roman"/>
          <w:sz w:val="24"/>
          <w:szCs w:val="24"/>
        </w:rPr>
        <w:t xml:space="preserve">1) </w:t>
      </w:r>
      <w:hyperlink r:id="rId13" w:history="1">
        <w:r w:rsidRPr="007F3EA0">
          <w:rPr>
            <w:rFonts w:ascii="Times New Roman" w:hAnsi="Times New Roman"/>
            <w:sz w:val="24"/>
            <w:szCs w:val="24"/>
          </w:rPr>
          <w:t>Конституцией</w:t>
        </w:r>
      </w:hyperlink>
      <w:r w:rsidRPr="007F3EA0">
        <w:rPr>
          <w:rFonts w:ascii="Times New Roman" w:hAnsi="Times New Roman"/>
          <w:sz w:val="24"/>
          <w:szCs w:val="24"/>
        </w:rPr>
        <w:t xml:space="preserve"> Российской Федерации (Российская газета, 1993, </w:t>
      </w:r>
      <w:r w:rsidRPr="007F3EA0">
        <w:rPr>
          <w:rFonts w:ascii="Times New Roman" w:hAnsi="Times New Roman"/>
          <w:sz w:val="24"/>
          <w:szCs w:val="24"/>
        </w:rPr>
        <w:br/>
        <w:t>25 декабря);</w:t>
      </w:r>
    </w:p>
    <w:p w:rsidR="00860034" w:rsidRPr="007F3EA0" w:rsidRDefault="00860034" w:rsidP="00860034">
      <w:pPr>
        <w:shd w:val="clear" w:color="auto" w:fill="FFFFFF" w:themeFill="background1"/>
        <w:ind w:firstLine="540"/>
        <w:jc w:val="both"/>
        <w:rPr>
          <w:rFonts w:ascii="Times New Roman" w:hAnsi="Times New Roman"/>
          <w:sz w:val="24"/>
          <w:szCs w:val="24"/>
        </w:rPr>
      </w:pPr>
      <w:r w:rsidRPr="007F3EA0">
        <w:rPr>
          <w:rFonts w:ascii="Times New Roman" w:hAnsi="Times New Roman"/>
          <w:sz w:val="24"/>
          <w:szCs w:val="24"/>
        </w:rPr>
        <w:t xml:space="preserve">2) Гражданским </w:t>
      </w:r>
      <w:hyperlink r:id="rId14" w:history="1">
        <w:r w:rsidRPr="007F3EA0">
          <w:rPr>
            <w:rFonts w:ascii="Times New Roman" w:hAnsi="Times New Roman"/>
            <w:sz w:val="24"/>
            <w:szCs w:val="24"/>
          </w:rPr>
          <w:t>кодексом</w:t>
        </w:r>
      </w:hyperlink>
      <w:r w:rsidRPr="007F3EA0">
        <w:rPr>
          <w:rFonts w:ascii="Times New Roman" w:hAnsi="Times New Roman"/>
          <w:sz w:val="24"/>
          <w:szCs w:val="24"/>
        </w:rPr>
        <w:t xml:space="preserve"> Российской Федерации (часть первая) </w:t>
      </w:r>
      <w:r w:rsidRPr="007F3EA0">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860034" w:rsidRPr="007F3EA0" w:rsidRDefault="00860034" w:rsidP="00860034">
      <w:pPr>
        <w:shd w:val="clear" w:color="auto" w:fill="FFFFFF" w:themeFill="background1"/>
        <w:ind w:firstLine="540"/>
        <w:jc w:val="both"/>
        <w:rPr>
          <w:rFonts w:ascii="Times New Roman" w:hAnsi="Times New Roman"/>
          <w:sz w:val="24"/>
          <w:szCs w:val="24"/>
        </w:rPr>
      </w:pPr>
      <w:r w:rsidRPr="007F3EA0">
        <w:rPr>
          <w:rFonts w:ascii="Times New Roman" w:hAnsi="Times New Roman"/>
          <w:sz w:val="24"/>
          <w:szCs w:val="24"/>
        </w:rPr>
        <w:lastRenderedPageBreak/>
        <w:t xml:space="preserve">3) Гражданским </w:t>
      </w:r>
      <w:hyperlink r:id="rId15" w:history="1">
        <w:r w:rsidRPr="007F3EA0">
          <w:rPr>
            <w:rFonts w:ascii="Times New Roman" w:hAnsi="Times New Roman"/>
            <w:sz w:val="24"/>
            <w:szCs w:val="24"/>
          </w:rPr>
          <w:t>кодексом</w:t>
        </w:r>
      </w:hyperlink>
      <w:r w:rsidRPr="007F3EA0">
        <w:rPr>
          <w:rFonts w:ascii="Times New Roman" w:hAnsi="Times New Roman"/>
          <w:sz w:val="24"/>
          <w:szCs w:val="24"/>
        </w:rPr>
        <w:t xml:space="preserve"> Российской Федерации (часть вторая) </w:t>
      </w:r>
      <w:r w:rsidRPr="007F3EA0">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860034" w:rsidRPr="007F3EA0" w:rsidRDefault="00860034" w:rsidP="00860034">
      <w:pPr>
        <w:pStyle w:val="ConsPlusNormal"/>
        <w:widowControl/>
        <w:shd w:val="clear" w:color="auto" w:fill="FFFFFF" w:themeFill="background1"/>
        <w:ind w:firstLine="540"/>
        <w:jc w:val="both"/>
        <w:rPr>
          <w:rFonts w:ascii="Times New Roman" w:hAnsi="Times New Roman" w:cs="Times New Roman"/>
          <w:sz w:val="24"/>
          <w:szCs w:val="24"/>
        </w:rPr>
      </w:pPr>
      <w:r w:rsidRPr="007F3EA0">
        <w:rPr>
          <w:rFonts w:ascii="Times New Roman" w:hAnsi="Times New Roman" w:cs="Times New Roman"/>
          <w:sz w:val="24"/>
          <w:szCs w:val="24"/>
        </w:rPr>
        <w:t xml:space="preserve">4) Земельным </w:t>
      </w:r>
      <w:hyperlink r:id="rId16" w:history="1">
        <w:r w:rsidRPr="007F3EA0">
          <w:rPr>
            <w:rFonts w:ascii="Times New Roman" w:hAnsi="Times New Roman" w:cs="Times New Roman"/>
            <w:sz w:val="24"/>
            <w:szCs w:val="24"/>
          </w:rPr>
          <w:t>кодексом</w:t>
        </w:r>
      </w:hyperlink>
      <w:r w:rsidRPr="007F3EA0">
        <w:rPr>
          <w:rFonts w:ascii="Times New Roman" w:hAnsi="Times New Roman" w:cs="Times New Roman"/>
          <w:sz w:val="24"/>
          <w:szCs w:val="24"/>
        </w:rPr>
        <w:t xml:space="preserve"> Российской Федерации от 25 октября 2001 года </w:t>
      </w:r>
      <w:r w:rsidRPr="007F3EA0">
        <w:rPr>
          <w:rFonts w:ascii="Times New Roman" w:hAnsi="Times New Roman" w:cs="Times New Roman"/>
          <w:sz w:val="24"/>
          <w:szCs w:val="24"/>
        </w:rPr>
        <w:br/>
        <w:t>№ 136-ФЗ («Собрание законодательства Российской Федерации», 29 октября 2001 год, № 44, статья 4147);</w:t>
      </w:r>
    </w:p>
    <w:p w:rsidR="00001FA7" w:rsidRDefault="00860034" w:rsidP="00001FA7">
      <w:pPr>
        <w:shd w:val="clear" w:color="auto" w:fill="FFFFFF" w:themeFill="background1"/>
        <w:autoSpaceDE w:val="0"/>
        <w:autoSpaceDN w:val="0"/>
        <w:adjustRightInd w:val="0"/>
        <w:ind w:firstLine="540"/>
        <w:jc w:val="both"/>
        <w:rPr>
          <w:rFonts w:ascii="Times New Roman" w:hAnsi="Times New Roman"/>
          <w:sz w:val="24"/>
          <w:szCs w:val="24"/>
        </w:rPr>
      </w:pPr>
      <w:r w:rsidRPr="007F3EA0">
        <w:rPr>
          <w:rFonts w:ascii="Times New Roman" w:hAnsi="Times New Roman"/>
          <w:sz w:val="24"/>
          <w:szCs w:val="24"/>
        </w:rPr>
        <w:t xml:space="preserve">5) </w:t>
      </w:r>
      <w:hyperlink r:id="rId17" w:history="1">
        <w:r w:rsidRPr="007F3EA0">
          <w:rPr>
            <w:rFonts w:ascii="Times New Roman" w:hAnsi="Times New Roman"/>
            <w:sz w:val="24"/>
            <w:szCs w:val="24"/>
          </w:rPr>
          <w:t>Градостроительным кодексом Российской Федерации от 29 декабря 2004 года (№ 190-ФЗ</w:t>
        </w:r>
      </w:hyperlink>
      <w:r w:rsidRPr="007F3EA0">
        <w:rPr>
          <w:rFonts w:ascii="Times New Roman" w:hAnsi="Times New Roman"/>
          <w:sz w:val="24"/>
          <w:szCs w:val="24"/>
        </w:rPr>
        <w:t xml:space="preserve"> «Российская газета», № 290, 30.12.2004);</w:t>
      </w:r>
    </w:p>
    <w:p w:rsidR="00AA45F1" w:rsidRDefault="00001FA7" w:rsidP="00AA45F1">
      <w:pPr>
        <w:shd w:val="clear" w:color="auto" w:fill="FFFFFF" w:themeFill="background1"/>
        <w:autoSpaceDE w:val="0"/>
        <w:autoSpaceDN w:val="0"/>
        <w:adjustRightInd w:val="0"/>
        <w:ind w:firstLine="540"/>
        <w:jc w:val="both"/>
        <w:rPr>
          <w:rFonts w:ascii="Times New Roman" w:hAnsi="Times New Roman"/>
          <w:color w:val="000000"/>
          <w:sz w:val="24"/>
          <w:szCs w:val="24"/>
        </w:rPr>
      </w:pPr>
      <w:r>
        <w:rPr>
          <w:rFonts w:ascii="Times New Roman" w:hAnsi="Times New Roman"/>
          <w:sz w:val="24"/>
          <w:szCs w:val="24"/>
        </w:rPr>
        <w:t xml:space="preserve">6) </w:t>
      </w:r>
      <w:r w:rsidRPr="00001FA7">
        <w:rPr>
          <w:rFonts w:ascii="Times New Roman" w:hAnsi="Times New Roman"/>
          <w:color w:val="000000"/>
          <w:sz w:val="24"/>
          <w:szCs w:val="24"/>
        </w:rPr>
        <w:t>Закон</w:t>
      </w:r>
      <w:r>
        <w:rPr>
          <w:rFonts w:ascii="Times New Roman" w:hAnsi="Times New Roman"/>
          <w:color w:val="000000"/>
          <w:sz w:val="24"/>
          <w:szCs w:val="24"/>
        </w:rPr>
        <w:t>ом</w:t>
      </w:r>
      <w:r w:rsidRPr="00001FA7">
        <w:rPr>
          <w:rFonts w:ascii="Times New Roman" w:hAnsi="Times New Roman"/>
          <w:color w:val="000000"/>
          <w:sz w:val="24"/>
          <w:szCs w:val="24"/>
        </w:rPr>
        <w:t xml:space="preserve"> Российской Федерации от 15 января 1993 года № 4301-1 </w:t>
      </w:r>
      <w:r w:rsidRPr="00001FA7">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AA45F1" w:rsidRPr="00AA45F1" w:rsidRDefault="00AA45F1" w:rsidP="00AA45F1">
      <w:pPr>
        <w:shd w:val="clear" w:color="auto" w:fill="FFFFFF" w:themeFill="background1"/>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 xml:space="preserve">7) </w:t>
      </w:r>
      <w:r w:rsidRPr="00AA45F1">
        <w:rPr>
          <w:rFonts w:ascii="Times New Roman" w:hAnsi="Times New Roman"/>
          <w:sz w:val="24"/>
          <w:szCs w:val="24"/>
        </w:rPr>
        <w:t xml:space="preserve"> </w:t>
      </w:r>
      <w:hyperlink r:id="rId18" w:history="1">
        <w:r w:rsidRPr="00AA45F1">
          <w:rPr>
            <w:rFonts w:ascii="Times New Roman" w:hAnsi="Times New Roman"/>
            <w:sz w:val="24"/>
            <w:szCs w:val="24"/>
          </w:rPr>
          <w:t>Федеральным закон</w:t>
        </w:r>
      </w:hyperlink>
      <w:r w:rsidRPr="00AA45F1">
        <w:rPr>
          <w:rFonts w:ascii="Times New Roman" w:hAnsi="Times New Roman"/>
          <w:sz w:val="24"/>
          <w:szCs w:val="24"/>
        </w:rPr>
        <w:t>ом от 15.04.1998 N 66-ФЗ "О садоводческих, огороднических и дачных некоммерческих объединениях граждан";</w:t>
      </w:r>
    </w:p>
    <w:p w:rsidR="00860034" w:rsidRPr="007F3EA0" w:rsidRDefault="00AA45F1" w:rsidP="00860034">
      <w:pPr>
        <w:pStyle w:val="ConsPlusNormal"/>
        <w:widowContro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8</w:t>
      </w:r>
      <w:r w:rsidR="00860034" w:rsidRPr="007F3EA0">
        <w:rPr>
          <w:rFonts w:ascii="Times New Roman" w:hAnsi="Times New Roman" w:cs="Times New Roman"/>
          <w:sz w:val="24"/>
          <w:szCs w:val="24"/>
        </w:rPr>
        <w:t xml:space="preserve">) Федеральным Законом Российской Федерации от 25 октября 2001 года </w:t>
      </w:r>
      <w:r w:rsidR="00860034" w:rsidRPr="007F3EA0">
        <w:rPr>
          <w:rFonts w:ascii="Times New Roman" w:hAnsi="Times New Roman" w:cs="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00860034" w:rsidRPr="007F3EA0">
        <w:rPr>
          <w:rFonts w:ascii="Times New Roman" w:hAnsi="Times New Roman" w:cs="Times New Roman"/>
          <w:sz w:val="24"/>
          <w:szCs w:val="24"/>
        </w:rPr>
        <w:br/>
        <w:t>№ 44, ст. 4148);</w:t>
      </w:r>
    </w:p>
    <w:p w:rsidR="00860034" w:rsidRDefault="00AA45F1" w:rsidP="00860034">
      <w:pPr>
        <w:shd w:val="clear" w:color="auto" w:fill="FFFFFF" w:themeFill="background1"/>
        <w:autoSpaceDE w:val="0"/>
        <w:autoSpaceDN w:val="0"/>
        <w:adjustRightInd w:val="0"/>
        <w:ind w:firstLine="540"/>
        <w:jc w:val="both"/>
        <w:rPr>
          <w:rFonts w:ascii="Times New Roman" w:hAnsi="Times New Roman"/>
          <w:sz w:val="24"/>
          <w:szCs w:val="24"/>
        </w:rPr>
      </w:pPr>
      <w:r>
        <w:rPr>
          <w:rFonts w:ascii="Times New Roman" w:hAnsi="Times New Roman"/>
          <w:sz w:val="24"/>
          <w:szCs w:val="24"/>
        </w:rPr>
        <w:t>9</w:t>
      </w:r>
      <w:r w:rsidR="00860034" w:rsidRPr="007F3EA0">
        <w:rPr>
          <w:rFonts w:ascii="Times New Roman" w:hAnsi="Times New Roman"/>
          <w:sz w:val="24"/>
          <w:szCs w:val="24"/>
        </w:rPr>
        <w:t xml:space="preserve">) </w:t>
      </w:r>
      <w:hyperlink r:id="rId19" w:history="1">
        <w:r w:rsidR="00860034" w:rsidRPr="007F3EA0">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860034" w:rsidRPr="007F3EA0">
        <w:rPr>
          <w:rFonts w:ascii="Times New Roman" w:hAnsi="Times New Roman"/>
          <w:sz w:val="24"/>
          <w:szCs w:val="24"/>
        </w:rPr>
        <w:t>» («Российская газета», № 290, 30 декабря 2004 год);</w:t>
      </w:r>
    </w:p>
    <w:p w:rsidR="00026F4B" w:rsidRDefault="00026F4B" w:rsidP="00001FA7">
      <w:pPr>
        <w:autoSpaceDE w:val="0"/>
        <w:autoSpaceDN w:val="0"/>
        <w:adjustRightInd w:val="0"/>
        <w:ind w:firstLine="567"/>
        <w:jc w:val="both"/>
        <w:outlineLvl w:val="1"/>
        <w:rPr>
          <w:rFonts w:ascii="Times New Roman" w:hAnsi="Times New Roman"/>
          <w:color w:val="000000"/>
          <w:sz w:val="24"/>
          <w:szCs w:val="24"/>
        </w:rPr>
      </w:pPr>
      <w:r>
        <w:rPr>
          <w:rFonts w:ascii="Times New Roman" w:hAnsi="Times New Roman"/>
          <w:sz w:val="24"/>
          <w:szCs w:val="24"/>
        </w:rPr>
        <w:t xml:space="preserve">10) </w:t>
      </w:r>
      <w:r w:rsidRPr="00026F4B">
        <w:rPr>
          <w:rFonts w:ascii="Times New Roman" w:hAnsi="Times New Roman"/>
          <w:sz w:val="24"/>
          <w:szCs w:val="24"/>
        </w:rPr>
        <w:t>Федеральным законом от 24 июля 2002 г. № 101-ФЗ «Об обороте земель сельскохозяйственного назначения».</w:t>
      </w:r>
    </w:p>
    <w:p w:rsidR="00001FA7" w:rsidRPr="00001FA7" w:rsidRDefault="00AA45F1" w:rsidP="00001FA7">
      <w:pPr>
        <w:autoSpaceDE w:val="0"/>
        <w:autoSpaceDN w:val="0"/>
        <w:adjustRightInd w:val="0"/>
        <w:ind w:firstLine="567"/>
        <w:jc w:val="both"/>
        <w:outlineLvl w:val="1"/>
        <w:rPr>
          <w:rFonts w:ascii="Times New Roman" w:hAnsi="Times New Roman"/>
          <w:color w:val="000000"/>
          <w:sz w:val="24"/>
          <w:szCs w:val="24"/>
        </w:rPr>
      </w:pPr>
      <w:r>
        <w:rPr>
          <w:rFonts w:ascii="Times New Roman" w:hAnsi="Times New Roman"/>
          <w:color w:val="000000"/>
          <w:sz w:val="24"/>
          <w:szCs w:val="24"/>
        </w:rPr>
        <w:t>1</w:t>
      </w:r>
      <w:r w:rsidR="00026F4B">
        <w:rPr>
          <w:rFonts w:ascii="Times New Roman" w:hAnsi="Times New Roman"/>
          <w:color w:val="000000"/>
          <w:sz w:val="24"/>
          <w:szCs w:val="24"/>
        </w:rPr>
        <w:t>1</w:t>
      </w:r>
      <w:r>
        <w:rPr>
          <w:rFonts w:ascii="Times New Roman" w:hAnsi="Times New Roman"/>
          <w:color w:val="000000"/>
          <w:sz w:val="24"/>
          <w:szCs w:val="24"/>
        </w:rPr>
        <w:t>)</w:t>
      </w:r>
      <w:r w:rsidR="00001FA7">
        <w:rPr>
          <w:rFonts w:ascii="Times New Roman" w:hAnsi="Times New Roman"/>
          <w:color w:val="000000"/>
          <w:sz w:val="24"/>
          <w:szCs w:val="24"/>
        </w:rPr>
        <w:t xml:space="preserve"> </w:t>
      </w:r>
      <w:r w:rsidR="00001FA7" w:rsidRPr="00001FA7">
        <w:rPr>
          <w:rFonts w:ascii="Times New Roman" w:hAnsi="Times New Roman"/>
          <w:color w:val="000000"/>
          <w:sz w:val="24"/>
          <w:szCs w:val="24"/>
        </w:rPr>
        <w:t>Федеральн</w:t>
      </w:r>
      <w:r w:rsidR="00001FA7">
        <w:rPr>
          <w:rFonts w:ascii="Times New Roman" w:hAnsi="Times New Roman"/>
          <w:color w:val="000000"/>
          <w:sz w:val="24"/>
          <w:szCs w:val="24"/>
        </w:rPr>
        <w:t>ым</w:t>
      </w:r>
      <w:r w:rsidR="00001FA7" w:rsidRPr="00001FA7">
        <w:rPr>
          <w:rFonts w:ascii="Times New Roman" w:hAnsi="Times New Roman"/>
          <w:color w:val="000000"/>
          <w:sz w:val="24"/>
          <w:szCs w:val="24"/>
        </w:rPr>
        <w:t xml:space="preserve"> закон</w:t>
      </w:r>
      <w:r w:rsidR="00001FA7">
        <w:rPr>
          <w:rFonts w:ascii="Times New Roman" w:hAnsi="Times New Roman"/>
          <w:color w:val="000000"/>
          <w:sz w:val="24"/>
          <w:szCs w:val="24"/>
        </w:rPr>
        <w:t>ом</w:t>
      </w:r>
      <w:r w:rsidR="00001FA7" w:rsidRPr="00001FA7">
        <w:rPr>
          <w:rFonts w:ascii="Times New Roman" w:hAnsi="Times New Roman"/>
          <w:color w:val="000000"/>
          <w:sz w:val="24"/>
          <w:szCs w:val="24"/>
        </w:rPr>
        <w:t xml:space="preserve"> от 9 января </w:t>
      </w:r>
      <w:smartTag w:uri="urn:schemas-microsoft-com:office:smarttags" w:element="metricconverter">
        <w:smartTagPr>
          <w:attr w:name="ProductID" w:val="1997 г"/>
        </w:smartTagPr>
        <w:r w:rsidR="00001FA7" w:rsidRPr="00001FA7">
          <w:rPr>
            <w:rFonts w:ascii="Times New Roman" w:hAnsi="Times New Roman"/>
            <w:color w:val="000000"/>
            <w:sz w:val="24"/>
            <w:szCs w:val="24"/>
          </w:rPr>
          <w:t>1997 года</w:t>
        </w:r>
      </w:smartTag>
      <w:r w:rsidR="00001FA7" w:rsidRPr="00001FA7">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860034" w:rsidRPr="007F3EA0" w:rsidRDefault="00AA45F1" w:rsidP="00860034">
      <w:pPr>
        <w:shd w:val="clear" w:color="auto" w:fill="FFFFFF" w:themeFill="background1"/>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026F4B">
        <w:rPr>
          <w:rFonts w:ascii="Times New Roman" w:hAnsi="Times New Roman"/>
          <w:sz w:val="24"/>
          <w:szCs w:val="24"/>
        </w:rPr>
        <w:t>2</w:t>
      </w:r>
      <w:r>
        <w:rPr>
          <w:rFonts w:ascii="Times New Roman" w:hAnsi="Times New Roman"/>
          <w:sz w:val="24"/>
          <w:szCs w:val="24"/>
        </w:rPr>
        <w:t>)</w:t>
      </w:r>
      <w:r w:rsidR="00860034" w:rsidRPr="007F3EA0">
        <w:rPr>
          <w:rFonts w:ascii="Times New Roman" w:hAnsi="Times New Roman"/>
          <w:sz w:val="24"/>
          <w:szCs w:val="24"/>
        </w:rPr>
        <w:t xml:space="preserve"> Федеральным </w:t>
      </w:r>
      <w:hyperlink r:id="rId20" w:history="1">
        <w:r w:rsidR="00860034" w:rsidRPr="007F3EA0">
          <w:rPr>
            <w:rFonts w:ascii="Times New Roman" w:hAnsi="Times New Roman"/>
            <w:sz w:val="24"/>
            <w:szCs w:val="24"/>
          </w:rPr>
          <w:t>закон</w:t>
        </w:r>
      </w:hyperlink>
      <w:r w:rsidR="00860034" w:rsidRPr="007F3EA0">
        <w:rPr>
          <w:rFonts w:ascii="Times New Roman" w:hAnsi="Times New Roman"/>
          <w:sz w:val="24"/>
          <w:szCs w:val="24"/>
        </w:rPr>
        <w:t xml:space="preserve">ом от 27 июля 2010 года № 210-ФЗ </w:t>
      </w:r>
      <w:r w:rsidR="00860034" w:rsidRPr="007F3EA0">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860034" w:rsidRPr="007F3EA0" w:rsidRDefault="00860034" w:rsidP="00860034">
      <w:pPr>
        <w:shd w:val="clear" w:color="auto" w:fill="FFFFFF" w:themeFill="background1"/>
        <w:autoSpaceDE w:val="0"/>
        <w:autoSpaceDN w:val="0"/>
        <w:adjustRightInd w:val="0"/>
        <w:ind w:firstLine="540"/>
        <w:jc w:val="both"/>
        <w:outlineLvl w:val="1"/>
        <w:rPr>
          <w:rFonts w:ascii="Times New Roman" w:hAnsi="Times New Roman"/>
          <w:sz w:val="24"/>
          <w:szCs w:val="24"/>
        </w:rPr>
      </w:pPr>
      <w:r w:rsidRPr="007F3EA0">
        <w:rPr>
          <w:rFonts w:ascii="Times New Roman" w:hAnsi="Times New Roman"/>
          <w:sz w:val="24"/>
          <w:szCs w:val="24"/>
        </w:rPr>
        <w:t>1</w:t>
      </w:r>
      <w:r w:rsidR="00026F4B">
        <w:rPr>
          <w:rFonts w:ascii="Times New Roman" w:hAnsi="Times New Roman"/>
          <w:sz w:val="24"/>
          <w:szCs w:val="24"/>
        </w:rPr>
        <w:t>3</w:t>
      </w:r>
      <w:r w:rsidRPr="007F3EA0">
        <w:rPr>
          <w:rFonts w:ascii="Times New Roman" w:hAnsi="Times New Roman"/>
          <w:sz w:val="24"/>
          <w:szCs w:val="24"/>
        </w:rPr>
        <w:t xml:space="preserve">) Федеральным </w:t>
      </w:r>
      <w:hyperlink r:id="rId21" w:history="1">
        <w:r w:rsidRPr="007F3EA0">
          <w:rPr>
            <w:rFonts w:ascii="Times New Roman" w:hAnsi="Times New Roman"/>
            <w:sz w:val="24"/>
            <w:szCs w:val="24"/>
          </w:rPr>
          <w:t>законом</w:t>
        </w:r>
      </w:hyperlink>
      <w:r w:rsidRPr="007F3EA0">
        <w:rPr>
          <w:rFonts w:ascii="Times New Roman" w:hAnsi="Times New Roman"/>
          <w:sz w:val="24"/>
          <w:szCs w:val="24"/>
        </w:rPr>
        <w:t xml:space="preserve"> от 27 июля 2006 года № 152-ФЗ </w:t>
      </w:r>
      <w:r w:rsidRPr="007F3EA0">
        <w:rPr>
          <w:rFonts w:ascii="Times New Roman" w:hAnsi="Times New Roman"/>
          <w:sz w:val="24"/>
          <w:szCs w:val="24"/>
        </w:rPr>
        <w:br/>
        <w:t>«О персональных данных» («Российская газета» № 165, 29 июля 2006 год);</w:t>
      </w:r>
    </w:p>
    <w:p w:rsidR="00877BBD" w:rsidRDefault="00860034" w:rsidP="00877BBD">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7F3EA0">
        <w:rPr>
          <w:rFonts w:ascii="Times New Roman" w:hAnsi="Times New Roman"/>
          <w:sz w:val="24"/>
          <w:szCs w:val="24"/>
        </w:rPr>
        <w:t>1</w:t>
      </w:r>
      <w:r w:rsidR="00026F4B">
        <w:rPr>
          <w:rFonts w:ascii="Times New Roman" w:hAnsi="Times New Roman"/>
          <w:sz w:val="24"/>
          <w:szCs w:val="24"/>
        </w:rPr>
        <w:t>4</w:t>
      </w:r>
      <w:r w:rsidRPr="007F3EA0">
        <w:rPr>
          <w:rFonts w:ascii="Times New Roman" w:hAnsi="Times New Roman"/>
          <w:sz w:val="24"/>
          <w:szCs w:val="24"/>
        </w:rPr>
        <w:t xml:space="preserve">) Законом Иркутской области от 21 декабря 2006 года № 99-оз </w:t>
      </w:r>
      <w:r w:rsidRPr="007F3EA0">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877BBD" w:rsidRPr="00877BBD" w:rsidRDefault="00877BBD" w:rsidP="00877BBD">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877BBD">
        <w:rPr>
          <w:rFonts w:ascii="Times New Roman" w:hAnsi="Times New Roman"/>
          <w:color w:val="000000"/>
          <w:sz w:val="24"/>
          <w:szCs w:val="24"/>
        </w:rPr>
        <w:t>1</w:t>
      </w:r>
      <w:r w:rsidR="00026F4B">
        <w:rPr>
          <w:rFonts w:ascii="Times New Roman" w:hAnsi="Times New Roman"/>
          <w:color w:val="000000"/>
          <w:sz w:val="24"/>
          <w:szCs w:val="24"/>
        </w:rPr>
        <w:t>5</w:t>
      </w:r>
      <w:r w:rsidRPr="00877BBD">
        <w:rPr>
          <w:rFonts w:ascii="Times New Roman" w:hAnsi="Times New Roman"/>
          <w:color w:val="000000"/>
          <w:sz w:val="24"/>
          <w:szCs w:val="24"/>
        </w:rPr>
        <w:t>) Закон</w:t>
      </w:r>
      <w:r>
        <w:rPr>
          <w:rFonts w:ascii="Times New Roman" w:hAnsi="Times New Roman"/>
          <w:color w:val="000000"/>
          <w:sz w:val="24"/>
          <w:szCs w:val="24"/>
        </w:rPr>
        <w:t>ом</w:t>
      </w:r>
      <w:r w:rsidRPr="00877BBD">
        <w:rPr>
          <w:rFonts w:ascii="Times New Roman" w:hAnsi="Times New Roman"/>
          <w:color w:val="000000"/>
          <w:sz w:val="24"/>
          <w:szCs w:val="24"/>
        </w:rPr>
        <w:t xml:space="preserve"> Иркутской области от 12 марта 2009 года № 8-оз </w:t>
      </w:r>
      <w:r w:rsidRPr="00877BBD">
        <w:rPr>
          <w:rFonts w:ascii="Times New Roman" w:hAnsi="Times New Roman"/>
          <w:color w:val="000000"/>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877BBD" w:rsidRDefault="00877BBD" w:rsidP="00860034">
      <w:pPr>
        <w:shd w:val="clear" w:color="auto" w:fill="FFFFFF" w:themeFill="background1"/>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w:t>
      </w:r>
      <w:r w:rsidR="00026F4B">
        <w:rPr>
          <w:rFonts w:ascii="Times New Roman" w:hAnsi="Times New Roman"/>
          <w:sz w:val="24"/>
          <w:szCs w:val="24"/>
        </w:rPr>
        <w:t>6</w:t>
      </w:r>
      <w:r>
        <w:rPr>
          <w:rFonts w:ascii="Times New Roman" w:hAnsi="Times New Roman"/>
          <w:sz w:val="24"/>
          <w:szCs w:val="24"/>
        </w:rPr>
        <w:t>)</w:t>
      </w:r>
      <w:r w:rsidR="00AA45F1">
        <w:rPr>
          <w:rFonts w:ascii="Times New Roman" w:hAnsi="Times New Roman"/>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70CB5" w:rsidRPr="00946994" w:rsidRDefault="00860034" w:rsidP="00E70CB5">
      <w:pPr>
        <w:pStyle w:val="a4"/>
        <w:jc w:val="both"/>
        <w:rPr>
          <w:rFonts w:ascii="Times New Roman" w:hAnsi="Times New Roman"/>
          <w:sz w:val="24"/>
          <w:szCs w:val="24"/>
        </w:rPr>
      </w:pPr>
      <w:r w:rsidRPr="00FF69B5">
        <w:rPr>
          <w:rFonts w:ascii="Times New Roman" w:hAnsi="Times New Roman"/>
          <w:sz w:val="24"/>
          <w:szCs w:val="24"/>
        </w:rPr>
        <w:t>1</w:t>
      </w:r>
      <w:r w:rsidR="00026F4B">
        <w:rPr>
          <w:rFonts w:ascii="Times New Roman" w:hAnsi="Times New Roman"/>
          <w:sz w:val="24"/>
          <w:szCs w:val="24"/>
        </w:rPr>
        <w:t>7</w:t>
      </w:r>
      <w:r w:rsidRPr="00FF69B5">
        <w:rPr>
          <w:rFonts w:ascii="Times New Roman" w:hAnsi="Times New Roman"/>
          <w:sz w:val="24"/>
          <w:szCs w:val="24"/>
        </w:rPr>
        <w:t xml:space="preserve">) </w:t>
      </w:r>
      <w:r w:rsidR="00E70CB5" w:rsidRPr="00946994">
        <w:rPr>
          <w:rFonts w:ascii="Times New Roman" w:hAnsi="Times New Roman"/>
          <w:sz w:val="24"/>
          <w:szCs w:val="24"/>
        </w:rPr>
        <w:t>Постановлением администрации Кропоткинского городского поселения от 18.04.2012 г. № 18-П  «О Порядке разработки и утверждении административных регламентов муниципальных функций и административных регламентов предоставления муниципальных услуг администрации Кропоткинского городского поселения».</w:t>
      </w:r>
    </w:p>
    <w:p w:rsidR="00860034" w:rsidRPr="007F3EA0" w:rsidRDefault="00860034" w:rsidP="00860034">
      <w:pPr>
        <w:autoSpaceDE w:val="0"/>
        <w:autoSpaceDN w:val="0"/>
        <w:adjustRightInd w:val="0"/>
        <w:ind w:firstLine="540"/>
        <w:jc w:val="both"/>
        <w:rPr>
          <w:rFonts w:ascii="Times New Roman" w:hAnsi="Times New Roman"/>
          <w:sz w:val="24"/>
          <w:szCs w:val="24"/>
        </w:rPr>
      </w:pPr>
    </w:p>
    <w:p w:rsidR="00436E20" w:rsidRPr="00593C03" w:rsidRDefault="00436E20" w:rsidP="00436E20">
      <w:pPr>
        <w:autoSpaceDE w:val="0"/>
        <w:autoSpaceDN w:val="0"/>
        <w:adjustRightInd w:val="0"/>
        <w:jc w:val="center"/>
        <w:outlineLvl w:val="2"/>
        <w:rPr>
          <w:rFonts w:ascii="Times New Roman" w:hAnsi="Times New Roman"/>
          <w:b/>
          <w:sz w:val="24"/>
          <w:szCs w:val="24"/>
        </w:rPr>
      </w:pPr>
    </w:p>
    <w:p w:rsidR="00436E20" w:rsidRPr="00593C03" w:rsidRDefault="00436E20" w:rsidP="00436E20">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 xml:space="preserve">9. Исчерпывающий перечень документов, необходимых в соответствии </w:t>
      </w:r>
    </w:p>
    <w:p w:rsidR="00436E20" w:rsidRPr="00593C03" w:rsidRDefault="00436E20" w:rsidP="00436E20">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с нормативными правовыми актами для предоставления муниципальной услуги, подлежащих представлению заявителем</w:t>
      </w:r>
    </w:p>
    <w:p w:rsidR="00860034" w:rsidRDefault="00860034" w:rsidP="00860034">
      <w:pPr>
        <w:pStyle w:val="ConsPlusNormal"/>
        <w:widowControl/>
        <w:ind w:firstLine="540"/>
        <w:jc w:val="both"/>
        <w:rPr>
          <w:rFonts w:ascii="Times New Roman" w:hAnsi="Times New Roman" w:cs="Times New Roman"/>
          <w:sz w:val="24"/>
          <w:szCs w:val="24"/>
        </w:rPr>
      </w:pPr>
    </w:p>
    <w:p w:rsidR="00026F4B" w:rsidRPr="00026F4B" w:rsidRDefault="00DF7B2B"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9</w:t>
      </w:r>
      <w:r w:rsidR="00026F4B">
        <w:rPr>
          <w:rFonts w:ascii="Times New Roman" w:hAnsi="Times New Roman"/>
          <w:sz w:val="24"/>
          <w:szCs w:val="24"/>
        </w:rPr>
        <w:t>.</w:t>
      </w:r>
      <w:r>
        <w:rPr>
          <w:rFonts w:ascii="Times New Roman" w:hAnsi="Times New Roman"/>
          <w:sz w:val="24"/>
          <w:szCs w:val="24"/>
        </w:rPr>
        <w:t xml:space="preserve">1. </w:t>
      </w:r>
      <w:r w:rsidR="00026F4B" w:rsidRPr="00026F4B">
        <w:rPr>
          <w:rFonts w:ascii="Times New Roman" w:hAnsi="Times New Roman"/>
          <w:sz w:val="24"/>
          <w:szCs w:val="24"/>
        </w:rPr>
        <w:t xml:space="preserve">К документам, необходимым для предоставления </w:t>
      </w:r>
      <w:r w:rsidR="00026F4B">
        <w:rPr>
          <w:rFonts w:ascii="Times New Roman" w:hAnsi="Times New Roman"/>
          <w:sz w:val="24"/>
          <w:szCs w:val="24"/>
        </w:rPr>
        <w:t xml:space="preserve">муниципальной </w:t>
      </w:r>
      <w:r w:rsidR="00026F4B" w:rsidRPr="00026F4B">
        <w:rPr>
          <w:rFonts w:ascii="Times New Roman" w:hAnsi="Times New Roman"/>
          <w:sz w:val="24"/>
          <w:szCs w:val="24"/>
        </w:rPr>
        <w:t xml:space="preserve">услуги, относятся: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AE4B66">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593C03">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593C03">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 xml:space="preserve">договор о комплексном освоении </w:t>
      </w:r>
      <w:r w:rsidR="00026F4B">
        <w:rPr>
          <w:rFonts w:ascii="Times New Roman" w:hAnsi="Times New Roman"/>
          <w:sz w:val="24"/>
          <w:szCs w:val="24"/>
        </w:rPr>
        <w:t>территории;</w:t>
      </w:r>
    </w:p>
    <w:p w:rsidR="00026F4B" w:rsidRPr="00026F4B" w:rsidRDefault="00026F4B" w:rsidP="00026F4B">
      <w:pPr>
        <w:autoSpaceDE w:val="0"/>
        <w:autoSpaceDN w:val="0"/>
        <w:adjustRightInd w:val="0"/>
        <w:ind w:firstLine="567"/>
        <w:jc w:val="both"/>
        <w:outlineLvl w:val="2"/>
        <w:rPr>
          <w:rFonts w:ascii="Times New Roman" w:hAnsi="Times New Roman"/>
          <w:color w:val="FF0000"/>
          <w:sz w:val="24"/>
          <w:szCs w:val="24"/>
        </w:rPr>
      </w:pPr>
      <w:r w:rsidRPr="00026F4B">
        <w:rPr>
          <w:rFonts w:ascii="Times New Roman" w:hAnsi="Times New Roman"/>
          <w:sz w:val="24"/>
          <w:szCs w:val="24"/>
        </w:rPr>
        <w:t>2)</w:t>
      </w:r>
      <w:r w:rsidRPr="00026F4B">
        <w:rPr>
          <w:rFonts w:ascii="Times New Roman" w:hAnsi="Times New Roman"/>
          <w:color w:val="FF0000"/>
          <w:sz w:val="24"/>
          <w:szCs w:val="24"/>
        </w:rPr>
        <w:t xml:space="preserve"> </w:t>
      </w:r>
      <w:r w:rsidRPr="00026F4B">
        <w:rPr>
          <w:rFonts w:ascii="Times New Roman" w:hAnsi="Times New Roman"/>
          <w:sz w:val="24"/>
          <w:szCs w:val="24"/>
        </w:rPr>
        <w:t>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испрашиваемого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заявление о предоставлении земельного участка по</w:t>
      </w:r>
      <w:r w:rsidR="00664B35">
        <w:rPr>
          <w:rFonts w:ascii="Times New Roman" w:hAnsi="Times New Roman"/>
          <w:sz w:val="24"/>
          <w:szCs w:val="24"/>
        </w:rPr>
        <w:t xml:space="preserve"> форме согласно приложению 1 к а</w:t>
      </w:r>
      <w:r w:rsidR="00026F4B"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 -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662B11">
        <w:rPr>
          <w:rFonts w:ascii="Times New Roman" w:eastAsia="Calibri" w:hAnsi="Times New Roman"/>
          <w:color w:val="000000"/>
          <w:sz w:val="24"/>
          <w:szCs w:val="24"/>
          <w:lang w:eastAsia="en-US"/>
        </w:rPr>
        <w:t>а</w:t>
      </w:r>
      <w:r>
        <w:rPr>
          <w:rFonts w:ascii="Times New Roman" w:eastAsia="Calibri" w:hAnsi="Times New Roman"/>
          <w:color w:val="000000"/>
          <w:sz w:val="24"/>
          <w:szCs w:val="24"/>
          <w:lang w:eastAsia="en-US"/>
        </w:rPr>
        <w:t>дминистрация</w:t>
      </w:r>
      <w:r w:rsidRPr="00026F4B">
        <w:rPr>
          <w:rFonts w:ascii="Times New Roman" w:eastAsia="Calibri" w:hAnsi="Times New Roman"/>
          <w:color w:val="000000"/>
          <w:sz w:val="24"/>
          <w:szCs w:val="24"/>
          <w:lang w:eastAsia="en-US"/>
        </w:rPr>
        <w:t xml:space="preserve"> самостоятельно запрашивает:</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5) </w:t>
      </w:r>
      <w:r w:rsidRPr="00026F4B">
        <w:rPr>
          <w:rFonts w:ascii="Times New Roman" w:hAnsi="Times New Roman"/>
          <w:color w:val="FF0000"/>
          <w:sz w:val="24"/>
          <w:szCs w:val="24"/>
        </w:rPr>
        <w:t xml:space="preserve"> </w:t>
      </w:r>
      <w:r w:rsidRPr="00026F4B">
        <w:rPr>
          <w:rFonts w:ascii="Times New Roman" w:hAnsi="Times New Roman"/>
          <w:sz w:val="24"/>
          <w:szCs w:val="24"/>
        </w:rPr>
        <w:t>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xml:space="preserve">-  документ, подтверждающий полномочия представителя юридического или </w:t>
      </w:r>
      <w:r w:rsidRPr="00026F4B">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копия паспорта или иного документа, удостоверяющего личность заявителя;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w:t>
      </w:r>
      <w:r w:rsidR="000D30AE">
        <w:rPr>
          <w:rFonts w:ascii="Times New Roman" w:eastAsia="Calibri" w:hAnsi="Times New Roman"/>
          <w:color w:val="000000"/>
          <w:sz w:val="24"/>
          <w:szCs w:val="24"/>
          <w:lang w:eastAsia="en-US"/>
        </w:rPr>
        <w:t>а</w:t>
      </w:r>
      <w:r>
        <w:rPr>
          <w:rFonts w:ascii="Times New Roman" w:eastAsia="Calibri" w:hAnsi="Times New Roman"/>
          <w:color w:val="000000"/>
          <w:sz w:val="24"/>
          <w:szCs w:val="24"/>
          <w:lang w:eastAsia="en-US"/>
        </w:rPr>
        <w:t>дминистрацией</w:t>
      </w:r>
      <w:r w:rsidRPr="00026F4B">
        <w:rPr>
          <w:rFonts w:ascii="Times New Roman" w:eastAsia="Calibri" w:hAnsi="Times New Roman"/>
          <w:color w:val="000000"/>
          <w:sz w:val="24"/>
          <w:szCs w:val="24"/>
          <w:lang w:eastAsia="en-U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решение органа юридического лица о приобретении земельного участка, относящегося к имуществу общего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9) при предоставлении земельного участка юридическим лицам, использующим его на праве постоянного (бессрочног</w:t>
      </w:r>
      <w:r w:rsidR="000D30AE">
        <w:rPr>
          <w:rFonts w:ascii="Times New Roman" w:hAnsi="Times New Roman"/>
          <w:sz w:val="24"/>
          <w:szCs w:val="24"/>
        </w:rPr>
        <w:t xml:space="preserve">о) пользования </w:t>
      </w:r>
      <w:r w:rsidRPr="00026F4B">
        <w:rPr>
          <w:rFonts w:ascii="Times New Roman" w:hAnsi="Times New Roman"/>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xml:space="preserve">-  документ, подтверждающий полномочия представителя юридического или </w:t>
      </w:r>
      <w:r w:rsidRPr="00026F4B">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договор о развитии застроенной территории.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приказ о приеме на работу, выписка из трудовой книжки или трудовой договор (контракт).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61A33" w:rsidRDefault="00026F4B" w:rsidP="000D30AE">
      <w:pPr>
        <w:autoSpaceDE w:val="0"/>
        <w:autoSpaceDN w:val="0"/>
        <w:adjustRightInd w:val="0"/>
        <w:ind w:firstLine="567"/>
        <w:jc w:val="both"/>
        <w:rPr>
          <w:rFonts w:ascii="Times New Roman" w:hAnsi="Times New Roman"/>
          <w:sz w:val="24"/>
          <w:szCs w:val="24"/>
        </w:rPr>
      </w:pPr>
      <w:r w:rsidRPr="00026F4B">
        <w:rPr>
          <w:rFonts w:ascii="Times New Roman" w:hAnsi="Times New Roman"/>
          <w:color w:val="000000"/>
          <w:sz w:val="24"/>
          <w:szCs w:val="24"/>
        </w:rPr>
        <w:t xml:space="preserve">- </w:t>
      </w:r>
      <w:r w:rsidRPr="00026F4B">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r>
      <w:r w:rsidR="00161A33">
        <w:rPr>
          <w:rFonts w:ascii="Times New Roman" w:hAnsi="Times New Roman"/>
          <w:sz w:val="24"/>
          <w:szCs w:val="24"/>
        </w:rPr>
        <w:t xml:space="preserve"> </w:t>
      </w:r>
    </w:p>
    <w:p w:rsidR="00161A33" w:rsidRDefault="00026F4B" w:rsidP="00026F4B">
      <w:pPr>
        <w:autoSpaceDE w:val="0"/>
        <w:autoSpaceDN w:val="0"/>
        <w:adjustRightInd w:val="0"/>
        <w:jc w:val="both"/>
        <w:rPr>
          <w:rFonts w:ascii="Times New Roman" w:hAnsi="Times New Roman"/>
          <w:sz w:val="24"/>
          <w:szCs w:val="24"/>
        </w:rPr>
      </w:pPr>
      <w:r w:rsidRPr="00026F4B">
        <w:rPr>
          <w:rFonts w:ascii="Times New Roman" w:hAnsi="Times New Roman"/>
          <w:sz w:val="24"/>
          <w:szCs w:val="24"/>
        </w:rPr>
        <w:t>I, II, III, IV</w:t>
      </w:r>
      <w:r w:rsidR="00161A33">
        <w:rPr>
          <w:rFonts w:ascii="Times New Roman" w:hAnsi="Times New Roman"/>
          <w:sz w:val="24"/>
          <w:szCs w:val="24"/>
        </w:rPr>
        <w:t xml:space="preserve"> </w:t>
      </w:r>
      <w:r w:rsidRPr="00026F4B">
        <w:rPr>
          <w:rFonts w:ascii="Times New Roman" w:hAnsi="Times New Roman"/>
          <w:sz w:val="24"/>
          <w:szCs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w:t>
      </w:r>
    </w:p>
    <w:p w:rsidR="00026F4B" w:rsidRPr="00026F4B" w:rsidRDefault="00026F4B" w:rsidP="00026F4B">
      <w:pPr>
        <w:autoSpaceDE w:val="0"/>
        <w:autoSpaceDN w:val="0"/>
        <w:adjustRightInd w:val="0"/>
        <w:jc w:val="both"/>
        <w:rPr>
          <w:rFonts w:ascii="Times New Roman" w:hAnsi="Times New Roman"/>
          <w:sz w:val="24"/>
          <w:szCs w:val="24"/>
        </w:rPr>
      </w:pPr>
      <w:r w:rsidRPr="00026F4B">
        <w:rPr>
          <w:rFonts w:ascii="Times New Roman" w:hAnsi="Times New Roman"/>
          <w:sz w:val="24"/>
          <w:szCs w:val="24"/>
        </w:rPr>
        <w:t>Трудовой Славы, награжденных орденом</w:t>
      </w:r>
      <w:r w:rsidR="00161A33">
        <w:rPr>
          <w:rFonts w:ascii="Times New Roman" w:hAnsi="Times New Roman"/>
          <w:sz w:val="24"/>
          <w:szCs w:val="24"/>
        </w:rPr>
        <w:t xml:space="preserve"> </w:t>
      </w:r>
      <w:r w:rsidRPr="00026F4B">
        <w:rPr>
          <w:rFonts w:ascii="Times New Roman" w:hAnsi="Times New Roman"/>
          <w:sz w:val="24"/>
          <w:szCs w:val="24"/>
        </w:rPr>
        <w:t>«За заслуги перед Отечеством» I, II, III, IV степени;</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справка, подтверждающая факт установления инвалидности, – для инвалидов, имеющих I, II группу инвалидности, и детей-инвалидов;</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xml:space="preserve">- справка о реабилитации, выданная в соответствии со </w:t>
      </w:r>
      <w:hyperlink r:id="rId22" w:history="1">
        <w:r w:rsidRPr="00026F4B">
          <w:rPr>
            <w:rFonts w:ascii="Times New Roman" w:hAnsi="Times New Roman"/>
            <w:sz w:val="24"/>
            <w:szCs w:val="24"/>
          </w:rPr>
          <w:t>статьей 8</w:t>
        </w:r>
      </w:hyperlink>
      <w:r w:rsidRPr="00026F4B">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xml:space="preserve">-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w:t>
      </w:r>
      <w:r w:rsidRPr="00026F4B">
        <w:rPr>
          <w:rFonts w:ascii="Times New Roman" w:hAnsi="Times New Roman"/>
          <w:sz w:val="24"/>
          <w:szCs w:val="24"/>
        </w:rPr>
        <w:lastRenderedPageBreak/>
        <w:t>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19)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w:t>
      </w:r>
      <w:r w:rsidR="00026F4B" w:rsidRPr="00026F4B">
        <w:rPr>
          <w:rFonts w:ascii="Times New Roman" w:hAnsi="Times New Roman"/>
          <w:sz w:val="24"/>
          <w:szCs w:val="24"/>
        </w:rPr>
        <w:lastRenderedPageBreak/>
        <w:t>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662B11">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договор о комплексном освоении территории;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w:t>
      </w:r>
      <w:r w:rsidR="00091F03">
        <w:rPr>
          <w:rFonts w:ascii="Times New Roman" w:hAnsi="Times New Roman"/>
          <w:sz w:val="24"/>
          <w:szCs w:val="24"/>
        </w:rPr>
        <w:t>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договор о комплексном освоении территории;</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приобретении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приложени</w:t>
      </w:r>
      <w:r w:rsidR="00091F03">
        <w:rPr>
          <w:rFonts w:ascii="Times New Roman" w:hAnsi="Times New Roman"/>
          <w:sz w:val="24"/>
          <w:szCs w:val="24"/>
        </w:rPr>
        <w:t>ю 1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662B11">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решение органа некоммерческой организации о приобретении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государственных или муниципальных нужд:</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w:t>
      </w:r>
      <w:r w:rsidR="00662B11">
        <w:rPr>
          <w:rFonts w:ascii="Times New Roman" w:hAnsi="Times New Roman"/>
          <w:sz w:val="24"/>
          <w:szCs w:val="24"/>
        </w:rPr>
        <w:t>нию 1,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w:t>
      </w:r>
      <w:r w:rsidR="00091F03">
        <w:rPr>
          <w:rFonts w:ascii="Times New Roman" w:hAnsi="Times New Roman"/>
          <w:sz w:val="24"/>
          <w:szCs w:val="24"/>
        </w:rPr>
        <w:t>о приложению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заявление о предоставлении земельного участка по форме согласно приложению 1, 2 к Административному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27) при предоставлении недропользователю в аренду земельного участка, необходимого для проведения работ, связанных с пользованием недрами: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994F92"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w:t>
      </w:r>
      <w:r w:rsidR="00091F03">
        <w:rPr>
          <w:rFonts w:ascii="Times New Roman" w:hAnsi="Times New Roman"/>
          <w:sz w:val="24"/>
          <w:szCs w:val="24"/>
        </w:rPr>
        <w:t>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994F92"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свидетельство, удостоверяющее регистрацию лица в качестве резидента особой экономической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91F03">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 xml:space="preserve">документ, подтверждающий полномочия представителя юридического или </w:t>
      </w:r>
      <w:r w:rsidR="00026F4B" w:rsidRPr="00026F4B">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об управлении особой экономической зоной.</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взаимодействии в сфере развития инфраструктуры особой экономической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концессионное соглашение.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lastRenderedPageBreak/>
        <w:t>- охотхозяйственное соглашение.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инвестиционная декларация, в составе которой представлен инвестиционный проект.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государственной власти, органам местного самоуправления, 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приказ о приеме на работу, выписка из трудовой книжки или трудовой договор (контракт).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w:t>
      </w:r>
      <w:r w:rsidRPr="00026F4B">
        <w:rPr>
          <w:rFonts w:ascii="Times New Roman" w:hAnsi="Times New Roman"/>
          <w:sz w:val="24"/>
          <w:szCs w:val="24"/>
        </w:rPr>
        <w:lastRenderedPageBreak/>
        <w:t>за счет средств федерального бюджета, средств бюджета субъекта Российской Федерации или средств местного бюджета: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39)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заявление о предоставлении земельного участка по</w:t>
      </w:r>
      <w:r w:rsidR="00CB1633">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CB1633">
        <w:rPr>
          <w:rFonts w:ascii="Times New Roman" w:hAnsi="Times New Roman"/>
          <w:sz w:val="24"/>
          <w:szCs w:val="24"/>
        </w:rPr>
        <w:t>д</w:t>
      </w:r>
      <w:r w:rsidR="00026F4B" w:rsidRPr="00026F4B">
        <w:rPr>
          <w:rFonts w:ascii="Times New Roman" w:hAnsi="Times New Roman"/>
          <w:sz w:val="24"/>
          <w:szCs w:val="24"/>
        </w:rPr>
        <w:t>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субъекта Российской Федерации о создании некоммерческой организации.</w:t>
      </w:r>
    </w:p>
    <w:p w:rsidR="00026F4B" w:rsidRPr="00026F4B" w:rsidRDefault="00E70CB5" w:rsidP="00026F4B">
      <w:pPr>
        <w:widowControl w:val="0"/>
        <w:autoSpaceDE w:val="0"/>
        <w:autoSpaceDN w:val="0"/>
        <w:adjustRightInd w:val="0"/>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9.2</w:t>
      </w:r>
      <w:r w:rsidR="00026F4B" w:rsidRPr="00026F4B">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26F4B" w:rsidRPr="00026F4B" w:rsidRDefault="00E70CB5" w:rsidP="00026F4B">
      <w:pPr>
        <w:widowControl w:val="0"/>
        <w:autoSpaceDE w:val="0"/>
        <w:autoSpaceDN w:val="0"/>
        <w:adjustRightInd w:val="0"/>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9.3</w:t>
      </w:r>
      <w:r w:rsidR="00026F4B" w:rsidRPr="00026F4B">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26F4B" w:rsidRPr="00026F4B" w:rsidRDefault="00E70CB5"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9.4</w:t>
      </w:r>
      <w:r w:rsidR="00026F4B" w:rsidRPr="00026F4B">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6F4B" w:rsidRPr="00026F4B" w:rsidRDefault="00E70CB5" w:rsidP="00CB1633">
      <w:pPr>
        <w:widowControl w:val="0"/>
        <w:autoSpaceDE w:val="0"/>
        <w:autoSpaceDN w:val="0"/>
        <w:adjustRightInd w:val="0"/>
        <w:ind w:firstLine="567"/>
        <w:jc w:val="both"/>
        <w:rPr>
          <w:rFonts w:ascii="Times New Roman" w:hAnsi="Times New Roman"/>
          <w:color w:val="000000"/>
          <w:sz w:val="24"/>
          <w:szCs w:val="24"/>
        </w:rPr>
      </w:pPr>
      <w:r>
        <w:rPr>
          <w:rFonts w:ascii="Times New Roman" w:hAnsi="Times New Roman"/>
          <w:sz w:val="24"/>
          <w:szCs w:val="24"/>
        </w:rPr>
        <w:t>9.5</w:t>
      </w:r>
      <w:hyperlink r:id="rId23" w:history="1"/>
      <w:r w:rsidR="00026F4B" w:rsidRPr="00026F4B">
        <w:rPr>
          <w:rFonts w:ascii="Times New Roman" w:hAnsi="Times New Roman"/>
          <w:sz w:val="24"/>
          <w:szCs w:val="24"/>
        </w:rPr>
        <w:t xml:space="preserve">. </w:t>
      </w:r>
      <w:r w:rsidR="00026F4B" w:rsidRPr="00026F4B">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026F4B" w:rsidRPr="00026F4B" w:rsidRDefault="00026F4B" w:rsidP="00026F4B">
      <w:pPr>
        <w:widowControl w:val="0"/>
        <w:autoSpaceDE w:val="0"/>
        <w:autoSpaceDN w:val="0"/>
        <w:adjustRightInd w:val="0"/>
        <w:ind w:firstLine="709"/>
        <w:jc w:val="both"/>
        <w:rPr>
          <w:rFonts w:ascii="Times New Roman" w:hAnsi="Times New Roman"/>
          <w:color w:val="000000"/>
          <w:sz w:val="24"/>
          <w:szCs w:val="24"/>
        </w:rPr>
      </w:pPr>
      <w:r w:rsidRPr="00026F4B">
        <w:rPr>
          <w:rFonts w:ascii="Times New Roman" w:hAnsi="Times New Roman"/>
          <w:color w:val="000000"/>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6F4B" w:rsidRPr="00026F4B" w:rsidRDefault="000E1361" w:rsidP="00026F4B">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26F4B" w:rsidRPr="00026F4B">
        <w:rPr>
          <w:rFonts w:ascii="Times New Roman" w:hAnsi="Times New Roman"/>
          <w:color w:val="000000"/>
          <w:sz w:val="24"/>
          <w:szCs w:val="24"/>
        </w:rPr>
        <w:t>тексты документов должны быть написаны разборчиво;</w:t>
      </w:r>
    </w:p>
    <w:p w:rsidR="00026F4B" w:rsidRPr="00026F4B" w:rsidRDefault="00026F4B" w:rsidP="00026F4B">
      <w:pPr>
        <w:widowControl w:val="0"/>
        <w:autoSpaceDE w:val="0"/>
        <w:autoSpaceDN w:val="0"/>
        <w:adjustRightInd w:val="0"/>
        <w:ind w:firstLine="709"/>
        <w:jc w:val="both"/>
        <w:rPr>
          <w:rFonts w:ascii="Times New Roman" w:hAnsi="Times New Roman"/>
          <w:color w:val="000000"/>
          <w:sz w:val="24"/>
          <w:szCs w:val="24"/>
        </w:rPr>
      </w:pPr>
      <w:r w:rsidRPr="00026F4B">
        <w:rPr>
          <w:rFonts w:ascii="Times New Roman" w:hAnsi="Times New Roman"/>
          <w:color w:val="000000"/>
          <w:sz w:val="24"/>
          <w:szCs w:val="24"/>
        </w:rPr>
        <w:t>- не должны иметь подчисток, приписок, зачеркнутых слов и не оговоренных в них исправлений;</w:t>
      </w:r>
    </w:p>
    <w:p w:rsidR="00026F4B" w:rsidRPr="00026F4B" w:rsidRDefault="000E1361" w:rsidP="00026F4B">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26F4B" w:rsidRPr="00026F4B">
        <w:rPr>
          <w:rFonts w:ascii="Times New Roman" w:hAnsi="Times New Roman"/>
          <w:color w:val="000000"/>
          <w:sz w:val="24"/>
          <w:szCs w:val="24"/>
        </w:rPr>
        <w:t>не должны быть исполнены карандашом;</w:t>
      </w:r>
    </w:p>
    <w:p w:rsidR="00026F4B" w:rsidRPr="00026F4B" w:rsidRDefault="00026F4B" w:rsidP="00026F4B">
      <w:pPr>
        <w:widowControl w:val="0"/>
        <w:autoSpaceDE w:val="0"/>
        <w:autoSpaceDN w:val="0"/>
        <w:adjustRightInd w:val="0"/>
        <w:ind w:firstLine="709"/>
        <w:jc w:val="both"/>
        <w:rPr>
          <w:rFonts w:ascii="Times New Roman" w:hAnsi="Times New Roman"/>
          <w:sz w:val="24"/>
          <w:szCs w:val="24"/>
        </w:rPr>
      </w:pPr>
      <w:r w:rsidRPr="00026F4B">
        <w:rPr>
          <w:rFonts w:ascii="Times New Roman" w:hAnsi="Times New Roman"/>
          <w:color w:val="000000"/>
          <w:sz w:val="24"/>
          <w:szCs w:val="24"/>
        </w:rPr>
        <w:t>- не должны иметь повреждений, наличие которых не позволяет однозначно истолковать их содержание.</w:t>
      </w:r>
    </w:p>
    <w:p w:rsidR="00593C03" w:rsidRDefault="00593C03" w:rsidP="0041292F">
      <w:pPr>
        <w:autoSpaceDE w:val="0"/>
        <w:autoSpaceDN w:val="0"/>
        <w:adjustRightInd w:val="0"/>
        <w:jc w:val="center"/>
        <w:outlineLvl w:val="2"/>
        <w:rPr>
          <w:rFonts w:ascii="Times New Roman" w:hAnsi="Times New Roman"/>
          <w:b/>
          <w:sz w:val="24"/>
          <w:szCs w:val="24"/>
        </w:rPr>
      </w:pPr>
    </w:p>
    <w:p w:rsidR="0041292F" w:rsidRPr="00593C03" w:rsidRDefault="0041292F" w:rsidP="0041292F">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и которые заявитель вправе представить</w:t>
      </w:r>
    </w:p>
    <w:p w:rsidR="00161A33" w:rsidRPr="00593C03" w:rsidRDefault="00161A33" w:rsidP="00026F4B">
      <w:pPr>
        <w:autoSpaceDE w:val="0"/>
        <w:autoSpaceDN w:val="0"/>
        <w:adjustRightInd w:val="0"/>
        <w:jc w:val="both"/>
        <w:rPr>
          <w:rFonts w:ascii="Times New Roman" w:hAnsi="Times New Roman"/>
          <w:b/>
          <w:sz w:val="24"/>
          <w:szCs w:val="24"/>
        </w:rPr>
      </w:pPr>
    </w:p>
    <w:p w:rsidR="00E0487F" w:rsidRPr="00E0487F" w:rsidRDefault="00DF7B2B" w:rsidP="00E0487F">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10</w:t>
      </w:r>
      <w:r w:rsidR="00E0487F">
        <w:rPr>
          <w:rFonts w:ascii="Times New Roman" w:hAnsi="Times New Roman"/>
          <w:sz w:val="24"/>
          <w:szCs w:val="24"/>
        </w:rPr>
        <w:t>.</w:t>
      </w:r>
      <w:r>
        <w:rPr>
          <w:rFonts w:ascii="Times New Roman" w:hAnsi="Times New Roman"/>
          <w:sz w:val="24"/>
          <w:szCs w:val="24"/>
        </w:rPr>
        <w:t>1.</w:t>
      </w:r>
      <w:r w:rsidR="00E0487F">
        <w:rPr>
          <w:rFonts w:ascii="Times New Roman" w:hAnsi="Times New Roman"/>
          <w:sz w:val="24"/>
          <w:szCs w:val="24"/>
        </w:rPr>
        <w:t xml:space="preserve"> </w:t>
      </w:r>
      <w:r w:rsidR="00E0487F" w:rsidRPr="00E0487F">
        <w:rPr>
          <w:rFonts w:ascii="Times New Roman" w:hAnsi="Times New Roman"/>
          <w:sz w:val="24"/>
          <w:szCs w:val="24"/>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7A645A">
        <w:rPr>
          <w:rFonts w:ascii="Times New Roman" w:hAnsi="Times New Roman"/>
          <w:sz w:val="24"/>
          <w:szCs w:val="24"/>
        </w:rPr>
        <w:t>Кропоткинского</w:t>
      </w:r>
      <w:r w:rsidR="00E0487F">
        <w:rPr>
          <w:rFonts w:ascii="Times New Roman" w:hAnsi="Times New Roman"/>
          <w:sz w:val="24"/>
          <w:szCs w:val="24"/>
        </w:rPr>
        <w:t xml:space="preserve"> </w:t>
      </w:r>
      <w:r w:rsidR="00E0487F" w:rsidRPr="00E0487F">
        <w:rPr>
          <w:rFonts w:ascii="Times New Roman" w:hAnsi="Times New Roman"/>
          <w:sz w:val="24"/>
          <w:szCs w:val="24"/>
        </w:rPr>
        <w:t xml:space="preserve">муниципального образования, без </w:t>
      </w:r>
      <w:r w:rsidR="00E0487F">
        <w:rPr>
          <w:rFonts w:ascii="Times New Roman" w:hAnsi="Times New Roman"/>
          <w:sz w:val="24"/>
          <w:szCs w:val="24"/>
        </w:rPr>
        <w:t xml:space="preserve">проведения </w:t>
      </w:r>
      <w:r w:rsidR="00E0487F" w:rsidRPr="00E0487F">
        <w:rPr>
          <w:rFonts w:ascii="Times New Roman" w:hAnsi="Times New Roman"/>
          <w:sz w:val="24"/>
          <w:szCs w:val="24"/>
        </w:rPr>
        <w:t>торгов, которые заявитель вправе представить, относятся: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lastRenderedPageBreak/>
        <w:t>- копия акта органа опеки и попечительства о назначении опекуна или попечителя;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справка органа местного самоуправления о том, что заявитель состоит на учете в качестве нуждающегося в жилых помещениях;</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копия свидетельства о регистрации по месту пребывания;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bCs/>
          <w:sz w:val="24"/>
          <w:szCs w:val="24"/>
        </w:rPr>
        <w:t>- договор социального найма жилого помещения;</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договор о предоставлении жилого помещения из специального жилищного фонда в собственность;</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договор о компенсации утраты права собственности на здание, строение, сооружение или объект незавершенного строительства;</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соглашение о предоставлении денежной компенсации утрачиваемого права собственности на учитываемое строение;</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соглашение о предоставлении денежной компенсации утрачиваемого права собственности на учитываемый земельный участок;</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здания, сооружения, расположенного на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утвержденный проект планировки и утвержденный проект межевания территории;</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договор о комплексном освоении территории;</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Единого государственного реестра юридических лиц о юридическом лице, являющемся заявителем;</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проект организации и застройки территории некоммерческого объединения;</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ЕГРИП об индивидуальном предпринимателе, являющемся заявителем;</w:t>
      </w:r>
    </w:p>
    <w:p w:rsidR="00E0487F" w:rsidRPr="00E0487F" w:rsidRDefault="00E0487F" w:rsidP="00CB1633">
      <w:pPr>
        <w:pStyle w:val="Style17"/>
        <w:widowControl/>
        <w:tabs>
          <w:tab w:val="left" w:pos="0"/>
        </w:tabs>
        <w:spacing w:line="240" w:lineRule="auto"/>
        <w:ind w:firstLine="567"/>
        <w:rPr>
          <w:color w:val="000000"/>
        </w:rPr>
      </w:pPr>
      <w:r w:rsidRPr="00E0487F">
        <w:rPr>
          <w:color w:val="000000"/>
        </w:rPr>
        <w:t>- заключение службы по охране объектов культурного наследия Иркутской области;</w:t>
      </w:r>
    </w:p>
    <w:p w:rsidR="00E0487F" w:rsidRPr="00E0487F" w:rsidRDefault="00E0487F" w:rsidP="00CB1633">
      <w:pPr>
        <w:widowControl w:val="0"/>
        <w:autoSpaceDE w:val="0"/>
        <w:autoSpaceDN w:val="0"/>
        <w:adjustRightInd w:val="0"/>
        <w:ind w:firstLine="567"/>
        <w:jc w:val="both"/>
        <w:rPr>
          <w:rFonts w:asciiTheme="minorHAnsi" w:hAnsiTheme="minorHAnsi"/>
          <w:sz w:val="24"/>
          <w:szCs w:val="24"/>
        </w:rPr>
      </w:pPr>
      <w:r w:rsidRPr="00E0487F">
        <w:rPr>
          <w:rFonts w:asciiTheme="minorHAnsi" w:hAnsiTheme="minorHAnsi"/>
          <w:color w:val="000000"/>
          <w:sz w:val="24"/>
          <w:szCs w:val="24"/>
        </w:rPr>
        <w:t xml:space="preserve">- </w:t>
      </w:r>
      <w:r w:rsidRPr="00E0487F">
        <w:rPr>
          <w:rFonts w:ascii="Times New Roman" w:hAnsi="Times New Roman"/>
          <w:color w:val="000000"/>
          <w:sz w:val="24"/>
          <w:szCs w:val="24"/>
        </w:rPr>
        <w:t>заключение</w:t>
      </w:r>
      <w:r w:rsidRPr="00E0487F">
        <w:rPr>
          <w:rFonts w:asciiTheme="minorHAnsi" w:hAnsiTheme="minorHAnsi"/>
          <w:color w:val="000000"/>
          <w:sz w:val="24"/>
          <w:szCs w:val="24"/>
        </w:rPr>
        <w:t xml:space="preserve"> </w:t>
      </w:r>
      <w:r w:rsidRPr="00E0487F">
        <w:rPr>
          <w:color w:val="000000"/>
          <w:sz w:val="24"/>
          <w:szCs w:val="24"/>
        </w:rPr>
        <w:t>территори</w:t>
      </w:r>
      <w:r w:rsidRPr="00E0487F">
        <w:rPr>
          <w:rFonts w:ascii="Times New Roman" w:hAnsi="Times New Roman"/>
          <w:color w:val="000000"/>
          <w:sz w:val="24"/>
          <w:szCs w:val="24"/>
        </w:rPr>
        <w:t>ального</w:t>
      </w:r>
      <w:r w:rsidRPr="00E0487F">
        <w:rPr>
          <w:color w:val="000000"/>
          <w:sz w:val="24"/>
          <w:szCs w:val="24"/>
        </w:rPr>
        <w:t xml:space="preserve"> отдел</w:t>
      </w:r>
      <w:r w:rsidRPr="00E0487F">
        <w:rPr>
          <w:rFonts w:ascii="Times New Roman" w:hAnsi="Times New Roman"/>
          <w:color w:val="000000"/>
          <w:sz w:val="24"/>
          <w:szCs w:val="24"/>
        </w:rPr>
        <w:t xml:space="preserve">а </w:t>
      </w:r>
      <w:r w:rsidRPr="00E0487F">
        <w:rPr>
          <w:color w:val="000000"/>
          <w:sz w:val="24"/>
          <w:szCs w:val="24"/>
        </w:rPr>
        <w:t>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Pr="00E0487F">
        <w:rPr>
          <w:rFonts w:asciiTheme="minorHAnsi" w:hAnsiTheme="minorHAnsi"/>
          <w:color w:val="000000"/>
          <w:sz w:val="24"/>
          <w:szCs w:val="24"/>
        </w:rPr>
        <w:t>.</w:t>
      </w:r>
    </w:p>
    <w:p w:rsidR="00E0487F" w:rsidRPr="00E0487F" w:rsidRDefault="00DA10C7" w:rsidP="00E0487F">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10.2</w:t>
      </w:r>
      <w:r w:rsidR="00E0487F" w:rsidRPr="00E0487F">
        <w:rPr>
          <w:rFonts w:ascii="Times New Roman" w:hAnsi="Times New Roman"/>
          <w:sz w:val="24"/>
          <w:szCs w:val="24"/>
        </w:rPr>
        <w:t xml:space="preserve">. При предоставлении </w:t>
      </w:r>
      <w:r w:rsidR="009527E4">
        <w:rPr>
          <w:rFonts w:ascii="Times New Roman" w:hAnsi="Times New Roman"/>
          <w:sz w:val="24"/>
          <w:szCs w:val="24"/>
        </w:rPr>
        <w:t>муниципальной</w:t>
      </w:r>
      <w:r w:rsidR="00E0487F" w:rsidRPr="00E0487F">
        <w:rPr>
          <w:rFonts w:ascii="Times New Roman" w:hAnsi="Times New Roman"/>
          <w:sz w:val="24"/>
          <w:szCs w:val="24"/>
        </w:rPr>
        <w:t xml:space="preserve">  услуги запрещается требовать от заявителя:</w:t>
      </w:r>
    </w:p>
    <w:p w:rsidR="00E0487F" w:rsidRPr="00E0487F" w:rsidRDefault="00E0487F" w:rsidP="00E0487F">
      <w:pPr>
        <w:autoSpaceDE w:val="0"/>
        <w:autoSpaceDN w:val="0"/>
        <w:adjustRightInd w:val="0"/>
        <w:ind w:firstLine="567"/>
        <w:jc w:val="both"/>
        <w:outlineLvl w:val="2"/>
        <w:rPr>
          <w:rFonts w:ascii="Times New Roman" w:hAnsi="Times New Roman"/>
          <w:sz w:val="24"/>
          <w:szCs w:val="24"/>
        </w:rPr>
      </w:pPr>
      <w:r w:rsidRPr="00E0487F">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87F" w:rsidRPr="00E0487F" w:rsidRDefault="00E0487F" w:rsidP="00E0487F">
      <w:pPr>
        <w:autoSpaceDE w:val="0"/>
        <w:autoSpaceDN w:val="0"/>
        <w:adjustRightInd w:val="0"/>
        <w:ind w:firstLine="567"/>
        <w:jc w:val="both"/>
        <w:outlineLvl w:val="2"/>
        <w:rPr>
          <w:rFonts w:ascii="Times New Roman" w:hAnsi="Times New Roman"/>
          <w:sz w:val="24"/>
          <w:szCs w:val="24"/>
        </w:rPr>
      </w:pPr>
      <w:r w:rsidRPr="00E0487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E0487F">
        <w:rPr>
          <w:rFonts w:ascii="Times New Roman" w:hAnsi="Times New Roman"/>
          <w:sz w:val="24"/>
          <w:szCs w:val="24"/>
        </w:rPr>
        <w:lastRenderedPageBreak/>
        <w:t>указанных в части 6 статьи 7 Федерального закона от 27 июля 2010 года</w:t>
      </w:r>
      <w:r w:rsidRPr="00E0487F">
        <w:rPr>
          <w:rFonts w:ascii="Times New Roman" w:hAnsi="Times New Roman"/>
          <w:sz w:val="24"/>
          <w:szCs w:val="24"/>
        </w:rPr>
        <w:br/>
        <w:t>№ 210-ФЗ «Об организации предоставления государственных и муниципальных услуг».</w:t>
      </w:r>
    </w:p>
    <w:p w:rsidR="00E0487F" w:rsidRPr="00E0487F" w:rsidRDefault="00E0487F" w:rsidP="00E0487F">
      <w:pPr>
        <w:rPr>
          <w:rFonts w:ascii="Times New Roman" w:hAnsi="Times New Roman"/>
          <w:sz w:val="24"/>
          <w:szCs w:val="24"/>
        </w:rPr>
      </w:pPr>
    </w:p>
    <w:p w:rsidR="00D610C0" w:rsidRPr="00593C03" w:rsidRDefault="00D610C0" w:rsidP="00D610C0">
      <w:pPr>
        <w:pStyle w:val="ConsPlusNormal"/>
        <w:widowControl/>
        <w:ind w:firstLine="540"/>
        <w:jc w:val="center"/>
        <w:rPr>
          <w:rFonts w:ascii="Times New Roman" w:hAnsi="Times New Roman" w:cs="Times New Roman"/>
          <w:b/>
          <w:sz w:val="24"/>
          <w:szCs w:val="24"/>
        </w:rPr>
      </w:pPr>
      <w:r w:rsidRPr="00593C03">
        <w:rPr>
          <w:rFonts w:ascii="Times New Roman" w:hAnsi="Times New Roman" w:cs="Times New Roman"/>
          <w:b/>
          <w:sz w:val="24"/>
          <w:szCs w:val="24"/>
        </w:rPr>
        <w:t>11. Исчерпывающий перечень оснований для отказа в приеме документов, необходимых для предоставления муниципальной услуги</w:t>
      </w:r>
    </w:p>
    <w:p w:rsidR="00593C03" w:rsidRDefault="00593C03" w:rsidP="00AA407E">
      <w:pPr>
        <w:autoSpaceDE w:val="0"/>
        <w:autoSpaceDN w:val="0"/>
        <w:adjustRightInd w:val="0"/>
        <w:jc w:val="both"/>
        <w:outlineLvl w:val="2"/>
        <w:rPr>
          <w:rFonts w:ascii="Times New Roman" w:hAnsi="Times New Roman"/>
          <w:b/>
          <w:sz w:val="24"/>
          <w:szCs w:val="24"/>
        </w:rPr>
      </w:pPr>
    </w:p>
    <w:p w:rsidR="00AA407E" w:rsidRPr="00381B40" w:rsidRDefault="00AA407E" w:rsidP="00AA407E">
      <w:pPr>
        <w:autoSpaceDE w:val="0"/>
        <w:autoSpaceDN w:val="0"/>
        <w:adjustRightInd w:val="0"/>
        <w:jc w:val="both"/>
        <w:outlineLvl w:val="2"/>
        <w:rPr>
          <w:rFonts w:ascii="Times New Roman" w:hAnsi="Times New Roman"/>
          <w:color w:val="000000"/>
          <w:sz w:val="24"/>
          <w:szCs w:val="24"/>
        </w:rPr>
      </w:pPr>
      <w:r>
        <w:rPr>
          <w:rFonts w:ascii="Times New Roman" w:hAnsi="Times New Roman"/>
          <w:sz w:val="24"/>
          <w:szCs w:val="24"/>
        </w:rPr>
        <w:tab/>
      </w:r>
      <w:r w:rsidR="00E70CB5">
        <w:rPr>
          <w:rFonts w:ascii="Times New Roman" w:hAnsi="Times New Roman"/>
          <w:sz w:val="24"/>
          <w:szCs w:val="24"/>
        </w:rPr>
        <w:t>11.1</w:t>
      </w:r>
      <w:r w:rsidR="00D610C0" w:rsidRPr="00D610C0">
        <w:rPr>
          <w:rFonts w:ascii="Times New Roman" w:hAnsi="Times New Roman"/>
          <w:sz w:val="24"/>
          <w:szCs w:val="24"/>
        </w:rPr>
        <w:t>.</w:t>
      </w:r>
      <w:r w:rsidR="00D610C0">
        <w:rPr>
          <w:rFonts w:ascii="Times New Roman" w:hAnsi="Times New Roman"/>
          <w:sz w:val="24"/>
          <w:szCs w:val="24"/>
        </w:rPr>
        <w:t xml:space="preserve"> </w:t>
      </w:r>
      <w:r w:rsidRPr="00381B40">
        <w:rPr>
          <w:rFonts w:ascii="Times New Roman" w:hAnsi="Times New Roman"/>
          <w:color w:val="000000"/>
          <w:sz w:val="24"/>
          <w:szCs w:val="24"/>
        </w:rPr>
        <w:t xml:space="preserve">Основаниями возврата заявления о предоставлении земельного участка заявителю (далее – возврат заявления) являются: </w:t>
      </w:r>
    </w:p>
    <w:p w:rsidR="00AA407E" w:rsidRPr="00381B40" w:rsidRDefault="00AA407E" w:rsidP="00AA407E">
      <w:pPr>
        <w:widowControl w:val="0"/>
        <w:autoSpaceDE w:val="0"/>
        <w:autoSpaceDN w:val="0"/>
        <w:adjustRightInd w:val="0"/>
        <w:ind w:firstLine="709"/>
        <w:jc w:val="both"/>
        <w:outlineLvl w:val="0"/>
        <w:rPr>
          <w:rFonts w:ascii="Times New Roman" w:hAnsi="Times New Roman"/>
          <w:color w:val="FF0000"/>
          <w:sz w:val="24"/>
          <w:szCs w:val="24"/>
        </w:rPr>
      </w:pPr>
      <w:r w:rsidRPr="00381B40">
        <w:rPr>
          <w:rFonts w:ascii="Times New Roman" w:hAnsi="Times New Roman"/>
          <w:color w:val="000000"/>
          <w:sz w:val="24"/>
          <w:szCs w:val="24"/>
        </w:rPr>
        <w:t xml:space="preserve">- </w:t>
      </w:r>
      <w:r w:rsidRPr="00381B40">
        <w:rPr>
          <w:rFonts w:ascii="Times New Roman" w:hAnsi="Times New Roman"/>
          <w:sz w:val="24"/>
          <w:szCs w:val="24"/>
        </w:rPr>
        <w:t xml:space="preserve">несоответствие заявления форме согласно приложению 1, 2 к </w:t>
      </w:r>
      <w:r w:rsidR="00CB1633">
        <w:rPr>
          <w:rFonts w:ascii="Times New Roman" w:hAnsi="Times New Roman"/>
          <w:sz w:val="24"/>
          <w:szCs w:val="24"/>
        </w:rPr>
        <w:t>а</w:t>
      </w:r>
      <w:r w:rsidRPr="00381B40">
        <w:rPr>
          <w:rFonts w:ascii="Times New Roman" w:hAnsi="Times New Roman"/>
          <w:sz w:val="24"/>
          <w:szCs w:val="24"/>
        </w:rPr>
        <w:t>дминистративному регламенту;</w:t>
      </w:r>
    </w:p>
    <w:p w:rsidR="00AA407E" w:rsidRPr="00381B40" w:rsidRDefault="00AA407E" w:rsidP="00AA407E">
      <w:pPr>
        <w:widowControl w:val="0"/>
        <w:autoSpaceDE w:val="0"/>
        <w:autoSpaceDN w:val="0"/>
        <w:adjustRightInd w:val="0"/>
        <w:ind w:firstLine="709"/>
        <w:jc w:val="both"/>
        <w:outlineLvl w:val="0"/>
        <w:rPr>
          <w:rFonts w:ascii="Times New Roman" w:hAnsi="Times New Roman"/>
          <w:sz w:val="24"/>
          <w:szCs w:val="24"/>
        </w:rPr>
      </w:pPr>
      <w:r w:rsidRPr="00381B40">
        <w:rPr>
          <w:rFonts w:ascii="Times New Roman" w:hAnsi="Times New Roman"/>
          <w:sz w:val="24"/>
          <w:szCs w:val="24"/>
        </w:rPr>
        <w:t>- заявление подано в иной уполномоченный орган;</w:t>
      </w:r>
    </w:p>
    <w:p w:rsidR="00AA407E" w:rsidRPr="00381B40" w:rsidRDefault="00AA407E" w:rsidP="00AA407E">
      <w:pPr>
        <w:widowControl w:val="0"/>
        <w:autoSpaceDE w:val="0"/>
        <w:autoSpaceDN w:val="0"/>
        <w:adjustRightInd w:val="0"/>
        <w:ind w:firstLine="709"/>
        <w:jc w:val="both"/>
        <w:outlineLvl w:val="0"/>
        <w:rPr>
          <w:rFonts w:ascii="Times New Roman" w:hAnsi="Times New Roman"/>
          <w:color w:val="000000"/>
          <w:sz w:val="24"/>
          <w:szCs w:val="24"/>
        </w:rPr>
      </w:pPr>
      <w:r w:rsidRPr="00381B40">
        <w:rPr>
          <w:rFonts w:ascii="Times New Roman" w:hAnsi="Times New Roman"/>
          <w:sz w:val="24"/>
          <w:szCs w:val="24"/>
        </w:rPr>
        <w:t xml:space="preserve">- к заявлению не приложены документы, </w:t>
      </w:r>
      <w:r w:rsidRPr="00381B40">
        <w:rPr>
          <w:rFonts w:ascii="Times New Roman" w:hAnsi="Times New Roman"/>
          <w:color w:val="000000"/>
          <w:sz w:val="24"/>
          <w:szCs w:val="24"/>
        </w:rPr>
        <w:t xml:space="preserve">предусмотренные </w:t>
      </w:r>
      <w:r>
        <w:rPr>
          <w:rFonts w:ascii="Times New Roman" w:hAnsi="Times New Roman"/>
          <w:color w:val="000000"/>
          <w:sz w:val="24"/>
          <w:szCs w:val="24"/>
        </w:rPr>
        <w:t>частью</w:t>
      </w:r>
      <w:r w:rsidRPr="00381B40">
        <w:rPr>
          <w:rFonts w:ascii="Times New Roman" w:hAnsi="Times New Roman"/>
          <w:color w:val="000000"/>
          <w:sz w:val="24"/>
          <w:szCs w:val="24"/>
        </w:rPr>
        <w:t xml:space="preserve"> </w:t>
      </w:r>
      <w:r w:rsidR="00CB1633">
        <w:rPr>
          <w:rFonts w:ascii="Times New Roman" w:hAnsi="Times New Roman"/>
          <w:color w:val="000000"/>
          <w:sz w:val="24"/>
          <w:szCs w:val="24"/>
        </w:rPr>
        <w:t>9 а</w:t>
      </w:r>
      <w:r w:rsidRPr="00381B40">
        <w:rPr>
          <w:rFonts w:ascii="Times New Roman" w:hAnsi="Times New Roman"/>
          <w:color w:val="000000"/>
          <w:sz w:val="24"/>
          <w:szCs w:val="24"/>
        </w:rPr>
        <w:t>дминистративного регламента за исключением пункта 3</w:t>
      </w:r>
      <w:r>
        <w:rPr>
          <w:rFonts w:ascii="Times New Roman" w:hAnsi="Times New Roman"/>
          <w:color w:val="000000"/>
          <w:sz w:val="24"/>
          <w:szCs w:val="24"/>
        </w:rPr>
        <w:t>0</w:t>
      </w:r>
      <w:r w:rsidR="00CB1633">
        <w:rPr>
          <w:rFonts w:ascii="Times New Roman" w:hAnsi="Times New Roman"/>
          <w:color w:val="000000"/>
          <w:sz w:val="24"/>
          <w:szCs w:val="24"/>
        </w:rPr>
        <w:t xml:space="preserve"> а</w:t>
      </w:r>
      <w:r w:rsidRPr="00381B40">
        <w:rPr>
          <w:rFonts w:ascii="Times New Roman" w:hAnsi="Times New Roman"/>
          <w:color w:val="000000"/>
          <w:sz w:val="24"/>
          <w:szCs w:val="24"/>
        </w:rPr>
        <w:t>дминистративного регламента;</w:t>
      </w:r>
    </w:p>
    <w:p w:rsidR="00923BFE" w:rsidRDefault="00AA407E" w:rsidP="00BA0DCC">
      <w:pPr>
        <w:autoSpaceDE w:val="0"/>
        <w:autoSpaceDN w:val="0"/>
        <w:adjustRightInd w:val="0"/>
        <w:ind w:firstLine="709"/>
        <w:jc w:val="both"/>
        <w:rPr>
          <w:rFonts w:ascii="Times New Roman" w:hAnsi="Times New Roman"/>
          <w:sz w:val="24"/>
          <w:szCs w:val="24"/>
        </w:rPr>
      </w:pPr>
      <w:r w:rsidRPr="00381B40">
        <w:rPr>
          <w:rFonts w:ascii="Times New Roman" w:hAnsi="Times New Roman"/>
          <w:sz w:val="24"/>
          <w:szCs w:val="24"/>
        </w:rPr>
        <w:t xml:space="preserve">- наличие в </w:t>
      </w:r>
      <w:hyperlink r:id="rId24" w:history="1">
        <w:r w:rsidRPr="00381B40">
          <w:rPr>
            <w:rFonts w:ascii="Times New Roman" w:hAnsi="Times New Roman"/>
            <w:sz w:val="24"/>
            <w:szCs w:val="24"/>
          </w:rPr>
          <w:t>заявлении</w:t>
        </w:r>
      </w:hyperlink>
      <w:r w:rsidRPr="00381B40">
        <w:rPr>
          <w:rFonts w:ascii="Times New Roman" w:hAnsi="Times New Roman"/>
          <w:sz w:val="24"/>
          <w:szCs w:val="24"/>
        </w:rPr>
        <w:t xml:space="preserve"> нецензурных либо оскорбительных выражений, угроз имуществу, жизни, здоровью должностного лица </w:t>
      </w:r>
      <w:r w:rsidR="00CB1633">
        <w:rPr>
          <w:rFonts w:ascii="Times New Roman" w:hAnsi="Times New Roman"/>
          <w:sz w:val="24"/>
          <w:szCs w:val="24"/>
        </w:rPr>
        <w:t>а</w:t>
      </w:r>
      <w:r>
        <w:rPr>
          <w:rFonts w:ascii="Times New Roman" w:hAnsi="Times New Roman"/>
          <w:sz w:val="24"/>
          <w:szCs w:val="24"/>
        </w:rPr>
        <w:t>дминистрации</w:t>
      </w:r>
      <w:r w:rsidRPr="00381B40">
        <w:rPr>
          <w:rFonts w:ascii="Times New Roman" w:hAnsi="Times New Roman"/>
          <w:sz w:val="24"/>
          <w:szCs w:val="24"/>
        </w:rPr>
        <w:t>, а также членов его семьи.</w:t>
      </w:r>
    </w:p>
    <w:p w:rsidR="00593C03" w:rsidRDefault="00593C03" w:rsidP="00923BFE">
      <w:pPr>
        <w:pStyle w:val="ConsPlusNormal"/>
        <w:widowControl/>
        <w:ind w:firstLine="540"/>
        <w:jc w:val="center"/>
        <w:rPr>
          <w:rFonts w:ascii="Times New Roman" w:hAnsi="Times New Roman" w:cs="Times New Roman"/>
          <w:b/>
          <w:sz w:val="24"/>
          <w:szCs w:val="24"/>
        </w:rPr>
      </w:pPr>
    </w:p>
    <w:p w:rsidR="00923BFE" w:rsidRPr="00593C03" w:rsidRDefault="00923BFE" w:rsidP="00923BFE">
      <w:pPr>
        <w:pStyle w:val="ConsPlusNormal"/>
        <w:widowControl/>
        <w:ind w:firstLine="540"/>
        <w:jc w:val="center"/>
        <w:rPr>
          <w:rFonts w:ascii="Times New Roman" w:hAnsi="Times New Roman" w:cs="Times New Roman"/>
          <w:b/>
          <w:sz w:val="24"/>
          <w:szCs w:val="24"/>
        </w:rPr>
      </w:pPr>
      <w:r w:rsidRPr="00593C03">
        <w:rPr>
          <w:rFonts w:ascii="Times New Roman" w:hAnsi="Times New Roman" w:cs="Times New Roman"/>
          <w:b/>
          <w:sz w:val="24"/>
          <w:szCs w:val="24"/>
        </w:rPr>
        <w:t>12. Исчерпывающий перечень оснований для приостановления или отказа в предоставлении муниципальной услуги</w:t>
      </w:r>
    </w:p>
    <w:p w:rsidR="00923BFE" w:rsidRPr="00877AAC" w:rsidRDefault="00923BFE" w:rsidP="00923BFE">
      <w:pPr>
        <w:tabs>
          <w:tab w:val="left" w:pos="851"/>
        </w:tabs>
        <w:ind w:firstLine="567"/>
        <w:jc w:val="both"/>
        <w:rPr>
          <w:rFonts w:ascii="Times New Roman" w:hAnsi="Times New Roman"/>
          <w:sz w:val="24"/>
          <w:szCs w:val="24"/>
        </w:rPr>
      </w:pPr>
    </w:p>
    <w:p w:rsidR="005B3474" w:rsidRPr="005B3474" w:rsidRDefault="00F92E34" w:rsidP="005B3474">
      <w:pPr>
        <w:widowControl w:val="0"/>
        <w:tabs>
          <w:tab w:val="left" w:pos="709"/>
          <w:tab w:val="left" w:pos="851"/>
        </w:tabs>
        <w:autoSpaceDE w:val="0"/>
        <w:autoSpaceDN w:val="0"/>
        <w:adjustRightInd w:val="0"/>
        <w:jc w:val="both"/>
        <w:rPr>
          <w:rFonts w:ascii="Times New Roman" w:hAnsi="Times New Roman"/>
          <w:sz w:val="24"/>
          <w:szCs w:val="24"/>
        </w:rPr>
      </w:pPr>
      <w:r>
        <w:rPr>
          <w:rFonts w:ascii="Times New Roman" w:hAnsi="Times New Roman"/>
          <w:sz w:val="24"/>
          <w:szCs w:val="24"/>
        </w:rPr>
        <w:tab/>
        <w:t>12.1</w:t>
      </w:r>
      <w:r w:rsidR="005B3474">
        <w:rPr>
          <w:rFonts w:ascii="Times New Roman" w:hAnsi="Times New Roman"/>
          <w:sz w:val="24"/>
          <w:szCs w:val="24"/>
        </w:rPr>
        <w:t xml:space="preserve">. </w:t>
      </w:r>
      <w:r w:rsidR="005B3474" w:rsidRPr="005B3474">
        <w:rPr>
          <w:rFonts w:ascii="Times New Roman" w:hAnsi="Times New Roman"/>
          <w:sz w:val="24"/>
          <w:szCs w:val="24"/>
        </w:rPr>
        <w:t xml:space="preserve">Основания для приостановления предоставления </w:t>
      </w:r>
      <w:r w:rsidR="005B3474">
        <w:rPr>
          <w:rFonts w:ascii="Times New Roman" w:hAnsi="Times New Roman"/>
          <w:sz w:val="24"/>
          <w:szCs w:val="24"/>
        </w:rPr>
        <w:t>муниципальной</w:t>
      </w:r>
      <w:r w:rsidR="005B3474" w:rsidRPr="005B3474">
        <w:rPr>
          <w:rFonts w:ascii="Times New Roman" w:hAnsi="Times New Roman"/>
          <w:sz w:val="24"/>
          <w:szCs w:val="24"/>
        </w:rPr>
        <w:t xml:space="preserve"> услуги законодательством не предусмотрены.</w:t>
      </w:r>
      <w:bookmarkStart w:id="4" w:name="Par212"/>
      <w:bookmarkEnd w:id="4"/>
    </w:p>
    <w:p w:rsidR="005B3474" w:rsidRPr="005B3474" w:rsidRDefault="005B3474" w:rsidP="005B3474">
      <w:pPr>
        <w:tabs>
          <w:tab w:val="left" w:pos="709"/>
        </w:tabs>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xml:space="preserve"> </w:t>
      </w:r>
      <w:r w:rsidR="00F92E34">
        <w:rPr>
          <w:rFonts w:ascii="Times New Roman" w:hAnsi="Times New Roman"/>
          <w:sz w:val="24"/>
          <w:szCs w:val="24"/>
        </w:rPr>
        <w:t>12.2</w:t>
      </w:r>
      <w:r w:rsidRPr="005B3474">
        <w:rPr>
          <w:rFonts w:ascii="Times New Roman" w:hAnsi="Times New Roman"/>
          <w:sz w:val="24"/>
          <w:szCs w:val="24"/>
        </w:rPr>
        <w:t xml:space="preserve">. Основаниями для отказа в предоставлении </w:t>
      </w:r>
      <w:r>
        <w:rPr>
          <w:rFonts w:ascii="Times New Roman" w:hAnsi="Times New Roman"/>
          <w:sz w:val="24"/>
          <w:szCs w:val="24"/>
        </w:rPr>
        <w:t>муниципальной</w:t>
      </w:r>
      <w:r w:rsidRPr="005B3474">
        <w:rPr>
          <w:rFonts w:ascii="Times New Roman" w:hAnsi="Times New Roman"/>
          <w:sz w:val="24"/>
          <w:szCs w:val="24"/>
        </w:rPr>
        <w:t xml:space="preserve"> услуги являются: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w:t>
      </w:r>
      <w:r w:rsidRPr="005B3474">
        <w:rPr>
          <w:rFonts w:ascii="Times New Roman" w:hAnsi="Times New Roman"/>
          <w:sz w:val="24"/>
          <w:szCs w:val="24"/>
        </w:rPr>
        <w:lastRenderedPageBreak/>
        <w:t xml:space="preserve">размещение которых осуществляется на основании схемы размещения нестационарных торговых объектов в соответствии с Федеральным </w:t>
      </w:r>
      <w:hyperlink r:id="rId25" w:history="1">
        <w:r w:rsidRPr="005B3474">
          <w:rPr>
            <w:rFonts w:ascii="Times New Roman" w:hAnsi="Times New Roman"/>
            <w:sz w:val="24"/>
            <w:szCs w:val="24"/>
          </w:rPr>
          <w:t>законом</w:t>
        </w:r>
      </w:hyperlink>
      <w:r w:rsidRPr="005B3474">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26" w:history="1">
        <w:r w:rsidRPr="005B3474">
          <w:rPr>
            <w:rFonts w:ascii="Times New Roman" w:hAnsi="Times New Roman"/>
            <w:sz w:val="24"/>
            <w:szCs w:val="24"/>
          </w:rPr>
          <w:t>законом</w:t>
        </w:r>
      </w:hyperlink>
      <w:r w:rsidRPr="005B3474">
        <w:rPr>
          <w:rFonts w:ascii="Times New Roman" w:hAnsi="Times New Roman"/>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3474" w:rsidRPr="005B3474" w:rsidRDefault="005B3474" w:rsidP="00CB1633">
      <w:pPr>
        <w:widowControl w:val="0"/>
        <w:tabs>
          <w:tab w:val="left" w:pos="567"/>
        </w:tabs>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указанный в заявлении о предоставлении земельного участка земельный участок </w:t>
      </w:r>
      <w:r w:rsidRPr="005B3474">
        <w:rPr>
          <w:rFonts w:ascii="Times New Roman" w:hAnsi="Times New Roman"/>
          <w:sz w:val="24"/>
          <w:szCs w:val="24"/>
        </w:rPr>
        <w:lastRenderedPageBreak/>
        <w:t>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предоставление земельного участка на заявленном виде прав не допускается;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5B3474" w:rsidRPr="005B3474" w:rsidRDefault="005B3474" w:rsidP="00CB1633">
      <w:pPr>
        <w:widowControl w:val="0"/>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xml:space="preserve">- указанный в заявлении о предоставлении земельного участка земельный участок не </w:t>
      </w:r>
      <w:r w:rsidRPr="005B3474">
        <w:rPr>
          <w:rFonts w:ascii="Times New Roman" w:hAnsi="Times New Roman"/>
          <w:sz w:val="24"/>
          <w:szCs w:val="24"/>
        </w:rPr>
        <w:lastRenderedPageBreak/>
        <w:t>отнесен к определенной категории земель;</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Pr="005B3474">
          <w:rPr>
            <w:rFonts w:ascii="Times New Roman" w:hAnsi="Times New Roman"/>
            <w:sz w:val="24"/>
            <w:szCs w:val="24"/>
          </w:rPr>
          <w:t>законом</w:t>
        </w:r>
      </w:hyperlink>
      <w:r w:rsidRPr="005B3474">
        <w:rPr>
          <w:rFonts w:ascii="Times New Roman" w:hAnsi="Times New Roman"/>
          <w:sz w:val="24"/>
          <w:szCs w:val="24"/>
        </w:rPr>
        <w:t xml:space="preserve"> «О государственном кадастре недвижимости»;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3474" w:rsidRPr="005B3474" w:rsidRDefault="005B3474" w:rsidP="005B3474">
      <w:pPr>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w:t>
      </w:r>
      <w:r>
        <w:rPr>
          <w:rFonts w:ascii="Times New Roman" w:hAnsi="Times New Roman"/>
          <w:sz w:val="24"/>
          <w:szCs w:val="24"/>
        </w:rPr>
        <w:t xml:space="preserve"> </w:t>
      </w:r>
      <w:r w:rsidRPr="005B3474">
        <w:rPr>
          <w:rFonts w:ascii="Times New Roman" w:hAnsi="Times New Roman"/>
          <w:sz w:val="24"/>
          <w:szCs w:val="24"/>
        </w:rPr>
        <w:t>«О бесплатном предоставлении земельных участков в собственность граждан».</w:t>
      </w:r>
    </w:p>
    <w:p w:rsidR="008A1949" w:rsidRPr="005B3474" w:rsidRDefault="008A1949" w:rsidP="008A1949">
      <w:pPr>
        <w:widowControl w:val="0"/>
        <w:autoSpaceDE w:val="0"/>
        <w:autoSpaceDN w:val="0"/>
        <w:adjustRightInd w:val="0"/>
        <w:ind w:firstLine="709"/>
        <w:jc w:val="both"/>
        <w:rPr>
          <w:rFonts w:ascii="Times New Roman" w:hAnsi="Times New Roman"/>
          <w:color w:val="000000"/>
          <w:sz w:val="24"/>
          <w:szCs w:val="24"/>
        </w:rPr>
      </w:pPr>
    </w:p>
    <w:p w:rsidR="008A1949" w:rsidRPr="00593C03" w:rsidRDefault="00F92E34" w:rsidP="00BA0DCC">
      <w:pPr>
        <w:autoSpaceDE w:val="0"/>
        <w:autoSpaceDN w:val="0"/>
        <w:adjustRightInd w:val="0"/>
        <w:ind w:firstLine="567"/>
        <w:jc w:val="center"/>
        <w:outlineLvl w:val="2"/>
        <w:rPr>
          <w:rFonts w:ascii="Times New Roman" w:hAnsi="Times New Roman"/>
          <w:b/>
          <w:sz w:val="24"/>
          <w:szCs w:val="24"/>
        </w:rPr>
      </w:pPr>
      <w:r w:rsidRPr="00593C03">
        <w:rPr>
          <w:rFonts w:ascii="Times New Roman" w:hAnsi="Times New Roman"/>
          <w:b/>
          <w:sz w:val="24"/>
          <w:szCs w:val="24"/>
        </w:rPr>
        <w:t>13</w:t>
      </w:r>
      <w:r w:rsidR="00BE303E" w:rsidRPr="00593C03">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0DCC" w:rsidRPr="00BA0DCC" w:rsidRDefault="00BA0DCC" w:rsidP="00BA0DCC">
      <w:pPr>
        <w:autoSpaceDE w:val="0"/>
        <w:autoSpaceDN w:val="0"/>
        <w:adjustRightInd w:val="0"/>
        <w:ind w:firstLine="567"/>
        <w:jc w:val="center"/>
        <w:outlineLvl w:val="2"/>
        <w:rPr>
          <w:rFonts w:ascii="Times New Roman" w:hAnsi="Times New Roman"/>
          <w:sz w:val="24"/>
          <w:szCs w:val="24"/>
          <w:u w:val="single"/>
        </w:rPr>
      </w:pPr>
    </w:p>
    <w:p w:rsidR="00BE303E" w:rsidRPr="00877AAC" w:rsidRDefault="00F92E34" w:rsidP="00BE303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13.1</w:t>
      </w:r>
      <w:r w:rsidR="00BE303E" w:rsidRPr="00877AAC">
        <w:rPr>
          <w:rFonts w:ascii="Times New Roman" w:hAnsi="Times New Roman"/>
          <w:sz w:val="24"/>
          <w:szCs w:val="24"/>
        </w:rPr>
        <w:t xml:space="preserve">. Услуги, которые являются необходимыми и обязательными для предоставления </w:t>
      </w:r>
      <w:r w:rsidR="00BE303E">
        <w:rPr>
          <w:rFonts w:ascii="Times New Roman" w:hAnsi="Times New Roman"/>
          <w:sz w:val="24"/>
          <w:szCs w:val="24"/>
        </w:rPr>
        <w:t>муниципальной услуги</w:t>
      </w:r>
      <w:r w:rsidR="00BE303E" w:rsidRPr="00877AAC">
        <w:rPr>
          <w:rFonts w:ascii="Times New Roman" w:hAnsi="Times New Roman"/>
          <w:sz w:val="24"/>
          <w:szCs w:val="24"/>
        </w:rPr>
        <w:t xml:space="preserve"> и предоставляются организациями, участвующими в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отсутствуют</w:t>
      </w:r>
      <w:r w:rsidR="00BE303E" w:rsidRPr="00877AAC">
        <w:rPr>
          <w:rFonts w:ascii="Times New Roman" w:hAnsi="Times New Roman"/>
          <w:color w:val="000000"/>
          <w:sz w:val="24"/>
          <w:szCs w:val="24"/>
        </w:rPr>
        <w:t xml:space="preserve">. </w:t>
      </w:r>
    </w:p>
    <w:p w:rsidR="00BE303E" w:rsidRPr="00593C03" w:rsidRDefault="00BE303E" w:rsidP="00BE303E">
      <w:pPr>
        <w:autoSpaceDE w:val="0"/>
        <w:autoSpaceDN w:val="0"/>
        <w:adjustRightInd w:val="0"/>
        <w:ind w:firstLine="720"/>
        <w:jc w:val="both"/>
        <w:outlineLvl w:val="2"/>
        <w:rPr>
          <w:rFonts w:ascii="Times New Roman" w:hAnsi="Times New Roman"/>
          <w:b/>
          <w:sz w:val="24"/>
          <w:szCs w:val="24"/>
        </w:rPr>
      </w:pPr>
    </w:p>
    <w:p w:rsidR="00BE303E" w:rsidRPr="00593C03" w:rsidRDefault="00BE303E" w:rsidP="00BE303E">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BE303E" w:rsidRPr="00877AAC" w:rsidRDefault="00BE303E" w:rsidP="00BE303E">
      <w:pPr>
        <w:autoSpaceDE w:val="0"/>
        <w:autoSpaceDN w:val="0"/>
        <w:adjustRightInd w:val="0"/>
        <w:jc w:val="center"/>
        <w:outlineLvl w:val="1"/>
        <w:rPr>
          <w:rFonts w:ascii="Times New Roman" w:hAnsi="Times New Roman"/>
          <w:sz w:val="24"/>
          <w:szCs w:val="24"/>
        </w:rPr>
      </w:pPr>
    </w:p>
    <w:p w:rsidR="00BE303E" w:rsidRPr="00877AAC" w:rsidRDefault="00F92E34" w:rsidP="00BE303E">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14.1</w:t>
      </w:r>
      <w:r w:rsidR="00BE303E" w:rsidRPr="00877AAC">
        <w:rPr>
          <w:rFonts w:ascii="Times New Roman" w:hAnsi="Times New Roman"/>
          <w:sz w:val="24"/>
          <w:szCs w:val="24"/>
        </w:rPr>
        <w:t xml:space="preserve">. Оплата государственной пошлины или иной платы при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не установлена.</w:t>
      </w:r>
    </w:p>
    <w:p w:rsidR="00BE303E" w:rsidRPr="00877AAC" w:rsidRDefault="00F92E34" w:rsidP="00BE303E">
      <w:pPr>
        <w:autoSpaceDE w:val="0"/>
        <w:autoSpaceDN w:val="0"/>
        <w:adjustRightInd w:val="0"/>
        <w:ind w:firstLine="708"/>
        <w:jc w:val="both"/>
        <w:outlineLvl w:val="0"/>
        <w:rPr>
          <w:rFonts w:ascii="Times New Roman" w:hAnsi="Times New Roman"/>
          <w:sz w:val="24"/>
          <w:szCs w:val="24"/>
        </w:rPr>
      </w:pPr>
      <w:r>
        <w:rPr>
          <w:rFonts w:ascii="Times New Roman" w:hAnsi="Times New Roman"/>
          <w:sz w:val="24"/>
          <w:szCs w:val="24"/>
        </w:rPr>
        <w:t>14.2</w:t>
      </w:r>
      <w:r w:rsidR="00BE303E" w:rsidRPr="00877AAC">
        <w:rPr>
          <w:rFonts w:ascii="Times New Roman" w:hAnsi="Times New Roman"/>
          <w:sz w:val="24"/>
          <w:szCs w:val="24"/>
        </w:rPr>
        <w:t xml:space="preserve">. Основания государственной пошлины, иной платы, взимаемой при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законодательством не установлены.</w:t>
      </w:r>
    </w:p>
    <w:p w:rsidR="00BE303E" w:rsidRPr="00877AAC" w:rsidRDefault="00BE303E" w:rsidP="00BE303E">
      <w:pPr>
        <w:pStyle w:val="ConsPlusNormal"/>
        <w:widowControl/>
        <w:tabs>
          <w:tab w:val="left" w:pos="993"/>
        </w:tabs>
        <w:ind w:firstLine="540"/>
        <w:jc w:val="both"/>
        <w:rPr>
          <w:rFonts w:ascii="Times New Roman" w:hAnsi="Times New Roman" w:cs="Times New Roman"/>
          <w:sz w:val="24"/>
          <w:szCs w:val="24"/>
        </w:rPr>
      </w:pPr>
    </w:p>
    <w:p w:rsidR="004968E4" w:rsidRPr="00593C03" w:rsidRDefault="004968E4" w:rsidP="00BA0DCC">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w:t>
      </w:r>
    </w:p>
    <w:p w:rsidR="004968E4" w:rsidRPr="00BA0DCC" w:rsidRDefault="004968E4" w:rsidP="00BA0DCC">
      <w:pPr>
        <w:autoSpaceDE w:val="0"/>
        <w:autoSpaceDN w:val="0"/>
        <w:adjustRightInd w:val="0"/>
        <w:ind w:firstLine="567"/>
        <w:jc w:val="center"/>
        <w:rPr>
          <w:rFonts w:ascii="Times New Roman" w:hAnsi="Times New Roman"/>
          <w:sz w:val="24"/>
          <w:szCs w:val="24"/>
          <w:u w:val="single"/>
        </w:rPr>
      </w:pPr>
    </w:p>
    <w:p w:rsidR="004968E4" w:rsidRDefault="00F92E34" w:rsidP="004968E4">
      <w:pPr>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15.1</w:t>
      </w:r>
      <w:r w:rsidR="004968E4">
        <w:rPr>
          <w:rFonts w:ascii="Times New Roman" w:hAnsi="Times New Roman"/>
          <w:sz w:val="24"/>
          <w:szCs w:val="24"/>
        </w:rPr>
        <w:t xml:space="preserve">. </w:t>
      </w:r>
      <w:r w:rsidR="004968E4" w:rsidRPr="004968E4">
        <w:rPr>
          <w:rFonts w:ascii="Times New Roman" w:hAnsi="Times New Roman"/>
          <w:sz w:val="24"/>
          <w:szCs w:val="24"/>
        </w:rPr>
        <w:t xml:space="preserve">Плата за </w:t>
      </w:r>
      <w:r w:rsidR="004968E4" w:rsidRPr="004968E4">
        <w:rPr>
          <w:rFonts w:ascii="Times New Roman" w:hAnsi="Times New Roman"/>
          <w:sz w:val="24"/>
          <w:szCs w:val="24"/>
          <w:lang w:eastAsia="en-US"/>
        </w:rPr>
        <w:t xml:space="preserve">услуги, которые являются необходимыми и обязательными для предоставления </w:t>
      </w:r>
      <w:r w:rsidR="00384B2E">
        <w:rPr>
          <w:rFonts w:ascii="Times New Roman" w:hAnsi="Times New Roman"/>
          <w:sz w:val="24"/>
          <w:szCs w:val="24"/>
          <w:lang w:eastAsia="en-US"/>
        </w:rPr>
        <w:t>муниципальной</w:t>
      </w:r>
      <w:r w:rsidR="004968E4" w:rsidRPr="004968E4">
        <w:rPr>
          <w:rFonts w:ascii="Times New Roman" w:hAnsi="Times New Roman"/>
          <w:sz w:val="24"/>
          <w:szCs w:val="24"/>
          <w:lang w:eastAsia="en-US"/>
        </w:rPr>
        <w:t xml:space="preserve"> услуги, отсутствует.</w:t>
      </w:r>
    </w:p>
    <w:p w:rsidR="00384B2E" w:rsidRPr="004968E4" w:rsidRDefault="00384B2E" w:rsidP="004968E4">
      <w:pPr>
        <w:autoSpaceDE w:val="0"/>
        <w:autoSpaceDN w:val="0"/>
        <w:adjustRightInd w:val="0"/>
        <w:ind w:firstLine="567"/>
        <w:jc w:val="both"/>
        <w:rPr>
          <w:rFonts w:ascii="Times New Roman" w:hAnsi="Times New Roman"/>
          <w:sz w:val="24"/>
          <w:szCs w:val="24"/>
        </w:rPr>
      </w:pPr>
    </w:p>
    <w:p w:rsidR="00384B2E" w:rsidRPr="00593C03" w:rsidRDefault="00384B2E" w:rsidP="00384B2E">
      <w:pPr>
        <w:tabs>
          <w:tab w:val="left" w:pos="851"/>
          <w:tab w:val="left" w:pos="993"/>
        </w:tabs>
        <w:ind w:firstLine="567"/>
        <w:jc w:val="center"/>
        <w:rPr>
          <w:rFonts w:ascii="Times New Roman" w:hAnsi="Times New Roman"/>
          <w:b/>
          <w:sz w:val="24"/>
          <w:szCs w:val="24"/>
        </w:rPr>
      </w:pPr>
      <w:r w:rsidRPr="00593C03">
        <w:rPr>
          <w:rFonts w:ascii="Times New Roman" w:hAnsi="Times New Roman"/>
          <w:b/>
          <w:sz w:val="24"/>
          <w:szCs w:val="24"/>
        </w:rPr>
        <w:t>16. Срок ожидания в очереди при получении муниципальной услуги</w:t>
      </w:r>
    </w:p>
    <w:p w:rsidR="00384B2E" w:rsidRPr="00877AAC" w:rsidRDefault="00384B2E" w:rsidP="00384B2E">
      <w:pPr>
        <w:tabs>
          <w:tab w:val="left" w:pos="851"/>
          <w:tab w:val="left" w:pos="993"/>
        </w:tabs>
        <w:ind w:firstLine="567"/>
        <w:jc w:val="both"/>
        <w:rPr>
          <w:rFonts w:ascii="Times New Roman" w:hAnsi="Times New Roman"/>
          <w:sz w:val="24"/>
          <w:szCs w:val="24"/>
        </w:rPr>
      </w:pPr>
    </w:p>
    <w:p w:rsidR="00384B2E" w:rsidRPr="00877AAC" w:rsidRDefault="00F92E34" w:rsidP="00384B2E">
      <w:pPr>
        <w:tabs>
          <w:tab w:val="left" w:pos="993"/>
        </w:tabs>
        <w:ind w:firstLine="567"/>
        <w:jc w:val="both"/>
        <w:rPr>
          <w:rFonts w:ascii="Times New Roman" w:hAnsi="Times New Roman"/>
          <w:sz w:val="24"/>
          <w:szCs w:val="24"/>
        </w:rPr>
      </w:pPr>
      <w:r>
        <w:rPr>
          <w:rFonts w:ascii="Times New Roman" w:hAnsi="Times New Roman"/>
          <w:sz w:val="24"/>
          <w:szCs w:val="24"/>
        </w:rPr>
        <w:lastRenderedPageBreak/>
        <w:t>16.1</w:t>
      </w:r>
      <w:r w:rsidR="00384B2E" w:rsidRPr="00877AAC">
        <w:rPr>
          <w:rFonts w:ascii="Times New Roman" w:hAnsi="Times New Roman"/>
          <w:sz w:val="24"/>
          <w:szCs w:val="24"/>
        </w:rPr>
        <w:t>.</w:t>
      </w:r>
      <w:r w:rsidR="00384B2E" w:rsidRPr="00877AAC">
        <w:rPr>
          <w:rFonts w:ascii="Times New Roman" w:hAnsi="Times New Roman"/>
          <w:sz w:val="24"/>
          <w:szCs w:val="24"/>
        </w:rPr>
        <w:tab/>
        <w:t xml:space="preserve">Максимальный срок ожидания в очереди при подаче запроса </w:t>
      </w:r>
      <w:r w:rsidR="00384B2E" w:rsidRPr="00877AAC">
        <w:rPr>
          <w:rFonts w:ascii="Times New Roman" w:hAnsi="Times New Roman"/>
          <w:sz w:val="24"/>
          <w:szCs w:val="24"/>
        </w:rPr>
        <w:br/>
        <w:t xml:space="preserve">о предоставлении </w:t>
      </w:r>
      <w:r w:rsidR="00384B2E">
        <w:rPr>
          <w:rFonts w:ascii="Times New Roman" w:hAnsi="Times New Roman"/>
          <w:sz w:val="24"/>
          <w:szCs w:val="24"/>
        </w:rPr>
        <w:t>муниципальной</w:t>
      </w:r>
      <w:r w:rsidR="00384B2E" w:rsidRPr="00877AAC">
        <w:rPr>
          <w:rFonts w:ascii="Times New Roman" w:hAnsi="Times New Roman"/>
          <w:sz w:val="24"/>
          <w:szCs w:val="24"/>
        </w:rPr>
        <w:t xml:space="preserve"> услуги и при получении результата предоставления таких услуг - не более 15 минут.</w:t>
      </w:r>
    </w:p>
    <w:p w:rsidR="00384B2E" w:rsidRPr="00877AAC" w:rsidRDefault="00384B2E" w:rsidP="00384B2E">
      <w:pPr>
        <w:pStyle w:val="ConsPlusNormal"/>
        <w:widowControl/>
        <w:tabs>
          <w:tab w:val="left" w:pos="993"/>
        </w:tabs>
        <w:ind w:firstLine="540"/>
        <w:jc w:val="both"/>
        <w:rPr>
          <w:rFonts w:ascii="Times New Roman" w:hAnsi="Times New Roman" w:cs="Times New Roman"/>
          <w:sz w:val="24"/>
          <w:szCs w:val="24"/>
        </w:rPr>
      </w:pPr>
    </w:p>
    <w:p w:rsidR="00384B2E" w:rsidRPr="00593C03" w:rsidRDefault="00384B2E" w:rsidP="00384B2E">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2044" w:rsidRPr="00593C03" w:rsidRDefault="00D72044" w:rsidP="00384B2E">
      <w:pPr>
        <w:autoSpaceDE w:val="0"/>
        <w:autoSpaceDN w:val="0"/>
        <w:adjustRightInd w:val="0"/>
        <w:jc w:val="center"/>
        <w:outlineLvl w:val="2"/>
        <w:rPr>
          <w:rFonts w:ascii="Times New Roman" w:hAnsi="Times New Roman"/>
          <w:b/>
          <w:sz w:val="24"/>
          <w:szCs w:val="24"/>
        </w:rPr>
      </w:pPr>
    </w:p>
    <w:p w:rsidR="00D72044" w:rsidRPr="00877AAC" w:rsidRDefault="00F92E34" w:rsidP="00D7204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17.1</w:t>
      </w:r>
      <w:r w:rsidR="00D72044" w:rsidRPr="00877AAC">
        <w:rPr>
          <w:rFonts w:ascii="Times New Roman" w:hAnsi="Times New Roman"/>
          <w:sz w:val="24"/>
          <w:szCs w:val="24"/>
        </w:rPr>
        <w:t xml:space="preserve">. Регистрация заявления и документов, необходимых для предоставления </w:t>
      </w:r>
      <w:r w:rsidR="00D72044">
        <w:rPr>
          <w:rFonts w:ascii="Times New Roman" w:hAnsi="Times New Roman"/>
          <w:sz w:val="24"/>
          <w:szCs w:val="24"/>
        </w:rPr>
        <w:t>муниципальной у</w:t>
      </w:r>
      <w:r w:rsidR="00D72044" w:rsidRPr="00877AAC">
        <w:rPr>
          <w:rFonts w:ascii="Times New Roman" w:hAnsi="Times New Roman"/>
          <w:sz w:val="24"/>
          <w:szCs w:val="24"/>
        </w:rPr>
        <w:t xml:space="preserve">слуги, поступивших в </w:t>
      </w:r>
      <w:r w:rsidR="00CB1633">
        <w:rPr>
          <w:rFonts w:ascii="Times New Roman" w:hAnsi="Times New Roman"/>
          <w:sz w:val="24"/>
          <w:szCs w:val="24"/>
        </w:rPr>
        <w:t>а</w:t>
      </w:r>
      <w:r w:rsidR="00D72044">
        <w:rPr>
          <w:rFonts w:ascii="Times New Roman" w:hAnsi="Times New Roman"/>
          <w:sz w:val="24"/>
          <w:szCs w:val="24"/>
        </w:rPr>
        <w:t>дминистрацию</w:t>
      </w:r>
      <w:r w:rsidR="00D72044" w:rsidRPr="00877AAC">
        <w:rPr>
          <w:rFonts w:ascii="Times New Roman" w:hAnsi="Times New Roman"/>
          <w:sz w:val="24"/>
          <w:szCs w:val="24"/>
        </w:rPr>
        <w:t xml:space="preserve"> в письменной или </w:t>
      </w:r>
      <w:r w:rsidR="00D72044" w:rsidRPr="00877AAC">
        <w:rPr>
          <w:rFonts w:ascii="Times New Roman" w:hAnsi="Times New Roman"/>
          <w:sz w:val="24"/>
          <w:szCs w:val="24"/>
        </w:rPr>
        <w:br/>
        <w:t xml:space="preserve">электронной форме, осуществляется в день поступления в </w:t>
      </w:r>
      <w:r w:rsidR="00CB1633">
        <w:rPr>
          <w:rFonts w:ascii="Times New Roman" w:hAnsi="Times New Roman"/>
          <w:sz w:val="24"/>
          <w:szCs w:val="24"/>
        </w:rPr>
        <w:t>а</w:t>
      </w:r>
      <w:r w:rsidR="00D72044">
        <w:rPr>
          <w:rFonts w:ascii="Times New Roman" w:hAnsi="Times New Roman"/>
          <w:sz w:val="24"/>
          <w:szCs w:val="24"/>
        </w:rPr>
        <w:t>дминистрацию</w:t>
      </w:r>
      <w:r w:rsidR="00D72044" w:rsidRPr="00877AAC">
        <w:rPr>
          <w:rFonts w:ascii="Times New Roman" w:hAnsi="Times New Roman"/>
          <w:sz w:val="24"/>
          <w:szCs w:val="24"/>
        </w:rPr>
        <w:t xml:space="preserve"> должностным лицом </w:t>
      </w:r>
      <w:r w:rsidR="00CB1633">
        <w:rPr>
          <w:rFonts w:ascii="Times New Roman" w:hAnsi="Times New Roman"/>
          <w:sz w:val="24"/>
          <w:szCs w:val="24"/>
        </w:rPr>
        <w:t>а</w:t>
      </w:r>
      <w:r w:rsidR="00D72044">
        <w:rPr>
          <w:rFonts w:ascii="Times New Roman" w:hAnsi="Times New Roman"/>
          <w:sz w:val="24"/>
          <w:szCs w:val="24"/>
        </w:rPr>
        <w:t>дминистрации</w:t>
      </w:r>
      <w:r w:rsidR="00D72044" w:rsidRPr="00877AAC">
        <w:rPr>
          <w:rFonts w:ascii="Times New Roman" w:hAnsi="Times New Roman"/>
          <w:sz w:val="24"/>
          <w:szCs w:val="24"/>
        </w:rPr>
        <w:t xml:space="preserve">, ответственным за регистрацию заявлений. </w:t>
      </w:r>
    </w:p>
    <w:p w:rsidR="00E15B77" w:rsidRDefault="00E15B77" w:rsidP="00E15B77">
      <w:pPr>
        <w:suppressAutoHyphens/>
        <w:jc w:val="center"/>
        <w:rPr>
          <w:rFonts w:ascii="Times New Roman" w:hAnsi="Times New Roman"/>
          <w:sz w:val="24"/>
          <w:szCs w:val="24"/>
        </w:rPr>
      </w:pPr>
    </w:p>
    <w:p w:rsidR="00E15B77" w:rsidRPr="00593C03" w:rsidRDefault="00E15B77" w:rsidP="00E15B77">
      <w:pPr>
        <w:suppressAutoHyphens/>
        <w:jc w:val="center"/>
        <w:rPr>
          <w:rFonts w:ascii="Times New Roman" w:hAnsi="Times New Roman"/>
          <w:b/>
          <w:sz w:val="24"/>
          <w:szCs w:val="24"/>
        </w:rPr>
      </w:pPr>
      <w:r w:rsidRPr="00593C03">
        <w:rPr>
          <w:rFonts w:ascii="Times New Roman" w:hAnsi="Times New Roman"/>
          <w:b/>
          <w:sz w:val="24"/>
          <w:szCs w:val="24"/>
        </w:rPr>
        <w:t>18. Требования к помещениям, в которых предоставляется муниципальная услуга</w:t>
      </w:r>
    </w:p>
    <w:p w:rsidR="00E15B77" w:rsidRPr="00877AAC" w:rsidRDefault="00E15B77" w:rsidP="00E15B77">
      <w:pPr>
        <w:suppressAutoHyphens/>
        <w:ind w:firstLine="709"/>
        <w:jc w:val="both"/>
        <w:rPr>
          <w:rFonts w:ascii="Times New Roman" w:hAnsi="Times New Roman"/>
          <w:sz w:val="24"/>
          <w:szCs w:val="24"/>
        </w:rPr>
      </w:pP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18.1</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Вход в здание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18.2</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 Информационные таблички (вывески) размещаются рядом с входом либо на двери входа так, чтобы они были хорошо видны.</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18.3</w:t>
      </w:r>
      <w:r w:rsidR="00E15B77" w:rsidRPr="00877AAC">
        <w:rPr>
          <w:rFonts w:ascii="Times New Roman" w:hAnsi="Times New Roman"/>
          <w:sz w:val="24"/>
          <w:szCs w:val="24"/>
        </w:rPr>
        <w:t>.</w:t>
      </w:r>
      <w:r w:rsidR="00E15B77" w:rsidRPr="00877AAC">
        <w:rPr>
          <w:rFonts w:ascii="Times New Roman" w:hAnsi="Times New Roman"/>
          <w:sz w:val="24"/>
          <w:szCs w:val="24"/>
        </w:rPr>
        <w:tab/>
        <w:t>Каждое рабочее место должностных лиц</w:t>
      </w:r>
      <w:r w:rsidR="00CB1633">
        <w:rPr>
          <w:rFonts w:ascii="Times New Roman" w:hAnsi="Times New Roman"/>
          <w:sz w:val="24"/>
          <w:szCs w:val="24"/>
        </w:rPr>
        <w:t xml:space="preserve"> а</w:t>
      </w:r>
      <w:r w:rsidR="00E15B77">
        <w:rPr>
          <w:rFonts w:ascii="Times New Roman" w:hAnsi="Times New Roman"/>
          <w:sz w:val="24"/>
          <w:szCs w:val="24"/>
        </w:rPr>
        <w:t>дминистрации</w:t>
      </w:r>
      <w:r w:rsidR="00E15B77" w:rsidRPr="00877AAC">
        <w:rPr>
          <w:rFonts w:ascii="Times New Roman" w:hAnsi="Times New Roman"/>
          <w:sz w:val="24"/>
          <w:szCs w:val="24"/>
        </w:rPr>
        <w:t xml:space="preserve"> должно быть оборудовано персональным компьютером с возможностью доступа </w:t>
      </w:r>
      <w:r w:rsidR="00E15B77" w:rsidRPr="00877AAC">
        <w:rPr>
          <w:rFonts w:ascii="Times New Roman" w:hAnsi="Times New Roman"/>
          <w:sz w:val="24"/>
          <w:szCs w:val="24"/>
        </w:rPr>
        <w:br/>
        <w:t>к необходимым информационным базам данных, печатающим и сканирующим устройствами.</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18.4</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Места ожидания должны соответствовать комфортным условиям для заявителей и оптимальным условиям работы должностных лиц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w:t>
      </w:r>
    </w:p>
    <w:p w:rsidR="00E15B77" w:rsidRPr="00877AAC" w:rsidRDefault="00F92E34" w:rsidP="00E15B77">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18.5</w:t>
      </w:r>
      <w:r w:rsidR="00E15B77" w:rsidRPr="00877AAC">
        <w:rPr>
          <w:rFonts w:ascii="Times New Roman" w:hAnsi="Times New Roman"/>
          <w:sz w:val="24"/>
          <w:szCs w:val="24"/>
        </w:rPr>
        <w:t>.</w:t>
      </w:r>
      <w:r w:rsidR="00E15B77" w:rsidRPr="00877AAC">
        <w:rPr>
          <w:rFonts w:ascii="Times New Roman" w:hAnsi="Times New Roman"/>
          <w:sz w:val="24"/>
          <w:szCs w:val="24"/>
        </w:rPr>
        <w:tab/>
        <w:t>Места для заполнения документов оборудуются:</w:t>
      </w:r>
    </w:p>
    <w:p w:rsidR="00E15B77" w:rsidRPr="00877AAC" w:rsidRDefault="00E15B77" w:rsidP="00E15B77">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информационными стендами;</w:t>
      </w:r>
    </w:p>
    <w:p w:rsidR="00E15B77" w:rsidRPr="00877AAC" w:rsidRDefault="00E15B77" w:rsidP="00E15B77">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2) стульями и столами для возможности оформления документов.</w:t>
      </w:r>
    </w:p>
    <w:p w:rsidR="00E15B77" w:rsidRPr="00E63B98"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18.6</w:t>
      </w:r>
      <w:r w:rsidR="00E15B77" w:rsidRPr="00E63B98">
        <w:rPr>
          <w:rFonts w:ascii="Times New Roman" w:hAnsi="Times New Roman"/>
          <w:sz w:val="24"/>
          <w:szCs w:val="24"/>
        </w:rPr>
        <w:t xml:space="preserve">. Заявителю, явившемуся для предоставления </w:t>
      </w:r>
      <w:r w:rsidR="00E15B77">
        <w:rPr>
          <w:rFonts w:ascii="Times New Roman" w:hAnsi="Times New Roman"/>
          <w:sz w:val="24"/>
          <w:szCs w:val="24"/>
        </w:rPr>
        <w:t>муниципальной</w:t>
      </w:r>
      <w:r w:rsidR="00E15B77" w:rsidRPr="00E63B98">
        <w:rPr>
          <w:rFonts w:ascii="Times New Roman" w:hAnsi="Times New Roman"/>
          <w:sz w:val="24"/>
          <w:szCs w:val="24"/>
        </w:rPr>
        <w:t xml:space="preserve"> услуги в </w:t>
      </w:r>
      <w:r w:rsidR="00CB1633">
        <w:rPr>
          <w:rFonts w:ascii="Times New Roman" w:hAnsi="Times New Roman"/>
          <w:sz w:val="24"/>
          <w:szCs w:val="24"/>
        </w:rPr>
        <w:t>а</w:t>
      </w:r>
      <w:r w:rsidR="00E15B77">
        <w:rPr>
          <w:rFonts w:ascii="Times New Roman" w:hAnsi="Times New Roman"/>
          <w:sz w:val="24"/>
          <w:szCs w:val="24"/>
        </w:rPr>
        <w:t>дминистрацию</w:t>
      </w:r>
      <w:r w:rsidR="00E15B77" w:rsidRPr="00E63B98">
        <w:rPr>
          <w:rFonts w:ascii="Times New Roman" w:hAnsi="Times New Roman"/>
          <w:sz w:val="24"/>
          <w:szCs w:val="24"/>
        </w:rPr>
        <w:t xml:space="preserve"> лично, выдаются бланки заявлений, иных документов, заполнение которых необходимо для предоставления государственной услуги.</w:t>
      </w:r>
    </w:p>
    <w:p w:rsidR="00E15B77" w:rsidRDefault="00E15B77" w:rsidP="00E15B77">
      <w:pPr>
        <w:autoSpaceDE w:val="0"/>
        <w:autoSpaceDN w:val="0"/>
        <w:adjustRightInd w:val="0"/>
        <w:jc w:val="center"/>
        <w:outlineLvl w:val="2"/>
        <w:rPr>
          <w:rFonts w:ascii="Times New Roman" w:hAnsi="Times New Roman"/>
          <w:sz w:val="24"/>
          <w:szCs w:val="24"/>
        </w:rPr>
      </w:pPr>
    </w:p>
    <w:p w:rsidR="00E15B77" w:rsidRPr="00593C03" w:rsidRDefault="00E15B77" w:rsidP="00E15B77">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19. Показатели доступности и качества муниципальной услуги</w:t>
      </w:r>
    </w:p>
    <w:p w:rsidR="00E15B77" w:rsidRPr="00593C03" w:rsidRDefault="00E15B77" w:rsidP="00E15B77">
      <w:pPr>
        <w:autoSpaceDE w:val="0"/>
        <w:autoSpaceDN w:val="0"/>
        <w:adjustRightInd w:val="0"/>
        <w:jc w:val="center"/>
        <w:outlineLvl w:val="2"/>
        <w:rPr>
          <w:rFonts w:ascii="Times New Roman" w:hAnsi="Times New Roman"/>
          <w:b/>
          <w:sz w:val="24"/>
          <w:szCs w:val="24"/>
        </w:rPr>
      </w:pPr>
    </w:p>
    <w:p w:rsidR="00E15B77" w:rsidRPr="00877AAC" w:rsidRDefault="00F92E34" w:rsidP="00E15B77">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19.1</w:t>
      </w:r>
      <w:r w:rsidR="00E15B77" w:rsidRPr="00877AAC">
        <w:rPr>
          <w:rFonts w:ascii="Times New Roman" w:hAnsi="Times New Roman"/>
          <w:sz w:val="24"/>
          <w:szCs w:val="24"/>
        </w:rPr>
        <w:t xml:space="preserve">. Основными показателями доступности и качества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 являются:</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t xml:space="preserve">1) соблюдение требований к местам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их транспортной доступности;</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t xml:space="preserve">2) возможность представления заявления и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в форме электронных документов;</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t>3) среднее время ожидания в очереди при подаче документов;</w:t>
      </w:r>
    </w:p>
    <w:p w:rsidR="00E15B77" w:rsidRPr="00877AAC" w:rsidRDefault="00E15B77" w:rsidP="00E15B77">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4) количество обращений об обжаловании решений и действий (бездействия) </w:t>
      </w:r>
      <w:r w:rsidR="003D7318">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а также должностных лиц </w:t>
      </w:r>
      <w:r w:rsidR="003D7318">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E15B77" w:rsidRPr="00877AAC" w:rsidRDefault="00F92E34" w:rsidP="00E15B7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19.2</w:t>
      </w:r>
      <w:r w:rsidR="00E15B77" w:rsidRPr="00877AAC">
        <w:rPr>
          <w:rFonts w:ascii="Times New Roman" w:hAnsi="Times New Roman"/>
          <w:sz w:val="24"/>
          <w:szCs w:val="24"/>
        </w:rPr>
        <w:t xml:space="preserve">. Основные требования к качеству предоставления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открытый доступ для заявителей и других лиц информации о порядке и сроках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порядке досудебного (внесудебного) обжалования;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2) соблюдение стандарта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отсутствие жалоб заявителей на действия (бездействие) органа предоставляющего </w:t>
      </w:r>
      <w:r>
        <w:rPr>
          <w:rFonts w:ascii="Times New Roman" w:hAnsi="Times New Roman"/>
          <w:sz w:val="24"/>
          <w:szCs w:val="24"/>
        </w:rPr>
        <w:t>муниципальную</w:t>
      </w:r>
      <w:r w:rsidRPr="00877AAC">
        <w:rPr>
          <w:rFonts w:ascii="Times New Roman" w:hAnsi="Times New Roman"/>
          <w:sz w:val="24"/>
          <w:szCs w:val="24"/>
        </w:rPr>
        <w:t xml:space="preserve"> услугу, должностных лиц при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4) оперативность вынесения решения в отношении рассматриваемых обращений;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lastRenderedPageBreak/>
        <w:t xml:space="preserve">5) полнота и актуальность информации о порядке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F92E34" w:rsidP="00E15B77">
      <w:pPr>
        <w:autoSpaceDE w:val="0"/>
        <w:autoSpaceDN w:val="0"/>
        <w:adjustRightInd w:val="0"/>
        <w:ind w:firstLine="709"/>
        <w:jc w:val="both"/>
        <w:rPr>
          <w:rFonts w:ascii="Times New Roman" w:hAnsi="Times New Roman"/>
          <w:sz w:val="24"/>
          <w:szCs w:val="24"/>
        </w:rPr>
      </w:pPr>
      <w:bookmarkStart w:id="5" w:name="sub_949"/>
      <w:r>
        <w:rPr>
          <w:rFonts w:ascii="Times New Roman" w:hAnsi="Times New Roman"/>
          <w:sz w:val="24"/>
          <w:szCs w:val="24"/>
        </w:rPr>
        <w:t>19.3</w:t>
      </w:r>
      <w:r w:rsidR="00E15B77" w:rsidRPr="00877AAC">
        <w:rPr>
          <w:rFonts w:ascii="Times New Roman" w:hAnsi="Times New Roman"/>
          <w:sz w:val="24"/>
          <w:szCs w:val="24"/>
        </w:rPr>
        <w:t xml:space="preserve">. Взаимодействие заявителя с должностными лицами </w:t>
      </w:r>
      <w:r w:rsidR="00E15B77">
        <w:rPr>
          <w:rFonts w:ascii="Times New Roman" w:hAnsi="Times New Roman"/>
          <w:sz w:val="24"/>
          <w:szCs w:val="24"/>
        </w:rPr>
        <w:t>Администрации</w:t>
      </w:r>
      <w:r w:rsidR="00E15B77" w:rsidRPr="00877AAC">
        <w:rPr>
          <w:rFonts w:ascii="Times New Roman" w:hAnsi="Times New Roman"/>
          <w:sz w:val="24"/>
          <w:szCs w:val="24"/>
        </w:rPr>
        <w:t xml:space="preserve">  при предоставлении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 осуществляется при личном обращении заявителя: </w:t>
      </w:r>
    </w:p>
    <w:p w:rsidR="00E15B77" w:rsidRPr="00877AAC" w:rsidRDefault="00E15B77" w:rsidP="00E15B77">
      <w:pPr>
        <w:autoSpaceDE w:val="0"/>
        <w:autoSpaceDN w:val="0"/>
        <w:adjustRightInd w:val="0"/>
        <w:ind w:firstLine="709"/>
        <w:jc w:val="both"/>
        <w:rPr>
          <w:rFonts w:ascii="Times New Roman" w:hAnsi="Times New Roman"/>
          <w:sz w:val="24"/>
          <w:szCs w:val="24"/>
        </w:rPr>
      </w:pPr>
      <w:bookmarkStart w:id="6" w:name="sub_9491"/>
      <w:bookmarkEnd w:id="5"/>
      <w:r w:rsidRPr="00877AAC">
        <w:rPr>
          <w:rFonts w:ascii="Times New Roman" w:hAnsi="Times New Roman"/>
          <w:sz w:val="24"/>
          <w:szCs w:val="24"/>
        </w:rPr>
        <w:t xml:space="preserve">1) при подаче запроса и документов, необходимых для оказания </w:t>
      </w:r>
      <w:r>
        <w:rPr>
          <w:rFonts w:ascii="Times New Roman" w:hAnsi="Times New Roman"/>
          <w:sz w:val="24"/>
          <w:szCs w:val="24"/>
        </w:rPr>
        <w:t>муниципальной</w:t>
      </w:r>
      <w:r w:rsidRPr="00877AAC">
        <w:rPr>
          <w:rFonts w:ascii="Times New Roman" w:hAnsi="Times New Roman"/>
          <w:sz w:val="24"/>
          <w:szCs w:val="24"/>
        </w:rPr>
        <w:t xml:space="preserve"> услуги – 1 раз;</w:t>
      </w:r>
    </w:p>
    <w:p w:rsidR="00E15B77" w:rsidRPr="00877AAC" w:rsidRDefault="00E15B77" w:rsidP="00E15B77">
      <w:pPr>
        <w:autoSpaceDE w:val="0"/>
        <w:autoSpaceDN w:val="0"/>
        <w:adjustRightInd w:val="0"/>
        <w:ind w:firstLine="709"/>
        <w:jc w:val="both"/>
        <w:outlineLvl w:val="2"/>
        <w:rPr>
          <w:rFonts w:ascii="Times New Roman" w:hAnsi="Times New Roman"/>
          <w:sz w:val="24"/>
          <w:szCs w:val="24"/>
        </w:rPr>
      </w:pPr>
      <w:bookmarkStart w:id="7" w:name="sub_9492"/>
      <w:bookmarkEnd w:id="6"/>
      <w:r w:rsidRPr="00877AAC">
        <w:rPr>
          <w:rFonts w:ascii="Times New Roman" w:hAnsi="Times New Roman"/>
          <w:sz w:val="24"/>
          <w:szCs w:val="24"/>
        </w:rPr>
        <w:t xml:space="preserve">2) при получении результата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 </w:t>
      </w:r>
      <w:r w:rsidRPr="00877AAC">
        <w:rPr>
          <w:rFonts w:ascii="Times New Roman" w:hAnsi="Times New Roman"/>
          <w:sz w:val="24"/>
          <w:szCs w:val="24"/>
        </w:rPr>
        <w:br/>
        <w:t>1 раз.</w:t>
      </w:r>
    </w:p>
    <w:bookmarkEnd w:id="7"/>
    <w:p w:rsidR="00E15B77" w:rsidRPr="00593C03" w:rsidRDefault="00E15B77" w:rsidP="00E15B77">
      <w:pPr>
        <w:ind w:firstLine="540"/>
        <w:jc w:val="center"/>
        <w:outlineLvl w:val="0"/>
        <w:rPr>
          <w:rFonts w:ascii="Times New Roman" w:hAnsi="Times New Roman"/>
          <w:b/>
          <w:bCs/>
          <w:sz w:val="24"/>
          <w:szCs w:val="24"/>
        </w:rPr>
      </w:pPr>
      <w:r w:rsidRPr="00593C03">
        <w:rPr>
          <w:rFonts w:ascii="Times New Roman" w:hAnsi="Times New Roman"/>
          <w:b/>
          <w:bCs/>
          <w:sz w:val="24"/>
          <w:szCs w:val="24"/>
        </w:rPr>
        <w:t>20. Иные требования к предоставлению муниципальной услуги.</w:t>
      </w:r>
    </w:p>
    <w:p w:rsidR="00E15B77" w:rsidRPr="00877AAC" w:rsidRDefault="00E15B77" w:rsidP="00E15B77">
      <w:pPr>
        <w:ind w:firstLine="600"/>
        <w:rPr>
          <w:rFonts w:ascii="Times New Roman" w:hAnsi="Times New Roman"/>
          <w:b/>
          <w:sz w:val="24"/>
          <w:szCs w:val="24"/>
        </w:rPr>
      </w:pPr>
    </w:p>
    <w:p w:rsidR="00E15B77" w:rsidRPr="00877AAC" w:rsidRDefault="00F92E34" w:rsidP="00E15B77">
      <w:pPr>
        <w:autoSpaceDE w:val="0"/>
        <w:autoSpaceDN w:val="0"/>
        <w:adjustRightInd w:val="0"/>
        <w:ind w:firstLine="540"/>
        <w:jc w:val="both"/>
        <w:outlineLvl w:val="2"/>
        <w:rPr>
          <w:rFonts w:ascii="Times New Roman" w:hAnsi="Times New Roman"/>
          <w:bCs/>
          <w:sz w:val="24"/>
          <w:szCs w:val="24"/>
        </w:rPr>
      </w:pPr>
      <w:r>
        <w:rPr>
          <w:rFonts w:ascii="Times New Roman" w:hAnsi="Times New Roman"/>
          <w:bCs/>
          <w:sz w:val="24"/>
          <w:szCs w:val="24"/>
        </w:rPr>
        <w:t>20.1</w:t>
      </w:r>
      <w:r w:rsidR="00E15B77" w:rsidRPr="00877AAC">
        <w:rPr>
          <w:rFonts w:ascii="Times New Roman" w:hAnsi="Times New Roman"/>
          <w:bCs/>
          <w:sz w:val="24"/>
          <w:szCs w:val="24"/>
        </w:rPr>
        <w:t xml:space="preserve">. Бланки документов заявитель может получить в электронном виде на официальном сайте </w:t>
      </w:r>
      <w:r w:rsidR="003D7318">
        <w:rPr>
          <w:rFonts w:ascii="Times New Roman" w:hAnsi="Times New Roman"/>
          <w:bCs/>
          <w:sz w:val="24"/>
          <w:szCs w:val="24"/>
        </w:rPr>
        <w:t>а</w:t>
      </w:r>
      <w:r w:rsidR="00E15B77">
        <w:rPr>
          <w:rFonts w:ascii="Times New Roman" w:hAnsi="Times New Roman"/>
          <w:bCs/>
          <w:sz w:val="24"/>
          <w:szCs w:val="24"/>
        </w:rPr>
        <w:t>дминистрации</w:t>
      </w:r>
      <w:r w:rsidR="00E15B77" w:rsidRPr="00877AAC">
        <w:rPr>
          <w:rFonts w:ascii="Times New Roman" w:hAnsi="Times New Roman"/>
          <w:bCs/>
          <w:sz w:val="24"/>
          <w:szCs w:val="24"/>
        </w:rPr>
        <w:t xml:space="preserve"> в информационно-телекоммуникационной сети «Интернет»</w:t>
      </w:r>
      <w:r w:rsidR="00E15B77">
        <w:rPr>
          <w:rFonts w:ascii="Times New Roman" w:hAnsi="Times New Roman"/>
          <w:bCs/>
          <w:sz w:val="24"/>
          <w:szCs w:val="24"/>
        </w:rPr>
        <w:t xml:space="preserve">  </w:t>
      </w:r>
      <w:r w:rsidR="00E15B77" w:rsidRPr="00877AAC">
        <w:rPr>
          <w:rFonts w:ascii="Times New Roman" w:hAnsi="Times New Roman"/>
          <w:bCs/>
          <w:sz w:val="24"/>
          <w:szCs w:val="24"/>
        </w:rPr>
        <w:t xml:space="preserve"> </w:t>
      </w:r>
      <w:r w:rsidR="00E15B77" w:rsidRPr="001D07F2">
        <w:rPr>
          <w:rFonts w:ascii="Times New Roman" w:hAnsi="Times New Roman"/>
          <w:sz w:val="24"/>
          <w:szCs w:val="24"/>
        </w:rPr>
        <w:t>www.</w:t>
      </w:r>
      <w:r>
        <w:rPr>
          <w:rFonts w:ascii="Times New Roman" w:hAnsi="Times New Roman"/>
          <w:sz w:val="24"/>
          <w:szCs w:val="24"/>
        </w:rPr>
        <w:t>администрация-кропоткин.рф</w:t>
      </w:r>
      <w:r w:rsidR="00E15B77" w:rsidRPr="00877AAC">
        <w:rPr>
          <w:rFonts w:ascii="Times New Roman" w:hAnsi="Times New Roman"/>
          <w:bCs/>
          <w:sz w:val="24"/>
          <w:szCs w:val="24"/>
        </w:rPr>
        <w:t>;</w:t>
      </w:r>
    </w:p>
    <w:p w:rsidR="00E15B77" w:rsidRPr="00877AAC" w:rsidRDefault="00F92E34" w:rsidP="00E15B77">
      <w:pPr>
        <w:ind w:firstLine="540"/>
        <w:jc w:val="both"/>
        <w:rPr>
          <w:rFonts w:ascii="Times New Roman" w:hAnsi="Times New Roman"/>
          <w:sz w:val="24"/>
          <w:szCs w:val="24"/>
        </w:rPr>
      </w:pPr>
      <w:r>
        <w:rPr>
          <w:rFonts w:ascii="Times New Roman" w:hAnsi="Times New Roman"/>
          <w:bCs/>
          <w:sz w:val="24"/>
          <w:szCs w:val="24"/>
        </w:rPr>
        <w:t>20.2</w:t>
      </w:r>
      <w:r w:rsidR="00E15B77" w:rsidRPr="00877AAC">
        <w:rPr>
          <w:rFonts w:ascii="Times New Roman" w:hAnsi="Times New Roman"/>
          <w:bCs/>
          <w:sz w:val="24"/>
          <w:szCs w:val="24"/>
        </w:rPr>
        <w:t xml:space="preserve">. Днем обращения за </w:t>
      </w:r>
      <w:r w:rsidR="00E15B77">
        <w:rPr>
          <w:rFonts w:ascii="Times New Roman" w:hAnsi="Times New Roman"/>
          <w:bCs/>
          <w:sz w:val="24"/>
          <w:szCs w:val="24"/>
        </w:rPr>
        <w:t xml:space="preserve">муниципальной </w:t>
      </w:r>
      <w:r w:rsidR="00E15B77" w:rsidRPr="00877AAC">
        <w:rPr>
          <w:rFonts w:ascii="Times New Roman" w:hAnsi="Times New Roman"/>
          <w:bCs/>
          <w:sz w:val="24"/>
          <w:szCs w:val="24"/>
        </w:rPr>
        <w:t xml:space="preserve"> услугой считается дата</w:t>
      </w:r>
      <w:r w:rsidR="00E15B77" w:rsidRPr="00877AAC">
        <w:rPr>
          <w:rFonts w:ascii="Times New Roman" w:hAnsi="Times New Roman"/>
          <w:sz w:val="24"/>
          <w:szCs w:val="24"/>
        </w:rPr>
        <w:t xml:space="preserve"> регистрации заявления и документов, необходимых для получения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w:t>
      </w:r>
    </w:p>
    <w:p w:rsidR="00E15B77" w:rsidRPr="00877AAC" w:rsidRDefault="00E15B77" w:rsidP="00E15B77">
      <w:pPr>
        <w:ind w:firstLine="708"/>
        <w:jc w:val="both"/>
        <w:rPr>
          <w:rFonts w:ascii="Times New Roman" w:hAnsi="Times New Roman"/>
          <w:sz w:val="24"/>
          <w:szCs w:val="24"/>
        </w:rPr>
      </w:pPr>
      <w:r w:rsidRPr="00877AAC">
        <w:rPr>
          <w:rFonts w:ascii="Times New Roman" w:hAnsi="Times New Roman"/>
          <w:sz w:val="24"/>
          <w:szCs w:val="24"/>
        </w:rPr>
        <w:t xml:space="preserve">В случае направления по почте заявления и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днем обращения считается дата, указанная на почтовом штемпеле организации федеральной почтовой связи по месту отправления документов.</w:t>
      </w:r>
    </w:p>
    <w:p w:rsidR="00E15B77" w:rsidRPr="005A36DE" w:rsidRDefault="00E15B77" w:rsidP="00E15B77">
      <w:pPr>
        <w:pStyle w:val="a4"/>
        <w:jc w:val="both"/>
        <w:rPr>
          <w:sz w:val="24"/>
          <w:szCs w:val="24"/>
        </w:rPr>
      </w:pPr>
      <w:r>
        <w:rPr>
          <w:rFonts w:asciiTheme="minorHAnsi" w:hAnsiTheme="minorHAnsi"/>
        </w:rPr>
        <w:tab/>
      </w:r>
      <w:r w:rsidR="00F92E34">
        <w:rPr>
          <w:rFonts w:asciiTheme="minorHAnsi" w:hAnsiTheme="minorHAnsi"/>
          <w:sz w:val="24"/>
          <w:szCs w:val="24"/>
        </w:rPr>
        <w:t>20.3</w:t>
      </w:r>
      <w:r w:rsidRPr="005A36DE">
        <w:rPr>
          <w:sz w:val="24"/>
          <w:szCs w:val="24"/>
        </w:rPr>
        <w:t>. При обращении за предоставлением услуги с использованием информационно -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E15B77" w:rsidRPr="00877AAC" w:rsidRDefault="00F92E34" w:rsidP="00E15B77">
      <w:pPr>
        <w:ind w:firstLine="540"/>
        <w:jc w:val="both"/>
        <w:rPr>
          <w:rFonts w:ascii="Times New Roman" w:hAnsi="Times New Roman"/>
          <w:sz w:val="24"/>
          <w:szCs w:val="24"/>
        </w:rPr>
      </w:pPr>
      <w:r>
        <w:rPr>
          <w:rFonts w:ascii="Times New Roman" w:hAnsi="Times New Roman"/>
          <w:sz w:val="24"/>
          <w:szCs w:val="24"/>
        </w:rPr>
        <w:t xml:space="preserve"> 20.4</w:t>
      </w:r>
      <w:r w:rsidR="00E15B77" w:rsidRPr="00877AAC">
        <w:rPr>
          <w:rFonts w:ascii="Times New Roman" w:hAnsi="Times New Roman"/>
          <w:sz w:val="24"/>
          <w:szCs w:val="24"/>
        </w:rPr>
        <w:t>. При обращении заявителя за получением</w:t>
      </w:r>
      <w:r w:rsidR="00E15B77">
        <w:rPr>
          <w:rFonts w:ascii="Times New Roman" w:hAnsi="Times New Roman"/>
          <w:sz w:val="24"/>
          <w:szCs w:val="24"/>
        </w:rPr>
        <w:t xml:space="preserve"> муниципальной</w:t>
      </w:r>
      <w:r w:rsidR="00E15B77" w:rsidRPr="00877AAC">
        <w:rPr>
          <w:rFonts w:ascii="Times New Roman" w:hAnsi="Times New Roman"/>
          <w:sz w:val="24"/>
          <w:szCs w:val="24"/>
        </w:rPr>
        <w:t xml:space="preserve"> услуги в электронной форме с использованием усиленной квалифицированной электронной подписи, </w:t>
      </w:r>
      <w:r w:rsidR="00E15B77" w:rsidRPr="00877AAC">
        <w:rPr>
          <w:rFonts w:ascii="Times New Roman" w:hAnsi="Times New Roman"/>
          <w:sz w:val="24"/>
          <w:szCs w:val="24"/>
        </w:rPr>
        <w:br/>
        <w:t xml:space="preserve">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27.12.11 № 796 «Об утверждении требований к средствам электронной подписи и требований к средствам удостоверяющего центра».</w:t>
      </w:r>
    </w:p>
    <w:p w:rsidR="00E15B77" w:rsidRPr="00877AAC" w:rsidRDefault="00F92E34" w:rsidP="00E15B77">
      <w:pPr>
        <w:ind w:firstLine="540"/>
        <w:jc w:val="both"/>
        <w:rPr>
          <w:rFonts w:ascii="Times New Roman" w:hAnsi="Times New Roman"/>
          <w:sz w:val="24"/>
          <w:szCs w:val="24"/>
        </w:rPr>
      </w:pPr>
      <w:r>
        <w:rPr>
          <w:rFonts w:ascii="Times New Roman" w:hAnsi="Times New Roman"/>
          <w:sz w:val="24"/>
          <w:szCs w:val="24"/>
        </w:rPr>
        <w:t xml:space="preserve"> 20.5</w:t>
      </w:r>
      <w:r w:rsidR="00E15B77" w:rsidRPr="00877AAC">
        <w:rPr>
          <w:rFonts w:ascii="Times New Roman" w:hAnsi="Times New Roman"/>
          <w:sz w:val="24"/>
          <w:szCs w:val="24"/>
        </w:rPr>
        <w:t xml:space="preserve">. Информация о ходе предоставления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 xml:space="preserve">услуги, а также о результате предоставления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 xml:space="preserve">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 </w:t>
      </w:r>
    </w:p>
    <w:p w:rsidR="00E15B77" w:rsidRPr="00877AAC" w:rsidRDefault="00F92E34" w:rsidP="00E15B77">
      <w:pPr>
        <w:pStyle w:val="a6"/>
        <w:ind w:firstLine="540"/>
        <w:jc w:val="both"/>
        <w:rPr>
          <w:sz w:val="24"/>
          <w:szCs w:val="24"/>
        </w:rPr>
      </w:pPr>
      <w:r>
        <w:rPr>
          <w:sz w:val="24"/>
          <w:szCs w:val="24"/>
        </w:rPr>
        <w:t xml:space="preserve">  20.6</w:t>
      </w:r>
      <w:r w:rsidR="00E15B77" w:rsidRPr="00877AAC">
        <w:rPr>
          <w:sz w:val="24"/>
          <w:szCs w:val="24"/>
        </w:rPr>
        <w:t xml:space="preserve">. При поступлении в </w:t>
      </w:r>
      <w:r w:rsidR="003D7318">
        <w:rPr>
          <w:sz w:val="24"/>
          <w:szCs w:val="24"/>
        </w:rPr>
        <w:t>а</w:t>
      </w:r>
      <w:r w:rsidR="00E15B77">
        <w:rPr>
          <w:sz w:val="24"/>
          <w:szCs w:val="24"/>
        </w:rPr>
        <w:t>дминистрацию</w:t>
      </w:r>
      <w:r w:rsidR="00E15B77" w:rsidRPr="00877AAC">
        <w:rPr>
          <w:sz w:val="24"/>
          <w:szCs w:val="24"/>
        </w:rPr>
        <w:t xml:space="preserve"> заявления и документов, необходимых для предоставления </w:t>
      </w:r>
      <w:r w:rsidR="00E15B77">
        <w:rPr>
          <w:sz w:val="24"/>
          <w:szCs w:val="24"/>
        </w:rPr>
        <w:t>муниципальной</w:t>
      </w:r>
      <w:r w:rsidR="00E15B77" w:rsidRPr="00877AAC">
        <w:rPr>
          <w:sz w:val="24"/>
          <w:szCs w:val="24"/>
        </w:rPr>
        <w:t xml:space="preserve"> услуги, в форме электронных документов - документы, являющиеся результатом предоставления </w:t>
      </w:r>
      <w:r w:rsidR="00E15B77">
        <w:rPr>
          <w:sz w:val="24"/>
          <w:szCs w:val="24"/>
        </w:rPr>
        <w:t>муниципальной</w:t>
      </w:r>
      <w:r w:rsidR="00E15B77" w:rsidRPr="00877AAC">
        <w:rPr>
          <w:sz w:val="24"/>
          <w:szCs w:val="24"/>
        </w:rPr>
        <w:t xml:space="preserve"> услуги, направляются в форме электронного документа (в случае, если выдача результата предоставления услуги                             в электронном виде предусмотрена в нормативных правовых актах Российской Федерации или Иркутской области) по адресу электронной почты, указанному заявителем. При этом </w:t>
      </w:r>
      <w:r w:rsidR="003D7318">
        <w:rPr>
          <w:sz w:val="24"/>
          <w:szCs w:val="24"/>
        </w:rPr>
        <w:t>а</w:t>
      </w:r>
      <w:r w:rsidR="00E15B77">
        <w:rPr>
          <w:sz w:val="24"/>
          <w:szCs w:val="24"/>
        </w:rPr>
        <w:t>дминистрация</w:t>
      </w:r>
      <w:r w:rsidR="00E15B77" w:rsidRPr="00877AAC">
        <w:rPr>
          <w:sz w:val="24"/>
          <w:szCs w:val="24"/>
        </w:rPr>
        <w:t xml:space="preserve"> обязан</w:t>
      </w:r>
      <w:r w:rsidR="00E15B77">
        <w:rPr>
          <w:sz w:val="24"/>
          <w:szCs w:val="24"/>
        </w:rPr>
        <w:t>а</w:t>
      </w:r>
      <w:r w:rsidR="00E15B77" w:rsidRPr="00877AAC">
        <w:rPr>
          <w:sz w:val="24"/>
          <w:szCs w:val="24"/>
        </w:rPr>
        <w:t xml:space="preserve"> выдать (направить) документы, являющиеся результатом предоставления </w:t>
      </w:r>
      <w:r w:rsidR="00E15B77">
        <w:rPr>
          <w:sz w:val="24"/>
          <w:szCs w:val="24"/>
        </w:rPr>
        <w:t>муниципальной</w:t>
      </w:r>
      <w:r w:rsidR="00E15B77" w:rsidRPr="00877AAC">
        <w:rPr>
          <w:sz w:val="24"/>
          <w:szCs w:val="24"/>
        </w:rPr>
        <w:t xml:space="preserve"> услуги,</w:t>
      </w:r>
      <w:r w:rsidR="00E15B77">
        <w:rPr>
          <w:sz w:val="24"/>
          <w:szCs w:val="24"/>
        </w:rPr>
        <w:t xml:space="preserve"> </w:t>
      </w:r>
      <w:r w:rsidR="00E15B77" w:rsidRPr="00877AAC">
        <w:rPr>
          <w:sz w:val="24"/>
          <w:szCs w:val="24"/>
        </w:rPr>
        <w:t>на бумажном носителе по соответствующему запросу заявителя.</w:t>
      </w:r>
    </w:p>
    <w:p w:rsidR="00E15B77" w:rsidRPr="00877AAC" w:rsidRDefault="00E15B77" w:rsidP="00E15B77">
      <w:pPr>
        <w:autoSpaceDE w:val="0"/>
        <w:autoSpaceDN w:val="0"/>
        <w:adjustRightInd w:val="0"/>
        <w:ind w:firstLine="540"/>
        <w:jc w:val="both"/>
        <w:rPr>
          <w:rFonts w:ascii="Times New Roman" w:hAnsi="Times New Roman"/>
          <w:sz w:val="24"/>
          <w:szCs w:val="24"/>
        </w:rPr>
      </w:pPr>
    </w:p>
    <w:p w:rsidR="00481BF7" w:rsidRPr="00593C03" w:rsidRDefault="000A7C6C" w:rsidP="00481BF7">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lang w:val="en-US"/>
        </w:rPr>
        <w:t>III</w:t>
      </w:r>
      <w:r w:rsidRPr="00593C03">
        <w:rPr>
          <w:rFonts w:ascii="Times New Roman" w:hAnsi="Times New Roman"/>
          <w:b/>
          <w:sz w:val="24"/>
          <w:szCs w:val="24"/>
        </w:rPr>
        <w:t xml:space="preserve">. АДМИНИСТРАТИВНЫЕ ПРОЦЕДУРЫ ПРЕДОСТАВЛЕНИЯ </w:t>
      </w:r>
    </w:p>
    <w:p w:rsidR="000A7C6C" w:rsidRPr="00593C03" w:rsidRDefault="000A7C6C" w:rsidP="00481BF7">
      <w:pPr>
        <w:autoSpaceDE w:val="0"/>
        <w:autoSpaceDN w:val="0"/>
        <w:adjustRightInd w:val="0"/>
        <w:jc w:val="center"/>
        <w:outlineLvl w:val="2"/>
        <w:rPr>
          <w:rFonts w:ascii="Times New Roman" w:hAnsi="Times New Roman"/>
          <w:b/>
          <w:smallCaps/>
          <w:sz w:val="24"/>
          <w:szCs w:val="24"/>
        </w:rPr>
      </w:pPr>
      <w:r w:rsidRPr="00593C03">
        <w:rPr>
          <w:rFonts w:ascii="Times New Roman" w:hAnsi="Times New Roman"/>
          <w:b/>
          <w:sz w:val="24"/>
          <w:szCs w:val="24"/>
        </w:rPr>
        <w:t>МУНИЦИПАЛЬНОЙ УСЛУГИ</w:t>
      </w:r>
    </w:p>
    <w:p w:rsidR="000A7C6C" w:rsidRPr="00877AAC" w:rsidRDefault="000A7C6C" w:rsidP="000A7C6C">
      <w:pPr>
        <w:autoSpaceDE w:val="0"/>
        <w:autoSpaceDN w:val="0"/>
        <w:adjustRightInd w:val="0"/>
        <w:ind w:firstLine="567"/>
        <w:outlineLvl w:val="2"/>
        <w:rPr>
          <w:rFonts w:ascii="Times New Roman" w:hAnsi="Times New Roman"/>
          <w:sz w:val="24"/>
          <w:szCs w:val="24"/>
        </w:rPr>
      </w:pPr>
    </w:p>
    <w:p w:rsidR="000A7C6C" w:rsidRPr="00593C03" w:rsidRDefault="000A7C6C" w:rsidP="000A7C6C">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lastRenderedPageBreak/>
        <w:t>21. Состав и последовательность административных процедур</w:t>
      </w:r>
      <w:r w:rsidR="00381B40" w:rsidRPr="00593C03">
        <w:rPr>
          <w:rFonts w:ascii="Times New Roman" w:hAnsi="Times New Roman"/>
          <w:b/>
          <w:sz w:val="24"/>
          <w:szCs w:val="24"/>
        </w:rPr>
        <w:t xml:space="preserve">  </w:t>
      </w:r>
    </w:p>
    <w:p w:rsidR="00381B40" w:rsidRPr="00BA0DCC" w:rsidRDefault="00381B40" w:rsidP="000A7C6C">
      <w:pPr>
        <w:autoSpaceDE w:val="0"/>
        <w:autoSpaceDN w:val="0"/>
        <w:adjustRightInd w:val="0"/>
        <w:jc w:val="center"/>
        <w:outlineLvl w:val="2"/>
        <w:rPr>
          <w:rFonts w:ascii="Times New Roman" w:hAnsi="Times New Roman"/>
          <w:sz w:val="24"/>
          <w:szCs w:val="24"/>
          <w:u w:val="single"/>
        </w:rPr>
      </w:pPr>
    </w:p>
    <w:p w:rsidR="000A7C6C" w:rsidRPr="000A7C6C" w:rsidRDefault="00F92E34" w:rsidP="000A7C6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21.1</w:t>
      </w:r>
      <w:r w:rsidR="000A7C6C">
        <w:rPr>
          <w:rFonts w:ascii="Times New Roman" w:hAnsi="Times New Roman"/>
          <w:sz w:val="24"/>
          <w:szCs w:val="24"/>
        </w:rPr>
        <w:t xml:space="preserve">. </w:t>
      </w:r>
      <w:r w:rsidR="000A7C6C" w:rsidRPr="000A7C6C">
        <w:rPr>
          <w:rFonts w:ascii="Times New Roman" w:hAnsi="Times New Roman"/>
          <w:sz w:val="24"/>
          <w:szCs w:val="24"/>
        </w:rPr>
        <w:t xml:space="preserve">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w:t>
      </w:r>
      <w:r w:rsidR="000A7C6C">
        <w:rPr>
          <w:rFonts w:ascii="Times New Roman" w:hAnsi="Times New Roman"/>
          <w:sz w:val="24"/>
          <w:szCs w:val="24"/>
        </w:rPr>
        <w:t xml:space="preserve">без проведения торгов </w:t>
      </w:r>
      <w:r w:rsidR="000A7C6C" w:rsidRPr="000A7C6C">
        <w:rPr>
          <w:rFonts w:ascii="Times New Roman" w:hAnsi="Times New Roman"/>
          <w:sz w:val="24"/>
          <w:szCs w:val="24"/>
        </w:rPr>
        <w:t>включает в себя следующие административные процедуры:</w:t>
      </w:r>
    </w:p>
    <w:p w:rsidR="000A7C6C" w:rsidRPr="000A7C6C" w:rsidRDefault="000A7C6C"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sidRPr="000A7C6C">
        <w:rPr>
          <w:rFonts w:ascii="Times New Roman" w:eastAsia="Calibri" w:hAnsi="Times New Roman"/>
          <w:sz w:val="24"/>
          <w:szCs w:val="24"/>
          <w:lang w:eastAsia="en-US"/>
        </w:rPr>
        <w:t>а)  прием и регистрация заявления и документов, подлежащих представлению заявителем;</w:t>
      </w:r>
    </w:p>
    <w:p w:rsidR="00381B40" w:rsidRDefault="000A7C6C"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б</w:t>
      </w:r>
      <w:r w:rsidRPr="00381B40">
        <w:rPr>
          <w:rFonts w:ascii="Times New Roman" w:eastAsia="Calibri" w:hAnsi="Times New Roman"/>
          <w:sz w:val="24"/>
          <w:szCs w:val="24"/>
          <w:lang w:eastAsia="en-US"/>
        </w:rPr>
        <w:t xml:space="preserve">) </w:t>
      </w:r>
      <w:r w:rsidR="00381B40" w:rsidRPr="00381B40">
        <w:rPr>
          <w:rFonts w:ascii="Times New Roman" w:hAnsi="Times New Roman"/>
          <w:color w:val="000000"/>
          <w:sz w:val="24"/>
          <w:szCs w:val="24"/>
        </w:rPr>
        <w:t>возврат заявления</w:t>
      </w:r>
      <w:r w:rsidR="00381B40">
        <w:rPr>
          <w:rFonts w:ascii="Times New Roman" w:hAnsi="Times New Roman"/>
          <w:color w:val="000000"/>
          <w:sz w:val="24"/>
          <w:szCs w:val="24"/>
        </w:rPr>
        <w:t>;</w:t>
      </w:r>
    </w:p>
    <w:p w:rsidR="000A7C6C" w:rsidRPr="000A7C6C" w:rsidRDefault="00381B40"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w:t>
      </w:r>
      <w:r w:rsidR="000A7C6C" w:rsidRPr="000A7C6C">
        <w:rPr>
          <w:rFonts w:ascii="Times New Roman" w:eastAsia="Calibri" w:hAnsi="Times New Roman"/>
          <w:sz w:val="24"/>
          <w:szCs w:val="24"/>
          <w:lang w:eastAsia="en-US"/>
        </w:rPr>
        <w:t>формирование и направление межведомственных запросов;</w:t>
      </w:r>
    </w:p>
    <w:p w:rsidR="000A7C6C" w:rsidRPr="000A7C6C" w:rsidRDefault="00381B40" w:rsidP="000A7C6C">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г</w:t>
      </w:r>
      <w:r w:rsidR="000A7C6C" w:rsidRPr="000A7C6C">
        <w:rPr>
          <w:rFonts w:ascii="Times New Roman" w:hAnsi="Times New Roman"/>
          <w:sz w:val="24"/>
          <w:szCs w:val="24"/>
        </w:rPr>
        <w:t>) п</w:t>
      </w:r>
      <w:r w:rsidR="000A7C6C" w:rsidRPr="000A7C6C">
        <w:rPr>
          <w:rFonts w:ascii="Times New Roman" w:hAnsi="Times New Roman"/>
          <w:color w:val="000000"/>
          <w:sz w:val="24"/>
          <w:szCs w:val="24"/>
        </w:rPr>
        <w:t>ринятие решения о предоставлении земельного участка в собственность бесплатно,</w:t>
      </w:r>
      <w:r w:rsidR="000A7C6C" w:rsidRPr="000A7C6C">
        <w:rPr>
          <w:rFonts w:ascii="Times New Roman" w:hAnsi="Times New Roman"/>
          <w:sz w:val="24"/>
          <w:szCs w:val="24"/>
        </w:rPr>
        <w:t xml:space="preserve"> постоянное (бессрочное) пользование, </w:t>
      </w:r>
      <w:r w:rsidR="000A7C6C" w:rsidRPr="000A7C6C">
        <w:rPr>
          <w:rFonts w:ascii="Times New Roman" w:hAnsi="Times New Roman"/>
          <w:color w:val="000000"/>
          <w:sz w:val="24"/>
          <w:szCs w:val="24"/>
        </w:rPr>
        <w:t xml:space="preserve">об отказе в предоставлении </w:t>
      </w:r>
      <w:r w:rsidR="000A7C6C">
        <w:rPr>
          <w:rFonts w:ascii="Times New Roman" w:hAnsi="Times New Roman"/>
          <w:color w:val="000000"/>
          <w:sz w:val="24"/>
          <w:szCs w:val="24"/>
        </w:rPr>
        <w:t>муниципальной</w:t>
      </w:r>
      <w:r w:rsidR="000A7C6C" w:rsidRPr="000A7C6C">
        <w:rPr>
          <w:rFonts w:ascii="Times New Roman" w:hAnsi="Times New Roman"/>
          <w:color w:val="000000"/>
          <w:sz w:val="24"/>
          <w:szCs w:val="24"/>
        </w:rPr>
        <w:t xml:space="preserve"> услуги</w:t>
      </w:r>
      <w:r w:rsidR="00F178F3">
        <w:rPr>
          <w:rFonts w:ascii="Times New Roman" w:hAnsi="Times New Roman"/>
          <w:color w:val="000000"/>
          <w:sz w:val="24"/>
          <w:szCs w:val="24"/>
        </w:rPr>
        <w:t xml:space="preserve">, </w:t>
      </w:r>
      <w:r w:rsidR="000A7C6C" w:rsidRPr="000A7C6C">
        <w:rPr>
          <w:rFonts w:ascii="Times New Roman" w:hAnsi="Times New Roman"/>
          <w:sz w:val="24"/>
          <w:szCs w:val="24"/>
        </w:rPr>
        <w:t>заключение</w:t>
      </w:r>
      <w:r w:rsidR="000A7C6C" w:rsidRPr="000A7C6C">
        <w:rPr>
          <w:rFonts w:ascii="Times New Roman" w:hAnsi="Times New Roman"/>
          <w:color w:val="000000"/>
          <w:sz w:val="24"/>
          <w:szCs w:val="24"/>
        </w:rPr>
        <w:t xml:space="preserve"> </w:t>
      </w:r>
      <w:r w:rsidR="000A7C6C" w:rsidRPr="000A7C6C">
        <w:rPr>
          <w:rFonts w:ascii="Times New Roman" w:hAnsi="Times New Roman"/>
          <w:sz w:val="24"/>
          <w:szCs w:val="24"/>
        </w:rPr>
        <w:t>договоров купли-продажи, аренды, безвозмездного пользования</w:t>
      </w:r>
      <w:r w:rsidR="000A7C6C" w:rsidRPr="000A7C6C">
        <w:rPr>
          <w:rFonts w:ascii="Times New Roman" w:hAnsi="Times New Roman"/>
          <w:color w:val="000000"/>
          <w:sz w:val="24"/>
          <w:szCs w:val="24"/>
        </w:rPr>
        <w:t>;</w:t>
      </w:r>
    </w:p>
    <w:p w:rsidR="000A7C6C" w:rsidRPr="000A7C6C" w:rsidRDefault="00F92E34" w:rsidP="000A7C6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21.2</w:t>
      </w:r>
      <w:r w:rsidR="000A7C6C" w:rsidRPr="000A7C6C">
        <w:rPr>
          <w:rFonts w:ascii="Times New Roman" w:hAnsi="Times New Roman"/>
          <w:sz w:val="24"/>
          <w:szCs w:val="24"/>
        </w:rPr>
        <w:t xml:space="preserve">. </w:t>
      </w:r>
      <w:hyperlink w:anchor="Par601" w:history="1">
        <w:r w:rsidR="000A7C6C" w:rsidRPr="000A7C6C">
          <w:rPr>
            <w:rFonts w:ascii="Times New Roman" w:hAnsi="Times New Roman"/>
            <w:sz w:val="24"/>
            <w:szCs w:val="24"/>
          </w:rPr>
          <w:t>Блок-схема</w:t>
        </w:r>
      </w:hyperlink>
      <w:r w:rsidR="000A7C6C" w:rsidRPr="000A7C6C">
        <w:rPr>
          <w:rFonts w:ascii="Times New Roman" w:hAnsi="Times New Roman"/>
          <w:sz w:val="24"/>
          <w:szCs w:val="24"/>
        </w:rPr>
        <w:t xml:space="preserve"> предоставления государственной услуг</w:t>
      </w:r>
      <w:r w:rsidR="003D7318">
        <w:rPr>
          <w:rFonts w:ascii="Times New Roman" w:hAnsi="Times New Roman"/>
          <w:sz w:val="24"/>
          <w:szCs w:val="24"/>
        </w:rPr>
        <w:t>и приводится в приложении  3 к а</w:t>
      </w:r>
      <w:r w:rsidR="000A7C6C" w:rsidRPr="000A7C6C">
        <w:rPr>
          <w:rFonts w:ascii="Times New Roman" w:hAnsi="Times New Roman"/>
          <w:sz w:val="24"/>
          <w:szCs w:val="24"/>
        </w:rPr>
        <w:t>дминистративному регламенту.</w:t>
      </w:r>
    </w:p>
    <w:p w:rsidR="00F53B44" w:rsidRPr="00593C03" w:rsidRDefault="00F53B44" w:rsidP="00381B40">
      <w:pPr>
        <w:autoSpaceDE w:val="0"/>
        <w:autoSpaceDN w:val="0"/>
        <w:adjustRightInd w:val="0"/>
        <w:jc w:val="center"/>
        <w:rPr>
          <w:rFonts w:ascii="Times New Roman" w:hAnsi="Times New Roman"/>
          <w:b/>
          <w:sz w:val="24"/>
          <w:szCs w:val="24"/>
        </w:rPr>
      </w:pPr>
    </w:p>
    <w:p w:rsidR="00BA0DCC" w:rsidRPr="00593C03" w:rsidRDefault="00381B40" w:rsidP="00F53B44">
      <w:pPr>
        <w:autoSpaceDE w:val="0"/>
        <w:autoSpaceDN w:val="0"/>
        <w:adjustRightInd w:val="0"/>
        <w:jc w:val="center"/>
        <w:rPr>
          <w:rFonts w:ascii="Times New Roman" w:eastAsia="Calibri" w:hAnsi="Times New Roman"/>
          <w:b/>
          <w:sz w:val="24"/>
          <w:szCs w:val="24"/>
          <w:lang w:eastAsia="en-US"/>
        </w:rPr>
      </w:pPr>
      <w:r w:rsidRPr="00593C03">
        <w:rPr>
          <w:rFonts w:ascii="Times New Roman" w:hAnsi="Times New Roman"/>
          <w:b/>
          <w:sz w:val="24"/>
          <w:szCs w:val="24"/>
        </w:rPr>
        <w:t xml:space="preserve"> 22.  Прием и регистрация заявления и </w:t>
      </w:r>
      <w:r w:rsidRPr="00593C03">
        <w:rPr>
          <w:rFonts w:ascii="Times New Roman" w:eastAsia="Calibri" w:hAnsi="Times New Roman"/>
          <w:b/>
          <w:sz w:val="24"/>
          <w:szCs w:val="24"/>
          <w:lang w:eastAsia="en-US"/>
        </w:rPr>
        <w:t xml:space="preserve">документов, подлежащих </w:t>
      </w:r>
    </w:p>
    <w:p w:rsidR="00F53B44" w:rsidRPr="00593C03" w:rsidRDefault="00381B40" w:rsidP="00F53B44">
      <w:pPr>
        <w:autoSpaceDE w:val="0"/>
        <w:autoSpaceDN w:val="0"/>
        <w:adjustRightInd w:val="0"/>
        <w:jc w:val="center"/>
        <w:rPr>
          <w:rFonts w:ascii="Times New Roman" w:eastAsia="Calibri" w:hAnsi="Times New Roman"/>
          <w:b/>
          <w:sz w:val="24"/>
          <w:szCs w:val="24"/>
          <w:lang w:eastAsia="en-US"/>
        </w:rPr>
      </w:pPr>
      <w:r w:rsidRPr="00593C03">
        <w:rPr>
          <w:rFonts w:ascii="Times New Roman" w:eastAsia="Calibri" w:hAnsi="Times New Roman"/>
          <w:b/>
          <w:sz w:val="24"/>
          <w:szCs w:val="24"/>
          <w:lang w:eastAsia="en-US"/>
        </w:rPr>
        <w:t>представлению заявителем</w:t>
      </w:r>
    </w:p>
    <w:p w:rsidR="00BA0DCC" w:rsidRPr="00BA0DCC" w:rsidRDefault="00BA0DCC" w:rsidP="00F53B44">
      <w:pPr>
        <w:autoSpaceDE w:val="0"/>
        <w:autoSpaceDN w:val="0"/>
        <w:adjustRightInd w:val="0"/>
        <w:jc w:val="center"/>
        <w:rPr>
          <w:rFonts w:ascii="Times New Roman" w:eastAsia="Calibri" w:hAnsi="Times New Roman"/>
          <w:sz w:val="24"/>
          <w:szCs w:val="24"/>
          <w:u w:val="single"/>
          <w:lang w:eastAsia="en-US"/>
        </w:rPr>
      </w:pPr>
    </w:p>
    <w:p w:rsidR="00381B40" w:rsidRPr="00381B40" w:rsidRDefault="00F92E34" w:rsidP="003D7318">
      <w:pPr>
        <w:autoSpaceDE w:val="0"/>
        <w:autoSpaceDN w:val="0"/>
        <w:adjustRightInd w:val="0"/>
        <w:jc w:val="both"/>
        <w:rPr>
          <w:rFonts w:ascii="Times New Roman" w:hAnsi="Times New Roman"/>
          <w:sz w:val="24"/>
          <w:szCs w:val="24"/>
        </w:rPr>
      </w:pPr>
      <w:r>
        <w:rPr>
          <w:rFonts w:ascii="Times New Roman" w:hAnsi="Times New Roman"/>
          <w:sz w:val="24"/>
          <w:szCs w:val="24"/>
        </w:rPr>
        <w:t>22.1</w:t>
      </w:r>
      <w:r w:rsidR="00381B40" w:rsidRPr="00381B40">
        <w:rPr>
          <w:rFonts w:ascii="Times New Roman" w:hAnsi="Times New Roman"/>
          <w:sz w:val="24"/>
          <w:szCs w:val="24"/>
        </w:rPr>
        <w:t xml:space="preserve">. Основанием для начала административной процедуры является поступление в </w:t>
      </w:r>
      <w:r w:rsidR="003D7318">
        <w:rPr>
          <w:rFonts w:ascii="Times New Roman" w:hAnsi="Times New Roman"/>
          <w:sz w:val="24"/>
          <w:szCs w:val="24"/>
        </w:rPr>
        <w:t>а</w:t>
      </w:r>
      <w:r w:rsidR="00381B40">
        <w:rPr>
          <w:rFonts w:ascii="Times New Roman" w:hAnsi="Times New Roman"/>
          <w:sz w:val="24"/>
          <w:szCs w:val="24"/>
        </w:rPr>
        <w:t>дминистрацию</w:t>
      </w:r>
      <w:r w:rsidR="00381B40" w:rsidRPr="00381B40">
        <w:rPr>
          <w:rFonts w:ascii="Times New Roman" w:hAnsi="Times New Roman"/>
          <w:sz w:val="24"/>
          <w:szCs w:val="24"/>
        </w:rPr>
        <w:t xml:space="preserve"> заявления по форме согласно </w:t>
      </w:r>
      <w:hyperlink w:anchor="Par453" w:history="1">
        <w:r w:rsidR="00381B40" w:rsidRPr="00381B40">
          <w:rPr>
            <w:rFonts w:ascii="Times New Roman" w:hAnsi="Times New Roman"/>
            <w:sz w:val="24"/>
            <w:szCs w:val="24"/>
          </w:rPr>
          <w:t>Приложению  1</w:t>
        </w:r>
      </w:hyperlink>
      <w:r w:rsidR="003D7318">
        <w:rPr>
          <w:rFonts w:ascii="Times New Roman" w:hAnsi="Times New Roman"/>
          <w:sz w:val="24"/>
          <w:szCs w:val="24"/>
        </w:rPr>
        <w:t>, 2 к а</w:t>
      </w:r>
      <w:r w:rsidR="00381B40" w:rsidRPr="00381B40">
        <w:rPr>
          <w:rFonts w:ascii="Times New Roman" w:hAnsi="Times New Roman"/>
          <w:sz w:val="24"/>
          <w:szCs w:val="24"/>
        </w:rPr>
        <w:t xml:space="preserve">дминистративному регламенту с приложением к нему </w:t>
      </w:r>
      <w:r w:rsidR="007A645A">
        <w:rPr>
          <w:rFonts w:ascii="Times New Roman" w:hAnsi="Times New Roman"/>
          <w:sz w:val="24"/>
          <w:szCs w:val="24"/>
        </w:rPr>
        <w:t>документов, указанных в пункте 9.1.</w:t>
      </w:r>
      <w:r w:rsidR="003D7318">
        <w:rPr>
          <w:rFonts w:ascii="Times New Roman" w:hAnsi="Times New Roman"/>
          <w:sz w:val="24"/>
          <w:szCs w:val="24"/>
        </w:rPr>
        <w:t xml:space="preserve"> а</w:t>
      </w:r>
      <w:r w:rsidR="00381B40" w:rsidRPr="00381B40">
        <w:rPr>
          <w:rFonts w:ascii="Times New Roman" w:hAnsi="Times New Roman"/>
          <w:sz w:val="24"/>
          <w:szCs w:val="24"/>
        </w:rPr>
        <w:t>дминистративного регламента одним из следующих способов:</w:t>
      </w:r>
    </w:p>
    <w:p w:rsidR="00381B40" w:rsidRPr="00381B40" w:rsidRDefault="00381B40" w:rsidP="00381B40">
      <w:pPr>
        <w:widowControl w:val="0"/>
        <w:tabs>
          <w:tab w:val="left" w:pos="1260"/>
        </w:tabs>
        <w:ind w:firstLine="567"/>
        <w:jc w:val="both"/>
        <w:rPr>
          <w:rFonts w:ascii="Times New Roman" w:hAnsi="Times New Roman"/>
          <w:sz w:val="24"/>
          <w:szCs w:val="24"/>
        </w:rPr>
      </w:pPr>
      <w:r w:rsidRPr="00381B40">
        <w:rPr>
          <w:rFonts w:ascii="Times New Roman" w:hAnsi="Times New Roman"/>
          <w:sz w:val="24"/>
          <w:szCs w:val="24"/>
        </w:rPr>
        <w:t xml:space="preserve">путем личного обращения заявителя в </w:t>
      </w:r>
      <w:r w:rsidR="003D7318">
        <w:rPr>
          <w:rFonts w:ascii="Times New Roman" w:hAnsi="Times New Roman"/>
          <w:sz w:val="24"/>
          <w:szCs w:val="24"/>
        </w:rPr>
        <w:t>а</w:t>
      </w:r>
      <w:r>
        <w:rPr>
          <w:rFonts w:ascii="Times New Roman" w:hAnsi="Times New Roman"/>
          <w:sz w:val="24"/>
          <w:szCs w:val="24"/>
        </w:rPr>
        <w:t>дминистрацию</w:t>
      </w:r>
      <w:r w:rsidRPr="00381B40">
        <w:rPr>
          <w:rFonts w:ascii="Times New Roman" w:hAnsi="Times New Roman"/>
          <w:sz w:val="24"/>
          <w:szCs w:val="24"/>
        </w:rPr>
        <w:t>;</w:t>
      </w:r>
    </w:p>
    <w:p w:rsidR="00381B40" w:rsidRPr="00381B40" w:rsidRDefault="00381B40" w:rsidP="00381B40">
      <w:pPr>
        <w:tabs>
          <w:tab w:val="left" w:pos="720"/>
        </w:tabs>
        <w:ind w:right="-6" w:firstLine="567"/>
        <w:jc w:val="both"/>
        <w:rPr>
          <w:rFonts w:ascii="Times New Roman" w:hAnsi="Times New Roman"/>
          <w:sz w:val="24"/>
          <w:szCs w:val="24"/>
        </w:rPr>
      </w:pPr>
      <w:r w:rsidRPr="00381B40">
        <w:rPr>
          <w:rFonts w:ascii="Times New Roman" w:hAnsi="Times New Roman"/>
          <w:sz w:val="24"/>
          <w:szCs w:val="24"/>
        </w:rPr>
        <w:t>через организации почтовой связи;</w:t>
      </w:r>
    </w:p>
    <w:p w:rsidR="00381B40" w:rsidRPr="00381B40" w:rsidRDefault="00381B40" w:rsidP="00381B40">
      <w:pPr>
        <w:autoSpaceDE w:val="0"/>
        <w:autoSpaceDN w:val="0"/>
        <w:adjustRightInd w:val="0"/>
        <w:ind w:firstLine="567"/>
        <w:jc w:val="both"/>
        <w:rPr>
          <w:rFonts w:ascii="Times New Roman" w:hAnsi="Times New Roman"/>
          <w:sz w:val="24"/>
          <w:szCs w:val="24"/>
        </w:rPr>
      </w:pPr>
      <w:r w:rsidRPr="00381B40">
        <w:rPr>
          <w:rFonts w:ascii="Times New Roman" w:hAnsi="Times New Roman"/>
          <w:sz w:val="24"/>
          <w:szCs w:val="24"/>
        </w:rPr>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81B40" w:rsidRPr="00381B40" w:rsidRDefault="00F92E34" w:rsidP="00381B40">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22.2</w:t>
      </w:r>
      <w:r w:rsidR="00381B40" w:rsidRPr="00381B40">
        <w:rPr>
          <w:rFonts w:ascii="Times New Roman" w:hAnsi="Times New Roman"/>
          <w:sz w:val="24"/>
          <w:szCs w:val="24"/>
        </w:rPr>
        <w:t xml:space="preserve">. При поступлении в </w:t>
      </w:r>
      <w:r w:rsidR="003D7318">
        <w:rPr>
          <w:rFonts w:ascii="Times New Roman" w:hAnsi="Times New Roman"/>
          <w:sz w:val="24"/>
          <w:szCs w:val="24"/>
        </w:rPr>
        <w:t>а</w:t>
      </w:r>
      <w:r w:rsidR="00381B40">
        <w:rPr>
          <w:rFonts w:ascii="Times New Roman" w:hAnsi="Times New Roman"/>
          <w:sz w:val="24"/>
          <w:szCs w:val="24"/>
        </w:rPr>
        <w:t>дминистрацию</w:t>
      </w:r>
      <w:r w:rsidR="00381B40" w:rsidRPr="00381B40">
        <w:rPr>
          <w:rFonts w:ascii="Times New Roman" w:hAnsi="Times New Roman"/>
          <w:sz w:val="24"/>
          <w:szCs w:val="24"/>
        </w:rPr>
        <w:t xml:space="preserve"> заявления с приложением доку</w:t>
      </w:r>
      <w:r w:rsidR="007A645A">
        <w:rPr>
          <w:rFonts w:ascii="Times New Roman" w:hAnsi="Times New Roman"/>
          <w:sz w:val="24"/>
          <w:szCs w:val="24"/>
        </w:rPr>
        <w:t>ментов, перечисленных в пункте 9.1.</w:t>
      </w:r>
      <w:r w:rsidR="003D7318">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381B40">
        <w:rPr>
          <w:rFonts w:ascii="Times New Roman" w:hAnsi="Times New Roman"/>
          <w:sz w:val="24"/>
          <w:szCs w:val="24"/>
        </w:rPr>
        <w:t>дминистрации</w:t>
      </w:r>
      <w:r w:rsidR="00381B40" w:rsidRPr="00381B40">
        <w:rPr>
          <w:rFonts w:ascii="Times New Roman" w:hAnsi="Times New Roman"/>
          <w:sz w:val="24"/>
          <w:szCs w:val="24"/>
        </w:rPr>
        <w:t>, ответственное за прием и регистрацию документов осуществляет их регистрацию в порядке, пре</w:t>
      </w:r>
      <w:r w:rsidR="00994F92">
        <w:rPr>
          <w:rFonts w:ascii="Times New Roman" w:hAnsi="Times New Roman"/>
          <w:sz w:val="24"/>
          <w:szCs w:val="24"/>
        </w:rPr>
        <w:t>дусмотренном пунктом 17.1</w:t>
      </w:r>
      <w:r w:rsidR="003D7318">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w:t>
      </w:r>
    </w:p>
    <w:p w:rsidR="00381B40" w:rsidRPr="00593C03" w:rsidRDefault="00F92E34" w:rsidP="00381B40">
      <w:pPr>
        <w:autoSpaceDE w:val="0"/>
        <w:autoSpaceDN w:val="0"/>
        <w:adjustRightInd w:val="0"/>
        <w:ind w:firstLine="567"/>
        <w:jc w:val="both"/>
        <w:rPr>
          <w:rFonts w:ascii="Times New Roman" w:hAnsi="Times New Roman"/>
          <w:b/>
          <w:sz w:val="24"/>
          <w:szCs w:val="24"/>
        </w:rPr>
      </w:pPr>
      <w:r>
        <w:rPr>
          <w:rFonts w:ascii="Times New Roman" w:hAnsi="Times New Roman"/>
          <w:sz w:val="24"/>
          <w:szCs w:val="24"/>
        </w:rPr>
        <w:t>22.3</w:t>
      </w:r>
      <w:r w:rsidR="00381B40" w:rsidRPr="00381B40">
        <w:rPr>
          <w:rFonts w:ascii="Times New Roman" w:hAnsi="Times New Roman"/>
          <w:sz w:val="24"/>
          <w:szCs w:val="24"/>
        </w:rPr>
        <w:t xml:space="preserve">. </w:t>
      </w:r>
      <w:r w:rsidR="00381B40" w:rsidRPr="00381B40">
        <w:rPr>
          <w:rFonts w:ascii="Times New Roman" w:hAnsi="Times New Roman"/>
          <w:color w:val="000000"/>
          <w:sz w:val="24"/>
          <w:szCs w:val="24"/>
        </w:rPr>
        <w:t xml:space="preserve">Результатом административной процедуры является регистрация заявления и документов. </w:t>
      </w:r>
    </w:p>
    <w:p w:rsidR="00381B40" w:rsidRPr="00593C03" w:rsidRDefault="00CE2AD4" w:rsidP="00381B40">
      <w:pPr>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23. Возврат заявления</w:t>
      </w:r>
    </w:p>
    <w:p w:rsidR="00CE2AD4" w:rsidRPr="00381B40" w:rsidRDefault="00CE2AD4" w:rsidP="00381B40">
      <w:pPr>
        <w:autoSpaceDE w:val="0"/>
        <w:autoSpaceDN w:val="0"/>
        <w:adjustRightInd w:val="0"/>
        <w:jc w:val="center"/>
        <w:rPr>
          <w:rFonts w:ascii="Times New Roman" w:hAnsi="Times New Roman"/>
          <w:sz w:val="24"/>
          <w:szCs w:val="24"/>
        </w:rPr>
      </w:pPr>
    </w:p>
    <w:p w:rsidR="00381B40" w:rsidRPr="00381B40" w:rsidRDefault="00F92E34" w:rsidP="00381B40">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23.1</w:t>
      </w:r>
      <w:r w:rsidR="00381B40" w:rsidRPr="00381B40">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CE2AD4">
        <w:rPr>
          <w:rFonts w:ascii="Times New Roman" w:hAnsi="Times New Roman"/>
          <w:sz w:val="24"/>
          <w:szCs w:val="24"/>
        </w:rPr>
        <w:t>дминистрации</w:t>
      </w:r>
      <w:r w:rsidR="00381B40" w:rsidRPr="00381B40">
        <w:rPr>
          <w:rFonts w:ascii="Times New Roman" w:hAnsi="Times New Roman"/>
          <w:sz w:val="24"/>
          <w:szCs w:val="24"/>
        </w:rPr>
        <w:t>, ответственным за рассмотрение заявления и документов, соответствующего заявления и прилагаемых к нему документов.</w:t>
      </w:r>
    </w:p>
    <w:p w:rsidR="00381B40" w:rsidRDefault="00F92E34" w:rsidP="00381B40">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23.2</w:t>
      </w:r>
      <w:r w:rsidR="00381B40" w:rsidRPr="00381B40">
        <w:rPr>
          <w:rFonts w:ascii="Times New Roman" w:hAnsi="Times New Roman"/>
          <w:sz w:val="24"/>
          <w:szCs w:val="24"/>
        </w:rPr>
        <w:t xml:space="preserve">. Должностное лицо </w:t>
      </w:r>
      <w:r w:rsidR="003D7318">
        <w:rPr>
          <w:rFonts w:ascii="Times New Roman" w:hAnsi="Times New Roman"/>
          <w:sz w:val="24"/>
          <w:szCs w:val="24"/>
        </w:rPr>
        <w:t>а</w:t>
      </w:r>
      <w:r w:rsidR="00CE2AD4">
        <w:rPr>
          <w:rFonts w:ascii="Times New Roman" w:hAnsi="Times New Roman"/>
          <w:sz w:val="24"/>
          <w:szCs w:val="24"/>
        </w:rPr>
        <w:t>дминистрации</w:t>
      </w:r>
      <w:r w:rsidR="00381B40" w:rsidRPr="00381B40">
        <w:rPr>
          <w:rFonts w:ascii="Times New Roman" w:hAnsi="Times New Roman"/>
          <w:sz w:val="24"/>
          <w:szCs w:val="24"/>
        </w:rPr>
        <w:t xml:space="preserve"> в течение 5 календарных дней рассматривает заявление и прилагаемые документы на наличие оснований для возврата;</w:t>
      </w:r>
    </w:p>
    <w:p w:rsidR="00381B40" w:rsidRPr="00381B40" w:rsidRDefault="00381B40" w:rsidP="00381B40">
      <w:pPr>
        <w:autoSpaceDE w:val="0"/>
        <w:autoSpaceDN w:val="0"/>
        <w:adjustRightInd w:val="0"/>
        <w:jc w:val="both"/>
        <w:outlineLvl w:val="2"/>
        <w:rPr>
          <w:rFonts w:ascii="Times New Roman" w:hAnsi="Times New Roman"/>
          <w:color w:val="000000"/>
          <w:sz w:val="24"/>
          <w:szCs w:val="24"/>
        </w:rPr>
      </w:pPr>
      <w:r w:rsidRPr="00381B40">
        <w:rPr>
          <w:rFonts w:ascii="Times New Roman" w:hAnsi="Times New Roman"/>
          <w:sz w:val="24"/>
          <w:szCs w:val="24"/>
        </w:rPr>
        <w:t xml:space="preserve">    </w:t>
      </w:r>
      <w:r w:rsidR="00F92E34">
        <w:rPr>
          <w:rFonts w:ascii="Times New Roman" w:hAnsi="Times New Roman"/>
          <w:sz w:val="24"/>
          <w:szCs w:val="24"/>
        </w:rPr>
        <w:t xml:space="preserve">     23.3</w:t>
      </w:r>
      <w:r w:rsidRPr="00381B40">
        <w:rPr>
          <w:rFonts w:ascii="Times New Roman" w:hAnsi="Times New Roman"/>
          <w:sz w:val="24"/>
          <w:szCs w:val="24"/>
        </w:rPr>
        <w:t xml:space="preserve">. </w:t>
      </w:r>
      <w:r w:rsidRPr="00381B40">
        <w:rPr>
          <w:rFonts w:ascii="Times New Roman" w:hAnsi="Times New Roman"/>
          <w:color w:val="000000"/>
          <w:sz w:val="24"/>
          <w:szCs w:val="24"/>
        </w:rPr>
        <w:t xml:space="preserve">Основаниями возврата заявления о предоставлении земельного участка заявителю (далее – возврат заявления) являются: </w:t>
      </w:r>
    </w:p>
    <w:p w:rsidR="00381B40" w:rsidRPr="00381B40" w:rsidRDefault="00381B40" w:rsidP="00381B40">
      <w:pPr>
        <w:widowControl w:val="0"/>
        <w:autoSpaceDE w:val="0"/>
        <w:autoSpaceDN w:val="0"/>
        <w:adjustRightInd w:val="0"/>
        <w:ind w:firstLine="709"/>
        <w:jc w:val="both"/>
        <w:outlineLvl w:val="0"/>
        <w:rPr>
          <w:rFonts w:ascii="Times New Roman" w:hAnsi="Times New Roman"/>
          <w:color w:val="FF0000"/>
          <w:sz w:val="24"/>
          <w:szCs w:val="24"/>
        </w:rPr>
      </w:pPr>
      <w:r w:rsidRPr="00381B40">
        <w:rPr>
          <w:rFonts w:ascii="Times New Roman" w:hAnsi="Times New Roman"/>
          <w:color w:val="000000"/>
          <w:sz w:val="24"/>
          <w:szCs w:val="24"/>
        </w:rPr>
        <w:t xml:space="preserve">- </w:t>
      </w:r>
      <w:r w:rsidRPr="00381B40">
        <w:rPr>
          <w:rFonts w:ascii="Times New Roman" w:hAnsi="Times New Roman"/>
          <w:sz w:val="24"/>
          <w:szCs w:val="24"/>
        </w:rPr>
        <w:t>несоответствие заявления фо</w:t>
      </w:r>
      <w:r w:rsidR="003D7318">
        <w:rPr>
          <w:rFonts w:ascii="Times New Roman" w:hAnsi="Times New Roman"/>
          <w:sz w:val="24"/>
          <w:szCs w:val="24"/>
        </w:rPr>
        <w:t>рме согласно приложению 1, 2 к а</w:t>
      </w:r>
      <w:r w:rsidRPr="00381B40">
        <w:rPr>
          <w:rFonts w:ascii="Times New Roman" w:hAnsi="Times New Roman"/>
          <w:sz w:val="24"/>
          <w:szCs w:val="24"/>
        </w:rPr>
        <w:t>дминистративному регламенту;</w:t>
      </w:r>
    </w:p>
    <w:p w:rsidR="00381B40" w:rsidRPr="00381B40" w:rsidRDefault="00381B40" w:rsidP="00381B40">
      <w:pPr>
        <w:widowControl w:val="0"/>
        <w:autoSpaceDE w:val="0"/>
        <w:autoSpaceDN w:val="0"/>
        <w:adjustRightInd w:val="0"/>
        <w:ind w:firstLine="709"/>
        <w:jc w:val="both"/>
        <w:outlineLvl w:val="0"/>
        <w:rPr>
          <w:rFonts w:ascii="Times New Roman" w:hAnsi="Times New Roman"/>
          <w:sz w:val="24"/>
          <w:szCs w:val="24"/>
        </w:rPr>
      </w:pPr>
      <w:r w:rsidRPr="00381B40">
        <w:rPr>
          <w:rFonts w:ascii="Times New Roman" w:hAnsi="Times New Roman"/>
          <w:sz w:val="24"/>
          <w:szCs w:val="24"/>
        </w:rPr>
        <w:t>- заявление подано в иной уполномоченный орган;</w:t>
      </w:r>
    </w:p>
    <w:p w:rsidR="00381B40" w:rsidRPr="00381B40" w:rsidRDefault="00381B40" w:rsidP="00381B40">
      <w:pPr>
        <w:widowControl w:val="0"/>
        <w:autoSpaceDE w:val="0"/>
        <w:autoSpaceDN w:val="0"/>
        <w:adjustRightInd w:val="0"/>
        <w:ind w:firstLine="709"/>
        <w:jc w:val="both"/>
        <w:outlineLvl w:val="0"/>
        <w:rPr>
          <w:rFonts w:ascii="Times New Roman" w:hAnsi="Times New Roman"/>
          <w:color w:val="000000"/>
          <w:sz w:val="24"/>
          <w:szCs w:val="24"/>
        </w:rPr>
      </w:pPr>
      <w:r w:rsidRPr="00381B40">
        <w:rPr>
          <w:rFonts w:ascii="Times New Roman" w:hAnsi="Times New Roman"/>
          <w:sz w:val="24"/>
          <w:szCs w:val="24"/>
        </w:rPr>
        <w:t xml:space="preserve">- к заявлению не приложены документы, </w:t>
      </w:r>
      <w:r w:rsidRPr="00381B40">
        <w:rPr>
          <w:rFonts w:ascii="Times New Roman" w:hAnsi="Times New Roman"/>
          <w:color w:val="000000"/>
          <w:sz w:val="24"/>
          <w:szCs w:val="24"/>
        </w:rPr>
        <w:t xml:space="preserve">предусмотренные </w:t>
      </w:r>
      <w:r w:rsidR="0011354C">
        <w:rPr>
          <w:rFonts w:ascii="Times New Roman" w:hAnsi="Times New Roman"/>
          <w:color w:val="000000"/>
          <w:sz w:val="24"/>
          <w:szCs w:val="24"/>
        </w:rPr>
        <w:t>частью</w:t>
      </w:r>
      <w:r w:rsidR="003D7318">
        <w:rPr>
          <w:rFonts w:ascii="Times New Roman" w:hAnsi="Times New Roman"/>
          <w:color w:val="000000"/>
          <w:sz w:val="24"/>
          <w:szCs w:val="24"/>
        </w:rPr>
        <w:t xml:space="preserve"> 9 а</w:t>
      </w:r>
      <w:r w:rsidRPr="00381B40">
        <w:rPr>
          <w:rFonts w:ascii="Times New Roman" w:hAnsi="Times New Roman"/>
          <w:color w:val="000000"/>
          <w:sz w:val="24"/>
          <w:szCs w:val="24"/>
        </w:rPr>
        <w:t xml:space="preserve">дминистративного регламента за исключением </w:t>
      </w:r>
      <w:r w:rsidR="00DA10C7" w:rsidRPr="00DA10C7">
        <w:rPr>
          <w:rFonts w:ascii="Times New Roman" w:hAnsi="Times New Roman"/>
          <w:sz w:val="24"/>
          <w:szCs w:val="24"/>
        </w:rPr>
        <w:t>пункта 9.4.</w:t>
      </w:r>
      <w:r w:rsidR="003D7318" w:rsidRPr="00DA10C7">
        <w:rPr>
          <w:rFonts w:ascii="Times New Roman" w:hAnsi="Times New Roman"/>
          <w:sz w:val="24"/>
          <w:szCs w:val="24"/>
        </w:rPr>
        <w:t xml:space="preserve"> </w:t>
      </w:r>
      <w:r w:rsidR="003D7318">
        <w:rPr>
          <w:rFonts w:ascii="Times New Roman" w:hAnsi="Times New Roman"/>
          <w:color w:val="000000"/>
          <w:sz w:val="24"/>
          <w:szCs w:val="24"/>
        </w:rPr>
        <w:t>а</w:t>
      </w:r>
      <w:r w:rsidRPr="00381B40">
        <w:rPr>
          <w:rFonts w:ascii="Times New Roman" w:hAnsi="Times New Roman"/>
          <w:color w:val="000000"/>
          <w:sz w:val="24"/>
          <w:szCs w:val="24"/>
        </w:rPr>
        <w:t>дминистративного регламента;</w:t>
      </w:r>
    </w:p>
    <w:p w:rsidR="00381B40" w:rsidRPr="00381B40" w:rsidRDefault="00381B40" w:rsidP="00381B40">
      <w:pPr>
        <w:autoSpaceDE w:val="0"/>
        <w:autoSpaceDN w:val="0"/>
        <w:adjustRightInd w:val="0"/>
        <w:ind w:firstLine="709"/>
        <w:jc w:val="both"/>
        <w:rPr>
          <w:rFonts w:ascii="Times New Roman" w:hAnsi="Times New Roman"/>
          <w:sz w:val="24"/>
          <w:szCs w:val="24"/>
        </w:rPr>
      </w:pPr>
      <w:r w:rsidRPr="00381B40">
        <w:rPr>
          <w:rFonts w:ascii="Times New Roman" w:hAnsi="Times New Roman"/>
          <w:sz w:val="24"/>
          <w:szCs w:val="24"/>
        </w:rPr>
        <w:lastRenderedPageBreak/>
        <w:t xml:space="preserve">- наличие в </w:t>
      </w:r>
      <w:hyperlink r:id="rId28" w:history="1">
        <w:r w:rsidRPr="00381B40">
          <w:rPr>
            <w:rFonts w:ascii="Times New Roman" w:hAnsi="Times New Roman"/>
            <w:sz w:val="24"/>
            <w:szCs w:val="24"/>
          </w:rPr>
          <w:t>заявлении</w:t>
        </w:r>
      </w:hyperlink>
      <w:r w:rsidRPr="00381B40">
        <w:rPr>
          <w:rFonts w:ascii="Times New Roman" w:hAnsi="Times New Roman"/>
          <w:sz w:val="24"/>
          <w:szCs w:val="24"/>
        </w:rPr>
        <w:t xml:space="preserve"> нецензурных либо оскорбительных выражений, угроз имуществу, жизни, здоровью должностного лица </w:t>
      </w:r>
      <w:r w:rsidR="003D7318">
        <w:rPr>
          <w:rFonts w:ascii="Times New Roman" w:hAnsi="Times New Roman"/>
          <w:sz w:val="24"/>
          <w:szCs w:val="24"/>
        </w:rPr>
        <w:t>а</w:t>
      </w:r>
      <w:r w:rsidR="00991EEC">
        <w:rPr>
          <w:rFonts w:ascii="Times New Roman" w:hAnsi="Times New Roman"/>
          <w:sz w:val="24"/>
          <w:szCs w:val="24"/>
        </w:rPr>
        <w:t>дминистрации</w:t>
      </w:r>
      <w:r w:rsidRPr="00381B40">
        <w:rPr>
          <w:rFonts w:ascii="Times New Roman" w:hAnsi="Times New Roman"/>
          <w:sz w:val="24"/>
          <w:szCs w:val="24"/>
        </w:rPr>
        <w:t>, а также членов его семьи.</w:t>
      </w:r>
    </w:p>
    <w:p w:rsidR="00381B40" w:rsidRPr="00381B40" w:rsidRDefault="00F92E34" w:rsidP="00381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23.4</w:t>
      </w:r>
      <w:r w:rsidR="00381B40" w:rsidRPr="00381B40">
        <w:rPr>
          <w:rFonts w:ascii="Times New Roman" w:hAnsi="Times New Roman"/>
          <w:sz w:val="24"/>
          <w:szCs w:val="24"/>
        </w:rPr>
        <w:t>. При наличии оснований для в</w:t>
      </w:r>
      <w:r w:rsidR="00DA10C7">
        <w:rPr>
          <w:rFonts w:ascii="Times New Roman" w:hAnsi="Times New Roman"/>
          <w:sz w:val="24"/>
          <w:szCs w:val="24"/>
        </w:rPr>
        <w:t>озврата, указанных в пункте 23.3</w:t>
      </w:r>
      <w:r w:rsidR="00662B11">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991EEC">
        <w:rPr>
          <w:rFonts w:ascii="Times New Roman" w:hAnsi="Times New Roman"/>
          <w:sz w:val="24"/>
          <w:szCs w:val="24"/>
        </w:rPr>
        <w:t>дминистрации</w:t>
      </w:r>
      <w:r w:rsidR="00381B40" w:rsidRPr="00381B40">
        <w:rPr>
          <w:rFonts w:ascii="Times New Roman" w:hAnsi="Times New Roman"/>
          <w:sz w:val="24"/>
          <w:szCs w:val="24"/>
        </w:rPr>
        <w:t xml:space="preserve">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381B40" w:rsidRPr="00381B40" w:rsidRDefault="00F92E34" w:rsidP="00381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23.5</w:t>
      </w:r>
      <w:r w:rsidR="00381B40" w:rsidRPr="00381B40">
        <w:rPr>
          <w:rFonts w:ascii="Times New Roman" w:hAnsi="Times New Roman"/>
          <w:sz w:val="24"/>
          <w:szCs w:val="24"/>
        </w:rPr>
        <w:t xml:space="preserve">. </w:t>
      </w:r>
      <w:r w:rsidR="003D7318">
        <w:rPr>
          <w:rFonts w:ascii="Times New Roman" w:hAnsi="Times New Roman"/>
          <w:sz w:val="24"/>
          <w:szCs w:val="24"/>
        </w:rPr>
        <w:t>А</w:t>
      </w:r>
      <w:r w:rsidR="00991EEC">
        <w:rPr>
          <w:rFonts w:ascii="Times New Roman" w:hAnsi="Times New Roman"/>
          <w:sz w:val="24"/>
          <w:szCs w:val="24"/>
        </w:rPr>
        <w:t>дминистрация</w:t>
      </w:r>
      <w:r w:rsidR="00381B40" w:rsidRPr="00381B40">
        <w:rPr>
          <w:rFonts w:ascii="Times New Roman" w:hAnsi="Times New Roman"/>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381B40" w:rsidRPr="00381B40" w:rsidRDefault="00DA10C7" w:rsidP="00381B4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23.6</w:t>
      </w:r>
      <w:r w:rsidR="00381B40" w:rsidRPr="00381B40">
        <w:rPr>
          <w:rFonts w:ascii="Times New Roman" w:hAnsi="Times New Roman"/>
          <w:sz w:val="24"/>
          <w:szCs w:val="24"/>
        </w:rPr>
        <w:t xml:space="preserve">. В случае возврата заявления, поданного через организации почтовой связи, </w:t>
      </w:r>
      <w:r w:rsidR="003D7318">
        <w:rPr>
          <w:rFonts w:ascii="Times New Roman" w:hAnsi="Times New Roman"/>
          <w:sz w:val="24"/>
          <w:szCs w:val="24"/>
        </w:rPr>
        <w:t>а</w:t>
      </w:r>
      <w:r w:rsidR="00991EEC">
        <w:rPr>
          <w:rFonts w:ascii="Times New Roman" w:hAnsi="Times New Roman"/>
          <w:sz w:val="24"/>
          <w:szCs w:val="24"/>
        </w:rPr>
        <w:t>дминистрация</w:t>
      </w:r>
      <w:r w:rsidR="00381B40" w:rsidRPr="00381B40">
        <w:rPr>
          <w:rFonts w:ascii="Times New Roman" w:hAnsi="Times New Roman"/>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381B40" w:rsidRPr="00381B40" w:rsidRDefault="00DA10C7" w:rsidP="00381B4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23.7</w:t>
      </w:r>
      <w:r w:rsidR="00381B40" w:rsidRPr="00381B40">
        <w:rPr>
          <w:rFonts w:ascii="Times New Roman" w:hAnsi="Times New Roman"/>
          <w:sz w:val="24"/>
          <w:szCs w:val="24"/>
        </w:rPr>
        <w:t xml:space="preserve">. В случае возврата заявления, поданного в </w:t>
      </w:r>
      <w:r w:rsidR="003D7318">
        <w:rPr>
          <w:rFonts w:ascii="Times New Roman" w:hAnsi="Times New Roman"/>
          <w:sz w:val="24"/>
          <w:szCs w:val="24"/>
        </w:rPr>
        <w:t>а</w:t>
      </w:r>
      <w:r w:rsidR="00991EEC">
        <w:rPr>
          <w:rFonts w:ascii="Times New Roman" w:hAnsi="Times New Roman"/>
          <w:sz w:val="24"/>
          <w:szCs w:val="24"/>
        </w:rPr>
        <w:t>дминистрацию</w:t>
      </w:r>
      <w:r w:rsidR="00381B40" w:rsidRPr="00381B40">
        <w:rPr>
          <w:rFonts w:ascii="Times New Roman" w:hAnsi="Times New Roman"/>
          <w:sz w:val="24"/>
          <w:szCs w:val="24"/>
        </w:rPr>
        <w:t xml:space="preserve"> путем личного обращения, должностное лицо </w:t>
      </w:r>
      <w:r w:rsidR="003D7318">
        <w:rPr>
          <w:rFonts w:ascii="Times New Roman" w:hAnsi="Times New Roman"/>
          <w:sz w:val="24"/>
          <w:szCs w:val="24"/>
        </w:rPr>
        <w:t>а</w:t>
      </w:r>
      <w:r w:rsidR="00991EEC">
        <w:rPr>
          <w:rFonts w:ascii="Times New Roman" w:hAnsi="Times New Roman"/>
          <w:sz w:val="24"/>
          <w:szCs w:val="24"/>
        </w:rPr>
        <w:t>дминистрации</w:t>
      </w:r>
      <w:r w:rsidR="00381B40" w:rsidRPr="00381B40">
        <w:rPr>
          <w:rFonts w:ascii="Times New Roman" w:hAnsi="Times New Roman"/>
          <w:sz w:val="24"/>
          <w:szCs w:val="24"/>
        </w:rPr>
        <w:t xml:space="preserve">, в случае согласия заявителя, устно доводит до заявителя сведения о возможности возврата заявления. </w:t>
      </w:r>
    </w:p>
    <w:p w:rsidR="00381B40" w:rsidRPr="00381B40" w:rsidRDefault="00DA10C7" w:rsidP="00DA10C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23.8</w:t>
      </w:r>
      <w:r w:rsidR="00381B40" w:rsidRPr="00381B40">
        <w:rPr>
          <w:rFonts w:ascii="Times New Roman" w:hAnsi="Times New Roman"/>
          <w:sz w:val="24"/>
          <w:szCs w:val="24"/>
        </w:rPr>
        <w:t>.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381B40" w:rsidRPr="00381B40" w:rsidRDefault="00DA10C7" w:rsidP="00381B40">
      <w:pPr>
        <w:autoSpaceDE w:val="0"/>
        <w:autoSpaceDN w:val="0"/>
        <w:adjustRightInd w:val="0"/>
        <w:jc w:val="both"/>
        <w:outlineLvl w:val="2"/>
        <w:rPr>
          <w:rFonts w:ascii="Times New Roman" w:hAnsi="Times New Roman"/>
          <w:color w:val="FF0000"/>
          <w:sz w:val="24"/>
          <w:szCs w:val="24"/>
        </w:rPr>
      </w:pPr>
      <w:r>
        <w:rPr>
          <w:rFonts w:ascii="Times New Roman" w:hAnsi="Times New Roman"/>
          <w:sz w:val="24"/>
          <w:szCs w:val="24"/>
        </w:rPr>
        <w:t xml:space="preserve">      23.9</w:t>
      </w:r>
      <w:r w:rsidR="00381B40" w:rsidRPr="00381B40">
        <w:rPr>
          <w:rFonts w:ascii="Times New Roman" w:hAnsi="Times New Roman"/>
          <w:sz w:val="24"/>
          <w:szCs w:val="24"/>
        </w:rPr>
        <w:t>.</w:t>
      </w:r>
      <w:r w:rsidR="00381B40" w:rsidRPr="00381B40">
        <w:rPr>
          <w:rFonts w:ascii="Times New Roman" w:hAnsi="Times New Roman"/>
          <w:color w:val="FF0000"/>
          <w:sz w:val="24"/>
          <w:szCs w:val="24"/>
        </w:rPr>
        <w:t xml:space="preserve"> </w:t>
      </w:r>
      <w:r w:rsidR="00381B40" w:rsidRPr="00381B40">
        <w:rPr>
          <w:rFonts w:ascii="Times New Roman" w:hAnsi="Times New Roman"/>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381B40" w:rsidRPr="00381B40" w:rsidRDefault="00381B40" w:rsidP="00381B40">
      <w:pPr>
        <w:autoSpaceDE w:val="0"/>
        <w:autoSpaceDN w:val="0"/>
        <w:adjustRightInd w:val="0"/>
        <w:rPr>
          <w:rFonts w:ascii="Times New Roman" w:hAnsi="Times New Roman"/>
          <w:sz w:val="24"/>
          <w:szCs w:val="24"/>
        </w:rPr>
      </w:pPr>
    </w:p>
    <w:p w:rsidR="0082349B" w:rsidRPr="00593C03" w:rsidRDefault="00C02DA2" w:rsidP="00BA0DCC">
      <w:pPr>
        <w:jc w:val="center"/>
        <w:rPr>
          <w:rFonts w:ascii="Times New Roman" w:eastAsia="Calibri" w:hAnsi="Times New Roman"/>
          <w:b/>
          <w:sz w:val="24"/>
          <w:szCs w:val="24"/>
          <w:lang w:eastAsia="en-US"/>
        </w:rPr>
      </w:pPr>
      <w:r w:rsidRPr="00593C03">
        <w:rPr>
          <w:rFonts w:ascii="Times New Roman" w:hAnsi="Times New Roman"/>
          <w:b/>
          <w:sz w:val="24"/>
          <w:szCs w:val="24"/>
        </w:rPr>
        <w:t>24. Ф</w:t>
      </w:r>
      <w:r w:rsidRPr="00593C03">
        <w:rPr>
          <w:rFonts w:ascii="Times New Roman" w:eastAsia="Calibri" w:hAnsi="Times New Roman"/>
          <w:b/>
          <w:sz w:val="24"/>
          <w:szCs w:val="24"/>
          <w:lang w:eastAsia="en-US"/>
        </w:rPr>
        <w:t>ормирование и направление межведомственных запросов</w:t>
      </w:r>
    </w:p>
    <w:p w:rsidR="00C02DA2" w:rsidRDefault="00C02DA2">
      <w:pPr>
        <w:rPr>
          <w:rFonts w:ascii="Times New Roman" w:eastAsia="Calibri" w:hAnsi="Times New Roman"/>
          <w:sz w:val="24"/>
          <w:szCs w:val="24"/>
          <w:lang w:eastAsia="en-US"/>
        </w:rPr>
      </w:pPr>
    </w:p>
    <w:p w:rsidR="00EB73D5" w:rsidRPr="00EB73D5" w:rsidRDefault="00DA10C7" w:rsidP="00EB73D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24.1</w:t>
      </w:r>
      <w:r w:rsidR="00EB73D5" w:rsidRPr="00EB73D5">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EB73D5">
        <w:rPr>
          <w:rFonts w:ascii="Times New Roman" w:hAnsi="Times New Roman"/>
          <w:sz w:val="24"/>
          <w:szCs w:val="24"/>
        </w:rPr>
        <w:t>дминистрации</w:t>
      </w:r>
      <w:r w:rsidR="00EB73D5" w:rsidRPr="00EB73D5">
        <w:rPr>
          <w:rFonts w:ascii="Times New Roman" w:hAnsi="Times New Roman"/>
          <w:sz w:val="24"/>
          <w:szCs w:val="24"/>
        </w:rPr>
        <w:t>, соответствующего заявления и прилагаемых к нему документов.</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 xml:space="preserve">В случае непредставления заявителем </w:t>
      </w:r>
      <w:r w:rsidR="00DA10C7">
        <w:rPr>
          <w:rFonts w:ascii="Times New Roman" w:hAnsi="Times New Roman"/>
          <w:sz w:val="24"/>
          <w:szCs w:val="24"/>
        </w:rPr>
        <w:t>документов, указанных в пункте 10.1</w:t>
      </w:r>
      <w:r w:rsidR="003D7318">
        <w:rPr>
          <w:rFonts w:ascii="Times New Roman" w:hAnsi="Times New Roman"/>
          <w:sz w:val="24"/>
          <w:szCs w:val="24"/>
        </w:rPr>
        <w:t xml:space="preserve"> а</w:t>
      </w:r>
      <w:r w:rsidRPr="00EB73D5">
        <w:rPr>
          <w:rFonts w:ascii="Times New Roman" w:hAnsi="Times New Roman"/>
          <w:sz w:val="24"/>
          <w:szCs w:val="24"/>
        </w:rPr>
        <w:t xml:space="preserve">дминистративного регламента, должностным лицом </w:t>
      </w:r>
      <w:r w:rsidR="003D7318">
        <w:rPr>
          <w:rFonts w:ascii="Times New Roman" w:hAnsi="Times New Roman"/>
          <w:sz w:val="24"/>
          <w:szCs w:val="24"/>
        </w:rPr>
        <w:t>а</w:t>
      </w:r>
      <w:r>
        <w:rPr>
          <w:rFonts w:ascii="Times New Roman" w:hAnsi="Times New Roman"/>
          <w:sz w:val="24"/>
          <w:szCs w:val="24"/>
        </w:rPr>
        <w:t>дминистрации</w:t>
      </w:r>
      <w:r w:rsidRPr="00EB73D5">
        <w:rPr>
          <w:rFonts w:ascii="Times New Roman" w:hAnsi="Times New Roman"/>
          <w:sz w:val="24"/>
          <w:szCs w:val="24"/>
        </w:rPr>
        <w:t xml:space="preserve">, в течение 5 рабочих дней со дня регистрации </w:t>
      </w:r>
      <w:r w:rsidR="00434D4F">
        <w:rPr>
          <w:rFonts w:ascii="Times New Roman" w:hAnsi="Times New Roman"/>
          <w:sz w:val="24"/>
          <w:szCs w:val="24"/>
        </w:rPr>
        <w:t>документов, указанных в пункте 9.1.</w:t>
      </w:r>
      <w:r w:rsidR="003D7318">
        <w:rPr>
          <w:rFonts w:ascii="Times New Roman" w:hAnsi="Times New Roman"/>
          <w:sz w:val="24"/>
          <w:szCs w:val="24"/>
        </w:rPr>
        <w:t xml:space="preserve"> а</w:t>
      </w:r>
      <w:r w:rsidRPr="00EB73D5">
        <w:rPr>
          <w:rFonts w:ascii="Times New Roman" w:hAnsi="Times New Roman"/>
          <w:sz w:val="24"/>
          <w:szCs w:val="24"/>
        </w:rPr>
        <w:t>дминистративного регламента, формируются и направляются межведомственные запросы:</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в Федеральную миграционную службу по Иркутской области – в целях получения копии свидетельства о регистрации по месту пребывания;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в министерство социального развития, опеки и попечительства Иркутской области – в целях получения: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копии акта органа опеки и попечительства о назначении опекуна или попечителя.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в министерство строительства, дорожного хозяйства Иркутской области – в целях получения копий:</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социального найма жилого помещения;</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о компенсации утраты права собственности на здание, строение, сооружение или объект незавершенного строительства;</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lastRenderedPageBreak/>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EB73D5">
        <w:rPr>
          <w:rFonts w:ascii="Times New Roman" w:hAnsi="Times New Roman"/>
          <w:color w:val="000000"/>
          <w:sz w:val="24"/>
          <w:szCs w:val="24"/>
        </w:rPr>
        <w:t xml:space="preserve"> </w:t>
      </w:r>
      <w:r w:rsidRPr="00EB73D5">
        <w:rPr>
          <w:rFonts w:ascii="Times New Roman" w:hAnsi="Times New Roman"/>
          <w:sz w:val="24"/>
          <w:szCs w:val="24"/>
        </w:rPr>
        <w:t>–</w:t>
      </w:r>
      <w:r w:rsidRPr="00EB73D5">
        <w:rPr>
          <w:rFonts w:ascii="Times New Roman" w:hAnsi="Times New Roman"/>
          <w:color w:val="000000"/>
          <w:sz w:val="24"/>
          <w:szCs w:val="24"/>
        </w:rPr>
        <w:t xml:space="preserve"> в целях получения:</w:t>
      </w:r>
    </w:p>
    <w:p w:rsidR="00EB73D5" w:rsidRPr="00EB73D5" w:rsidRDefault="00EB73D5" w:rsidP="00EB73D5">
      <w:pPr>
        <w:widowControl w:val="0"/>
        <w:autoSpaceDE w:val="0"/>
        <w:autoSpaceDN w:val="0"/>
        <w:adjustRightInd w:val="0"/>
        <w:ind w:firstLine="709"/>
        <w:jc w:val="both"/>
        <w:rPr>
          <w:rFonts w:ascii="Times New Roman" w:hAnsi="Times New Roman"/>
          <w:sz w:val="24"/>
          <w:szCs w:val="24"/>
        </w:rPr>
      </w:pPr>
      <w:r w:rsidRPr="00EB73D5">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EB73D5" w:rsidRPr="00EB73D5" w:rsidRDefault="00EB73D5" w:rsidP="00EB73D5">
      <w:pPr>
        <w:widowControl w:val="0"/>
        <w:autoSpaceDE w:val="0"/>
        <w:autoSpaceDN w:val="0"/>
        <w:adjustRightInd w:val="0"/>
        <w:ind w:firstLine="709"/>
        <w:jc w:val="both"/>
        <w:rPr>
          <w:rFonts w:ascii="Times New Roman" w:hAnsi="Times New Roman"/>
          <w:sz w:val="24"/>
          <w:szCs w:val="24"/>
        </w:rPr>
      </w:pPr>
      <w:r w:rsidRPr="00EB73D5">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sz w:val="24"/>
          <w:szCs w:val="24"/>
        </w:rPr>
        <w:t>кадастрового паспорта либо кадастровой выписки;</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color w:val="000000"/>
          <w:sz w:val="24"/>
          <w:szCs w:val="24"/>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EB73D5" w:rsidRPr="00EB73D5" w:rsidRDefault="00EB73D5" w:rsidP="00EB73D5">
      <w:pPr>
        <w:pStyle w:val="Style17"/>
        <w:widowControl/>
        <w:tabs>
          <w:tab w:val="left" w:pos="0"/>
        </w:tabs>
        <w:spacing w:line="240" w:lineRule="auto"/>
        <w:ind w:firstLine="709"/>
        <w:rPr>
          <w:color w:val="000000"/>
        </w:rPr>
      </w:pPr>
      <w:r w:rsidRPr="00EB73D5">
        <w:rPr>
          <w:color w:val="000000"/>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EB73D5" w:rsidRPr="00EB73D5" w:rsidRDefault="00EB73D5" w:rsidP="00EB73D5">
      <w:pPr>
        <w:autoSpaceDE w:val="0"/>
        <w:autoSpaceDN w:val="0"/>
        <w:adjustRightInd w:val="0"/>
        <w:ind w:firstLine="709"/>
        <w:jc w:val="both"/>
        <w:outlineLvl w:val="3"/>
        <w:rPr>
          <w:rFonts w:ascii="Times New Roman" w:hAnsi="Times New Roman"/>
          <w:color w:val="000000"/>
          <w:sz w:val="24"/>
          <w:szCs w:val="24"/>
        </w:rPr>
      </w:pPr>
      <w:r w:rsidRPr="00EB73D5">
        <w:rPr>
          <w:rFonts w:ascii="Times New Roman" w:hAnsi="Times New Roman"/>
          <w:color w:val="000000"/>
          <w:sz w:val="24"/>
          <w:szCs w:val="24"/>
        </w:rPr>
        <w:t>в территориальный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EB73D5" w:rsidRPr="00EB73D5" w:rsidRDefault="00434D4F" w:rsidP="00EB73D5">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24.2</w:t>
      </w:r>
      <w:r w:rsidR="00EB73D5" w:rsidRPr="00EB73D5">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EB73D5" w:rsidRPr="00EB73D5" w:rsidRDefault="00434D4F" w:rsidP="00EB73D5">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24.3. Органы, указанные в пункте 5.2</w:t>
      </w:r>
      <w:r w:rsidR="00662B11">
        <w:rPr>
          <w:rFonts w:ascii="Times New Roman" w:hAnsi="Times New Roman"/>
          <w:sz w:val="24"/>
          <w:szCs w:val="24"/>
        </w:rPr>
        <w:t xml:space="preserve"> а</w:t>
      </w:r>
      <w:r w:rsidR="00EB73D5" w:rsidRPr="00EB73D5">
        <w:rPr>
          <w:rFonts w:ascii="Times New Roman" w:hAnsi="Times New Roman"/>
          <w:sz w:val="24"/>
          <w:szCs w:val="24"/>
        </w:rPr>
        <w:t xml:space="preserve">дминистративного регламента, в течение 5 рабочих дней со дня поступления запросов осуществляют подготовку и направление в </w:t>
      </w:r>
      <w:r w:rsidR="00662B11">
        <w:rPr>
          <w:rFonts w:ascii="Times New Roman" w:hAnsi="Times New Roman"/>
          <w:sz w:val="24"/>
          <w:szCs w:val="24"/>
        </w:rPr>
        <w:t>а</w:t>
      </w:r>
      <w:r w:rsidR="00EB73D5">
        <w:rPr>
          <w:rFonts w:ascii="Times New Roman" w:hAnsi="Times New Roman"/>
          <w:sz w:val="24"/>
          <w:szCs w:val="24"/>
        </w:rPr>
        <w:t>дминистрацию</w:t>
      </w:r>
      <w:r w:rsidR="00EB73D5" w:rsidRPr="00EB73D5">
        <w:rPr>
          <w:rFonts w:ascii="Times New Roman" w:hAnsi="Times New Roman"/>
          <w:sz w:val="24"/>
          <w:szCs w:val="24"/>
        </w:rPr>
        <w:t xml:space="preserve"> ответов на запросы.</w:t>
      </w:r>
    </w:p>
    <w:p w:rsidR="00EB73D5" w:rsidRDefault="00434D4F" w:rsidP="00EB73D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24.5</w:t>
      </w:r>
      <w:r w:rsidR="00EB73D5" w:rsidRPr="00EB73D5">
        <w:rPr>
          <w:rFonts w:ascii="Times New Roman" w:hAnsi="Times New Roman"/>
          <w:sz w:val="24"/>
          <w:szCs w:val="24"/>
        </w:rPr>
        <w:t xml:space="preserve">. Результатом исполнения административной процедуры является получение </w:t>
      </w:r>
      <w:r w:rsidR="003D7318">
        <w:rPr>
          <w:rFonts w:ascii="Times New Roman" w:hAnsi="Times New Roman"/>
          <w:sz w:val="24"/>
          <w:szCs w:val="24"/>
        </w:rPr>
        <w:t>а</w:t>
      </w:r>
      <w:r w:rsidR="00EB73D5">
        <w:rPr>
          <w:rFonts w:ascii="Times New Roman" w:hAnsi="Times New Roman"/>
          <w:sz w:val="24"/>
          <w:szCs w:val="24"/>
        </w:rPr>
        <w:t>дминистрацией</w:t>
      </w:r>
      <w:r w:rsidR="00205FA3">
        <w:rPr>
          <w:rFonts w:ascii="Times New Roman" w:hAnsi="Times New Roman"/>
          <w:sz w:val="24"/>
          <w:szCs w:val="24"/>
        </w:rPr>
        <w:t xml:space="preserve"> </w:t>
      </w:r>
      <w:r>
        <w:rPr>
          <w:rFonts w:ascii="Times New Roman" w:hAnsi="Times New Roman"/>
          <w:sz w:val="24"/>
          <w:szCs w:val="24"/>
        </w:rPr>
        <w:t>документов, указанных в пункте 10.1.</w:t>
      </w:r>
      <w:r w:rsidR="003D7318">
        <w:rPr>
          <w:rFonts w:ascii="Times New Roman" w:hAnsi="Times New Roman"/>
          <w:sz w:val="24"/>
          <w:szCs w:val="24"/>
        </w:rPr>
        <w:t xml:space="preserve"> а</w:t>
      </w:r>
      <w:r w:rsidR="00EB73D5" w:rsidRPr="00EB73D5">
        <w:rPr>
          <w:rFonts w:ascii="Times New Roman" w:hAnsi="Times New Roman"/>
          <w:sz w:val="24"/>
          <w:szCs w:val="24"/>
        </w:rPr>
        <w:t>дминистративного регламента.</w:t>
      </w:r>
    </w:p>
    <w:p w:rsidR="00F178F3" w:rsidRDefault="00F178F3" w:rsidP="00EB73D5">
      <w:pPr>
        <w:autoSpaceDE w:val="0"/>
        <w:autoSpaceDN w:val="0"/>
        <w:adjustRightInd w:val="0"/>
        <w:ind w:firstLine="567"/>
        <w:jc w:val="both"/>
        <w:rPr>
          <w:rFonts w:ascii="Times New Roman" w:hAnsi="Times New Roman"/>
          <w:sz w:val="24"/>
          <w:szCs w:val="24"/>
        </w:rPr>
      </w:pPr>
    </w:p>
    <w:p w:rsidR="00F178F3" w:rsidRPr="00593C03" w:rsidRDefault="00F178F3" w:rsidP="00BA0DCC">
      <w:pPr>
        <w:autoSpaceDE w:val="0"/>
        <w:autoSpaceDN w:val="0"/>
        <w:adjustRightInd w:val="0"/>
        <w:ind w:firstLine="567"/>
        <w:jc w:val="center"/>
        <w:rPr>
          <w:rFonts w:ascii="Times New Roman" w:hAnsi="Times New Roman"/>
          <w:b/>
          <w:sz w:val="24"/>
          <w:szCs w:val="24"/>
        </w:rPr>
      </w:pPr>
      <w:r w:rsidRPr="00593C03">
        <w:rPr>
          <w:rFonts w:ascii="Times New Roman" w:hAnsi="Times New Roman"/>
          <w:b/>
          <w:sz w:val="24"/>
          <w:szCs w:val="24"/>
        </w:rPr>
        <w:t>25. П</w:t>
      </w:r>
      <w:r w:rsidRPr="00593C03">
        <w:rPr>
          <w:rFonts w:ascii="Times New Roman" w:hAnsi="Times New Roman"/>
          <w:b/>
          <w:color w:val="000000"/>
          <w:sz w:val="24"/>
          <w:szCs w:val="24"/>
        </w:rPr>
        <w:t>ринятие решения о предоставлении земельного участка в собственность бесплатно,</w:t>
      </w:r>
      <w:r w:rsidRPr="00593C03">
        <w:rPr>
          <w:rFonts w:ascii="Times New Roman" w:hAnsi="Times New Roman"/>
          <w:b/>
          <w:sz w:val="24"/>
          <w:szCs w:val="24"/>
        </w:rPr>
        <w:t xml:space="preserve"> постоянное (бессрочное) пользование, </w:t>
      </w:r>
      <w:r w:rsidRPr="00593C03">
        <w:rPr>
          <w:rFonts w:ascii="Times New Roman" w:hAnsi="Times New Roman"/>
          <w:b/>
          <w:color w:val="000000"/>
          <w:sz w:val="24"/>
          <w:szCs w:val="24"/>
        </w:rPr>
        <w:t xml:space="preserve">об отказе в предоставлении муниципальной услуги, </w:t>
      </w:r>
      <w:r w:rsidRPr="00593C03">
        <w:rPr>
          <w:rFonts w:ascii="Times New Roman" w:hAnsi="Times New Roman"/>
          <w:b/>
          <w:sz w:val="24"/>
          <w:szCs w:val="24"/>
        </w:rPr>
        <w:t>заключение</w:t>
      </w:r>
      <w:r w:rsidRPr="00593C03">
        <w:rPr>
          <w:rFonts w:ascii="Times New Roman" w:hAnsi="Times New Roman"/>
          <w:b/>
          <w:color w:val="000000"/>
          <w:sz w:val="24"/>
          <w:szCs w:val="24"/>
        </w:rPr>
        <w:t xml:space="preserve"> </w:t>
      </w:r>
      <w:r w:rsidRPr="00593C03">
        <w:rPr>
          <w:rFonts w:ascii="Times New Roman" w:hAnsi="Times New Roman"/>
          <w:b/>
          <w:sz w:val="24"/>
          <w:szCs w:val="24"/>
        </w:rPr>
        <w:t>договоров купли-продажи, аренды, безвозмездного пользования</w:t>
      </w:r>
    </w:p>
    <w:p w:rsidR="00F178F3" w:rsidRPr="00F178F3" w:rsidRDefault="00F178F3" w:rsidP="00EB73D5">
      <w:pPr>
        <w:autoSpaceDE w:val="0"/>
        <w:autoSpaceDN w:val="0"/>
        <w:adjustRightInd w:val="0"/>
        <w:ind w:firstLine="567"/>
        <w:jc w:val="both"/>
        <w:rPr>
          <w:rFonts w:ascii="Times New Roman" w:hAnsi="Times New Roman"/>
          <w:sz w:val="24"/>
          <w:szCs w:val="24"/>
        </w:rPr>
      </w:pP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25.1</w:t>
      </w:r>
      <w:r w:rsidR="00F178F3" w:rsidRPr="00F178F3">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документов, указанных в </w:t>
      </w:r>
      <w:r w:rsidR="00F178F3">
        <w:rPr>
          <w:rFonts w:ascii="Times New Roman" w:hAnsi="Times New Roman"/>
          <w:sz w:val="24"/>
          <w:szCs w:val="24"/>
        </w:rPr>
        <w:t>части</w:t>
      </w:r>
      <w:r w:rsidR="003D7318">
        <w:rPr>
          <w:rFonts w:ascii="Times New Roman" w:hAnsi="Times New Roman"/>
          <w:sz w:val="24"/>
          <w:szCs w:val="24"/>
        </w:rPr>
        <w:t xml:space="preserve"> 9 а</w:t>
      </w:r>
      <w:r w:rsidR="00F178F3" w:rsidRPr="00F178F3">
        <w:rPr>
          <w:rFonts w:ascii="Times New Roman" w:hAnsi="Times New Roman"/>
          <w:sz w:val="24"/>
          <w:szCs w:val="24"/>
        </w:rPr>
        <w:t>дминис</w:t>
      </w:r>
      <w:r>
        <w:rPr>
          <w:rFonts w:ascii="Times New Roman" w:hAnsi="Times New Roman"/>
          <w:sz w:val="24"/>
          <w:szCs w:val="24"/>
        </w:rPr>
        <w:t xml:space="preserve">тративного регламента и пункта 10.1. </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w:t>
      </w: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25.2</w:t>
      </w:r>
      <w:r w:rsidR="00F178F3" w:rsidRPr="00F178F3">
        <w:rPr>
          <w:rFonts w:ascii="Times New Roman" w:hAnsi="Times New Roman"/>
          <w:sz w:val="24"/>
          <w:szCs w:val="24"/>
        </w:rPr>
        <w:t xml:space="preserve">.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со </w:t>
      </w:r>
      <w:r w:rsidR="00A5613E">
        <w:rPr>
          <w:rFonts w:ascii="Times New Roman" w:hAnsi="Times New Roman"/>
          <w:sz w:val="24"/>
          <w:szCs w:val="24"/>
        </w:rPr>
        <w:t xml:space="preserve">дня поступления в администрацию </w:t>
      </w:r>
      <w:r w:rsidR="00F178F3" w:rsidRPr="00F178F3">
        <w:rPr>
          <w:rFonts w:ascii="Times New Roman" w:hAnsi="Times New Roman"/>
          <w:sz w:val="24"/>
          <w:szCs w:val="24"/>
        </w:rPr>
        <w:t xml:space="preserve">соответствующего заявления рассматривает документы, указанные в </w:t>
      </w:r>
      <w:r w:rsidR="00F178F3">
        <w:rPr>
          <w:rFonts w:ascii="Times New Roman" w:hAnsi="Times New Roman"/>
          <w:sz w:val="24"/>
          <w:szCs w:val="24"/>
        </w:rPr>
        <w:t>части</w:t>
      </w:r>
      <w:r w:rsidR="003D7318">
        <w:rPr>
          <w:rFonts w:ascii="Times New Roman" w:hAnsi="Times New Roman"/>
          <w:sz w:val="24"/>
          <w:szCs w:val="24"/>
        </w:rPr>
        <w:t xml:space="preserve"> 9 а</w:t>
      </w:r>
      <w:r w:rsidR="00F178F3" w:rsidRPr="00F178F3">
        <w:rPr>
          <w:rFonts w:ascii="Times New Roman" w:hAnsi="Times New Roman"/>
          <w:sz w:val="24"/>
          <w:szCs w:val="24"/>
        </w:rPr>
        <w:t>дминис</w:t>
      </w:r>
      <w:r>
        <w:rPr>
          <w:rFonts w:ascii="Times New Roman" w:hAnsi="Times New Roman"/>
          <w:sz w:val="24"/>
          <w:szCs w:val="24"/>
        </w:rPr>
        <w:t xml:space="preserve">тративного регламента и пункте 10.1. </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 и проверяет наличие или отсутствие оснований для отка</w:t>
      </w:r>
      <w:r>
        <w:rPr>
          <w:rFonts w:ascii="Times New Roman" w:hAnsi="Times New Roman"/>
          <w:sz w:val="24"/>
          <w:szCs w:val="24"/>
        </w:rPr>
        <w:t>за, предусмотренных пунктом 12.2.</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t xml:space="preserve"> - в течение 14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lastRenderedPageBreak/>
        <w:t xml:space="preserve">- </w:t>
      </w:r>
      <w:r w:rsidR="00C631B5">
        <w:rPr>
          <w:rFonts w:ascii="Times New Roman" w:hAnsi="Times New Roman"/>
          <w:sz w:val="24"/>
          <w:szCs w:val="24"/>
        </w:rPr>
        <w:t xml:space="preserve">в иных случаях </w:t>
      </w:r>
      <w:r w:rsidRPr="00F178F3">
        <w:rPr>
          <w:rFonts w:ascii="Times New Roman" w:hAnsi="Times New Roman"/>
          <w:sz w:val="24"/>
          <w:szCs w:val="24"/>
        </w:rPr>
        <w:t>в течение 30 календарных дней при предоставлении земельных участков, расположенных на территории муниципального образования город Иркутск,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25.3</w:t>
      </w:r>
      <w:r w:rsidR="00F178F3" w:rsidRPr="00F178F3">
        <w:rPr>
          <w:rFonts w:ascii="Times New Roman" w:hAnsi="Times New Roman"/>
          <w:sz w:val="24"/>
          <w:szCs w:val="24"/>
        </w:rPr>
        <w:t>. При наличии оснований для о</w:t>
      </w:r>
      <w:r>
        <w:rPr>
          <w:rFonts w:ascii="Times New Roman" w:hAnsi="Times New Roman"/>
          <w:sz w:val="24"/>
          <w:szCs w:val="24"/>
        </w:rPr>
        <w:t>тказа, предусмотренных пунктом 12.2.</w:t>
      </w:r>
      <w:r w:rsidR="003D7318">
        <w:rPr>
          <w:rFonts w:ascii="Times New Roman" w:hAnsi="Times New Roman"/>
          <w:sz w:val="24"/>
          <w:szCs w:val="24"/>
        </w:rPr>
        <w:t xml:space="preserve"> а</w:t>
      </w:r>
      <w:r w:rsidR="00F178F3" w:rsidRPr="00F178F3">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 готовит</w:t>
      </w:r>
      <w:r w:rsidR="00F178F3" w:rsidRPr="00F178F3">
        <w:rPr>
          <w:rFonts w:ascii="Times New Roman" w:hAnsi="Times New Roman"/>
          <w:sz w:val="24"/>
          <w:szCs w:val="24"/>
        </w:rPr>
        <w:t xml:space="preserve"> решение об отказе в предоставлении земельного участка и направляет принятое </w:t>
      </w:r>
      <w:r w:rsidR="00F178F3">
        <w:rPr>
          <w:rFonts w:ascii="Times New Roman" w:hAnsi="Times New Roman"/>
          <w:sz w:val="24"/>
          <w:szCs w:val="24"/>
        </w:rPr>
        <w:t>гла</w:t>
      </w:r>
      <w:r w:rsidR="003D7318">
        <w:rPr>
          <w:rFonts w:ascii="Times New Roman" w:hAnsi="Times New Roman"/>
          <w:sz w:val="24"/>
          <w:szCs w:val="24"/>
        </w:rPr>
        <w:t>вой а</w:t>
      </w:r>
      <w:r w:rsidR="00F178F3">
        <w:rPr>
          <w:rFonts w:ascii="Times New Roman" w:hAnsi="Times New Roman"/>
          <w:sz w:val="24"/>
          <w:szCs w:val="24"/>
        </w:rPr>
        <w:t xml:space="preserve">дминистрации </w:t>
      </w:r>
      <w:r w:rsidR="00F178F3" w:rsidRPr="00F178F3">
        <w:rPr>
          <w:rFonts w:ascii="Times New Roman" w:hAnsi="Times New Roman"/>
          <w:sz w:val="24"/>
          <w:szCs w:val="24"/>
        </w:rPr>
        <w:t xml:space="preserve">решение заявителю по адресу, содержащемуся в его заявлении о предоставлении земельного участка. </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t>В решении об отказе в предоставлении земельного участка должны быть указаны все основания отказа.</w:t>
      </w:r>
    </w:p>
    <w:p w:rsidR="00F178F3" w:rsidRPr="00F178F3" w:rsidRDefault="00434D4F" w:rsidP="00F178F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25.4</w:t>
      </w:r>
      <w:r w:rsidR="00F178F3" w:rsidRPr="00F178F3">
        <w:rPr>
          <w:rFonts w:ascii="Times New Roman" w:hAnsi="Times New Roman"/>
          <w:sz w:val="24"/>
          <w:szCs w:val="24"/>
        </w:rPr>
        <w:t xml:space="preserve">. При отсутствии оснований для отказа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осуществляет:</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xml:space="preserve">а) подготовку проекта </w:t>
      </w:r>
      <w:r w:rsidR="003D7318">
        <w:rPr>
          <w:rFonts w:ascii="Times New Roman" w:hAnsi="Times New Roman"/>
          <w:sz w:val="24"/>
          <w:szCs w:val="24"/>
        </w:rPr>
        <w:t>муниципального правового акта а</w:t>
      </w:r>
      <w:r>
        <w:rPr>
          <w:rFonts w:ascii="Times New Roman" w:hAnsi="Times New Roman"/>
          <w:sz w:val="24"/>
          <w:szCs w:val="24"/>
        </w:rPr>
        <w:t>дминистрации</w:t>
      </w:r>
      <w:r w:rsidRPr="00F178F3">
        <w:rPr>
          <w:rFonts w:ascii="Times New Roman" w:hAnsi="Times New Roman"/>
          <w:sz w:val="24"/>
          <w:szCs w:val="24"/>
        </w:rPr>
        <w:t xml:space="preserve"> о предоставлении земельного участка </w:t>
      </w:r>
      <w:r w:rsidRPr="00F178F3">
        <w:rPr>
          <w:rFonts w:ascii="Times New Roman" w:hAnsi="Times New Roman"/>
          <w:bCs/>
          <w:sz w:val="24"/>
          <w:szCs w:val="24"/>
        </w:rPr>
        <w:t xml:space="preserve">в собственность бесплатно или в </w:t>
      </w:r>
      <w:r w:rsidRPr="00F178F3">
        <w:rPr>
          <w:rFonts w:ascii="Times New Roman" w:hAnsi="Times New Roman"/>
          <w:sz w:val="24"/>
          <w:szCs w:val="24"/>
        </w:rPr>
        <w:t>постоянное (бессрочное) пользование и обеспечивает:</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его согласование и подписание в установленном порядке;</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выдачу заявителю или направление заявителю по адресу, содержащемуся в его заявлении о предоставлении земельного участка заверенн</w:t>
      </w:r>
      <w:r>
        <w:rPr>
          <w:rFonts w:ascii="Times New Roman" w:hAnsi="Times New Roman"/>
          <w:sz w:val="24"/>
          <w:szCs w:val="24"/>
        </w:rPr>
        <w:t>ую копию</w:t>
      </w:r>
      <w:r w:rsidR="003D7318">
        <w:rPr>
          <w:rFonts w:ascii="Times New Roman" w:hAnsi="Times New Roman"/>
          <w:sz w:val="24"/>
          <w:szCs w:val="24"/>
        </w:rPr>
        <w:t xml:space="preserve"> муниципального правового акта а</w:t>
      </w:r>
      <w:r>
        <w:rPr>
          <w:rFonts w:ascii="Times New Roman" w:hAnsi="Times New Roman"/>
          <w:sz w:val="24"/>
          <w:szCs w:val="24"/>
        </w:rPr>
        <w:t>дминистрации</w:t>
      </w:r>
      <w:r w:rsidRPr="00F178F3">
        <w:rPr>
          <w:rFonts w:ascii="Times New Roman" w:hAnsi="Times New Roman"/>
          <w:sz w:val="24"/>
          <w:szCs w:val="24"/>
        </w:rPr>
        <w:t xml:space="preserve"> о предоставлении земельного участка </w:t>
      </w:r>
      <w:r w:rsidRPr="00F178F3">
        <w:rPr>
          <w:rFonts w:ascii="Times New Roman" w:hAnsi="Times New Roman"/>
          <w:bCs/>
          <w:sz w:val="24"/>
          <w:szCs w:val="24"/>
        </w:rPr>
        <w:t xml:space="preserve">в собственность бесплатно или в </w:t>
      </w:r>
      <w:r w:rsidRPr="00F178F3">
        <w:rPr>
          <w:rFonts w:ascii="Times New Roman" w:hAnsi="Times New Roman"/>
          <w:sz w:val="24"/>
          <w:szCs w:val="24"/>
        </w:rPr>
        <w:t>посто</w:t>
      </w:r>
      <w:r>
        <w:rPr>
          <w:rFonts w:ascii="Times New Roman" w:hAnsi="Times New Roman"/>
          <w:sz w:val="24"/>
          <w:szCs w:val="24"/>
        </w:rPr>
        <w:t>янное (бессрочное) пользование;</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xml:space="preserve">- их подписание </w:t>
      </w:r>
      <w:r w:rsidR="003D7318">
        <w:rPr>
          <w:rFonts w:ascii="Times New Roman" w:hAnsi="Times New Roman"/>
          <w:sz w:val="24"/>
          <w:szCs w:val="24"/>
        </w:rPr>
        <w:t>главой а</w:t>
      </w:r>
      <w:r>
        <w:rPr>
          <w:rFonts w:ascii="Times New Roman" w:hAnsi="Times New Roman"/>
          <w:sz w:val="24"/>
          <w:szCs w:val="24"/>
        </w:rPr>
        <w:t>дминистрации</w:t>
      </w:r>
      <w:r w:rsidRPr="00F178F3">
        <w:rPr>
          <w:rFonts w:ascii="Times New Roman" w:hAnsi="Times New Roman"/>
          <w:sz w:val="24"/>
          <w:szCs w:val="24"/>
        </w:rPr>
        <w:t>;</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xml:space="preserve">-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w:t>
      </w:r>
      <w:r>
        <w:rPr>
          <w:rFonts w:ascii="Times New Roman" w:hAnsi="Times New Roman"/>
          <w:sz w:val="24"/>
          <w:szCs w:val="24"/>
        </w:rPr>
        <w:t>главой Администрации</w:t>
      </w:r>
      <w:r w:rsidRPr="00F178F3">
        <w:rPr>
          <w:rFonts w:ascii="Times New Roman" w:hAnsi="Times New Roman"/>
          <w:sz w:val="24"/>
          <w:szCs w:val="24"/>
        </w:rPr>
        <w:t xml:space="preserve">; </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t xml:space="preserve">  -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                          </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t>Третий экземпляр договора купли-продажи, аренды, безвозмездного пользования земельным участком остается в</w:t>
      </w:r>
      <w:r w:rsidR="003D7318">
        <w:rPr>
          <w:rFonts w:ascii="Times New Roman" w:hAnsi="Times New Roman"/>
          <w:sz w:val="24"/>
          <w:szCs w:val="24"/>
        </w:rPr>
        <w:t xml:space="preserve"> а</w:t>
      </w:r>
      <w:r>
        <w:rPr>
          <w:rFonts w:ascii="Times New Roman" w:hAnsi="Times New Roman"/>
          <w:sz w:val="24"/>
          <w:szCs w:val="24"/>
        </w:rPr>
        <w:t>дминистрации</w:t>
      </w:r>
      <w:r w:rsidRPr="00F178F3">
        <w:rPr>
          <w:rFonts w:ascii="Times New Roman" w:hAnsi="Times New Roman"/>
          <w:sz w:val="24"/>
          <w:szCs w:val="24"/>
        </w:rPr>
        <w:t xml:space="preserve">.       </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t xml:space="preserve">Проекты договоров, направленные заявителю, должны быть им подписаны и представлены в </w:t>
      </w:r>
      <w:r w:rsidR="003D7318">
        <w:rPr>
          <w:rFonts w:ascii="Times New Roman" w:hAnsi="Times New Roman"/>
          <w:sz w:val="24"/>
          <w:szCs w:val="24"/>
        </w:rPr>
        <w:t>а</w:t>
      </w:r>
      <w:r>
        <w:rPr>
          <w:rFonts w:ascii="Times New Roman" w:hAnsi="Times New Roman"/>
          <w:sz w:val="24"/>
          <w:szCs w:val="24"/>
        </w:rPr>
        <w:t>дминистрацию</w:t>
      </w:r>
      <w:r w:rsidRPr="00F178F3">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F178F3" w:rsidRPr="00F178F3" w:rsidRDefault="00434D4F" w:rsidP="00F178F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25.5</w:t>
      </w:r>
      <w:r w:rsidR="00F178F3" w:rsidRPr="00F178F3">
        <w:rPr>
          <w:rFonts w:ascii="Times New Roman" w:hAnsi="Times New Roman"/>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F178F3" w:rsidRPr="00F178F3">
        <w:rPr>
          <w:rFonts w:ascii="Times New Roman" w:hAnsi="Times New Roman"/>
          <w:bCs/>
          <w:sz w:val="24"/>
          <w:szCs w:val="24"/>
        </w:rPr>
        <w:t xml:space="preserve">в собственность бесплатно или в </w:t>
      </w:r>
      <w:r w:rsidR="00F178F3" w:rsidRPr="00F178F3">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F178F3" w:rsidRDefault="00434D4F" w:rsidP="00F178F3">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25.6</w:t>
      </w:r>
      <w:r w:rsidR="00F178F3" w:rsidRPr="00F178F3">
        <w:rPr>
          <w:rFonts w:ascii="Times New Roman" w:hAnsi="Times New Roman"/>
          <w:color w:val="000000"/>
          <w:sz w:val="24"/>
          <w:szCs w:val="24"/>
        </w:rPr>
        <w:t>. В случае обращения заявителя через</w:t>
      </w:r>
      <w:r w:rsidR="00F178F3" w:rsidRPr="00F178F3">
        <w:rPr>
          <w:rFonts w:ascii="Times New Roman" w:hAnsi="Times New Roman"/>
          <w:sz w:val="24"/>
          <w:szCs w:val="24"/>
        </w:rPr>
        <w:t xml:space="preserve"> многофункциональный центр предоставления государственных и муниципальных услуг</w:t>
      </w:r>
      <w:r w:rsidR="00F178F3" w:rsidRPr="00F178F3">
        <w:rPr>
          <w:rFonts w:ascii="Times New Roman" w:hAnsi="Times New Roman"/>
          <w:color w:val="000000"/>
          <w:sz w:val="24"/>
          <w:szCs w:val="24"/>
        </w:rPr>
        <w:t xml:space="preserve"> копия </w:t>
      </w:r>
      <w:r w:rsidR="00DA0559">
        <w:rPr>
          <w:rFonts w:ascii="Times New Roman" w:hAnsi="Times New Roman"/>
          <w:color w:val="000000"/>
          <w:sz w:val="24"/>
          <w:szCs w:val="24"/>
        </w:rPr>
        <w:t>муниципального правового акта</w:t>
      </w:r>
      <w:r w:rsidR="00F178F3" w:rsidRPr="00F178F3">
        <w:rPr>
          <w:rFonts w:ascii="Times New Roman" w:hAnsi="Times New Roman"/>
          <w:sz w:val="24"/>
          <w:szCs w:val="24"/>
        </w:rPr>
        <w:t xml:space="preserve"> о предоставлении земельного участка </w:t>
      </w:r>
      <w:r w:rsidR="00F178F3" w:rsidRPr="00F178F3">
        <w:rPr>
          <w:rFonts w:ascii="Times New Roman" w:hAnsi="Times New Roman"/>
          <w:bCs/>
          <w:sz w:val="24"/>
          <w:szCs w:val="24"/>
        </w:rPr>
        <w:t xml:space="preserve">в собственность бесплатно или в </w:t>
      </w:r>
      <w:r w:rsidR="00F178F3" w:rsidRPr="00F178F3">
        <w:rPr>
          <w:rFonts w:ascii="Times New Roman" w:hAnsi="Times New Roman"/>
          <w:sz w:val="24"/>
          <w:szCs w:val="24"/>
        </w:rPr>
        <w:t>постоянное (бессрочное) пользование</w:t>
      </w:r>
      <w:r w:rsidR="00F178F3" w:rsidRPr="00F178F3">
        <w:rPr>
          <w:rFonts w:ascii="Times New Roman" w:hAnsi="Times New Roman"/>
          <w:color w:val="000000"/>
          <w:sz w:val="24"/>
          <w:szCs w:val="24"/>
        </w:rPr>
        <w:t xml:space="preserve"> либо </w:t>
      </w:r>
      <w:r w:rsidR="00F178F3" w:rsidRPr="00F178F3">
        <w:rPr>
          <w:rFonts w:ascii="Times New Roman" w:hAnsi="Times New Roman"/>
          <w:sz w:val="24"/>
          <w:szCs w:val="24"/>
        </w:rPr>
        <w:t>решение об отказе в предоставлении земельного участка</w:t>
      </w:r>
      <w:r w:rsidR="00F178F3" w:rsidRPr="00F178F3">
        <w:rPr>
          <w:rFonts w:ascii="Times New Roman" w:hAnsi="Times New Roman"/>
          <w:color w:val="000000"/>
          <w:sz w:val="24"/>
          <w:szCs w:val="24"/>
        </w:rPr>
        <w:t xml:space="preserve"> выдается через </w:t>
      </w:r>
      <w:r w:rsidR="00F178F3" w:rsidRPr="00F178F3">
        <w:rPr>
          <w:rFonts w:ascii="Times New Roman" w:hAnsi="Times New Roman"/>
          <w:sz w:val="24"/>
          <w:szCs w:val="24"/>
        </w:rPr>
        <w:t xml:space="preserve">многофункциональный центр предоставления </w:t>
      </w:r>
      <w:r w:rsidR="00F178F3" w:rsidRPr="00F178F3">
        <w:rPr>
          <w:rFonts w:ascii="Times New Roman" w:hAnsi="Times New Roman"/>
          <w:sz w:val="24"/>
          <w:szCs w:val="24"/>
        </w:rPr>
        <w:lastRenderedPageBreak/>
        <w:t>государственных и муниципальных услуг</w:t>
      </w:r>
      <w:r w:rsidR="00F178F3" w:rsidRPr="00F178F3">
        <w:rPr>
          <w:rFonts w:ascii="Times New Roman" w:hAnsi="Times New Roman"/>
          <w:color w:val="000000"/>
          <w:sz w:val="24"/>
          <w:szCs w:val="24"/>
        </w:rPr>
        <w:t xml:space="preserve">. </w:t>
      </w:r>
    </w:p>
    <w:p w:rsidR="004A132F" w:rsidRPr="00F178F3" w:rsidRDefault="004A132F" w:rsidP="00F178F3">
      <w:pPr>
        <w:widowControl w:val="0"/>
        <w:autoSpaceDE w:val="0"/>
        <w:autoSpaceDN w:val="0"/>
        <w:adjustRightInd w:val="0"/>
        <w:jc w:val="both"/>
        <w:rPr>
          <w:rFonts w:ascii="Times New Roman" w:hAnsi="Times New Roman"/>
          <w:color w:val="000000"/>
          <w:sz w:val="24"/>
          <w:szCs w:val="24"/>
        </w:rPr>
      </w:pPr>
    </w:p>
    <w:p w:rsidR="004A132F" w:rsidRPr="00593C03" w:rsidRDefault="004A132F" w:rsidP="004A132F">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IV. ФОРМЫ КОНТРОЛЯ  ЗА ПРЕДОСТАВЛЕНИЕМ  МУНИЦИПАЛЬНОЙ УСЛУГИ</w:t>
      </w:r>
    </w:p>
    <w:p w:rsidR="004A132F" w:rsidRPr="00593C03" w:rsidRDefault="004A132F" w:rsidP="004A132F">
      <w:pPr>
        <w:widowControl w:val="0"/>
        <w:autoSpaceDE w:val="0"/>
        <w:autoSpaceDN w:val="0"/>
        <w:adjustRightInd w:val="0"/>
        <w:ind w:firstLine="709"/>
        <w:jc w:val="center"/>
        <w:rPr>
          <w:rFonts w:ascii="Times New Roman" w:hAnsi="Times New Roman"/>
          <w:b/>
          <w:sz w:val="24"/>
          <w:szCs w:val="24"/>
          <w:highlight w:val="yellow"/>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8" w:name="Par368"/>
      <w:bookmarkEnd w:id="8"/>
      <w:r w:rsidRPr="00593C03">
        <w:rPr>
          <w:rFonts w:ascii="Times New Roman" w:hAnsi="Times New Roman"/>
          <w:b/>
          <w:sz w:val="24"/>
          <w:szCs w:val="24"/>
        </w:rPr>
        <w:t>26. Порядок осуществления текущего контроля</w:t>
      </w:r>
    </w:p>
    <w:p w:rsidR="004A132F" w:rsidRPr="00593C03" w:rsidRDefault="004A132F" w:rsidP="004A132F">
      <w:pPr>
        <w:widowControl w:val="0"/>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32F" w:rsidRPr="00BA0DCC" w:rsidRDefault="004A132F" w:rsidP="004A132F">
      <w:pPr>
        <w:widowControl w:val="0"/>
        <w:autoSpaceDE w:val="0"/>
        <w:autoSpaceDN w:val="0"/>
        <w:adjustRightInd w:val="0"/>
        <w:ind w:firstLine="709"/>
        <w:jc w:val="both"/>
        <w:rPr>
          <w:rFonts w:ascii="Times New Roman" w:hAnsi="Times New Roman"/>
          <w:sz w:val="24"/>
          <w:szCs w:val="24"/>
          <w:u w:val="single"/>
        </w:rPr>
      </w:pPr>
    </w:p>
    <w:p w:rsidR="004A132F" w:rsidRPr="00877AAC" w:rsidRDefault="00434D4F"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26.1</w:t>
      </w:r>
      <w:r w:rsidR="004A132F" w:rsidRPr="00877AAC">
        <w:rPr>
          <w:rFonts w:ascii="Times New Roman" w:hAnsi="Times New Roman"/>
          <w:sz w:val="24"/>
          <w:szCs w:val="24"/>
        </w:rPr>
        <w:t>. Основными задачами текущего контроля являются:</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обеспечение своевременного и качественного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2) выявление нарушений в сроках и качестве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выявление и устранение причин и условий, способствующих ненадлежащему предоставлению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4) принятие мер по надлежащему предоставлению</w:t>
      </w:r>
      <w:r>
        <w:rPr>
          <w:rFonts w:ascii="Times New Roman" w:hAnsi="Times New Roman"/>
          <w:sz w:val="24"/>
          <w:szCs w:val="24"/>
        </w:rPr>
        <w:t xml:space="preserve"> муниципальной у</w:t>
      </w:r>
      <w:r w:rsidRPr="00877AAC">
        <w:rPr>
          <w:rFonts w:ascii="Times New Roman" w:hAnsi="Times New Roman"/>
          <w:sz w:val="24"/>
          <w:szCs w:val="24"/>
        </w:rPr>
        <w:t>слуги.</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26.2</w:t>
      </w:r>
      <w:r w:rsidR="004A132F" w:rsidRPr="00877AAC">
        <w:rPr>
          <w:rFonts w:ascii="Times New Roman" w:hAnsi="Times New Roman"/>
          <w:sz w:val="24"/>
          <w:szCs w:val="24"/>
        </w:rPr>
        <w:t xml:space="preserve">. Текущий контроль за соблюдением и исполнением ответственными должностными лицами </w:t>
      </w:r>
      <w:r w:rsidR="00662B11">
        <w:rPr>
          <w:rFonts w:ascii="Times New Roman" w:hAnsi="Times New Roman"/>
          <w:sz w:val="24"/>
          <w:szCs w:val="24"/>
        </w:rPr>
        <w:t>а</w:t>
      </w:r>
      <w:r w:rsidR="004A132F">
        <w:rPr>
          <w:rFonts w:ascii="Times New Roman" w:hAnsi="Times New Roman"/>
          <w:sz w:val="24"/>
          <w:szCs w:val="24"/>
        </w:rPr>
        <w:t>дминистрации</w:t>
      </w:r>
      <w:r w:rsidR="00662B11">
        <w:rPr>
          <w:rFonts w:ascii="Times New Roman" w:hAnsi="Times New Roman"/>
          <w:sz w:val="24"/>
          <w:szCs w:val="24"/>
        </w:rPr>
        <w:t xml:space="preserve"> положений а</w:t>
      </w:r>
      <w:r w:rsidR="004A132F" w:rsidRPr="00877AAC">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а также принятием ими решений осуществляется </w:t>
      </w:r>
      <w:r w:rsidR="00662B11">
        <w:rPr>
          <w:rFonts w:ascii="Times New Roman" w:hAnsi="Times New Roman"/>
          <w:sz w:val="24"/>
          <w:szCs w:val="24"/>
        </w:rPr>
        <w:t>а</w:t>
      </w:r>
      <w:r w:rsidR="004A132F">
        <w:rPr>
          <w:rFonts w:ascii="Times New Roman" w:hAnsi="Times New Roman"/>
          <w:sz w:val="24"/>
          <w:szCs w:val="24"/>
        </w:rPr>
        <w:t>дминистрацией</w:t>
      </w:r>
      <w:r w:rsidR="004A132F" w:rsidRPr="00877AAC">
        <w:rPr>
          <w:rFonts w:ascii="Times New Roman" w:hAnsi="Times New Roman"/>
          <w:sz w:val="24"/>
          <w:szCs w:val="24"/>
        </w:rPr>
        <w:t xml:space="preserve"> путем рассмотрения отчетов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а также рассмотрения жалоб заинтересованных лиц.</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26.3</w:t>
      </w:r>
      <w:r w:rsidR="004A132F" w:rsidRPr="00877AAC">
        <w:rPr>
          <w:rFonts w:ascii="Times New Roman" w:hAnsi="Times New Roman"/>
          <w:sz w:val="24"/>
          <w:szCs w:val="24"/>
        </w:rPr>
        <w:t>. Текущий контроль осуществляется постоянно.</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26.4</w:t>
      </w:r>
      <w:r w:rsidR="004A132F" w:rsidRPr="00877AAC">
        <w:rPr>
          <w:rFonts w:ascii="Times New Roman" w:hAnsi="Times New Roman"/>
          <w:sz w:val="24"/>
          <w:szCs w:val="24"/>
        </w:rPr>
        <w:t xml:space="preserve">. Контроль за полнотой и качеством предоставления должностными лицами </w:t>
      </w:r>
      <w:r w:rsidR="00662B11">
        <w:rPr>
          <w:rFonts w:ascii="Times New Roman" w:hAnsi="Times New Roman"/>
          <w:sz w:val="24"/>
          <w:szCs w:val="24"/>
        </w:rPr>
        <w:t>а</w:t>
      </w:r>
      <w:r w:rsidR="004A132F">
        <w:rPr>
          <w:rFonts w:ascii="Times New Roman" w:hAnsi="Times New Roman"/>
          <w:sz w:val="24"/>
          <w:szCs w:val="24"/>
        </w:rPr>
        <w:t>дминистрации муниципальной</w:t>
      </w:r>
      <w:r w:rsidR="004A132F" w:rsidRPr="00877AAC">
        <w:rPr>
          <w:rFonts w:ascii="Times New Roman" w:hAnsi="Times New Roman"/>
          <w:sz w:val="24"/>
          <w:szCs w:val="24"/>
        </w:rPr>
        <w:t xml:space="preserve"> услуги осуществляется в форме плановых и внеплановых проверок.  </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9" w:name="Par378"/>
      <w:bookmarkEnd w:id="9"/>
      <w:r w:rsidRPr="00593C03">
        <w:rPr>
          <w:rFonts w:ascii="Times New Roman" w:hAnsi="Times New Roman"/>
          <w:b/>
          <w:sz w:val="24"/>
          <w:szCs w:val="24"/>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132F" w:rsidRPr="00481BF7" w:rsidRDefault="004A132F" w:rsidP="004A132F">
      <w:pPr>
        <w:widowControl w:val="0"/>
        <w:autoSpaceDE w:val="0"/>
        <w:autoSpaceDN w:val="0"/>
        <w:adjustRightInd w:val="0"/>
        <w:jc w:val="center"/>
        <w:rPr>
          <w:rFonts w:ascii="Times New Roman" w:hAnsi="Times New Roman"/>
          <w:sz w:val="24"/>
          <w:szCs w:val="24"/>
        </w:rPr>
      </w:pP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27.1</w:t>
      </w:r>
      <w:r w:rsidR="004A132F" w:rsidRPr="00481BF7">
        <w:rPr>
          <w:rFonts w:ascii="Times New Roman" w:hAnsi="Times New Roman"/>
          <w:sz w:val="24"/>
          <w:szCs w:val="24"/>
        </w:rPr>
        <w:t>. Проверки за порядком предоставления муниципальной услуги бывают плановыми и внеплановыми.</w:t>
      </w:r>
    </w:p>
    <w:p w:rsidR="004A132F" w:rsidRPr="00481BF7" w:rsidRDefault="004A132F" w:rsidP="004A132F">
      <w:pPr>
        <w:widowControl w:val="0"/>
        <w:autoSpaceDE w:val="0"/>
        <w:autoSpaceDN w:val="0"/>
        <w:adjustRightInd w:val="0"/>
        <w:ind w:firstLine="709"/>
        <w:jc w:val="both"/>
        <w:rPr>
          <w:rFonts w:ascii="Times New Roman" w:hAnsi="Times New Roman"/>
          <w:sz w:val="24"/>
          <w:szCs w:val="24"/>
        </w:rPr>
      </w:pPr>
      <w:r w:rsidRPr="00481BF7">
        <w:rPr>
          <w:rFonts w:ascii="Times New Roman" w:hAnsi="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662B11">
        <w:rPr>
          <w:rFonts w:ascii="Times New Roman" w:hAnsi="Times New Roman"/>
          <w:sz w:val="24"/>
          <w:szCs w:val="24"/>
        </w:rPr>
        <w:t xml:space="preserve"> нарушения должностными лицами а</w:t>
      </w:r>
      <w:r w:rsidRPr="00481BF7">
        <w:rPr>
          <w:rFonts w:ascii="Times New Roman" w:hAnsi="Times New Roman"/>
          <w:sz w:val="24"/>
          <w:szCs w:val="24"/>
        </w:rPr>
        <w:t>дминистрации порядка предоставления муниципальной, в том числе по конкретному обращению заявителя).</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27.2</w:t>
      </w:r>
      <w:r w:rsidR="004A132F" w:rsidRPr="00481BF7">
        <w:rPr>
          <w:rFonts w:ascii="Times New Roman" w:hAnsi="Times New Roman"/>
          <w:sz w:val="24"/>
          <w:szCs w:val="24"/>
        </w:rPr>
        <w:t>. Для проведения проверки за порядком предоставления муниципальной услуги акто</w:t>
      </w:r>
      <w:r w:rsidR="00662B11">
        <w:rPr>
          <w:rFonts w:ascii="Times New Roman" w:hAnsi="Times New Roman"/>
          <w:sz w:val="24"/>
          <w:szCs w:val="24"/>
        </w:rPr>
        <w:t>м а</w:t>
      </w:r>
      <w:r w:rsidR="004A132F" w:rsidRPr="00481BF7">
        <w:rPr>
          <w:rFonts w:ascii="Times New Roman" w:hAnsi="Times New Roman"/>
          <w:sz w:val="24"/>
          <w:szCs w:val="24"/>
        </w:rPr>
        <w:t>дминистрации формируется комиссия, в состав котор</w:t>
      </w:r>
      <w:r w:rsidR="00662B11">
        <w:rPr>
          <w:rFonts w:ascii="Times New Roman" w:hAnsi="Times New Roman"/>
          <w:sz w:val="24"/>
          <w:szCs w:val="24"/>
        </w:rPr>
        <w:t>ой включаются должностные лица а</w:t>
      </w:r>
      <w:r w:rsidR="004A132F" w:rsidRPr="00481BF7">
        <w:rPr>
          <w:rFonts w:ascii="Times New Roman" w:hAnsi="Times New Roman"/>
          <w:sz w:val="24"/>
          <w:szCs w:val="24"/>
        </w:rPr>
        <w:t>дминистрации, не участвующие  в предоставлении муниципальной услуги.</w:t>
      </w:r>
    </w:p>
    <w:p w:rsidR="004A132F" w:rsidRPr="00481BF7" w:rsidRDefault="004A132F" w:rsidP="004A132F">
      <w:pPr>
        <w:widowControl w:val="0"/>
        <w:autoSpaceDE w:val="0"/>
        <w:autoSpaceDN w:val="0"/>
        <w:adjustRightInd w:val="0"/>
        <w:ind w:firstLine="709"/>
        <w:jc w:val="both"/>
        <w:rPr>
          <w:rFonts w:ascii="Times New Roman" w:hAnsi="Times New Roman"/>
          <w:sz w:val="24"/>
          <w:szCs w:val="24"/>
        </w:rPr>
      </w:pPr>
      <w:r w:rsidRPr="00481BF7">
        <w:rPr>
          <w:rFonts w:ascii="Times New Roman" w:hAnsi="Times New Roman"/>
          <w:sz w:val="24"/>
          <w:szCs w:val="24"/>
        </w:rPr>
        <w:t xml:space="preserve">Проверки проводятся с целью выявления и устранения нарушений прав </w:t>
      </w:r>
      <w:r w:rsidRPr="00481BF7">
        <w:rPr>
          <w:rFonts w:ascii="Times New Roman" w:hAnsi="Times New Roman"/>
          <w:sz w:val="24"/>
          <w:szCs w:val="24"/>
        </w:rPr>
        <w:br/>
        <w:t xml:space="preserve">и законных интересов заявителей, рассмотрения, принятия решений </w:t>
      </w:r>
      <w:r w:rsidRPr="00481BF7">
        <w:rPr>
          <w:rFonts w:ascii="Times New Roman" w:hAnsi="Times New Roman"/>
          <w:sz w:val="24"/>
          <w:szCs w:val="24"/>
        </w:rPr>
        <w:br/>
        <w:t>подготовки ответов на обращения заявителей, содержащие жалобы на решения, действия</w:t>
      </w:r>
      <w:r w:rsidR="00662B11">
        <w:rPr>
          <w:rFonts w:ascii="Times New Roman" w:hAnsi="Times New Roman"/>
          <w:sz w:val="24"/>
          <w:szCs w:val="24"/>
        </w:rPr>
        <w:t xml:space="preserve"> (бездействие) должностных лиц а</w:t>
      </w:r>
      <w:r w:rsidRPr="00481BF7">
        <w:rPr>
          <w:rFonts w:ascii="Times New Roman" w:hAnsi="Times New Roman"/>
          <w:sz w:val="24"/>
          <w:szCs w:val="24"/>
        </w:rPr>
        <w:t xml:space="preserve">дминистрации. </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27.3</w:t>
      </w:r>
      <w:r w:rsidR="004A132F" w:rsidRPr="00481BF7">
        <w:rPr>
          <w:rFonts w:ascii="Times New Roman" w:hAnsi="Times New Roman"/>
          <w:sz w:val="24"/>
          <w:szCs w:val="24"/>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27.4</w:t>
      </w:r>
      <w:r w:rsidR="004A132F" w:rsidRPr="00481BF7">
        <w:rPr>
          <w:rFonts w:ascii="Times New Roman" w:hAnsi="Times New Roman"/>
          <w:sz w:val="24"/>
          <w:szCs w:val="24"/>
        </w:rPr>
        <w:t xml:space="preserve">. Срок проведения проверки и оформления акта составляет тридцать </w:t>
      </w:r>
      <w:r w:rsidR="004A132F" w:rsidRPr="00481BF7">
        <w:rPr>
          <w:rFonts w:ascii="Times New Roman" w:hAnsi="Times New Roman"/>
          <w:sz w:val="24"/>
          <w:szCs w:val="24"/>
        </w:rPr>
        <w:lastRenderedPageBreak/>
        <w:t xml:space="preserve">календарных дней со дня начала проверки. Днем начала проверки является день утверждения акта о назначении проверки. В случае обращения заявителя </w:t>
      </w:r>
      <w:r w:rsidR="004A132F" w:rsidRPr="00481BF7">
        <w:rPr>
          <w:rFonts w:ascii="Times New Roman" w:hAnsi="Times New Roman"/>
          <w:sz w:val="24"/>
          <w:szCs w:val="24"/>
        </w:rPr>
        <w:br/>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27.5</w:t>
      </w:r>
      <w:r w:rsidR="004A132F" w:rsidRPr="00481BF7">
        <w:rPr>
          <w:rFonts w:ascii="Times New Roman" w:hAnsi="Times New Roman"/>
          <w:sz w:val="24"/>
          <w:szCs w:val="24"/>
        </w:rPr>
        <w:t>. Заявитель уведомляется о результатах проверки в течение десять календарных дней со дня принятия соответствующего решения.</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27.6</w:t>
      </w:r>
      <w:r w:rsidR="004A132F" w:rsidRPr="00481BF7">
        <w:rPr>
          <w:rFonts w:ascii="Times New Roman" w:hAnsi="Times New Roman"/>
          <w:sz w:val="24"/>
          <w:szCs w:val="24"/>
        </w:rPr>
        <w:t xml:space="preserve">. Срок проведения проверки за полнотой и качеством предоставления муниципальной услуги и оформления акта составляет 30 календарных дней </w:t>
      </w:r>
      <w:r w:rsidR="004A132F" w:rsidRPr="00481BF7">
        <w:rPr>
          <w:rFonts w:ascii="Times New Roman" w:hAnsi="Times New Roman"/>
          <w:sz w:val="24"/>
          <w:szCs w:val="24"/>
        </w:rPr>
        <w:br/>
        <w:t>со дня указанного в акте о назначении проверки.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27.7</w:t>
      </w:r>
      <w:r w:rsidR="004A132F" w:rsidRPr="00481BF7">
        <w:rPr>
          <w:rFonts w:ascii="Times New Roman" w:hAnsi="Times New Roman"/>
          <w:sz w:val="24"/>
          <w:szCs w:val="24"/>
        </w:rPr>
        <w:t>. Внеплановые проверки о</w:t>
      </w:r>
      <w:r w:rsidR="00662B11">
        <w:rPr>
          <w:rFonts w:ascii="Times New Roman" w:hAnsi="Times New Roman"/>
          <w:sz w:val="24"/>
          <w:szCs w:val="24"/>
        </w:rPr>
        <w:t>существляются по решению главы а</w:t>
      </w:r>
      <w:r w:rsidR="004A132F" w:rsidRPr="00481BF7">
        <w:rPr>
          <w:rFonts w:ascii="Times New Roman" w:hAnsi="Times New Roman"/>
          <w:sz w:val="24"/>
          <w:szCs w:val="24"/>
        </w:rPr>
        <w:t xml:space="preserve">дминистрации </w:t>
      </w:r>
      <w:r w:rsidR="004A132F" w:rsidRPr="00481BF7">
        <w:rPr>
          <w:rFonts w:ascii="Times New Roman" w:hAnsi="Times New Roman"/>
          <w:sz w:val="24"/>
          <w:szCs w:val="24"/>
        </w:rPr>
        <w:br/>
        <w:t>в связи с проверкой устранения ранее выявленных нарушений, а также в случае получения жалоб на действия</w:t>
      </w:r>
      <w:r w:rsidR="00662B11">
        <w:rPr>
          <w:rFonts w:ascii="Times New Roman" w:hAnsi="Times New Roman"/>
          <w:sz w:val="24"/>
          <w:szCs w:val="24"/>
        </w:rPr>
        <w:t xml:space="preserve"> (бездействие) должностных лиц а</w:t>
      </w:r>
      <w:r w:rsidR="004A132F" w:rsidRPr="00481BF7">
        <w:rPr>
          <w:rFonts w:ascii="Times New Roman" w:hAnsi="Times New Roman"/>
          <w:sz w:val="24"/>
          <w:szCs w:val="24"/>
        </w:rPr>
        <w:t>дминистрации.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27.8</w:t>
      </w:r>
      <w:r w:rsidR="004A132F" w:rsidRPr="00481BF7">
        <w:rPr>
          <w:rFonts w:ascii="Times New Roman" w:hAnsi="Times New Roman"/>
          <w:sz w:val="24"/>
          <w:szCs w:val="24"/>
        </w:rPr>
        <w:t>. Плановые проверки осуществляются на основании полугод</w:t>
      </w:r>
      <w:r w:rsidR="00662B11">
        <w:rPr>
          <w:rFonts w:ascii="Times New Roman" w:hAnsi="Times New Roman"/>
          <w:sz w:val="24"/>
          <w:szCs w:val="24"/>
        </w:rPr>
        <w:t>овых или годовых планов работы а</w:t>
      </w:r>
      <w:r w:rsidR="004A132F" w:rsidRPr="00481BF7">
        <w:rPr>
          <w:rFonts w:ascii="Times New Roman" w:hAnsi="Times New Roman"/>
          <w:sz w:val="24"/>
          <w:szCs w:val="24"/>
        </w:rPr>
        <w:t>дминистрации.</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27.9</w:t>
      </w:r>
      <w:r w:rsidR="004A132F" w:rsidRPr="00481BF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 </w:t>
      </w: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10" w:name="Par390"/>
      <w:bookmarkEnd w:id="10"/>
      <w:r w:rsidRPr="00593C03">
        <w:rPr>
          <w:rFonts w:ascii="Times New Roman" w:hAnsi="Times New Roman"/>
          <w:b/>
          <w:sz w:val="24"/>
          <w:szCs w:val="24"/>
        </w:rPr>
        <w:t xml:space="preserve">28. Ответственность должностных лиц </w:t>
      </w:r>
      <w:r w:rsidR="00662B11" w:rsidRPr="00593C03">
        <w:rPr>
          <w:rFonts w:ascii="Times New Roman" w:hAnsi="Times New Roman"/>
          <w:b/>
          <w:sz w:val="24"/>
          <w:szCs w:val="24"/>
        </w:rPr>
        <w:t>а</w:t>
      </w:r>
      <w:r w:rsidRPr="00593C03">
        <w:rPr>
          <w:rFonts w:ascii="Times New Roman" w:hAnsi="Times New Roman"/>
          <w:b/>
          <w:sz w:val="24"/>
          <w:szCs w:val="24"/>
        </w:rPr>
        <w:t xml:space="preserve">дминистрации за решения </w:t>
      </w:r>
      <w:r w:rsidRPr="00593C03">
        <w:rPr>
          <w:rFonts w:ascii="Times New Roman" w:hAnsi="Times New Roman"/>
          <w:b/>
          <w:sz w:val="24"/>
          <w:szCs w:val="24"/>
        </w:rPr>
        <w:br/>
        <w:t>и действия (бездействие), принимаемые (осуществляемые) ими в ходе предоставления муниципальной услуги</w:t>
      </w:r>
    </w:p>
    <w:p w:rsidR="004A132F" w:rsidRPr="00877AAC" w:rsidRDefault="004A132F" w:rsidP="004A132F">
      <w:pPr>
        <w:widowControl w:val="0"/>
        <w:autoSpaceDE w:val="0"/>
        <w:autoSpaceDN w:val="0"/>
        <w:adjustRightInd w:val="0"/>
        <w:jc w:val="center"/>
        <w:outlineLvl w:val="2"/>
        <w:rPr>
          <w:rFonts w:ascii="Times New Roman" w:hAnsi="Times New Roman"/>
          <w:sz w:val="24"/>
          <w:szCs w:val="24"/>
        </w:rPr>
      </w:pP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28.1</w:t>
      </w:r>
      <w:r w:rsidR="004A132F" w:rsidRPr="00877AAC">
        <w:rPr>
          <w:rFonts w:ascii="Times New Roman" w:hAnsi="Times New Roman"/>
          <w:sz w:val="24"/>
          <w:szCs w:val="24"/>
        </w:rPr>
        <w:t xml:space="preserve">. Должностные лица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которая определяется в соответствии с должностными </w:t>
      </w:r>
      <w:r w:rsidR="004A132F">
        <w:rPr>
          <w:rFonts w:ascii="Times New Roman" w:hAnsi="Times New Roman"/>
          <w:sz w:val="24"/>
          <w:szCs w:val="24"/>
        </w:rPr>
        <w:t>инструкциями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и законодательством. </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28.2</w:t>
      </w:r>
      <w:r w:rsidR="004A132F" w:rsidRPr="00877AAC">
        <w:rPr>
          <w:rFonts w:ascii="Times New Roman" w:hAnsi="Times New Roman"/>
          <w:sz w:val="24"/>
          <w:szCs w:val="24"/>
        </w:rPr>
        <w:t>. При выявлении нарушений прав за</w:t>
      </w:r>
      <w:r w:rsidR="00662B11">
        <w:rPr>
          <w:rFonts w:ascii="Times New Roman" w:hAnsi="Times New Roman"/>
          <w:sz w:val="24"/>
          <w:szCs w:val="24"/>
        </w:rPr>
        <w:t>явителей в связи с исполнением а</w:t>
      </w:r>
      <w:r w:rsidR="004A132F" w:rsidRPr="00877AAC">
        <w:rPr>
          <w:rFonts w:ascii="Times New Roman" w:hAnsi="Times New Roman"/>
          <w:sz w:val="24"/>
          <w:szCs w:val="24"/>
        </w:rPr>
        <w:t xml:space="preserve">дминистративного регламента виновные в нарушении должностные лица </w:t>
      </w:r>
      <w:r w:rsidR="00662B11">
        <w:rPr>
          <w:rFonts w:ascii="Times New Roman" w:hAnsi="Times New Roman"/>
          <w:sz w:val="24"/>
          <w:szCs w:val="24"/>
        </w:rPr>
        <w:t>а</w:t>
      </w:r>
      <w:r w:rsidR="004A132F">
        <w:rPr>
          <w:rFonts w:ascii="Times New Roman" w:hAnsi="Times New Roman"/>
          <w:sz w:val="24"/>
          <w:szCs w:val="24"/>
        </w:rPr>
        <w:t xml:space="preserve">дминистрации </w:t>
      </w:r>
      <w:r w:rsidR="004A132F" w:rsidRPr="00877AAC">
        <w:rPr>
          <w:rFonts w:ascii="Times New Roman" w:hAnsi="Times New Roman"/>
          <w:sz w:val="24"/>
          <w:szCs w:val="24"/>
        </w:rPr>
        <w:t>привлекаются</w:t>
      </w:r>
      <w:r w:rsidR="004A132F">
        <w:rPr>
          <w:rFonts w:ascii="Times New Roman" w:hAnsi="Times New Roman"/>
          <w:sz w:val="24"/>
          <w:szCs w:val="24"/>
        </w:rPr>
        <w:t xml:space="preserve"> </w:t>
      </w:r>
      <w:r w:rsidR="004A132F" w:rsidRPr="00877AAC">
        <w:rPr>
          <w:rFonts w:ascii="Times New Roman" w:hAnsi="Times New Roman"/>
          <w:sz w:val="24"/>
          <w:szCs w:val="24"/>
        </w:rPr>
        <w:t>к</w:t>
      </w:r>
      <w:r w:rsidR="004A132F">
        <w:rPr>
          <w:rFonts w:ascii="Times New Roman" w:hAnsi="Times New Roman"/>
          <w:sz w:val="24"/>
          <w:szCs w:val="24"/>
        </w:rPr>
        <w:t xml:space="preserve"> </w:t>
      </w:r>
      <w:r w:rsidR="004A132F" w:rsidRPr="00877AAC">
        <w:rPr>
          <w:rFonts w:ascii="Times New Roman" w:hAnsi="Times New Roman"/>
          <w:sz w:val="24"/>
          <w:szCs w:val="24"/>
        </w:rPr>
        <w:t>ответственности</w:t>
      </w:r>
      <w:r w:rsidR="004A132F">
        <w:rPr>
          <w:rFonts w:ascii="Times New Roman" w:hAnsi="Times New Roman"/>
          <w:sz w:val="24"/>
          <w:szCs w:val="24"/>
        </w:rPr>
        <w:t xml:space="preserve"> </w:t>
      </w:r>
      <w:r w:rsidR="004A132F" w:rsidRPr="00877AAC">
        <w:rPr>
          <w:rFonts w:ascii="Times New Roman" w:hAnsi="Times New Roman"/>
          <w:sz w:val="24"/>
          <w:szCs w:val="24"/>
        </w:rPr>
        <w:t>в</w:t>
      </w:r>
      <w:r w:rsidR="004A132F">
        <w:rPr>
          <w:rFonts w:ascii="Times New Roman" w:hAnsi="Times New Roman"/>
          <w:sz w:val="24"/>
          <w:szCs w:val="24"/>
        </w:rPr>
        <w:t xml:space="preserve"> </w:t>
      </w:r>
      <w:r w:rsidR="004A132F" w:rsidRPr="00877AAC">
        <w:rPr>
          <w:rFonts w:ascii="Times New Roman" w:hAnsi="Times New Roman"/>
          <w:sz w:val="24"/>
          <w:szCs w:val="24"/>
        </w:rPr>
        <w:t xml:space="preserve">соответствии с законодательством. </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11" w:name="Par397"/>
      <w:bookmarkEnd w:id="11"/>
      <w:r w:rsidRPr="00593C03">
        <w:rPr>
          <w:rFonts w:ascii="Times New Roman" w:hAnsi="Times New Roman"/>
          <w:b/>
          <w:sz w:val="24"/>
          <w:szCs w:val="24"/>
        </w:rPr>
        <w:t>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132F" w:rsidRPr="00593C03" w:rsidRDefault="004A132F" w:rsidP="004A132F">
      <w:pPr>
        <w:widowControl w:val="0"/>
        <w:autoSpaceDE w:val="0"/>
        <w:autoSpaceDN w:val="0"/>
        <w:adjustRightInd w:val="0"/>
        <w:ind w:firstLine="709"/>
        <w:jc w:val="center"/>
        <w:rPr>
          <w:rFonts w:ascii="Times New Roman" w:hAnsi="Times New Roman"/>
          <w:b/>
          <w:sz w:val="24"/>
          <w:szCs w:val="24"/>
        </w:rPr>
      </w:pP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bookmarkStart w:id="12" w:name="Par401"/>
      <w:bookmarkEnd w:id="12"/>
      <w:r>
        <w:rPr>
          <w:rFonts w:ascii="Times New Roman" w:hAnsi="Times New Roman"/>
          <w:sz w:val="24"/>
          <w:szCs w:val="24"/>
        </w:rPr>
        <w:t>29.1</w:t>
      </w:r>
      <w:r w:rsidR="004A132F" w:rsidRPr="00877AAC">
        <w:rPr>
          <w:rFonts w:ascii="Times New Roman" w:hAnsi="Times New Roman"/>
          <w:sz w:val="24"/>
          <w:szCs w:val="24"/>
        </w:rPr>
        <w:t xml:space="preserve">. Контроль за предоставлением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о фактах:</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нарушения прав и законных интересов граждан, их объединений </w:t>
      </w:r>
      <w:r w:rsidRPr="00877AAC">
        <w:rPr>
          <w:rFonts w:ascii="Times New Roman" w:hAnsi="Times New Roman"/>
          <w:sz w:val="24"/>
          <w:szCs w:val="24"/>
        </w:rPr>
        <w:br/>
        <w:t xml:space="preserve">и организаций решением, действием (бездействием)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должностных лиц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4A132F" w:rsidRPr="00877AAC" w:rsidRDefault="00662B11"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 нарушения положений а</w:t>
      </w:r>
      <w:r w:rsidR="004A132F" w:rsidRPr="00877AAC">
        <w:rPr>
          <w:rFonts w:ascii="Times New Roman" w:hAnsi="Times New Roman"/>
          <w:sz w:val="24"/>
          <w:szCs w:val="24"/>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некорректного поведения должностных лиц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нарушения правил служебной этики при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1"/>
        <w:rPr>
          <w:rFonts w:ascii="Times New Roman" w:hAnsi="Times New Roman"/>
          <w:b/>
          <w:sz w:val="24"/>
          <w:szCs w:val="24"/>
        </w:rPr>
      </w:pPr>
      <w:bookmarkStart w:id="13" w:name="Par407"/>
      <w:bookmarkEnd w:id="13"/>
      <w:r w:rsidRPr="00593C03">
        <w:rPr>
          <w:rFonts w:ascii="Times New Roman" w:hAnsi="Times New Roman"/>
          <w:b/>
          <w:sz w:val="24"/>
          <w:szCs w:val="24"/>
        </w:rPr>
        <w:t>V. ДОСУДЕБНЫЙ (ВНЕСУДЕБНЫЙ) ПОРЯДОК ОБЖАЛОВАНИЯ РЕШЕНИЙ И ДЕЙСТВИЙ (БЕЗДЕЙСТВИЯ) АДМИНИСТРАЦИИ И  ДОЛЖНОСТНЫХ ЛИЦ</w:t>
      </w:r>
    </w:p>
    <w:p w:rsidR="004A132F" w:rsidRPr="00877AAC" w:rsidRDefault="004A132F" w:rsidP="004A132F">
      <w:pPr>
        <w:autoSpaceDE w:val="0"/>
        <w:autoSpaceDN w:val="0"/>
        <w:adjustRightInd w:val="0"/>
        <w:ind w:firstLine="720"/>
        <w:jc w:val="center"/>
        <w:outlineLvl w:val="2"/>
        <w:rPr>
          <w:rFonts w:ascii="Times New Roman" w:hAnsi="Times New Roman"/>
          <w:sz w:val="24"/>
          <w:szCs w:val="24"/>
        </w:rPr>
      </w:pPr>
      <w:bookmarkStart w:id="14" w:name="Par411"/>
      <w:bookmarkEnd w:id="14"/>
    </w:p>
    <w:p w:rsidR="004A132F" w:rsidRPr="00593C03" w:rsidRDefault="004A132F" w:rsidP="004A132F">
      <w:pPr>
        <w:autoSpaceDE w:val="0"/>
        <w:autoSpaceDN w:val="0"/>
        <w:adjustRightInd w:val="0"/>
        <w:ind w:firstLine="720"/>
        <w:jc w:val="center"/>
        <w:outlineLvl w:val="2"/>
        <w:rPr>
          <w:rFonts w:ascii="Times New Roman" w:hAnsi="Times New Roman"/>
          <w:b/>
          <w:sz w:val="24"/>
          <w:szCs w:val="24"/>
        </w:rPr>
      </w:pPr>
      <w:r w:rsidRPr="00593C03">
        <w:rPr>
          <w:rFonts w:ascii="Times New Roman" w:hAnsi="Times New Roman"/>
          <w:b/>
          <w:sz w:val="24"/>
          <w:szCs w:val="24"/>
        </w:rPr>
        <w:t>30. Обжалование решений и действий (бездействия)</w:t>
      </w:r>
      <w:r w:rsidR="00662B11" w:rsidRPr="00593C03">
        <w:rPr>
          <w:rFonts w:ascii="Times New Roman" w:hAnsi="Times New Roman"/>
          <w:b/>
          <w:sz w:val="24"/>
          <w:szCs w:val="24"/>
        </w:rPr>
        <w:t xml:space="preserve"> а</w:t>
      </w:r>
      <w:r w:rsidRPr="00593C03">
        <w:rPr>
          <w:rFonts w:ascii="Times New Roman" w:hAnsi="Times New Roman"/>
          <w:b/>
          <w:sz w:val="24"/>
          <w:szCs w:val="24"/>
        </w:rPr>
        <w:t xml:space="preserve">дминистрации, а также его должностных лиц </w:t>
      </w:r>
    </w:p>
    <w:p w:rsidR="004A132F" w:rsidRPr="00593C03" w:rsidRDefault="004A132F" w:rsidP="004A132F">
      <w:pPr>
        <w:autoSpaceDE w:val="0"/>
        <w:autoSpaceDN w:val="0"/>
        <w:adjustRightInd w:val="0"/>
        <w:jc w:val="center"/>
        <w:rPr>
          <w:rFonts w:ascii="Times New Roman" w:hAnsi="Times New Roman"/>
          <w:b/>
          <w:sz w:val="24"/>
          <w:szCs w:val="24"/>
        </w:rPr>
      </w:pPr>
    </w:p>
    <w:p w:rsidR="004A132F" w:rsidRPr="00877AAC" w:rsidRDefault="00434D4F"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30.1</w:t>
      </w:r>
      <w:r w:rsidR="004A132F" w:rsidRPr="00877AAC">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при предоставлении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(далее – жалоба), предоставляется в порядке, предусмотр</w:t>
      </w:r>
      <w:r w:rsidR="00662B11">
        <w:rPr>
          <w:rFonts w:ascii="Times New Roman" w:hAnsi="Times New Roman"/>
          <w:sz w:val="24"/>
          <w:szCs w:val="24"/>
        </w:rPr>
        <w:t>енном пунктами 8, 9 настоящего а</w:t>
      </w:r>
      <w:r w:rsidR="004A132F" w:rsidRPr="00877AAC">
        <w:rPr>
          <w:rFonts w:ascii="Times New Roman" w:hAnsi="Times New Roman"/>
          <w:sz w:val="24"/>
          <w:szCs w:val="24"/>
        </w:rPr>
        <w:t>дминистративного регламента.</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30.2</w:t>
      </w:r>
      <w:r w:rsidR="004A132F" w:rsidRPr="00877AAC">
        <w:rPr>
          <w:rFonts w:ascii="Times New Roman" w:hAnsi="Times New Roman"/>
          <w:sz w:val="24"/>
          <w:szCs w:val="24"/>
        </w:rPr>
        <w:t xml:space="preserve">. В досудебном (внесудебном) порядке обжалуются решения </w:t>
      </w:r>
      <w:r w:rsidR="004A132F" w:rsidRPr="00877AAC">
        <w:rPr>
          <w:rFonts w:ascii="Times New Roman" w:hAnsi="Times New Roman"/>
          <w:sz w:val="24"/>
          <w:szCs w:val="24"/>
        </w:rPr>
        <w:br/>
        <w:t xml:space="preserve">и действия (бездействие)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в том числе в следующих случаях: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1) нарушение срока регистрации запроса о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2) нарушение срока предоставления</w:t>
      </w:r>
      <w:r>
        <w:rPr>
          <w:rFonts w:ascii="Times New Roman" w:hAnsi="Times New Roman"/>
          <w:sz w:val="24"/>
          <w:szCs w:val="24"/>
        </w:rPr>
        <w:t xml:space="preserve"> муниципальной</w:t>
      </w:r>
      <w:r w:rsidRPr="00877AAC">
        <w:rPr>
          <w:rFonts w:ascii="Times New Roman" w:hAnsi="Times New Roman"/>
          <w:sz w:val="24"/>
          <w:szCs w:val="24"/>
        </w:rPr>
        <w:t xml:space="preserve"> услуги;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3) требование у заинтересованного лица документов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sz w:val="24"/>
          <w:szCs w:val="24"/>
        </w:rPr>
        <w:t xml:space="preserve">муниципальными правовыми актами органов местного самоуправления </w:t>
      </w:r>
      <w:r w:rsidR="007A645A">
        <w:rPr>
          <w:rFonts w:ascii="Times New Roman" w:hAnsi="Times New Roman"/>
          <w:sz w:val="24"/>
          <w:szCs w:val="24"/>
        </w:rPr>
        <w:t>Кропоткин</w:t>
      </w:r>
      <w:r>
        <w:rPr>
          <w:rFonts w:ascii="Times New Roman" w:hAnsi="Times New Roman"/>
          <w:sz w:val="24"/>
          <w:szCs w:val="24"/>
        </w:rPr>
        <w:t xml:space="preserve">ского муниципального образования, </w:t>
      </w:r>
      <w:r w:rsidR="00662B11">
        <w:rPr>
          <w:rFonts w:ascii="Times New Roman" w:hAnsi="Times New Roman"/>
          <w:sz w:val="24"/>
          <w:szCs w:val="24"/>
        </w:rPr>
        <w:t>а</w:t>
      </w:r>
      <w:r w:rsidRPr="00877AAC">
        <w:rPr>
          <w:rFonts w:ascii="Times New Roman" w:hAnsi="Times New Roman"/>
          <w:sz w:val="24"/>
          <w:szCs w:val="24"/>
        </w:rPr>
        <w:t xml:space="preserve">дминистративным регламентом;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4) отказ в приеме документов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sz w:val="24"/>
          <w:szCs w:val="24"/>
        </w:rPr>
        <w:t>муниципальными правовыми актами органов мест</w:t>
      </w:r>
      <w:r w:rsidR="007A645A">
        <w:rPr>
          <w:rFonts w:ascii="Times New Roman" w:hAnsi="Times New Roman"/>
          <w:sz w:val="24"/>
          <w:szCs w:val="24"/>
        </w:rPr>
        <w:t>ного самоуправления Кропоткинского</w:t>
      </w:r>
      <w:r>
        <w:rPr>
          <w:rFonts w:ascii="Times New Roman" w:hAnsi="Times New Roman"/>
          <w:sz w:val="24"/>
          <w:szCs w:val="24"/>
        </w:rPr>
        <w:t xml:space="preserve"> муниципального образования, </w:t>
      </w:r>
      <w:r w:rsidR="00662B11">
        <w:rPr>
          <w:rFonts w:ascii="Times New Roman" w:hAnsi="Times New Roman"/>
          <w:sz w:val="24"/>
          <w:szCs w:val="24"/>
        </w:rPr>
        <w:t>а</w:t>
      </w:r>
      <w:r w:rsidRPr="00877AAC">
        <w:rPr>
          <w:rFonts w:ascii="Times New Roman" w:hAnsi="Times New Roman"/>
          <w:sz w:val="24"/>
          <w:szCs w:val="24"/>
        </w:rPr>
        <w:t xml:space="preserve">дминистративным регламентом;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5) отказ в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sz w:val="24"/>
          <w:szCs w:val="24"/>
        </w:rPr>
        <w:t>муниципальными правовыми актами органов мест</w:t>
      </w:r>
      <w:r w:rsidR="007A645A">
        <w:rPr>
          <w:rFonts w:ascii="Times New Roman" w:hAnsi="Times New Roman"/>
          <w:sz w:val="24"/>
          <w:szCs w:val="24"/>
        </w:rPr>
        <w:t>ного самоуправления Кропоткинского</w:t>
      </w:r>
      <w:r>
        <w:rPr>
          <w:rFonts w:ascii="Times New Roman" w:hAnsi="Times New Roman"/>
          <w:sz w:val="24"/>
          <w:szCs w:val="24"/>
        </w:rPr>
        <w:t xml:space="preserve"> муниципального образования, </w:t>
      </w:r>
      <w:r w:rsidR="00662B11">
        <w:rPr>
          <w:rFonts w:ascii="Times New Roman" w:hAnsi="Times New Roman"/>
          <w:sz w:val="24"/>
          <w:szCs w:val="24"/>
        </w:rPr>
        <w:t>а также а</w:t>
      </w:r>
      <w:r w:rsidRPr="00877AAC">
        <w:rPr>
          <w:rFonts w:ascii="Times New Roman" w:hAnsi="Times New Roman"/>
          <w:sz w:val="24"/>
          <w:szCs w:val="24"/>
        </w:rPr>
        <w:t xml:space="preserve">дминистративным регламентом;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6) затребование при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sz w:val="24"/>
          <w:szCs w:val="24"/>
        </w:rPr>
        <w:t>муниципальными правовыми актами органов мест</w:t>
      </w:r>
      <w:r w:rsidR="007A645A">
        <w:rPr>
          <w:rFonts w:ascii="Times New Roman" w:hAnsi="Times New Roman"/>
          <w:sz w:val="24"/>
          <w:szCs w:val="24"/>
        </w:rPr>
        <w:t>ного самоуправления Кропоткинского</w:t>
      </w:r>
      <w:r>
        <w:rPr>
          <w:rFonts w:ascii="Times New Roman" w:hAnsi="Times New Roman"/>
          <w:sz w:val="24"/>
          <w:szCs w:val="24"/>
        </w:rPr>
        <w:t xml:space="preserve"> муниципального образования, </w:t>
      </w:r>
      <w:r w:rsidR="00662B11">
        <w:rPr>
          <w:rFonts w:ascii="Times New Roman" w:hAnsi="Times New Roman"/>
          <w:sz w:val="24"/>
          <w:szCs w:val="24"/>
        </w:rPr>
        <w:t>а</w:t>
      </w:r>
      <w:r w:rsidRPr="00877AAC">
        <w:rPr>
          <w:rFonts w:ascii="Times New Roman" w:hAnsi="Times New Roman"/>
          <w:sz w:val="24"/>
          <w:szCs w:val="24"/>
        </w:rPr>
        <w:t xml:space="preserve">дминистративным регламентом; </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7) отказ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должностных лиц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в исправлении допущенных опечаток и ошибок в выданных в результате предоставления </w:t>
      </w:r>
      <w:r>
        <w:rPr>
          <w:rFonts w:ascii="Times New Roman" w:hAnsi="Times New Roman"/>
          <w:sz w:val="24"/>
          <w:szCs w:val="24"/>
        </w:rPr>
        <w:t xml:space="preserve">муниципальной </w:t>
      </w:r>
      <w:r w:rsidRPr="00877AAC">
        <w:rPr>
          <w:rFonts w:ascii="Times New Roman" w:hAnsi="Times New Roman"/>
          <w:sz w:val="24"/>
          <w:szCs w:val="24"/>
        </w:rPr>
        <w:t>услуги документах либо нарушение установленного срока таких исправлений.</w:t>
      </w:r>
    </w:p>
    <w:p w:rsidR="004A132F" w:rsidRPr="00877AAC" w:rsidRDefault="00434D4F" w:rsidP="004A132F">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30.3</w:t>
      </w:r>
      <w:r w:rsidR="004A132F">
        <w:rPr>
          <w:rFonts w:ascii="Times New Roman" w:hAnsi="Times New Roman"/>
          <w:sz w:val="24"/>
          <w:szCs w:val="24"/>
        </w:rPr>
        <w:t>.</w:t>
      </w:r>
      <w:r w:rsidR="004A132F" w:rsidRPr="00877AAC">
        <w:rPr>
          <w:rFonts w:ascii="Times New Roman" w:hAnsi="Times New Roman"/>
          <w:sz w:val="24"/>
          <w:szCs w:val="24"/>
        </w:rPr>
        <w:t xml:space="preserve"> Действия (бездействие) и решения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в досудебном (внесудебном) порядке обжалуются соответственно вышестоящему должностному лицу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30.4 </w:t>
      </w:r>
      <w:r w:rsidR="004A132F" w:rsidRPr="00877AAC">
        <w:rPr>
          <w:rFonts w:ascii="Times New Roman" w:hAnsi="Times New Roman"/>
          <w:sz w:val="24"/>
          <w:szCs w:val="24"/>
        </w:rPr>
        <w:t>Жалоба может быть подана в письменной форме на бумажном носителе, в электронной форме одним из следующих способов:</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1) личное обращение;</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2) через организации почтовой связи;</w:t>
      </w:r>
    </w:p>
    <w:p w:rsidR="004A132F" w:rsidRPr="00877AAC" w:rsidRDefault="004A132F" w:rsidP="004A132F">
      <w:pPr>
        <w:tabs>
          <w:tab w:val="left" w:pos="720"/>
        </w:tabs>
        <w:ind w:right="-6" w:firstLine="709"/>
        <w:jc w:val="both"/>
        <w:rPr>
          <w:rFonts w:ascii="Times New Roman" w:hAnsi="Times New Roman"/>
          <w:sz w:val="24"/>
          <w:szCs w:val="24"/>
        </w:rPr>
      </w:pPr>
      <w:r w:rsidRPr="00877AAC">
        <w:rPr>
          <w:rFonts w:ascii="Times New Roman" w:hAnsi="Times New Roman"/>
          <w:sz w:val="24"/>
          <w:szCs w:val="24"/>
        </w:rPr>
        <w:t>3) через МФЦ;</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4) с использованием сети «Интернет»;</w:t>
      </w:r>
    </w:p>
    <w:p w:rsidR="004A132F" w:rsidRPr="00877AAC" w:rsidRDefault="005B0FC5" w:rsidP="004A132F">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30.5</w:t>
      </w:r>
      <w:r w:rsidR="004A132F" w:rsidRPr="00877AAC">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Pr>
          <w:rFonts w:ascii="Times New Roman" w:hAnsi="Times New Roman"/>
          <w:sz w:val="24"/>
          <w:szCs w:val="24"/>
        </w:rPr>
        <w:t xml:space="preserve">30.4 </w:t>
      </w:r>
      <w:r w:rsidR="00662B11">
        <w:rPr>
          <w:rFonts w:ascii="Times New Roman" w:hAnsi="Times New Roman"/>
          <w:sz w:val="24"/>
          <w:szCs w:val="24"/>
        </w:rPr>
        <w:t xml:space="preserve"> а</w:t>
      </w:r>
      <w:r w:rsidR="004A132F" w:rsidRPr="00877AAC">
        <w:rPr>
          <w:rFonts w:ascii="Times New Roman" w:hAnsi="Times New Roman"/>
          <w:sz w:val="24"/>
          <w:szCs w:val="24"/>
        </w:rPr>
        <w:t xml:space="preserve">дминистративного регламента. </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Жалоба, поступившая 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xml:space="preserve">, подлежит регистрации в течение одного рабочего дня со дня ее поступления, и в течение трех рабочих дней </w:t>
      </w:r>
      <w:r w:rsidRPr="00877AAC">
        <w:rPr>
          <w:rFonts w:ascii="Times New Roman" w:hAnsi="Times New Roman"/>
          <w:sz w:val="24"/>
          <w:szCs w:val="24"/>
        </w:rPr>
        <w:br/>
        <w:t xml:space="preserve">со дня ее регистрации заявителю направляется уведомление о дате и месте </w:t>
      </w:r>
      <w:r w:rsidRPr="00877AAC">
        <w:rPr>
          <w:rFonts w:ascii="Times New Roman" w:hAnsi="Times New Roman"/>
          <w:sz w:val="24"/>
          <w:szCs w:val="24"/>
        </w:rPr>
        <w:br/>
        <w:t>ее рассмотрения.</w:t>
      </w:r>
    </w:p>
    <w:p w:rsidR="004A132F" w:rsidRPr="00877AAC" w:rsidRDefault="005B0FC5" w:rsidP="004A132F">
      <w:pPr>
        <w:tabs>
          <w:tab w:val="left" w:pos="720"/>
        </w:tabs>
        <w:ind w:firstLine="709"/>
        <w:jc w:val="both"/>
        <w:rPr>
          <w:rFonts w:ascii="Times New Roman" w:hAnsi="Times New Roman"/>
          <w:sz w:val="24"/>
          <w:szCs w:val="24"/>
        </w:rPr>
      </w:pPr>
      <w:r>
        <w:rPr>
          <w:rFonts w:ascii="Times New Roman" w:hAnsi="Times New Roman"/>
          <w:sz w:val="24"/>
          <w:szCs w:val="24"/>
        </w:rPr>
        <w:t>30.6</w:t>
      </w:r>
      <w:r w:rsidR="004A132F" w:rsidRPr="00877AAC">
        <w:rPr>
          <w:rFonts w:ascii="Times New Roman" w:hAnsi="Times New Roman"/>
          <w:sz w:val="24"/>
          <w:szCs w:val="24"/>
        </w:rPr>
        <w:t>. Жалоба должна содержать:</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lastRenderedPageBreak/>
        <w:t>1) наименование органа, предоставляющего</w:t>
      </w:r>
      <w:r>
        <w:rPr>
          <w:rFonts w:ascii="Times New Roman" w:hAnsi="Times New Roman"/>
          <w:sz w:val="24"/>
          <w:szCs w:val="24"/>
        </w:rPr>
        <w:t xml:space="preserve"> муниципальную </w:t>
      </w:r>
      <w:r w:rsidRPr="00877AAC">
        <w:rPr>
          <w:rFonts w:ascii="Times New Roman" w:hAnsi="Times New Roman"/>
          <w:sz w:val="24"/>
          <w:szCs w:val="24"/>
        </w:rPr>
        <w:t xml:space="preserve">услугу либо фамилию, имя, отчество (при наличии)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877AAC">
        <w:rPr>
          <w:rFonts w:ascii="Times New Roman" w:hAnsi="Times New Roman"/>
          <w:sz w:val="24"/>
          <w:szCs w:val="24"/>
        </w:rPr>
        <w:t xml:space="preserve"> услугу, решения и действия (бездействие) которых обжалуются;</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3) сведения об обжалуемых решениях и действиях (бездействии)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4) доводы, на основании которых заинтересованное лицо не согласно </w:t>
      </w:r>
      <w:r w:rsidRPr="00877AAC">
        <w:rPr>
          <w:rFonts w:ascii="Times New Roman" w:hAnsi="Times New Roman"/>
          <w:sz w:val="24"/>
          <w:szCs w:val="24"/>
        </w:rPr>
        <w:br/>
        <w:t xml:space="preserve">с решением и действием (бездействием)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30.7</w:t>
      </w:r>
      <w:r w:rsidR="004A132F" w:rsidRPr="00877AAC">
        <w:rPr>
          <w:rFonts w:ascii="Times New Roman" w:hAnsi="Times New Roman"/>
          <w:sz w:val="24"/>
          <w:szCs w:val="24"/>
        </w:rPr>
        <w:t xml:space="preserve">. Жалоба, поступившая в </w:t>
      </w:r>
      <w:r w:rsidR="00662B11">
        <w:rPr>
          <w:rFonts w:ascii="Times New Roman" w:hAnsi="Times New Roman"/>
          <w:sz w:val="24"/>
          <w:szCs w:val="24"/>
        </w:rPr>
        <w:t>а</w:t>
      </w:r>
      <w:r w:rsidR="004A132F">
        <w:rPr>
          <w:rFonts w:ascii="Times New Roman" w:hAnsi="Times New Roman"/>
          <w:sz w:val="24"/>
          <w:szCs w:val="24"/>
        </w:rPr>
        <w:t>дминистрацию</w:t>
      </w:r>
      <w:r w:rsidR="004A132F" w:rsidRPr="00877AAC">
        <w:rPr>
          <w:rFonts w:ascii="Times New Roman" w:hAnsi="Times New Roman"/>
          <w:sz w:val="24"/>
          <w:szCs w:val="24"/>
        </w:rPr>
        <w:t xml:space="preserve">, подлежит рассмотрению должностным лицом, наделенным полномочиями по рассмотрению жалоб, </w:t>
      </w:r>
      <w:r w:rsidR="004A132F" w:rsidRPr="00877AAC">
        <w:rPr>
          <w:rFonts w:ascii="Times New Roman" w:hAnsi="Times New Roman"/>
          <w:sz w:val="24"/>
          <w:szCs w:val="24"/>
        </w:rPr>
        <w:br/>
        <w:t xml:space="preserve">в течение пятнадцати рабочих дней со дня ее регистрации, а в случае обжалования отказа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должностного лица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132F" w:rsidRPr="00877AAC" w:rsidRDefault="005B0FC5" w:rsidP="004A132F">
      <w:pPr>
        <w:autoSpaceDE w:val="0"/>
        <w:autoSpaceDN w:val="0"/>
        <w:adjustRightInd w:val="0"/>
        <w:ind w:firstLine="720"/>
        <w:jc w:val="both"/>
        <w:outlineLvl w:val="2"/>
        <w:rPr>
          <w:rFonts w:ascii="Times New Roman" w:hAnsi="Times New Roman"/>
          <w:sz w:val="24"/>
          <w:szCs w:val="24"/>
        </w:rPr>
      </w:pPr>
      <w:r>
        <w:rPr>
          <w:rFonts w:ascii="Times New Roman" w:hAnsi="Times New Roman"/>
          <w:sz w:val="24"/>
          <w:szCs w:val="24"/>
        </w:rPr>
        <w:t>30.8</w:t>
      </w:r>
      <w:r w:rsidR="004A132F" w:rsidRPr="00877AAC">
        <w:rPr>
          <w:rFonts w:ascii="Times New Roman" w:hAnsi="Times New Roman"/>
          <w:sz w:val="24"/>
          <w:szCs w:val="24"/>
        </w:rPr>
        <w:t>. Основаниями для отказа в рассмотрении жалобы является наличие следующих обстоятельств:</w:t>
      </w:r>
    </w:p>
    <w:p w:rsidR="004A132F" w:rsidRPr="00877AAC" w:rsidRDefault="004A132F" w:rsidP="004A132F">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1) жалоба не соответствует </w:t>
      </w:r>
      <w:hyperlink r:id="rId29" w:history="1">
        <w:r w:rsidRPr="00877AAC">
          <w:rPr>
            <w:rFonts w:ascii="Times New Roman" w:hAnsi="Times New Roman"/>
            <w:sz w:val="24"/>
            <w:szCs w:val="24"/>
          </w:rPr>
          <w:t xml:space="preserve">пункту </w:t>
        </w:r>
      </w:hyperlink>
      <w:r w:rsidR="005B0FC5">
        <w:rPr>
          <w:rFonts w:ascii="Times New Roman" w:hAnsi="Times New Roman"/>
          <w:sz w:val="24"/>
          <w:szCs w:val="24"/>
        </w:rPr>
        <w:t xml:space="preserve">30.2 </w:t>
      </w:r>
      <w:r w:rsidR="00662B11">
        <w:rPr>
          <w:rFonts w:ascii="Times New Roman" w:hAnsi="Times New Roman"/>
          <w:sz w:val="24"/>
          <w:szCs w:val="24"/>
        </w:rPr>
        <w:t xml:space="preserve"> настоящего а</w:t>
      </w:r>
      <w:r w:rsidRPr="00877AAC">
        <w:rPr>
          <w:rFonts w:ascii="Times New Roman" w:hAnsi="Times New Roman"/>
          <w:sz w:val="24"/>
          <w:szCs w:val="24"/>
        </w:rPr>
        <w:t xml:space="preserve">дминистративного регламента или текст жалобы не поддается прочтению (ответ на жалобу </w:t>
      </w:r>
      <w:r w:rsidRPr="00877AAC">
        <w:rPr>
          <w:rFonts w:ascii="Times New Roman" w:hAnsi="Times New Roman"/>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A132F" w:rsidRPr="00877AAC" w:rsidRDefault="004A132F" w:rsidP="004A132F">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4"/>
          <w:szCs w:val="24"/>
        </w:rPr>
        <w:t>Глава,</w:t>
      </w:r>
      <w:r w:rsidRPr="00877AAC">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о данном решении уведомляется гражданин, направивший жалобу</w:t>
      </w:r>
      <w:bookmarkStart w:id="15" w:name="sub_529114"/>
      <w:r w:rsidRPr="00877AAC">
        <w:rPr>
          <w:rFonts w:ascii="Times New Roman" w:hAnsi="Times New Roman"/>
          <w:sz w:val="24"/>
          <w:szCs w:val="24"/>
        </w:rPr>
        <w:t>);</w:t>
      </w:r>
    </w:p>
    <w:p w:rsidR="004A132F" w:rsidRPr="00877AAC" w:rsidRDefault="004A132F" w:rsidP="004A132F">
      <w:pPr>
        <w:ind w:firstLine="709"/>
        <w:jc w:val="both"/>
        <w:rPr>
          <w:rFonts w:ascii="Times New Roman" w:hAnsi="Times New Roman"/>
          <w:sz w:val="24"/>
          <w:szCs w:val="24"/>
        </w:rPr>
      </w:pPr>
      <w:r w:rsidRPr="00877AAC">
        <w:rPr>
          <w:rFonts w:ascii="Times New Roman" w:hAnsi="Times New Roman"/>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4A132F" w:rsidRPr="00877AAC" w:rsidRDefault="004A132F" w:rsidP="004A132F">
      <w:pPr>
        <w:ind w:firstLine="709"/>
        <w:jc w:val="both"/>
        <w:rPr>
          <w:rFonts w:ascii="Times New Roman" w:hAnsi="Times New Roman"/>
          <w:sz w:val="24"/>
          <w:szCs w:val="24"/>
        </w:rPr>
      </w:pPr>
      <w:r w:rsidRPr="00877AAC">
        <w:rPr>
          <w:rFonts w:ascii="Times New Roman" w:hAnsi="Times New Roman"/>
          <w:sz w:val="24"/>
          <w:szCs w:val="24"/>
        </w:rPr>
        <w:t xml:space="preserve">4) </w:t>
      </w:r>
      <w:r w:rsidR="00662B11">
        <w:rPr>
          <w:rFonts w:ascii="Times New Roman" w:hAnsi="Times New Roman"/>
          <w:sz w:val="24"/>
          <w:szCs w:val="24"/>
        </w:rPr>
        <w:t>а</w:t>
      </w:r>
      <w:r>
        <w:rPr>
          <w:rFonts w:ascii="Times New Roman" w:hAnsi="Times New Roman"/>
          <w:sz w:val="24"/>
          <w:szCs w:val="24"/>
        </w:rPr>
        <w:t>дминистрация</w:t>
      </w:r>
      <w:r w:rsidRPr="00877AAC">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bookmarkStart w:id="16" w:name="Par581"/>
      <w:bookmarkEnd w:id="15"/>
      <w:bookmarkEnd w:id="16"/>
      <w:r>
        <w:rPr>
          <w:rFonts w:ascii="Times New Roman" w:hAnsi="Times New Roman"/>
          <w:sz w:val="24"/>
          <w:szCs w:val="24"/>
        </w:rPr>
        <w:t>30.9</w:t>
      </w:r>
      <w:r w:rsidR="004A132F" w:rsidRPr="00877AAC">
        <w:rPr>
          <w:rFonts w:ascii="Times New Roman" w:hAnsi="Times New Roman"/>
          <w:sz w:val="24"/>
          <w:szCs w:val="24"/>
        </w:rPr>
        <w:t xml:space="preserve">. По результатам рассмотрения жалобы </w:t>
      </w:r>
      <w:r w:rsidR="00662B11">
        <w:rPr>
          <w:rFonts w:ascii="Times New Roman" w:hAnsi="Times New Roman"/>
          <w:sz w:val="24"/>
          <w:szCs w:val="24"/>
        </w:rPr>
        <w:t>а</w:t>
      </w:r>
      <w:r w:rsidR="004A132F">
        <w:rPr>
          <w:rFonts w:ascii="Times New Roman" w:hAnsi="Times New Roman"/>
          <w:sz w:val="24"/>
          <w:szCs w:val="24"/>
        </w:rPr>
        <w:t>дминистрация</w:t>
      </w:r>
      <w:r w:rsidR="004A132F" w:rsidRPr="00877AAC">
        <w:rPr>
          <w:rFonts w:ascii="Times New Roman" w:hAnsi="Times New Roman"/>
          <w:sz w:val="24"/>
          <w:szCs w:val="24"/>
        </w:rPr>
        <w:t xml:space="preserve"> принимает одно из следующих решений:</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w:t>
      </w:r>
      <w:r w:rsidRPr="00877AAC">
        <w:rPr>
          <w:rFonts w:ascii="Times New Roman" w:hAnsi="Times New Roman"/>
          <w:sz w:val="24"/>
          <w:szCs w:val="24"/>
        </w:rPr>
        <w:br/>
        <w:t xml:space="preserve">в результате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документах, возврата заинтересованному лицу денежных средств, взимание которых </w:t>
      </w:r>
      <w:r w:rsidRPr="00877AAC">
        <w:rPr>
          <w:rFonts w:ascii="Times New Roman" w:hAnsi="Times New Roman"/>
          <w:sz w:val="24"/>
          <w:szCs w:val="24"/>
        </w:rPr>
        <w:br/>
        <w:t xml:space="preserve">не предусмотрено нормативными правовыми актами Российской Федерации, </w:t>
      </w:r>
      <w:r w:rsidRPr="00877AAC">
        <w:rPr>
          <w:rFonts w:ascii="Times New Roman" w:hAnsi="Times New Roman"/>
          <w:sz w:val="24"/>
          <w:szCs w:val="24"/>
        </w:rPr>
        <w:br/>
        <w:t>а также в иных формах;</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2) отказывает в удовлетворении жалобы.</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30.10</w:t>
      </w:r>
      <w:r w:rsidR="004A132F" w:rsidRPr="00877AAC">
        <w:rPr>
          <w:rFonts w:ascii="Times New Roman" w:hAnsi="Times New Roman"/>
          <w:sz w:val="24"/>
          <w:szCs w:val="24"/>
        </w:rPr>
        <w:t xml:space="preserve">. Не позднее дня, следующего за днем принятия решения, предусмотренного пунктом </w:t>
      </w:r>
      <w:r w:rsidRPr="005B0FC5">
        <w:rPr>
          <w:rFonts w:ascii="Times New Roman" w:hAnsi="Times New Roman"/>
          <w:sz w:val="24"/>
          <w:szCs w:val="24"/>
        </w:rPr>
        <w:t>30.9.</w:t>
      </w:r>
      <w:r w:rsidR="00662B11" w:rsidRPr="005B0FC5">
        <w:rPr>
          <w:rFonts w:ascii="Times New Roman" w:hAnsi="Times New Roman"/>
          <w:sz w:val="24"/>
          <w:szCs w:val="24"/>
        </w:rPr>
        <w:t xml:space="preserve"> </w:t>
      </w:r>
      <w:r w:rsidR="00662B11">
        <w:rPr>
          <w:rFonts w:ascii="Times New Roman" w:hAnsi="Times New Roman"/>
          <w:sz w:val="24"/>
          <w:szCs w:val="24"/>
        </w:rPr>
        <w:t>а</w:t>
      </w:r>
      <w:r w:rsidR="004A132F" w:rsidRPr="00877AAC">
        <w:rPr>
          <w:rFonts w:ascii="Times New Roman" w:hAnsi="Times New Roman"/>
          <w:sz w:val="24"/>
          <w:szCs w:val="24"/>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30.11</w:t>
      </w:r>
      <w:r w:rsidR="004A132F" w:rsidRPr="00877AA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30.12</w:t>
      </w:r>
      <w:r w:rsidR="004A132F" w:rsidRPr="00877AAC">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30.13</w:t>
      </w:r>
      <w:r w:rsidR="004A132F" w:rsidRPr="00877AAC">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30.14</w:t>
      </w:r>
      <w:r w:rsidR="004A132F" w:rsidRPr="00877AAC">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личное обращение заинтересованных лиц или их представителей </w:t>
      </w:r>
      <w:r w:rsidRPr="00877AAC">
        <w:rPr>
          <w:rFonts w:ascii="Times New Roman" w:hAnsi="Times New Roman"/>
          <w:sz w:val="24"/>
          <w:szCs w:val="24"/>
        </w:rPr>
        <w:br/>
        <w:t xml:space="preserve">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2) через организации почтовой связи;</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3) с помощью средств электронной связи (направление письма на адре</w:t>
      </w:r>
      <w:r w:rsidR="00A5613E">
        <w:rPr>
          <w:rFonts w:ascii="Times New Roman" w:hAnsi="Times New Roman"/>
          <w:sz w:val="24"/>
          <w:szCs w:val="24"/>
        </w:rPr>
        <w:t>с электронной почты администрации</w:t>
      </w:r>
      <w:r w:rsidRPr="00877AAC">
        <w:rPr>
          <w:rFonts w:ascii="Times New Roman" w:hAnsi="Times New Roman"/>
          <w:sz w:val="24"/>
          <w:szCs w:val="24"/>
        </w:rPr>
        <w:t>);</w:t>
      </w:r>
    </w:p>
    <w:tbl>
      <w:tblPr>
        <w:tblW w:w="14787" w:type="dxa"/>
        <w:tblLook w:val="01E0" w:firstRow="1" w:lastRow="1" w:firstColumn="1" w:lastColumn="1" w:noHBand="0" w:noVBand="0"/>
      </w:tblPr>
      <w:tblGrid>
        <w:gridCol w:w="9747"/>
        <w:gridCol w:w="5040"/>
      </w:tblGrid>
      <w:tr w:rsidR="004A132F" w:rsidRPr="00877AAC" w:rsidTr="00706395">
        <w:trPr>
          <w:trHeight w:val="1943"/>
        </w:trPr>
        <w:tc>
          <w:tcPr>
            <w:tcW w:w="9747" w:type="dxa"/>
          </w:tcPr>
          <w:p w:rsidR="004A132F" w:rsidRPr="00877AAC" w:rsidRDefault="004A132F" w:rsidP="00706395">
            <w:pPr>
              <w:widowControl w:val="0"/>
              <w:autoSpaceDE w:val="0"/>
              <w:autoSpaceDN w:val="0"/>
              <w:adjustRightInd w:val="0"/>
              <w:ind w:right="-4926" w:firstLine="709"/>
              <w:jc w:val="both"/>
              <w:rPr>
                <w:rFonts w:ascii="Times New Roman" w:hAnsi="Times New Roman"/>
                <w:sz w:val="24"/>
                <w:szCs w:val="24"/>
              </w:rPr>
            </w:pPr>
            <w:r w:rsidRPr="00877AAC">
              <w:rPr>
                <w:rFonts w:ascii="Times New Roman" w:hAnsi="Times New Roman"/>
                <w:sz w:val="24"/>
                <w:szCs w:val="24"/>
              </w:rPr>
              <w:t>4) через Портал;</w:t>
            </w:r>
          </w:p>
          <w:p w:rsidR="004A132F" w:rsidRPr="00877AAC" w:rsidRDefault="004A132F" w:rsidP="00706395">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5) с помощью телефон</w:t>
            </w:r>
            <w:r w:rsidR="00A5613E">
              <w:rPr>
                <w:rFonts w:ascii="Times New Roman" w:hAnsi="Times New Roman"/>
                <w:sz w:val="24"/>
                <w:szCs w:val="24"/>
              </w:rPr>
              <w:t>ной и факсимильной связи.</w:t>
            </w:r>
          </w:p>
          <w:p w:rsidR="004A132F" w:rsidRPr="00877AAC" w:rsidRDefault="004A132F" w:rsidP="00706395">
            <w:pPr>
              <w:widowControl w:val="0"/>
              <w:autoSpaceDE w:val="0"/>
              <w:autoSpaceDN w:val="0"/>
              <w:adjustRightInd w:val="0"/>
              <w:ind w:firstLine="709"/>
              <w:jc w:val="both"/>
              <w:rPr>
                <w:rFonts w:ascii="Times New Roman" w:hAnsi="Times New Roman"/>
                <w:sz w:val="24"/>
                <w:szCs w:val="24"/>
              </w:rPr>
            </w:pPr>
          </w:p>
          <w:p w:rsidR="004A132F" w:rsidRPr="00877AAC" w:rsidRDefault="004A132F" w:rsidP="00A5613E">
            <w:pPr>
              <w:widowControl w:val="0"/>
              <w:autoSpaceDE w:val="0"/>
              <w:autoSpaceDN w:val="0"/>
              <w:adjustRightInd w:val="0"/>
              <w:jc w:val="both"/>
              <w:rPr>
                <w:rFonts w:ascii="Times New Roman" w:hAnsi="Times New Roman"/>
                <w:sz w:val="24"/>
                <w:szCs w:val="24"/>
              </w:rPr>
            </w:pPr>
          </w:p>
        </w:tc>
        <w:tc>
          <w:tcPr>
            <w:tcW w:w="5040" w:type="dxa"/>
          </w:tcPr>
          <w:p w:rsidR="004A132F" w:rsidRPr="00877AAC" w:rsidRDefault="004A132F" w:rsidP="00706395">
            <w:pPr>
              <w:widowControl w:val="0"/>
              <w:autoSpaceDE w:val="0"/>
              <w:autoSpaceDN w:val="0"/>
              <w:adjustRightInd w:val="0"/>
              <w:jc w:val="right"/>
              <w:rPr>
                <w:rFonts w:ascii="Times New Roman" w:hAnsi="Times New Roman"/>
                <w:sz w:val="24"/>
                <w:szCs w:val="24"/>
              </w:rPr>
            </w:pPr>
          </w:p>
        </w:tc>
      </w:tr>
    </w:tbl>
    <w:p w:rsidR="004A132F" w:rsidRDefault="004A132F" w:rsidP="004A132F">
      <w:pPr>
        <w:jc w:val="right"/>
        <w:rPr>
          <w:rFonts w:ascii="Times New Roman" w:hAnsi="Times New Roman"/>
          <w:color w:val="000000"/>
          <w:sz w:val="24"/>
          <w:szCs w:val="24"/>
        </w:rPr>
      </w:pPr>
    </w:p>
    <w:p w:rsidR="00F178F3" w:rsidRPr="00F178F3" w:rsidRDefault="00F178F3" w:rsidP="00F178F3">
      <w:pPr>
        <w:widowControl w:val="0"/>
        <w:autoSpaceDE w:val="0"/>
        <w:autoSpaceDN w:val="0"/>
        <w:adjustRightInd w:val="0"/>
        <w:jc w:val="both"/>
        <w:rPr>
          <w:rFonts w:ascii="Times New Roman" w:hAnsi="Times New Roman"/>
          <w:sz w:val="24"/>
          <w:szCs w:val="24"/>
        </w:rPr>
      </w:pPr>
    </w:p>
    <w:p w:rsidR="00C02DA2" w:rsidRDefault="00C02DA2">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73DBA" w:rsidRDefault="00B73DBA">
      <w:pPr>
        <w:rPr>
          <w:rFonts w:ascii="Times New Roman" w:hAnsi="Times New Roman"/>
          <w:sz w:val="24"/>
          <w:szCs w:val="24"/>
        </w:rPr>
      </w:pPr>
    </w:p>
    <w:p w:rsidR="00B113F5" w:rsidRDefault="00B113F5">
      <w:pPr>
        <w:rPr>
          <w:rFonts w:ascii="Times New Roman" w:hAnsi="Times New Roman"/>
          <w:sz w:val="24"/>
          <w:szCs w:val="24"/>
        </w:rPr>
      </w:pPr>
    </w:p>
    <w:p w:rsidR="00B113F5" w:rsidRPr="00A5613E" w:rsidRDefault="00B113F5">
      <w:pPr>
        <w:rPr>
          <w:rFonts w:ascii="Times New Roman" w:hAnsi="Times New Roman"/>
          <w:sz w:val="24"/>
          <w:szCs w:val="24"/>
        </w:rPr>
      </w:pPr>
    </w:p>
    <w:p w:rsidR="00593C03" w:rsidRPr="00A5613E" w:rsidRDefault="00593C03">
      <w:pPr>
        <w:rPr>
          <w:rFonts w:ascii="Times New Roman" w:hAnsi="Times New Roman"/>
          <w:sz w:val="24"/>
          <w:szCs w:val="24"/>
        </w:rPr>
      </w:pPr>
    </w:p>
    <w:p w:rsidR="00B73DBA" w:rsidRDefault="00B73DBA">
      <w:pPr>
        <w:rPr>
          <w:rFonts w:ascii="Times New Roman" w:hAnsi="Times New Roman"/>
          <w:sz w:val="24"/>
          <w:szCs w:val="24"/>
        </w:rPr>
      </w:pPr>
    </w:p>
    <w:p w:rsidR="00B73DBA" w:rsidRPr="00B113F5" w:rsidRDefault="00B73DBA" w:rsidP="00B113F5">
      <w:pPr>
        <w:autoSpaceDE w:val="0"/>
        <w:autoSpaceDN w:val="0"/>
        <w:adjustRightInd w:val="0"/>
        <w:ind w:left="5220"/>
        <w:jc w:val="right"/>
        <w:outlineLvl w:val="1"/>
        <w:rPr>
          <w:rFonts w:ascii="Times New Roman" w:hAnsi="Times New Roman"/>
          <w:color w:val="000000"/>
          <w:sz w:val="22"/>
          <w:szCs w:val="22"/>
        </w:rPr>
      </w:pPr>
      <w:r w:rsidRPr="00B113F5">
        <w:rPr>
          <w:rFonts w:ascii="Times New Roman" w:hAnsi="Times New Roman"/>
          <w:color w:val="000000"/>
          <w:sz w:val="22"/>
          <w:szCs w:val="22"/>
        </w:rPr>
        <w:t>Приложение 1</w:t>
      </w:r>
    </w:p>
    <w:p w:rsidR="00B73DBA" w:rsidRPr="00B113F5" w:rsidRDefault="00B73DBA" w:rsidP="00B73DBA">
      <w:pPr>
        <w:autoSpaceDE w:val="0"/>
        <w:autoSpaceDN w:val="0"/>
        <w:adjustRightInd w:val="0"/>
        <w:ind w:left="5220"/>
        <w:jc w:val="both"/>
        <w:outlineLvl w:val="1"/>
        <w:rPr>
          <w:rFonts w:ascii="Times New Roman" w:hAnsi="Times New Roman"/>
          <w:color w:val="000000"/>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w:t>
      </w:r>
      <w:r w:rsidR="005B0FC5">
        <w:rPr>
          <w:rFonts w:ascii="Times New Roman" w:hAnsi="Times New Roman"/>
          <w:sz w:val="22"/>
          <w:szCs w:val="22"/>
        </w:rPr>
        <w:t>енных на территории Кропоткинского</w:t>
      </w:r>
      <w:r w:rsidRPr="00B113F5">
        <w:rPr>
          <w:rFonts w:ascii="Times New Roman" w:hAnsi="Times New Roman"/>
          <w:sz w:val="22"/>
          <w:szCs w:val="22"/>
        </w:rPr>
        <w:t xml:space="preserve"> муниципального образования, без проведения торгов»</w:t>
      </w:r>
      <w:r w:rsidRPr="00B113F5">
        <w:rPr>
          <w:rFonts w:ascii="Times New Roman" w:hAnsi="Times New Roman"/>
          <w:color w:val="000000"/>
          <w:sz w:val="22"/>
          <w:szCs w:val="22"/>
        </w:rPr>
        <w:br/>
      </w:r>
    </w:p>
    <w:p w:rsidR="00B73DBA" w:rsidRPr="00B73DBA" w:rsidRDefault="00B73DBA" w:rsidP="00B73DBA">
      <w:pPr>
        <w:widowControl w:val="0"/>
        <w:autoSpaceDE w:val="0"/>
        <w:autoSpaceDN w:val="0"/>
        <w:adjustRightInd w:val="0"/>
        <w:jc w:val="center"/>
        <w:rPr>
          <w:rFonts w:ascii="Times New Roman" w:hAnsi="Times New Roman"/>
          <w:b/>
          <w:sz w:val="24"/>
          <w:szCs w:val="24"/>
        </w:rPr>
      </w:pPr>
      <w:r w:rsidRPr="00B73DBA">
        <w:rPr>
          <w:rFonts w:ascii="Times New Roman" w:hAnsi="Times New Roman"/>
          <w:b/>
          <w:sz w:val="24"/>
          <w:szCs w:val="24"/>
        </w:rPr>
        <w:t>ПРИМЕРНАЯ ФОРМА ЗАЯВЛЕНИЯ ДЛЯ ФИЗИЧЕСКИХ ЛИЦ</w:t>
      </w:r>
    </w:p>
    <w:p w:rsidR="00B73DBA" w:rsidRP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В</w:t>
      </w:r>
      <w:r w:rsidR="005B0FC5">
        <w:rPr>
          <w:rFonts w:ascii="Times New Roman" w:hAnsi="Times New Roman"/>
          <w:color w:val="000000"/>
          <w:sz w:val="24"/>
          <w:szCs w:val="24"/>
        </w:rPr>
        <w:t xml:space="preserve"> администрацию Кропоткинского городского поселения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от__________________________________________________________________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(фамилия, имя, отчество)</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документ, удостоверяющий личность заявителя__________________________</w:t>
      </w:r>
      <w:r>
        <w:rPr>
          <w:rFonts w:ascii="Times New Roman" w:hAnsi="Times New Roman"/>
          <w:color w:val="000000"/>
          <w:sz w:val="24"/>
          <w:szCs w:val="24"/>
        </w:rPr>
        <w:t>___</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____________________________________________________________________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(указать номер документа удостоверяющего личность)</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проживающего (-ей) по адресу:</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____________________________________________________________________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(указать фактический адрес проживания)</w:t>
      </w:r>
    </w:p>
    <w:p w:rsid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адрес электронной почты</w:t>
      </w:r>
    </w:p>
    <w:p w:rsidR="00B73DBA" w:rsidRP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_______________________________________</w:t>
      </w:r>
    </w:p>
    <w:p w:rsidR="00B73DBA" w:rsidRPr="00B73DBA" w:rsidRDefault="00B73DBA" w:rsidP="00B73DBA">
      <w:pPr>
        <w:ind w:left="4820"/>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телефон___________________________</w:t>
      </w:r>
      <w:r>
        <w:rPr>
          <w:rFonts w:ascii="Times New Roman" w:hAnsi="Times New Roman"/>
          <w:color w:val="000000"/>
          <w:sz w:val="24"/>
          <w:szCs w:val="24"/>
        </w:rPr>
        <w:t>__</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b/>
          <w:color w:val="000000"/>
          <w:spacing w:val="20"/>
          <w:sz w:val="24"/>
          <w:szCs w:val="24"/>
        </w:rPr>
      </w:pPr>
      <w:r w:rsidRPr="00B73DBA">
        <w:rPr>
          <w:rFonts w:ascii="Times New Roman" w:hAnsi="Times New Roman" w:cs="Times New Roman"/>
          <w:b/>
          <w:color w:val="000000"/>
          <w:spacing w:val="20"/>
          <w:sz w:val="24"/>
          <w:szCs w:val="24"/>
        </w:rPr>
        <w:t>ЗАЯВЛЕНИЕ</w:t>
      </w:r>
    </w:p>
    <w:p w:rsidR="00B73DBA" w:rsidRPr="00B73DBA" w:rsidRDefault="00B73DBA" w:rsidP="00B73DBA">
      <w:pPr>
        <w:pStyle w:val="ConsPlusNonformat"/>
        <w:jc w:val="both"/>
        <w:rPr>
          <w:rFonts w:ascii="Times New Roman" w:hAnsi="Times New Roman" w:cs="Times New Roman"/>
          <w:color w:val="000000"/>
          <w:sz w:val="24"/>
          <w:szCs w:val="24"/>
          <w:u w:val="single"/>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Прошу  предоставить земельный участок_______________________________</w:t>
      </w:r>
      <w:r w:rsidR="00432B41">
        <w:rPr>
          <w:rFonts w:ascii="Times New Roman" w:hAnsi="Times New Roman" w:cs="Times New Roman"/>
          <w:color w:val="000000"/>
          <w:sz w:val="24"/>
          <w:szCs w:val="24"/>
        </w:rPr>
        <w:t>__________</w:t>
      </w:r>
    </w:p>
    <w:p w:rsidR="00B73DBA" w:rsidRPr="00432B41" w:rsidRDefault="00432B41" w:rsidP="00B73DBA">
      <w:pPr>
        <w:pStyle w:val="ConsPlusNonformat"/>
        <w:ind w:firstLine="426"/>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73DBA" w:rsidRPr="00432B41">
        <w:rPr>
          <w:rFonts w:ascii="Times New Roman" w:hAnsi="Times New Roman" w:cs="Times New Roman"/>
          <w:color w:val="000000"/>
          <w:sz w:val="18"/>
          <w:szCs w:val="18"/>
        </w:rPr>
        <w:t xml:space="preserve"> (</w:t>
      </w:r>
      <w:r w:rsidR="00B73DBA" w:rsidRPr="00432B41">
        <w:rPr>
          <w:rFonts w:ascii="Times New Roman" w:hAnsi="Times New Roman" w:cs="Times New Roman"/>
          <w:sz w:val="18"/>
          <w:szCs w:val="18"/>
        </w:rPr>
        <w:t>в собственность за плату (бесплатно), в аренду, безвозмездное пользование)</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с кадастровым номером _______________________</w:t>
      </w:r>
      <w:r w:rsidR="00432B41">
        <w:rPr>
          <w:rFonts w:ascii="Times New Roman" w:hAnsi="Times New Roman" w:cs="Times New Roman"/>
          <w:color w:val="000000"/>
          <w:sz w:val="24"/>
          <w:szCs w:val="24"/>
        </w:rPr>
        <w:t>_______</w:t>
      </w:r>
      <w:r w:rsidRPr="00B73DBA">
        <w:rPr>
          <w:rFonts w:ascii="Times New Roman" w:hAnsi="Times New Roman" w:cs="Times New Roman"/>
          <w:color w:val="000000"/>
          <w:sz w:val="24"/>
          <w:szCs w:val="24"/>
        </w:rPr>
        <w:t xml:space="preserve"> площадью _________</w:t>
      </w:r>
      <w:r w:rsidR="00432B41">
        <w:rPr>
          <w:rFonts w:ascii="Times New Roman" w:hAnsi="Times New Roman" w:cs="Times New Roman"/>
          <w:color w:val="000000"/>
          <w:sz w:val="24"/>
          <w:szCs w:val="24"/>
        </w:rPr>
        <w:t>_</w:t>
      </w:r>
      <w:r w:rsidRPr="00B73DBA">
        <w:rPr>
          <w:rFonts w:ascii="Times New Roman" w:hAnsi="Times New Roman" w:cs="Times New Roman"/>
          <w:color w:val="000000"/>
          <w:sz w:val="24"/>
          <w:szCs w:val="24"/>
        </w:rPr>
        <w:t xml:space="preserve">_ кв.м.,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расположенный  в ___________________________________________________</w:t>
      </w:r>
      <w:r w:rsidR="00432B41">
        <w:rPr>
          <w:rFonts w:ascii="Times New Roman" w:hAnsi="Times New Roman" w:cs="Times New Roman"/>
          <w:color w:val="000000"/>
          <w:sz w:val="24"/>
          <w:szCs w:val="24"/>
        </w:rPr>
        <w:t>_________</w:t>
      </w:r>
      <w:r w:rsidRPr="00B73DBA">
        <w:rPr>
          <w:rFonts w:ascii="Times New Roman" w:hAnsi="Times New Roman" w:cs="Times New Roman"/>
          <w:color w:val="000000"/>
          <w:sz w:val="24"/>
          <w:szCs w:val="24"/>
        </w:rPr>
        <w:t>_</w:t>
      </w:r>
    </w:p>
    <w:p w:rsidR="00B73DBA" w:rsidRPr="00B73DBA" w:rsidRDefault="00B73DBA" w:rsidP="00432B41">
      <w:pPr>
        <w:pStyle w:val="ConsPlusNonformat"/>
        <w:rPr>
          <w:rFonts w:ascii="Times New Roman" w:hAnsi="Times New Roman" w:cs="Times New Roman"/>
          <w:color w:val="000000"/>
          <w:sz w:val="24"/>
          <w:szCs w:val="24"/>
        </w:rPr>
      </w:pPr>
    </w:p>
    <w:p w:rsidR="00B73DBA" w:rsidRPr="00432B41" w:rsidRDefault="00B73DBA" w:rsidP="00B73DBA">
      <w:pPr>
        <w:pStyle w:val="ConsPlusNonformat"/>
        <w:pBdr>
          <w:top w:val="single" w:sz="4" w:space="1" w:color="auto"/>
        </w:pBdr>
        <w:jc w:val="center"/>
        <w:rPr>
          <w:rFonts w:ascii="Times New Roman" w:hAnsi="Times New Roman" w:cs="Times New Roman"/>
          <w:color w:val="000000"/>
          <w:sz w:val="18"/>
          <w:szCs w:val="18"/>
        </w:rPr>
      </w:pPr>
      <w:r w:rsidRPr="00432B41">
        <w:rPr>
          <w:rFonts w:ascii="Times New Roman" w:hAnsi="Times New Roman" w:cs="Times New Roman"/>
          <w:color w:val="000000"/>
          <w:sz w:val="18"/>
          <w:szCs w:val="18"/>
        </w:rPr>
        <w:t>(район, улица, наименование садоводства, огородничества, дачного объединения граждан)</w:t>
      </w:r>
    </w:p>
    <w:p w:rsidR="00B73DBA" w:rsidRPr="00432B41" w:rsidRDefault="00B73DBA" w:rsidP="00432B41">
      <w:pPr>
        <w:pStyle w:val="ConsPlusNonformat"/>
        <w:pBdr>
          <w:top w:val="single" w:sz="4" w:space="1" w:color="auto"/>
        </w:pBdr>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для ______________________________________________________________</w:t>
      </w:r>
      <w:r w:rsidR="00432B41">
        <w:rPr>
          <w:rFonts w:ascii="Times New Roman" w:hAnsi="Times New Roman" w:cs="Times New Roman"/>
          <w:color w:val="000000"/>
          <w:sz w:val="24"/>
          <w:szCs w:val="24"/>
        </w:rPr>
        <w:t>____________</w:t>
      </w:r>
      <w:r w:rsidR="00432B41">
        <w:rPr>
          <w:rFonts w:ascii="Times New Roman" w:hAnsi="Times New Roman" w:cs="Times New Roman"/>
          <w:color w:val="000000"/>
          <w:sz w:val="18"/>
          <w:szCs w:val="18"/>
        </w:rPr>
        <w:t xml:space="preserve">  </w:t>
      </w:r>
      <w:r w:rsidRPr="00432B41">
        <w:rPr>
          <w:rFonts w:ascii="Times New Roman" w:hAnsi="Times New Roman" w:cs="Times New Roman"/>
          <w:color w:val="000000"/>
          <w:sz w:val="24"/>
          <w:szCs w:val="24"/>
        </w:rPr>
        <w:t xml:space="preserve">основание предоставления земельного участка без торгов  </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_____________________________________________________________________</w:t>
      </w:r>
      <w:r w:rsidR="00432B41">
        <w:rPr>
          <w:rFonts w:ascii="Times New Roman" w:hAnsi="Times New Roman" w:cs="Times New Roman"/>
          <w:color w:val="000000"/>
          <w:sz w:val="24"/>
          <w:szCs w:val="24"/>
        </w:rPr>
        <w:t>________</w:t>
      </w:r>
    </w:p>
    <w:p w:rsidR="00B73DBA" w:rsidRPr="00B73DBA" w:rsidRDefault="00B73DBA" w:rsidP="00B73DBA">
      <w:pPr>
        <w:pStyle w:val="ConsPlusNonformat"/>
        <w:rPr>
          <w:rFonts w:ascii="Times New Roman" w:hAnsi="Times New Roman" w:cs="Times New Roman"/>
          <w:sz w:val="24"/>
          <w:szCs w:val="24"/>
        </w:rPr>
      </w:pPr>
      <w:r w:rsidRPr="00B73DBA">
        <w:rPr>
          <w:rFonts w:ascii="Times New Roman" w:hAnsi="Times New Roman" w:cs="Times New Roman"/>
          <w:sz w:val="24"/>
          <w:szCs w:val="24"/>
        </w:rPr>
        <w:t xml:space="preserve">реквизиты решения о предварительном согласовании предоставления земельного </w:t>
      </w:r>
    </w:p>
    <w:p w:rsidR="00B73DBA" w:rsidRPr="00B73DBA" w:rsidRDefault="00B73DBA" w:rsidP="00B73DBA">
      <w:pPr>
        <w:pStyle w:val="ConsPlusNonformat"/>
        <w:rPr>
          <w:rFonts w:ascii="Times New Roman" w:hAnsi="Times New Roman" w:cs="Times New Roman"/>
          <w:sz w:val="24"/>
          <w:szCs w:val="24"/>
        </w:rPr>
      </w:pPr>
      <w:r w:rsidRPr="00B73DBA">
        <w:rPr>
          <w:rFonts w:ascii="Times New Roman" w:hAnsi="Times New Roman" w:cs="Times New Roman"/>
          <w:sz w:val="24"/>
          <w:szCs w:val="24"/>
        </w:rPr>
        <w:t>участка_______________________________________________________________</w:t>
      </w:r>
      <w:r w:rsidR="00432B41">
        <w:rPr>
          <w:rFonts w:ascii="Times New Roman" w:hAnsi="Times New Roman" w:cs="Times New Roman"/>
          <w:sz w:val="24"/>
          <w:szCs w:val="24"/>
        </w:rPr>
        <w:t>________</w:t>
      </w:r>
    </w:p>
    <w:p w:rsidR="00B73DBA" w:rsidRPr="00432B41" w:rsidRDefault="00B73DBA" w:rsidP="00B73DBA">
      <w:pPr>
        <w:pStyle w:val="ConsPlusNonformat"/>
        <w:jc w:val="center"/>
        <w:rPr>
          <w:rFonts w:ascii="Times New Roman" w:hAnsi="Times New Roman" w:cs="Times New Roman"/>
          <w:sz w:val="18"/>
          <w:szCs w:val="18"/>
        </w:rPr>
      </w:pPr>
      <w:r w:rsidRPr="00432B41">
        <w:rPr>
          <w:rFonts w:ascii="Times New Roman" w:hAnsi="Times New Roman" w:cs="Times New Roman"/>
          <w:sz w:val="18"/>
          <w:szCs w:val="18"/>
        </w:rPr>
        <w:t>(указать в случае если земельный участок образовывался или его границы уточнялись на основании данного решения)</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 _______________ 20___ г.                ________________                _________________</w:t>
      </w:r>
    </w:p>
    <w:p w:rsidR="00B73DBA" w:rsidRPr="00B73DBA" w:rsidRDefault="00B73DBA" w:rsidP="00B73DBA">
      <w:pPr>
        <w:pStyle w:val="ConsPlusNonformat"/>
        <w:jc w:val="both"/>
        <w:rPr>
          <w:rFonts w:ascii="Times New Roman" w:hAnsi="Times New Roman" w:cs="Times New Roman"/>
          <w:color w:val="000000"/>
        </w:rPr>
      </w:pPr>
      <w:r>
        <w:rPr>
          <w:rFonts w:ascii="Times New Roman" w:hAnsi="Times New Roman" w:cs="Times New Roman"/>
          <w:color w:val="000000"/>
          <w:sz w:val="24"/>
          <w:szCs w:val="24"/>
        </w:rPr>
        <w:t xml:space="preserve">         </w:t>
      </w:r>
      <w:r w:rsidRPr="00B73DBA">
        <w:rPr>
          <w:rFonts w:ascii="Times New Roman" w:hAnsi="Times New Roman" w:cs="Times New Roman"/>
          <w:color w:val="000000"/>
          <w:sz w:val="24"/>
          <w:szCs w:val="24"/>
        </w:rPr>
        <w:t xml:space="preserve">       </w:t>
      </w:r>
      <w:r w:rsidRPr="00B73DBA">
        <w:rPr>
          <w:rFonts w:ascii="Times New Roman" w:hAnsi="Times New Roman" w:cs="Times New Roman"/>
          <w:color w:val="000000"/>
        </w:rPr>
        <w:t xml:space="preserve">(дата)                                         </w:t>
      </w:r>
      <w:r>
        <w:rPr>
          <w:rFonts w:ascii="Times New Roman" w:hAnsi="Times New Roman" w:cs="Times New Roman"/>
          <w:color w:val="000000"/>
        </w:rPr>
        <w:t xml:space="preserve">         </w:t>
      </w:r>
      <w:r w:rsidRPr="00B73DBA">
        <w:rPr>
          <w:rFonts w:ascii="Times New Roman" w:hAnsi="Times New Roman" w:cs="Times New Roman"/>
          <w:color w:val="000000"/>
        </w:rPr>
        <w:t xml:space="preserve">    (подпись)                                                (фамилия, инициалы)</w:t>
      </w:r>
    </w:p>
    <w:p w:rsidR="00B73DBA" w:rsidRPr="00B73DBA" w:rsidRDefault="00B73DBA" w:rsidP="00B73DBA">
      <w:pPr>
        <w:autoSpaceDE w:val="0"/>
        <w:autoSpaceDN w:val="0"/>
        <w:adjustRightInd w:val="0"/>
        <w:ind w:left="4820"/>
        <w:outlineLvl w:val="1"/>
        <w:rPr>
          <w:rFonts w:ascii="Times New Roman" w:hAnsi="Times New Roman"/>
          <w:color w:val="000000"/>
        </w:rPr>
      </w:pP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7C1080" w:rsidRDefault="007C1080" w:rsidP="00B113F5">
      <w:pPr>
        <w:autoSpaceDE w:val="0"/>
        <w:autoSpaceDN w:val="0"/>
        <w:adjustRightInd w:val="0"/>
        <w:ind w:left="5220"/>
        <w:jc w:val="right"/>
        <w:outlineLvl w:val="1"/>
        <w:rPr>
          <w:rFonts w:ascii="Times New Roman" w:hAnsi="Times New Roman"/>
          <w:color w:val="000000"/>
          <w:sz w:val="22"/>
          <w:szCs w:val="22"/>
        </w:rPr>
      </w:pPr>
    </w:p>
    <w:p w:rsidR="00432B41" w:rsidRDefault="00432B41" w:rsidP="00B113F5">
      <w:pPr>
        <w:autoSpaceDE w:val="0"/>
        <w:autoSpaceDN w:val="0"/>
        <w:adjustRightInd w:val="0"/>
        <w:ind w:left="5220"/>
        <w:jc w:val="right"/>
        <w:outlineLvl w:val="1"/>
        <w:rPr>
          <w:rFonts w:ascii="Times New Roman" w:hAnsi="Times New Roman"/>
          <w:color w:val="000000"/>
          <w:sz w:val="22"/>
          <w:szCs w:val="22"/>
        </w:rPr>
      </w:pPr>
    </w:p>
    <w:p w:rsidR="00B73DBA" w:rsidRPr="00B113F5" w:rsidRDefault="00B73DBA" w:rsidP="00B113F5">
      <w:pPr>
        <w:autoSpaceDE w:val="0"/>
        <w:autoSpaceDN w:val="0"/>
        <w:adjustRightInd w:val="0"/>
        <w:ind w:left="5220"/>
        <w:jc w:val="right"/>
        <w:outlineLvl w:val="1"/>
        <w:rPr>
          <w:rFonts w:ascii="Times New Roman" w:hAnsi="Times New Roman"/>
          <w:color w:val="000000"/>
          <w:sz w:val="22"/>
          <w:szCs w:val="22"/>
        </w:rPr>
      </w:pPr>
      <w:r w:rsidRPr="00B113F5">
        <w:rPr>
          <w:rFonts w:ascii="Times New Roman" w:hAnsi="Times New Roman"/>
          <w:color w:val="000000"/>
          <w:sz w:val="22"/>
          <w:szCs w:val="22"/>
        </w:rPr>
        <w:t>Приложение 2</w:t>
      </w:r>
    </w:p>
    <w:p w:rsidR="00B73DBA" w:rsidRPr="00B113F5" w:rsidRDefault="00B73DBA" w:rsidP="00B73DBA">
      <w:pPr>
        <w:autoSpaceDE w:val="0"/>
        <w:autoSpaceDN w:val="0"/>
        <w:adjustRightInd w:val="0"/>
        <w:ind w:left="5220"/>
        <w:jc w:val="both"/>
        <w:outlineLvl w:val="1"/>
        <w:rPr>
          <w:rFonts w:ascii="Times New Roman" w:hAnsi="Times New Roman"/>
          <w:color w:val="000000"/>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расположенн</w:t>
      </w:r>
      <w:r w:rsidR="005B0FC5">
        <w:rPr>
          <w:rFonts w:ascii="Times New Roman" w:hAnsi="Times New Roman"/>
          <w:sz w:val="22"/>
          <w:szCs w:val="22"/>
        </w:rPr>
        <w:t>ых на территории Кропоткинского</w:t>
      </w:r>
      <w:r w:rsidRPr="00B113F5">
        <w:rPr>
          <w:rFonts w:ascii="Times New Roman" w:hAnsi="Times New Roman"/>
          <w:sz w:val="22"/>
          <w:szCs w:val="22"/>
        </w:rPr>
        <w:t xml:space="preserve"> муниципального образования, без проведения торгов»</w:t>
      </w:r>
    </w:p>
    <w:p w:rsidR="00B73DBA" w:rsidRPr="00B73DBA" w:rsidRDefault="00B73DBA" w:rsidP="00B73DBA">
      <w:pPr>
        <w:widowControl w:val="0"/>
        <w:autoSpaceDE w:val="0"/>
        <w:autoSpaceDN w:val="0"/>
        <w:adjustRightInd w:val="0"/>
        <w:rPr>
          <w:rFonts w:ascii="Times New Roman" w:hAnsi="Times New Roman"/>
          <w:color w:val="000000"/>
          <w:sz w:val="24"/>
          <w:szCs w:val="24"/>
        </w:rPr>
      </w:pPr>
    </w:p>
    <w:p w:rsidR="00B73DBA" w:rsidRPr="00B73DBA" w:rsidRDefault="00B73DBA" w:rsidP="00B73DBA">
      <w:pPr>
        <w:widowControl w:val="0"/>
        <w:autoSpaceDE w:val="0"/>
        <w:autoSpaceDN w:val="0"/>
        <w:adjustRightInd w:val="0"/>
        <w:jc w:val="center"/>
        <w:rPr>
          <w:rFonts w:ascii="Times New Roman" w:hAnsi="Times New Roman"/>
          <w:b/>
          <w:sz w:val="24"/>
          <w:szCs w:val="24"/>
        </w:rPr>
      </w:pPr>
      <w:r w:rsidRPr="00B73DBA">
        <w:rPr>
          <w:rFonts w:ascii="Times New Roman" w:hAnsi="Times New Roman"/>
          <w:b/>
          <w:sz w:val="24"/>
          <w:szCs w:val="24"/>
        </w:rPr>
        <w:t xml:space="preserve">ПРИМЕРНАЯ ФОРМА ЗАЯВЛЕНИЯ ДЛЯ ЮРИДИЧЕСКИХ ЛИЦ </w:t>
      </w:r>
    </w:p>
    <w:p w:rsidR="00B73DBA" w:rsidRPr="00B73DBA" w:rsidRDefault="00B73DBA" w:rsidP="00B73DBA">
      <w:pPr>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В</w:t>
      </w:r>
      <w:r w:rsidR="005B0FC5">
        <w:rPr>
          <w:rFonts w:ascii="Times New Roman" w:hAnsi="Times New Roman"/>
          <w:color w:val="000000"/>
          <w:sz w:val="24"/>
          <w:szCs w:val="24"/>
        </w:rPr>
        <w:t xml:space="preserve"> администрацию Кропоткинского городского поселения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от__________________________________________________________________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(наименование юридического лица)</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ОГРН________________________________</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ИНН_________________________________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(за исключением иностранного юридического лица)</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место нахождения юридического лица______________________________________________________________________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 xml:space="preserve">(указать фактический адрес юридического лица)                                                                                </w:t>
      </w:r>
    </w:p>
    <w:p w:rsid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адрес электронной почты</w:t>
      </w:r>
    </w:p>
    <w:p w:rsidR="00B73DBA" w:rsidRPr="00B73DBA" w:rsidRDefault="00B73DBA" w:rsidP="00B73DBA">
      <w:pPr>
        <w:rPr>
          <w:rFonts w:ascii="Times New Roman" w:hAnsi="Times New Roman"/>
          <w:color w:val="000000"/>
          <w:sz w:val="24"/>
          <w:szCs w:val="24"/>
        </w:rPr>
      </w:pPr>
      <w:r>
        <w:rPr>
          <w:rFonts w:ascii="Times New Roman" w:hAnsi="Times New Roman"/>
          <w:color w:val="000000"/>
          <w:sz w:val="24"/>
          <w:szCs w:val="24"/>
        </w:rPr>
        <w:t xml:space="preserve">                                                     </w:t>
      </w:r>
      <w:r w:rsidRPr="00B73DBA">
        <w:rPr>
          <w:rFonts w:ascii="Times New Roman" w:hAnsi="Times New Roman"/>
          <w:color w:val="000000"/>
          <w:sz w:val="24"/>
          <w:szCs w:val="24"/>
        </w:rPr>
        <w:t xml:space="preserve">                      ________________________________________</w:t>
      </w:r>
    </w:p>
    <w:p w:rsidR="00B73DBA" w:rsidRPr="00B73DBA" w:rsidRDefault="00B73DBA" w:rsidP="00B73DBA">
      <w:pPr>
        <w:ind w:left="4820"/>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 xml:space="preserve"> телефон___________________________</w:t>
      </w:r>
      <w:r>
        <w:rPr>
          <w:rFonts w:ascii="Times New Roman" w:hAnsi="Times New Roman"/>
          <w:color w:val="000000"/>
          <w:sz w:val="24"/>
          <w:szCs w:val="24"/>
        </w:rPr>
        <w:t>___</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b/>
          <w:color w:val="000000"/>
          <w:spacing w:val="20"/>
          <w:sz w:val="24"/>
          <w:szCs w:val="24"/>
        </w:rPr>
      </w:pPr>
      <w:r w:rsidRPr="00B73DBA">
        <w:rPr>
          <w:rFonts w:ascii="Times New Roman" w:hAnsi="Times New Roman" w:cs="Times New Roman"/>
          <w:b/>
          <w:color w:val="000000"/>
          <w:spacing w:val="20"/>
          <w:sz w:val="24"/>
          <w:szCs w:val="24"/>
        </w:rPr>
        <w:t>ЗАЯВЛЕНИЕ</w:t>
      </w:r>
    </w:p>
    <w:p w:rsidR="00B73DBA" w:rsidRPr="00B73DBA" w:rsidRDefault="00B73DBA" w:rsidP="00B73DBA">
      <w:pPr>
        <w:pStyle w:val="ConsPlusNonformat"/>
        <w:jc w:val="both"/>
        <w:rPr>
          <w:rFonts w:ascii="Times New Roman" w:hAnsi="Times New Roman" w:cs="Times New Roman"/>
          <w:color w:val="000000"/>
          <w:sz w:val="24"/>
          <w:szCs w:val="24"/>
          <w:u w:val="single"/>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Прошу  предоставить земельный участок_______________________________</w:t>
      </w:r>
      <w:r w:rsidR="00432B41">
        <w:rPr>
          <w:rFonts w:ascii="Times New Roman" w:hAnsi="Times New Roman" w:cs="Times New Roman"/>
          <w:color w:val="000000"/>
          <w:sz w:val="24"/>
          <w:szCs w:val="24"/>
        </w:rPr>
        <w:t>___________</w:t>
      </w:r>
    </w:p>
    <w:p w:rsidR="00B73DBA" w:rsidRPr="00432B41" w:rsidRDefault="00B73DBA" w:rsidP="00B73DBA">
      <w:pPr>
        <w:pStyle w:val="ConsPlusNonformat"/>
        <w:ind w:firstLine="426"/>
        <w:jc w:val="both"/>
        <w:rPr>
          <w:rFonts w:ascii="Times New Roman" w:hAnsi="Times New Roman" w:cs="Times New Roman"/>
          <w:color w:val="000000"/>
          <w:sz w:val="18"/>
          <w:szCs w:val="18"/>
        </w:rPr>
      </w:pPr>
      <w:r w:rsidRPr="00432B41">
        <w:rPr>
          <w:rFonts w:ascii="Times New Roman" w:hAnsi="Times New Roman" w:cs="Times New Roman"/>
          <w:color w:val="000000"/>
          <w:sz w:val="18"/>
          <w:szCs w:val="18"/>
        </w:rPr>
        <w:t xml:space="preserve"> (</w:t>
      </w:r>
      <w:r w:rsidRPr="00432B41">
        <w:rPr>
          <w:rFonts w:ascii="Times New Roman" w:hAnsi="Times New Roman" w:cs="Times New Roman"/>
          <w:sz w:val="18"/>
          <w:szCs w:val="18"/>
        </w:rPr>
        <w:t>в собственность за плату (бесплатно), в аренду, безвозмездное пользование, постоянное (бессрочное) пользование)</w:t>
      </w: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с кадастровым номером _______________________</w:t>
      </w:r>
      <w:r w:rsidR="00432B41">
        <w:rPr>
          <w:rFonts w:ascii="Times New Roman" w:hAnsi="Times New Roman" w:cs="Times New Roman"/>
          <w:color w:val="000000"/>
          <w:sz w:val="24"/>
          <w:szCs w:val="24"/>
        </w:rPr>
        <w:t>________</w:t>
      </w:r>
      <w:r w:rsidRPr="00B73DBA">
        <w:rPr>
          <w:rFonts w:ascii="Times New Roman" w:hAnsi="Times New Roman" w:cs="Times New Roman"/>
          <w:color w:val="000000"/>
          <w:sz w:val="24"/>
          <w:szCs w:val="24"/>
        </w:rPr>
        <w:t xml:space="preserve"> площадью __________ кв.м.,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расположенный  в ____________________________________________________</w:t>
      </w:r>
      <w:r w:rsidR="00432B41">
        <w:rPr>
          <w:rFonts w:ascii="Times New Roman" w:hAnsi="Times New Roman" w:cs="Times New Roman"/>
          <w:color w:val="000000"/>
          <w:sz w:val="24"/>
          <w:szCs w:val="24"/>
        </w:rPr>
        <w:t>________</w:t>
      </w: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432B41" w:rsidRDefault="00B73DBA" w:rsidP="00B73DBA">
      <w:pPr>
        <w:pStyle w:val="ConsPlusNonformat"/>
        <w:pBdr>
          <w:top w:val="single" w:sz="4" w:space="1" w:color="auto"/>
        </w:pBdr>
        <w:jc w:val="center"/>
        <w:rPr>
          <w:rFonts w:ascii="Times New Roman" w:hAnsi="Times New Roman" w:cs="Times New Roman"/>
          <w:color w:val="000000"/>
          <w:sz w:val="18"/>
          <w:szCs w:val="18"/>
        </w:rPr>
      </w:pPr>
      <w:r w:rsidRPr="00432B41">
        <w:rPr>
          <w:rFonts w:ascii="Times New Roman" w:hAnsi="Times New Roman" w:cs="Times New Roman"/>
          <w:color w:val="000000"/>
          <w:sz w:val="18"/>
          <w:szCs w:val="18"/>
        </w:rPr>
        <w:t>(район, улица, наименование садоводства, огородничества, дачного объединения граждан)</w:t>
      </w:r>
    </w:p>
    <w:p w:rsidR="00B73DBA" w:rsidRPr="00B73DBA" w:rsidRDefault="00B73DBA" w:rsidP="007A645A">
      <w:pPr>
        <w:pStyle w:val="ConsPlusNonformat"/>
        <w:pBdr>
          <w:top w:val="single" w:sz="4" w:space="1" w:color="auto"/>
        </w:pBdr>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для ______________________________________________________________</w:t>
      </w:r>
      <w:r w:rsidR="007A645A">
        <w:rPr>
          <w:rFonts w:ascii="Times New Roman" w:hAnsi="Times New Roman" w:cs="Times New Roman"/>
          <w:color w:val="000000"/>
          <w:sz w:val="24"/>
          <w:szCs w:val="24"/>
        </w:rPr>
        <w:t>____________</w:t>
      </w:r>
      <w:r w:rsidRPr="00B73DBA">
        <w:rPr>
          <w:rFonts w:ascii="Times New Roman" w:hAnsi="Times New Roman" w:cs="Times New Roman"/>
          <w:color w:val="000000"/>
          <w:sz w:val="24"/>
          <w:szCs w:val="24"/>
        </w:rPr>
        <w:t xml:space="preserve"> </w:t>
      </w:r>
      <w:r w:rsidR="00432B41" w:rsidRPr="00B73DBA">
        <w:rPr>
          <w:rFonts w:ascii="Times New Roman" w:hAnsi="Times New Roman" w:cs="Times New Roman"/>
          <w:color w:val="000000"/>
          <w:sz w:val="24"/>
          <w:szCs w:val="24"/>
        </w:rPr>
        <w:t xml:space="preserve">основание предоставления земельного участка </w:t>
      </w:r>
      <w:r w:rsidRPr="00B73DBA">
        <w:rPr>
          <w:rFonts w:ascii="Times New Roman" w:hAnsi="Times New Roman" w:cs="Times New Roman"/>
          <w:color w:val="000000"/>
          <w:sz w:val="24"/>
          <w:szCs w:val="24"/>
        </w:rPr>
        <w:t xml:space="preserve">торгов  </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_____________________________________________________________________</w:t>
      </w:r>
      <w:r w:rsidR="007A645A">
        <w:rPr>
          <w:rFonts w:ascii="Times New Roman" w:hAnsi="Times New Roman" w:cs="Times New Roman"/>
          <w:color w:val="000000"/>
          <w:sz w:val="24"/>
          <w:szCs w:val="24"/>
        </w:rPr>
        <w:t>________</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реквизиты решения о предварительном согласов</w:t>
      </w:r>
      <w:r w:rsidR="007A645A">
        <w:rPr>
          <w:rFonts w:ascii="Times New Roman" w:hAnsi="Times New Roman" w:cs="Times New Roman"/>
          <w:color w:val="000000"/>
          <w:sz w:val="24"/>
          <w:szCs w:val="24"/>
        </w:rPr>
        <w:t xml:space="preserve">ании предоставления земельного  </w:t>
      </w:r>
      <w:r w:rsidRPr="00B73DBA">
        <w:rPr>
          <w:rFonts w:ascii="Times New Roman" w:hAnsi="Times New Roman" w:cs="Times New Roman"/>
          <w:color w:val="000000"/>
          <w:sz w:val="24"/>
          <w:szCs w:val="24"/>
        </w:rPr>
        <w:t>участка_______________________________________________________________</w:t>
      </w:r>
      <w:r w:rsidR="007A645A">
        <w:rPr>
          <w:rFonts w:ascii="Times New Roman" w:hAnsi="Times New Roman" w:cs="Times New Roman"/>
          <w:color w:val="000000"/>
          <w:sz w:val="24"/>
          <w:szCs w:val="24"/>
        </w:rPr>
        <w:t>________</w:t>
      </w:r>
    </w:p>
    <w:p w:rsidR="00B73DBA" w:rsidRPr="007A645A" w:rsidRDefault="00B73DBA" w:rsidP="00B73DBA">
      <w:pPr>
        <w:pStyle w:val="ConsPlusNonformat"/>
        <w:jc w:val="center"/>
        <w:rPr>
          <w:rFonts w:ascii="Times New Roman" w:hAnsi="Times New Roman" w:cs="Times New Roman"/>
          <w:color w:val="000000"/>
          <w:sz w:val="18"/>
          <w:szCs w:val="18"/>
        </w:rPr>
      </w:pPr>
      <w:r w:rsidRPr="007A645A">
        <w:rPr>
          <w:rFonts w:ascii="Times New Roman" w:hAnsi="Times New Roman" w:cs="Times New Roman"/>
          <w:color w:val="000000"/>
          <w:sz w:val="18"/>
          <w:szCs w:val="18"/>
        </w:rPr>
        <w:t>(указать в случае если земельный участок образовывался или его границы уточнялись на основании данного решения)</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 _______________ 20___ г.                ________________                _________________</w:t>
      </w:r>
    </w:p>
    <w:p w:rsidR="00B73DBA" w:rsidRPr="00B73DBA" w:rsidRDefault="00B73DBA" w:rsidP="00B73DBA">
      <w:pPr>
        <w:pStyle w:val="ConsPlusNonformat"/>
        <w:jc w:val="both"/>
        <w:rPr>
          <w:rFonts w:ascii="Times New Roman" w:hAnsi="Times New Roman" w:cs="Times New Roman"/>
          <w:color w:val="000000"/>
          <w:sz w:val="16"/>
          <w:szCs w:val="16"/>
        </w:rPr>
      </w:pPr>
      <w:r w:rsidRPr="00B73DBA">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 xml:space="preserve">         </w:t>
      </w:r>
      <w:r w:rsidRPr="00B73DBA">
        <w:rPr>
          <w:rFonts w:ascii="Times New Roman" w:hAnsi="Times New Roman" w:cs="Times New Roman"/>
          <w:color w:val="000000"/>
          <w:sz w:val="16"/>
          <w:szCs w:val="16"/>
        </w:rPr>
        <w:t xml:space="preserve"> (подпись)                                                         (фамилия, инициалы)</w:t>
      </w:r>
    </w:p>
    <w:p w:rsidR="00B73DBA" w:rsidRPr="00B73DBA" w:rsidRDefault="00B73DBA" w:rsidP="00B73DBA">
      <w:pPr>
        <w:pStyle w:val="ConsPlusNonformat"/>
        <w:jc w:val="both"/>
        <w:rPr>
          <w:rFonts w:ascii="Times New Roman" w:hAnsi="Times New Roman" w:cs="Times New Roman"/>
          <w:color w:val="000000"/>
          <w:sz w:val="16"/>
          <w:szCs w:val="16"/>
        </w:rPr>
      </w:pPr>
    </w:p>
    <w:p w:rsidR="00B73DBA" w:rsidRDefault="00B73DBA" w:rsidP="00B73DBA">
      <w:pPr>
        <w:autoSpaceDE w:val="0"/>
        <w:autoSpaceDN w:val="0"/>
        <w:adjustRightInd w:val="0"/>
        <w:ind w:left="5220"/>
        <w:outlineLvl w:val="1"/>
        <w:rPr>
          <w:rFonts w:ascii="Times New Roman" w:hAnsi="Times New Roman"/>
          <w:color w:val="000000"/>
          <w:sz w:val="24"/>
          <w:szCs w:val="24"/>
        </w:rPr>
      </w:pPr>
      <w:r w:rsidRPr="00B73DBA">
        <w:rPr>
          <w:rFonts w:ascii="Times New Roman" w:hAnsi="Times New Roman"/>
          <w:color w:val="000000"/>
          <w:sz w:val="24"/>
          <w:szCs w:val="24"/>
        </w:rPr>
        <w:lastRenderedPageBreak/>
        <w:t xml:space="preserve">                                                                                                               </w:t>
      </w: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B113F5" w:rsidRDefault="00B113F5" w:rsidP="00B73DBA">
      <w:pPr>
        <w:autoSpaceDE w:val="0"/>
        <w:autoSpaceDN w:val="0"/>
        <w:adjustRightInd w:val="0"/>
        <w:ind w:left="5220"/>
        <w:outlineLvl w:val="1"/>
        <w:rPr>
          <w:rFonts w:ascii="Times New Roman" w:hAnsi="Times New Roman"/>
          <w:color w:val="000000"/>
          <w:sz w:val="24"/>
          <w:szCs w:val="24"/>
        </w:rPr>
      </w:pPr>
    </w:p>
    <w:p w:rsidR="007A645A" w:rsidRDefault="007A645A" w:rsidP="00B73DBA">
      <w:pPr>
        <w:autoSpaceDE w:val="0"/>
        <w:autoSpaceDN w:val="0"/>
        <w:adjustRightInd w:val="0"/>
        <w:ind w:left="5220"/>
        <w:outlineLvl w:val="1"/>
        <w:rPr>
          <w:rFonts w:ascii="Times New Roman" w:hAnsi="Times New Roman"/>
          <w:color w:val="000000"/>
          <w:sz w:val="24"/>
          <w:szCs w:val="24"/>
        </w:rPr>
      </w:pPr>
    </w:p>
    <w:p w:rsidR="00B113F5" w:rsidRDefault="00B113F5" w:rsidP="00B73DBA">
      <w:pPr>
        <w:autoSpaceDE w:val="0"/>
        <w:autoSpaceDN w:val="0"/>
        <w:adjustRightInd w:val="0"/>
        <w:ind w:left="5220"/>
        <w:outlineLvl w:val="1"/>
        <w:rPr>
          <w:rFonts w:ascii="Times New Roman" w:hAnsi="Times New Roman"/>
          <w:color w:val="000000"/>
          <w:sz w:val="24"/>
          <w:szCs w:val="24"/>
        </w:rPr>
      </w:pPr>
    </w:p>
    <w:p w:rsidR="00B73DBA" w:rsidRPr="00B113F5" w:rsidRDefault="00B73DBA" w:rsidP="00B113F5">
      <w:pPr>
        <w:autoSpaceDE w:val="0"/>
        <w:autoSpaceDN w:val="0"/>
        <w:adjustRightInd w:val="0"/>
        <w:ind w:left="5220"/>
        <w:jc w:val="right"/>
        <w:outlineLvl w:val="1"/>
        <w:rPr>
          <w:rFonts w:ascii="Times New Roman" w:hAnsi="Times New Roman"/>
          <w:color w:val="000000"/>
          <w:sz w:val="22"/>
          <w:szCs w:val="22"/>
        </w:rPr>
      </w:pPr>
      <w:r w:rsidRPr="00B113F5">
        <w:rPr>
          <w:rFonts w:ascii="Times New Roman" w:hAnsi="Times New Roman"/>
          <w:color w:val="000000"/>
          <w:sz w:val="22"/>
          <w:szCs w:val="22"/>
        </w:rPr>
        <w:t>Приложение 3</w:t>
      </w:r>
    </w:p>
    <w:p w:rsidR="00B73DBA" w:rsidRDefault="00B73DBA" w:rsidP="00B73DBA">
      <w:pPr>
        <w:autoSpaceDE w:val="0"/>
        <w:autoSpaceDN w:val="0"/>
        <w:adjustRightInd w:val="0"/>
        <w:ind w:left="5220"/>
        <w:jc w:val="both"/>
        <w:outlineLvl w:val="1"/>
        <w:rPr>
          <w:rFonts w:ascii="Times New Roman" w:hAnsi="Times New Roman"/>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расположенных на т</w:t>
      </w:r>
      <w:r w:rsidR="005B0FC5">
        <w:rPr>
          <w:rFonts w:ascii="Times New Roman" w:hAnsi="Times New Roman"/>
          <w:sz w:val="22"/>
          <w:szCs w:val="22"/>
        </w:rPr>
        <w:t>ерритории Кропоткинского</w:t>
      </w:r>
      <w:r w:rsidRPr="00B113F5">
        <w:rPr>
          <w:rFonts w:ascii="Times New Roman" w:hAnsi="Times New Roman"/>
          <w:sz w:val="22"/>
          <w:szCs w:val="22"/>
        </w:rPr>
        <w:t xml:space="preserve"> муниципального образования, без проведения торгов»</w:t>
      </w:r>
    </w:p>
    <w:p w:rsidR="005B0FC5" w:rsidRPr="00B113F5" w:rsidRDefault="005B0FC5" w:rsidP="00B73DBA">
      <w:pPr>
        <w:autoSpaceDE w:val="0"/>
        <w:autoSpaceDN w:val="0"/>
        <w:adjustRightInd w:val="0"/>
        <w:ind w:left="5220"/>
        <w:jc w:val="both"/>
        <w:outlineLvl w:val="1"/>
        <w:rPr>
          <w:rFonts w:ascii="Times New Roman" w:hAnsi="Times New Roman"/>
          <w:color w:val="000000"/>
          <w:sz w:val="22"/>
          <w:szCs w:val="22"/>
        </w:rPr>
      </w:pP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B73DBA" w:rsidRDefault="00B73DBA" w:rsidP="00B73DBA">
      <w:pPr>
        <w:pStyle w:val="ConsPlusTitle"/>
        <w:jc w:val="center"/>
        <w:rPr>
          <w:rFonts w:ascii="Times New Roman" w:hAnsi="Times New Roman" w:cs="Times New Roman"/>
          <w:color w:val="000000"/>
          <w:spacing w:val="20"/>
          <w:sz w:val="24"/>
          <w:szCs w:val="24"/>
        </w:rPr>
      </w:pPr>
      <w:r w:rsidRPr="00B73DBA">
        <w:rPr>
          <w:rFonts w:ascii="Times New Roman" w:hAnsi="Times New Roman" w:cs="Times New Roman"/>
          <w:color w:val="000000"/>
          <w:spacing w:val="20"/>
          <w:sz w:val="24"/>
          <w:szCs w:val="24"/>
        </w:rPr>
        <w:t>БЛОК-СХЕМА</w:t>
      </w:r>
    </w:p>
    <w:p w:rsidR="00B73DBA" w:rsidRPr="00B73DBA" w:rsidRDefault="00B73DBA" w:rsidP="008F5D93">
      <w:pPr>
        <w:autoSpaceDE w:val="0"/>
        <w:autoSpaceDN w:val="0"/>
        <w:adjustRightInd w:val="0"/>
        <w:jc w:val="center"/>
        <w:rPr>
          <w:rFonts w:ascii="Times New Roman" w:hAnsi="Times New Roman"/>
          <w:b/>
          <w:sz w:val="24"/>
          <w:szCs w:val="24"/>
        </w:rPr>
      </w:pPr>
      <w:r w:rsidRPr="00B73DBA">
        <w:rPr>
          <w:rFonts w:ascii="Times New Roman" w:eastAsia="Calibri" w:hAnsi="Times New Roman"/>
          <w:b/>
          <w:sz w:val="24"/>
          <w:szCs w:val="24"/>
        </w:rPr>
        <w:t xml:space="preserve">по </w:t>
      </w:r>
      <w:r w:rsidRPr="00B73DBA">
        <w:rPr>
          <w:rFonts w:ascii="Times New Roman" w:hAnsi="Times New Roman"/>
          <w:b/>
          <w:sz w:val="24"/>
          <w:szCs w:val="24"/>
        </w:rPr>
        <w:t xml:space="preserve">предоставлению земельных участков, расположенных на территории </w:t>
      </w:r>
      <w:r w:rsidR="005B0FC5">
        <w:rPr>
          <w:rFonts w:ascii="Times New Roman" w:hAnsi="Times New Roman"/>
          <w:b/>
          <w:sz w:val="24"/>
          <w:szCs w:val="24"/>
        </w:rPr>
        <w:t xml:space="preserve">Кропоткинского </w:t>
      </w:r>
      <w:r>
        <w:rPr>
          <w:rFonts w:ascii="Times New Roman" w:hAnsi="Times New Roman"/>
          <w:b/>
          <w:sz w:val="24"/>
          <w:szCs w:val="24"/>
        </w:rPr>
        <w:t xml:space="preserve"> муницип</w:t>
      </w:r>
      <w:r w:rsidRPr="00B73DBA">
        <w:rPr>
          <w:rFonts w:ascii="Times New Roman" w:hAnsi="Times New Roman"/>
          <w:b/>
          <w:sz w:val="24"/>
          <w:szCs w:val="24"/>
        </w:rPr>
        <w:t xml:space="preserve">ального образования </w:t>
      </w:r>
      <w:r>
        <w:rPr>
          <w:rFonts w:ascii="Times New Roman" w:hAnsi="Times New Roman"/>
          <w:b/>
          <w:sz w:val="24"/>
          <w:szCs w:val="24"/>
        </w:rPr>
        <w:t xml:space="preserve">без проведения </w:t>
      </w:r>
      <w:r w:rsidRPr="00B73DBA">
        <w:rPr>
          <w:rFonts w:ascii="Times New Roman" w:hAnsi="Times New Roman"/>
          <w:b/>
          <w:sz w:val="24"/>
          <w:szCs w:val="24"/>
        </w:rPr>
        <w:t>торгов</w:t>
      </w:r>
    </w:p>
    <w:p w:rsidR="00B73DBA" w:rsidRPr="00B73DBA" w:rsidRDefault="00B624EC" w:rsidP="00B73DBA">
      <w:pPr>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105410</wp:posOffset>
                </wp:positionV>
                <wp:extent cx="5238750" cy="3810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81000"/>
                        </a:xfrm>
                        <a:prstGeom prst="rect">
                          <a:avLst/>
                        </a:prstGeom>
                        <a:solidFill>
                          <a:srgbClr val="FFFFFF"/>
                        </a:solidFill>
                        <a:ln w="9525">
                          <a:solidFill>
                            <a:srgbClr val="000000"/>
                          </a:solidFill>
                          <a:miter lim="800000"/>
                          <a:headEnd/>
                          <a:tailEnd/>
                        </a:ln>
                      </wps:spPr>
                      <wps:txbx>
                        <w:txbxContent>
                          <w:p w:rsidR="008A722C" w:rsidRPr="00432B41" w:rsidRDefault="008A722C" w:rsidP="00B113F5">
                            <w:pPr>
                              <w:jc w:val="center"/>
                              <w:rPr>
                                <w:rFonts w:ascii="Times New Roman" w:hAnsi="Times New Roman"/>
                                <w:sz w:val="18"/>
                                <w:szCs w:val="18"/>
                              </w:rPr>
                            </w:pPr>
                            <w:r w:rsidRPr="00432B41">
                              <w:rPr>
                                <w:rFonts w:ascii="Times New Roman" w:eastAsia="Calibri" w:hAnsi="Times New Roman"/>
                                <w:sz w:val="18"/>
                                <w:szCs w:val="18"/>
                                <w:lang w:eastAsia="en-US"/>
                              </w:rPr>
                              <w:t>прием и регистрация заявления и документов, подлежащих представлению заявителем</w:t>
                            </w:r>
                            <w:r w:rsidRPr="00432B41">
                              <w:rPr>
                                <w:rFonts w:ascii="Times New Roman" w:hAnsi="Times New Roman"/>
                                <w:color w:val="000000"/>
                                <w:sz w:val="18"/>
                                <w:szCs w:val="18"/>
                              </w:rPr>
                              <w:t xml:space="preserve">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5pt;margin-top:8.3pt;width:41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">
                <v:textbox>
                  <w:txbxContent>
                    <w:p w:rsidR="008A722C" w:rsidRPr="00432B41" w:rsidRDefault="008A722C" w:rsidP="00B113F5">
                      <w:pPr>
                        <w:jc w:val="center"/>
                        <w:rPr>
                          <w:rFonts w:ascii="Times New Roman" w:hAnsi="Times New Roman"/>
                          <w:sz w:val="18"/>
                          <w:szCs w:val="18"/>
                        </w:rPr>
                      </w:pPr>
                      <w:r w:rsidRPr="00432B41">
                        <w:rPr>
                          <w:rFonts w:ascii="Times New Roman" w:eastAsia="Calibri" w:hAnsi="Times New Roman"/>
                          <w:sz w:val="18"/>
                          <w:szCs w:val="18"/>
                          <w:lang w:eastAsia="en-US"/>
                        </w:rPr>
                        <w:t>прием и регистрация заявления и документов, подлежащих представлению заявителем</w:t>
                      </w:r>
                      <w:r w:rsidRPr="00432B41">
                        <w:rPr>
                          <w:rFonts w:ascii="Times New Roman" w:hAnsi="Times New Roman"/>
                          <w:color w:val="000000"/>
                          <w:sz w:val="18"/>
                          <w:szCs w:val="18"/>
                        </w:rPr>
                        <w:t xml:space="preserve"> (в течение дня)</w:t>
                      </w:r>
                    </w:p>
                  </w:txbxContent>
                </v:textbox>
              </v:rect>
            </w:pict>
          </mc:Fallback>
        </mc:AlternateContent>
      </w:r>
      <w:r>
        <w:rPr>
          <w:rFonts w:ascii="Times New Roman" w:hAnsi="Times New Roman"/>
          <w:b/>
          <w:noProof/>
          <w:sz w:val="24"/>
          <w:szCs w:val="24"/>
        </w:rPr>
        <mc:AlternateContent>
          <mc:Choice Requires="wpc">
            <w:drawing>
              <wp:anchor distT="0" distB="0" distL="114300" distR="114300" simplePos="0" relativeHeight="251665408" behindDoc="1" locked="0" layoutInCell="1" allowOverlap="1">
                <wp:simplePos x="0" y="0"/>
                <wp:positionH relativeFrom="column">
                  <wp:posOffset>1943100</wp:posOffset>
                </wp:positionH>
                <wp:positionV relativeFrom="paragraph">
                  <wp:posOffset>74295</wp:posOffset>
                </wp:positionV>
                <wp:extent cx="1143000" cy="610235"/>
                <wp:effectExtent l="0" t="0" r="0" b="1270"/>
                <wp:wrapNone/>
                <wp:docPr id="1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C250B7C" id="Полотно 7" o:spid="_x0000_s1026" editas="canvas" style="position:absolute;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sidR="00B73DBA" w:rsidRPr="00B73DBA">
        <w:rPr>
          <w:rFonts w:ascii="Times New Roman" w:hAnsi="Times New Roman"/>
          <w:color w:val="000000"/>
          <w:sz w:val="24"/>
          <w:szCs w:val="24"/>
        </w:rPr>
        <w:t xml:space="preserve">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432B41" w:rsidP="00B73DBA">
      <w:pPr>
        <w:pStyle w:val="ConsPlusNonformat"/>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712151F3" wp14:editId="2651DAEE">
                <wp:simplePos x="0" y="0"/>
                <wp:positionH relativeFrom="column">
                  <wp:posOffset>2882265</wp:posOffset>
                </wp:positionH>
                <wp:positionV relativeFrom="paragraph">
                  <wp:posOffset>135890</wp:posOffset>
                </wp:positionV>
                <wp:extent cx="0" cy="237490"/>
                <wp:effectExtent l="76200" t="0" r="76200" b="4826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DF14"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0.7pt" to="226.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I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">
                <v:stroke endarrow="block"/>
              </v:line>
            </w:pict>
          </mc:Fallback>
        </mc:AlternateConten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624EC" w:rsidP="00B73DBA">
      <w:pPr>
        <w:pStyle w:val="ConsPlusNonformat"/>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23495</wp:posOffset>
                </wp:positionV>
                <wp:extent cx="5286375" cy="400050"/>
                <wp:effectExtent l="0" t="0" r="2857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00050"/>
                        </a:xfrm>
                        <a:prstGeom prst="rect">
                          <a:avLst/>
                        </a:prstGeom>
                        <a:solidFill>
                          <a:srgbClr val="FFFFFF"/>
                        </a:solidFill>
                        <a:ln w="9525">
                          <a:solidFill>
                            <a:srgbClr val="000000"/>
                          </a:solidFill>
                          <a:miter lim="800000"/>
                          <a:headEnd/>
                          <a:tailEnd/>
                        </a:ln>
                      </wps:spPr>
                      <wps:txbx>
                        <w:txbxContent>
                          <w:p w:rsidR="008A722C" w:rsidRPr="00432B41" w:rsidRDefault="008A722C" w:rsidP="00B113F5">
                            <w:pPr>
                              <w:jc w:val="center"/>
                              <w:rPr>
                                <w:rFonts w:ascii="Times New Roman" w:hAnsi="Times New Roman"/>
                                <w:sz w:val="18"/>
                                <w:szCs w:val="18"/>
                              </w:rPr>
                            </w:pPr>
                            <w:r w:rsidRPr="00432B41">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5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45pt;margin-top:1.85pt;width:41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2MKwIAAE8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">
                <v:textbox>
                  <w:txbxContent>
                    <w:p w:rsidR="008A722C" w:rsidRPr="00432B41" w:rsidRDefault="008A722C" w:rsidP="00B113F5">
                      <w:pPr>
                        <w:jc w:val="center"/>
                        <w:rPr>
                          <w:rFonts w:ascii="Times New Roman" w:hAnsi="Times New Roman"/>
                          <w:sz w:val="18"/>
                          <w:szCs w:val="18"/>
                        </w:rPr>
                      </w:pPr>
                      <w:r w:rsidRPr="00432B41">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5 календарных дней со дня регистрации заявления и документов)</w:t>
                      </w:r>
                    </w:p>
                  </w:txbxContent>
                </v:textbox>
              </v:rect>
            </w:pict>
          </mc:Fallback>
        </mc:AlternateContent>
      </w:r>
      <w:r w:rsidR="00B73DBA"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3A6D97D7" wp14:editId="1966D798">
                <wp:simplePos x="0" y="0"/>
                <wp:positionH relativeFrom="column">
                  <wp:posOffset>3996690</wp:posOffset>
                </wp:positionH>
                <wp:positionV relativeFrom="paragraph">
                  <wp:posOffset>73025</wp:posOffset>
                </wp:positionV>
                <wp:extent cx="0" cy="285750"/>
                <wp:effectExtent l="76200" t="0" r="57150" b="571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C8C4"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5.75pt" to="314.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f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">
                <v:stroke endarrow="block"/>
              </v:line>
            </w:pict>
          </mc:Fallback>
        </mc:AlternateContent>
      </w:r>
      <w:r w:rsidR="00B624EC">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19699672" wp14:editId="02BD5E0C">
                <wp:simplePos x="0" y="0"/>
                <wp:positionH relativeFrom="column">
                  <wp:posOffset>2167890</wp:posOffset>
                </wp:positionH>
                <wp:positionV relativeFrom="paragraph">
                  <wp:posOffset>73025</wp:posOffset>
                </wp:positionV>
                <wp:extent cx="0" cy="238125"/>
                <wp:effectExtent l="76200" t="0" r="76200" b="476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FE0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5.75pt" to="17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4uJA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">
                <v:stroke endarrow="block"/>
              </v:line>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55BB31F4" wp14:editId="09784B7D">
                <wp:simplePos x="0" y="0"/>
                <wp:positionH relativeFrom="column">
                  <wp:posOffset>3625215</wp:posOffset>
                </wp:positionH>
                <wp:positionV relativeFrom="paragraph">
                  <wp:posOffset>18415</wp:posOffset>
                </wp:positionV>
                <wp:extent cx="2219960" cy="704850"/>
                <wp:effectExtent l="0" t="0" r="27940" b="1905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704850"/>
                        </a:xfrm>
                        <a:prstGeom prst="rect">
                          <a:avLst/>
                        </a:prstGeom>
                        <a:solidFill>
                          <a:srgbClr val="FFFFFF"/>
                        </a:solidFill>
                        <a:ln w="9525">
                          <a:solidFill>
                            <a:srgbClr val="000000"/>
                          </a:solidFill>
                          <a:miter lim="800000"/>
                          <a:headEnd/>
                          <a:tailEnd/>
                        </a:ln>
                      </wps:spPr>
                      <wps:txbx>
                        <w:txbxContent>
                          <w:p w:rsidR="008A722C" w:rsidRPr="00432B41" w:rsidRDefault="008A722C" w:rsidP="00B73DBA">
                            <w:pPr>
                              <w:jc w:val="both"/>
                              <w:rPr>
                                <w:rFonts w:ascii="Times New Roman" w:hAnsi="Times New Roman"/>
                                <w:sz w:val="18"/>
                                <w:szCs w:val="18"/>
                              </w:rPr>
                            </w:pPr>
                            <w:r w:rsidRPr="00432B41">
                              <w:rPr>
                                <w:rFonts w:ascii="Times New Roman" w:hAnsi="Times New Roman"/>
                                <w:sz w:val="18"/>
                                <w:szCs w:val="18"/>
                              </w:rPr>
                              <w:t xml:space="preserve">подготовка и направление уведомления о возврате заявления и самого заявления </w:t>
                            </w:r>
                            <w:r w:rsidRPr="00432B41">
                              <w:rPr>
                                <w:rFonts w:ascii="Times New Roman" w:hAnsi="Times New Roman"/>
                                <w:color w:val="000000"/>
                                <w:sz w:val="18"/>
                                <w:szCs w:val="18"/>
                              </w:rPr>
                              <w:t>(в течение 10 календарных дней со дня регистрации заявления и документов)</w:t>
                            </w:r>
                          </w:p>
                          <w:p w:rsidR="008A722C" w:rsidRPr="00432B41" w:rsidRDefault="008A722C" w:rsidP="00B73DBA">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31F4" id="Rectangle 15" o:spid="_x0000_s1028" style="position:absolute;margin-left:285.45pt;margin-top:1.45pt;width:174.8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0bLAIAAFA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">
                <v:textbox>
                  <w:txbxContent>
                    <w:p w:rsidR="008A722C" w:rsidRPr="00432B41" w:rsidRDefault="008A722C" w:rsidP="00B73DBA">
                      <w:pPr>
                        <w:jc w:val="both"/>
                        <w:rPr>
                          <w:rFonts w:ascii="Times New Roman" w:hAnsi="Times New Roman"/>
                          <w:sz w:val="18"/>
                          <w:szCs w:val="18"/>
                        </w:rPr>
                      </w:pPr>
                      <w:r w:rsidRPr="00432B41">
                        <w:rPr>
                          <w:rFonts w:ascii="Times New Roman" w:hAnsi="Times New Roman"/>
                          <w:sz w:val="18"/>
                          <w:szCs w:val="18"/>
                        </w:rPr>
                        <w:t xml:space="preserve">подготовка и направление уведомления о возврате заявления и самого заявления </w:t>
                      </w:r>
                      <w:r w:rsidRPr="00432B41">
                        <w:rPr>
                          <w:rFonts w:ascii="Times New Roman" w:hAnsi="Times New Roman"/>
                          <w:color w:val="000000"/>
                          <w:sz w:val="18"/>
                          <w:szCs w:val="18"/>
                        </w:rPr>
                        <w:t>(в течение 10 календарных дней со дня регистрации заявления и документов)</w:t>
                      </w:r>
                    </w:p>
                    <w:p w:rsidR="008A722C" w:rsidRPr="00432B41" w:rsidRDefault="008A722C" w:rsidP="00B73DBA">
                      <w:pPr>
                        <w:jc w:val="both"/>
                        <w:rPr>
                          <w:rFonts w:ascii="Times New Roman" w:hAnsi="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52BB66C" wp14:editId="29023BC1">
                <wp:simplePos x="0" y="0"/>
                <wp:positionH relativeFrom="column">
                  <wp:posOffset>662940</wp:posOffset>
                </wp:positionH>
                <wp:positionV relativeFrom="paragraph">
                  <wp:posOffset>8890</wp:posOffset>
                </wp:positionV>
                <wp:extent cx="1793240" cy="779780"/>
                <wp:effectExtent l="0" t="0" r="16510" b="203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779780"/>
                        </a:xfrm>
                        <a:prstGeom prst="rect">
                          <a:avLst/>
                        </a:prstGeom>
                        <a:solidFill>
                          <a:srgbClr val="FFFFFF"/>
                        </a:solidFill>
                        <a:ln w="9525">
                          <a:solidFill>
                            <a:srgbClr val="000000"/>
                          </a:solidFill>
                          <a:miter lim="800000"/>
                          <a:headEnd/>
                          <a:tailEnd/>
                        </a:ln>
                      </wps:spPr>
                      <wps:txbx>
                        <w:txbxContent>
                          <w:p w:rsidR="008A722C" w:rsidRPr="00432B41" w:rsidRDefault="008A722C" w:rsidP="00432B41">
                            <w:pPr>
                              <w:jc w:val="both"/>
                              <w:rPr>
                                <w:rFonts w:ascii="Times New Roman" w:hAnsi="Times New Roman"/>
                                <w:sz w:val="18"/>
                                <w:szCs w:val="18"/>
                              </w:rPr>
                            </w:pPr>
                            <w:r w:rsidRPr="00432B41">
                              <w:rPr>
                                <w:rFonts w:ascii="Times New Roman" w:hAnsi="Times New Roman"/>
                                <w:color w:val="000000"/>
                                <w:sz w:val="18"/>
                                <w:szCs w:val="18"/>
                              </w:rPr>
                              <w:t>формирование и направление межведомственных запросов (в течение 5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B66C" id="Rectangle 4" o:spid="_x0000_s1029" style="position:absolute;margin-left:52.2pt;margin-top:.7pt;width:141.2pt;height:6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">
                <v:textbox>
                  <w:txbxContent>
                    <w:p w:rsidR="008A722C" w:rsidRPr="00432B41" w:rsidRDefault="008A722C" w:rsidP="00432B41">
                      <w:pPr>
                        <w:jc w:val="both"/>
                        <w:rPr>
                          <w:rFonts w:ascii="Times New Roman" w:hAnsi="Times New Roman"/>
                          <w:sz w:val="18"/>
                          <w:szCs w:val="18"/>
                        </w:rPr>
                      </w:pPr>
                      <w:r w:rsidRPr="00432B41">
                        <w:rPr>
                          <w:rFonts w:ascii="Times New Roman" w:hAnsi="Times New Roman"/>
                          <w:color w:val="000000"/>
                          <w:sz w:val="18"/>
                          <w:szCs w:val="18"/>
                        </w:rPr>
                        <w:t>формирование и направление межведомственных запросов (в течение 5 календарных дней со дня регистрации заявления и документов)</w:t>
                      </w:r>
                    </w:p>
                  </w:txbxContent>
                </v:textbox>
              </v:rect>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1901A60E" wp14:editId="6F4C28A5">
                <wp:simplePos x="0" y="0"/>
                <wp:positionH relativeFrom="column">
                  <wp:posOffset>2190750</wp:posOffset>
                </wp:positionH>
                <wp:positionV relativeFrom="paragraph">
                  <wp:posOffset>101600</wp:posOffset>
                </wp:positionV>
                <wp:extent cx="0" cy="338455"/>
                <wp:effectExtent l="76200" t="0" r="76200" b="6159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3751"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8pt" to="17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">
                <v:stroke endarrow="block"/>
              </v:line>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1D8A99" wp14:editId="745AEFF0">
                <wp:simplePos x="0" y="0"/>
                <wp:positionH relativeFrom="column">
                  <wp:posOffset>1472565</wp:posOffset>
                </wp:positionH>
                <wp:positionV relativeFrom="paragraph">
                  <wp:posOffset>157480</wp:posOffset>
                </wp:positionV>
                <wp:extent cx="3148330" cy="895350"/>
                <wp:effectExtent l="0" t="0" r="1397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895350"/>
                        </a:xfrm>
                        <a:prstGeom prst="rect">
                          <a:avLst/>
                        </a:prstGeom>
                        <a:solidFill>
                          <a:srgbClr val="FFFFFF"/>
                        </a:solidFill>
                        <a:ln w="9525">
                          <a:solidFill>
                            <a:srgbClr val="000000"/>
                          </a:solidFill>
                          <a:miter lim="800000"/>
                          <a:headEnd/>
                          <a:tailEnd/>
                        </a:ln>
                      </wps:spPr>
                      <wps:txbx>
                        <w:txbxContent>
                          <w:p w:rsidR="008A722C" w:rsidRPr="00432B41" w:rsidRDefault="008A722C" w:rsidP="00B113F5">
                            <w:pPr>
                              <w:jc w:val="center"/>
                              <w:rPr>
                                <w:rFonts w:ascii="Times New Roman" w:hAnsi="Times New Roman"/>
                                <w:sz w:val="18"/>
                                <w:szCs w:val="18"/>
                              </w:rPr>
                            </w:pPr>
                            <w:r w:rsidRPr="00432B41">
                              <w:rPr>
                                <w:rFonts w:ascii="Times New Roman" w:hAnsi="Times New Roman"/>
                                <w:sz w:val="18"/>
                                <w:szCs w:val="18"/>
                              </w:rPr>
                              <w:t>п</w:t>
                            </w:r>
                            <w:r w:rsidRPr="00432B41">
                              <w:rPr>
                                <w:rFonts w:ascii="Times New Roman" w:hAnsi="Times New Roman"/>
                                <w:color w:val="000000"/>
                                <w:sz w:val="18"/>
                                <w:szCs w:val="18"/>
                              </w:rPr>
                              <w:t>ринятие решения о предоставлении земельного участка в собственность бесплатно,</w:t>
                            </w:r>
                            <w:r w:rsidRPr="00432B41">
                              <w:rPr>
                                <w:rFonts w:ascii="Times New Roman" w:hAnsi="Times New Roman"/>
                                <w:sz w:val="18"/>
                                <w:szCs w:val="18"/>
                              </w:rPr>
                              <w:t xml:space="preserve"> постоянное (бессрочное) пользование, </w:t>
                            </w:r>
                            <w:r w:rsidRPr="00432B41">
                              <w:rPr>
                                <w:rFonts w:ascii="Times New Roman" w:hAnsi="Times New Roman"/>
                                <w:color w:val="000000"/>
                                <w:sz w:val="18"/>
                                <w:szCs w:val="18"/>
                              </w:rPr>
                              <w:t>об отказе в предоставлении муниципальной услуги</w:t>
                            </w:r>
                            <w:r w:rsidRPr="00432B41">
                              <w:rPr>
                                <w:rFonts w:ascii="Times New Roman" w:hAnsi="Times New Roman"/>
                                <w:sz w:val="18"/>
                                <w:szCs w:val="18"/>
                              </w:rPr>
                              <w:t>, заключение</w:t>
                            </w:r>
                            <w:r w:rsidRPr="00432B41">
                              <w:rPr>
                                <w:rFonts w:ascii="Times New Roman" w:hAnsi="Times New Roman"/>
                                <w:color w:val="000000"/>
                                <w:sz w:val="18"/>
                                <w:szCs w:val="18"/>
                              </w:rPr>
                              <w:t xml:space="preserve"> </w:t>
                            </w:r>
                            <w:r w:rsidRPr="00432B41">
                              <w:rPr>
                                <w:rFonts w:ascii="Times New Roman" w:hAnsi="Times New Roman"/>
                                <w:sz w:val="18"/>
                                <w:szCs w:val="18"/>
                              </w:rPr>
                              <w:t>договоров купли-продажи,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8A99" id="Rectangle 5" o:spid="_x0000_s1030" style="position:absolute;margin-left:115.95pt;margin-top:12.4pt;width:247.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">
                <v:textbox>
                  <w:txbxContent>
                    <w:p w:rsidR="008A722C" w:rsidRPr="00432B41" w:rsidRDefault="008A722C" w:rsidP="00B113F5">
                      <w:pPr>
                        <w:jc w:val="center"/>
                        <w:rPr>
                          <w:rFonts w:ascii="Times New Roman" w:hAnsi="Times New Roman"/>
                          <w:sz w:val="18"/>
                          <w:szCs w:val="18"/>
                        </w:rPr>
                      </w:pPr>
                      <w:r w:rsidRPr="00432B41">
                        <w:rPr>
                          <w:rFonts w:ascii="Times New Roman" w:hAnsi="Times New Roman"/>
                          <w:sz w:val="18"/>
                          <w:szCs w:val="18"/>
                        </w:rPr>
                        <w:t>п</w:t>
                      </w:r>
                      <w:r w:rsidRPr="00432B41">
                        <w:rPr>
                          <w:rFonts w:ascii="Times New Roman" w:hAnsi="Times New Roman"/>
                          <w:color w:val="000000"/>
                          <w:sz w:val="18"/>
                          <w:szCs w:val="18"/>
                        </w:rPr>
                        <w:t>ринятие решения о предоставлении земельного участка в собственность бесплатно,</w:t>
                      </w:r>
                      <w:r w:rsidRPr="00432B41">
                        <w:rPr>
                          <w:rFonts w:ascii="Times New Roman" w:hAnsi="Times New Roman"/>
                          <w:sz w:val="18"/>
                          <w:szCs w:val="18"/>
                        </w:rPr>
                        <w:t xml:space="preserve"> постоянное (бессрочное) пользование, </w:t>
                      </w:r>
                      <w:r w:rsidRPr="00432B41">
                        <w:rPr>
                          <w:rFonts w:ascii="Times New Roman" w:hAnsi="Times New Roman"/>
                          <w:color w:val="000000"/>
                          <w:sz w:val="18"/>
                          <w:szCs w:val="18"/>
                        </w:rPr>
                        <w:t>об отказе в предоставлении муниципальной услуги</w:t>
                      </w:r>
                      <w:r w:rsidRPr="00432B41">
                        <w:rPr>
                          <w:rFonts w:ascii="Times New Roman" w:hAnsi="Times New Roman"/>
                          <w:sz w:val="18"/>
                          <w:szCs w:val="18"/>
                        </w:rPr>
                        <w:t>, заключение</w:t>
                      </w:r>
                      <w:r w:rsidRPr="00432B41">
                        <w:rPr>
                          <w:rFonts w:ascii="Times New Roman" w:hAnsi="Times New Roman"/>
                          <w:color w:val="000000"/>
                          <w:sz w:val="18"/>
                          <w:szCs w:val="18"/>
                        </w:rPr>
                        <w:t xml:space="preserve"> </w:t>
                      </w:r>
                      <w:r w:rsidRPr="00432B41">
                        <w:rPr>
                          <w:rFonts w:ascii="Times New Roman" w:hAnsi="Times New Roman"/>
                          <w:sz w:val="18"/>
                          <w:szCs w:val="18"/>
                        </w:rPr>
                        <w:t>договоров купли-продажи, аренды, безвозмездного пользования</w:t>
                      </w:r>
                    </w:p>
                  </w:txbxContent>
                </v:textbox>
              </v:rect>
            </w:pict>
          </mc:Fallback>
        </mc:AlternateConten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70528" behindDoc="1" locked="0" layoutInCell="1" allowOverlap="1" wp14:anchorId="2A92A30E" wp14:editId="568626C7">
                <wp:simplePos x="0" y="0"/>
                <wp:positionH relativeFrom="column">
                  <wp:posOffset>4000500</wp:posOffset>
                </wp:positionH>
                <wp:positionV relativeFrom="paragraph">
                  <wp:posOffset>147320</wp:posOffset>
                </wp:positionV>
                <wp:extent cx="411480" cy="361950"/>
                <wp:effectExtent l="0" t="0" r="64770" b="571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008F"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6pt" to="347.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hWLgIAAE8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">
                <v:stroke endarrow="block"/>
              </v:line>
            </w:pict>
          </mc:Fallback>
        </mc:AlternateContent>
      </w: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5648" behindDoc="1" locked="0" layoutInCell="1" allowOverlap="1" wp14:anchorId="150018C8" wp14:editId="3FC3682E">
                <wp:simplePos x="0" y="0"/>
                <wp:positionH relativeFrom="column">
                  <wp:posOffset>3120390</wp:posOffset>
                </wp:positionH>
                <wp:positionV relativeFrom="paragraph">
                  <wp:posOffset>-2540</wp:posOffset>
                </wp:positionV>
                <wp:extent cx="0" cy="409575"/>
                <wp:effectExtent l="76200" t="0" r="76200" b="4762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9D06"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2pt" to="245.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4D52E68A" wp14:editId="0063227D">
                <wp:simplePos x="0" y="0"/>
                <wp:positionH relativeFrom="column">
                  <wp:posOffset>1758315</wp:posOffset>
                </wp:positionH>
                <wp:positionV relativeFrom="paragraph">
                  <wp:posOffset>4445</wp:posOffset>
                </wp:positionV>
                <wp:extent cx="466725" cy="361950"/>
                <wp:effectExtent l="38100" t="0" r="28575" b="571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8832" id="Line 12"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35pt" to="17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">
                <v:stroke endarrow="block"/>
              </v:line>
            </w:pict>
          </mc:Fallback>
        </mc:AlternateContent>
      </w: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762ECD87" wp14:editId="7C8FB61E">
                <wp:simplePos x="0" y="0"/>
                <wp:positionH relativeFrom="column">
                  <wp:posOffset>-127635</wp:posOffset>
                </wp:positionH>
                <wp:positionV relativeFrom="paragraph">
                  <wp:posOffset>160020</wp:posOffset>
                </wp:positionV>
                <wp:extent cx="1885950" cy="3187065"/>
                <wp:effectExtent l="0" t="0" r="19050" b="133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187065"/>
                        </a:xfrm>
                        <a:prstGeom prst="rect">
                          <a:avLst/>
                        </a:prstGeom>
                        <a:solidFill>
                          <a:srgbClr val="FFFFFF"/>
                        </a:solidFill>
                        <a:ln w="9525">
                          <a:solidFill>
                            <a:srgbClr val="000000"/>
                          </a:solidFill>
                          <a:miter lim="800000"/>
                          <a:headEnd/>
                          <a:tailEnd/>
                        </a:ln>
                      </wps:spPr>
                      <wps:txbx>
                        <w:txbxContent>
                          <w:p w:rsidR="008A722C" w:rsidRPr="005B0FC5" w:rsidRDefault="008A722C" w:rsidP="00B73DBA">
                            <w:pPr>
                              <w:jc w:val="both"/>
                              <w:rPr>
                                <w:rFonts w:ascii="Times New Roman" w:hAnsi="Times New Roman"/>
                                <w:sz w:val="18"/>
                                <w:szCs w:val="18"/>
                              </w:rPr>
                            </w:pPr>
                            <w:r w:rsidRPr="005B0FC5">
                              <w:rPr>
                                <w:rFonts w:ascii="Times New Roman" w:hAnsi="Times New Roman"/>
                                <w:sz w:val="18"/>
                                <w:szCs w:val="18"/>
                              </w:rPr>
                              <w:t xml:space="preserve">подготовка проекта муниципального правового акта Администрации Кропоткинского городского поселения 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копии муниципального правового акта Администрации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w:t>
                            </w:r>
                            <w:r w:rsidRPr="005B0FC5">
                              <w:rPr>
                                <w:rFonts w:ascii="Times New Roman" w:hAnsi="Times New Roman"/>
                                <w:color w:val="000000"/>
                                <w:sz w:val="18"/>
                                <w:szCs w:val="18"/>
                              </w:rPr>
                              <w:t>(в течение 14 либо 30  календарных дней со дня регистрации заявления и документов)</w:t>
                            </w:r>
                          </w:p>
                          <w:p w:rsidR="008A722C" w:rsidRPr="005B0FC5" w:rsidRDefault="008A722C" w:rsidP="00B73DBA">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CD87" id="Rectangle 17" o:spid="_x0000_s1031" style="position:absolute;margin-left:-10.05pt;margin-top:12.6pt;width:148.5pt;height:25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kGKwIAAFA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">
                <v:textbox>
                  <w:txbxContent>
                    <w:p w:rsidR="008A722C" w:rsidRPr="005B0FC5" w:rsidRDefault="008A722C" w:rsidP="00B73DBA">
                      <w:pPr>
                        <w:jc w:val="both"/>
                        <w:rPr>
                          <w:rFonts w:ascii="Times New Roman" w:hAnsi="Times New Roman"/>
                          <w:sz w:val="18"/>
                          <w:szCs w:val="18"/>
                        </w:rPr>
                      </w:pPr>
                      <w:r w:rsidRPr="005B0FC5">
                        <w:rPr>
                          <w:rFonts w:ascii="Times New Roman" w:hAnsi="Times New Roman"/>
                          <w:sz w:val="18"/>
                          <w:szCs w:val="18"/>
                        </w:rPr>
                        <w:t xml:space="preserve">подготовка проекта муниципального правового акта Администрации Кропоткинского городского поселения 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копии муниципального правового акта Администрации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w:t>
                      </w:r>
                      <w:r w:rsidRPr="005B0FC5">
                        <w:rPr>
                          <w:rFonts w:ascii="Times New Roman" w:hAnsi="Times New Roman"/>
                          <w:color w:val="000000"/>
                          <w:sz w:val="18"/>
                          <w:szCs w:val="18"/>
                        </w:rPr>
                        <w:t>(в течение 14 либо 30  календарных дней со дня регистрации заявления и документов)</w:t>
                      </w:r>
                    </w:p>
                    <w:p w:rsidR="008A722C" w:rsidRPr="005B0FC5" w:rsidRDefault="008A722C" w:rsidP="00B73DBA">
                      <w:pPr>
                        <w:jc w:val="both"/>
                        <w:rPr>
                          <w:rFonts w:ascii="Times New Roman" w:hAnsi="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4A91B7" wp14:editId="37C4D3DA">
                <wp:simplePos x="0" y="0"/>
                <wp:positionH relativeFrom="column">
                  <wp:posOffset>4345305</wp:posOffset>
                </wp:positionH>
                <wp:positionV relativeFrom="paragraph">
                  <wp:posOffset>160655</wp:posOffset>
                </wp:positionV>
                <wp:extent cx="1838325" cy="1729105"/>
                <wp:effectExtent l="0" t="0" r="28575" b="234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29105"/>
                        </a:xfrm>
                        <a:prstGeom prst="rect">
                          <a:avLst/>
                        </a:prstGeom>
                        <a:solidFill>
                          <a:srgbClr val="FFFFFF"/>
                        </a:solidFill>
                        <a:ln w="9525">
                          <a:solidFill>
                            <a:srgbClr val="000000"/>
                          </a:solidFill>
                          <a:miter lim="800000"/>
                          <a:headEnd/>
                          <a:tailEnd/>
                        </a:ln>
                      </wps:spPr>
                      <wps:txbx>
                        <w:txbxContent>
                          <w:p w:rsidR="008A722C" w:rsidRPr="00432B41" w:rsidRDefault="008A722C" w:rsidP="00B73DBA">
                            <w:pPr>
                              <w:widowControl w:val="0"/>
                              <w:autoSpaceDE w:val="0"/>
                              <w:autoSpaceDN w:val="0"/>
                              <w:adjustRightInd w:val="0"/>
                              <w:jc w:val="both"/>
                              <w:outlineLvl w:val="2"/>
                              <w:rPr>
                                <w:rFonts w:ascii="Times New Roman" w:hAnsi="Times New Roman"/>
                                <w:sz w:val="18"/>
                                <w:szCs w:val="18"/>
                              </w:rPr>
                            </w:pPr>
                            <w:r w:rsidRPr="00432B41">
                              <w:rPr>
                                <w:rFonts w:ascii="Times New Roman" w:hAnsi="Times New Roman"/>
                                <w:sz w:val="18"/>
                                <w:szCs w:val="18"/>
                              </w:rPr>
                              <w:t xml:space="preserve">подготовка проектов договора купли-продажи, договора аренды или договора безвозмездного пользования земельным участком, подписание главой, </w:t>
                            </w:r>
                            <w:r w:rsidRPr="00432B41">
                              <w:rPr>
                                <w:rFonts w:ascii="Times New Roman" w:hAnsi="Times New Roman"/>
                                <w:color w:val="000000"/>
                                <w:sz w:val="18"/>
                                <w:szCs w:val="18"/>
                              </w:rPr>
                              <w:t xml:space="preserve"> </w:t>
                            </w:r>
                            <w:r w:rsidRPr="00432B41">
                              <w:rPr>
                                <w:rFonts w:ascii="Times New Roman" w:hAnsi="Times New Roman"/>
                                <w:sz w:val="18"/>
                                <w:szCs w:val="18"/>
                              </w:rPr>
                              <w:t>выдача или направление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4 календарных дней с момента подписания главой) </w:t>
                            </w:r>
                          </w:p>
                          <w:p w:rsidR="008A722C" w:rsidRPr="00432B41" w:rsidRDefault="008A722C" w:rsidP="00B73DBA">
                            <w:pP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A91B7" id="Rectangle 6" o:spid="_x0000_s1032" style="position:absolute;margin-left:342.15pt;margin-top:12.65pt;width:144.75pt;height:1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uaJgIAAE8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">
                <v:textbox>
                  <w:txbxContent>
                    <w:p w:rsidR="008A722C" w:rsidRPr="00432B41" w:rsidRDefault="008A722C" w:rsidP="00B73DBA">
                      <w:pPr>
                        <w:widowControl w:val="0"/>
                        <w:autoSpaceDE w:val="0"/>
                        <w:autoSpaceDN w:val="0"/>
                        <w:adjustRightInd w:val="0"/>
                        <w:jc w:val="both"/>
                        <w:outlineLvl w:val="2"/>
                        <w:rPr>
                          <w:rFonts w:ascii="Times New Roman" w:hAnsi="Times New Roman"/>
                          <w:sz w:val="18"/>
                          <w:szCs w:val="18"/>
                        </w:rPr>
                      </w:pPr>
                      <w:r w:rsidRPr="00432B41">
                        <w:rPr>
                          <w:rFonts w:ascii="Times New Roman" w:hAnsi="Times New Roman"/>
                          <w:sz w:val="18"/>
                          <w:szCs w:val="18"/>
                        </w:rPr>
                        <w:t xml:space="preserve">подготовка проектов договора купли-продажи, договора аренды или договора безвозмездного пользования земельным участком, подписание главой, </w:t>
                      </w:r>
                      <w:r w:rsidRPr="00432B41">
                        <w:rPr>
                          <w:rFonts w:ascii="Times New Roman" w:hAnsi="Times New Roman"/>
                          <w:color w:val="000000"/>
                          <w:sz w:val="18"/>
                          <w:szCs w:val="18"/>
                        </w:rPr>
                        <w:t xml:space="preserve"> </w:t>
                      </w:r>
                      <w:r w:rsidRPr="00432B41">
                        <w:rPr>
                          <w:rFonts w:ascii="Times New Roman" w:hAnsi="Times New Roman"/>
                          <w:sz w:val="18"/>
                          <w:szCs w:val="18"/>
                        </w:rPr>
                        <w:t>выдача или направление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4 календарных дней с момента подписания главой) </w:t>
                      </w:r>
                    </w:p>
                    <w:p w:rsidR="008A722C" w:rsidRPr="00432B41" w:rsidRDefault="008A722C" w:rsidP="00B73DBA">
                      <w:pPr>
                        <w:rPr>
                          <w:rFonts w:ascii="Times New Roman" w:hAnsi="Times New Roman"/>
                          <w:szCs w:val="18"/>
                        </w:rPr>
                      </w:pPr>
                    </w:p>
                  </w:txbxContent>
                </v:textbox>
              </v:rect>
            </w:pict>
          </mc:Fallback>
        </mc:AlternateContent>
      </w:r>
    </w:p>
    <w:p w:rsidR="00B73DBA" w:rsidRPr="00B73DBA" w:rsidRDefault="00432B41" w:rsidP="00B73DBA">
      <w:pPr>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A7143A1" wp14:editId="163C58AC">
                <wp:simplePos x="0" y="0"/>
                <wp:positionH relativeFrom="column">
                  <wp:posOffset>2110740</wp:posOffset>
                </wp:positionH>
                <wp:positionV relativeFrom="paragraph">
                  <wp:posOffset>54610</wp:posOffset>
                </wp:positionV>
                <wp:extent cx="1885950" cy="155257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52575"/>
                        </a:xfrm>
                        <a:prstGeom prst="rect">
                          <a:avLst/>
                        </a:prstGeom>
                        <a:solidFill>
                          <a:srgbClr val="FFFFFF"/>
                        </a:solidFill>
                        <a:ln w="9525">
                          <a:solidFill>
                            <a:srgbClr val="000000"/>
                          </a:solidFill>
                          <a:miter lim="800000"/>
                          <a:headEnd/>
                          <a:tailEnd/>
                        </a:ln>
                      </wps:spPr>
                      <wps:txbx>
                        <w:txbxContent>
                          <w:p w:rsidR="008A722C" w:rsidRPr="00432B41" w:rsidRDefault="008A722C" w:rsidP="00B73DBA">
                            <w:pPr>
                              <w:jc w:val="both"/>
                              <w:rPr>
                                <w:rFonts w:ascii="Times New Roman" w:hAnsi="Times New Roman"/>
                                <w:color w:val="000000"/>
                                <w:sz w:val="18"/>
                                <w:szCs w:val="18"/>
                              </w:rPr>
                            </w:pPr>
                            <w:r w:rsidRPr="00432B41">
                              <w:rPr>
                                <w:rFonts w:ascii="Times New Roman" w:hAnsi="Times New Roman"/>
                                <w:sz w:val="18"/>
                                <w:szCs w:val="18"/>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14 либо 30  календарных дней со дня регистрации заявления и документов) </w:t>
                            </w:r>
                          </w:p>
                          <w:p w:rsidR="008A722C" w:rsidRPr="00432B41" w:rsidRDefault="008A722C" w:rsidP="00B73DBA">
                            <w:pP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43A1" id="Rectangle 16" o:spid="_x0000_s1033" style="position:absolute;left:0;text-align:left;margin-left:166.2pt;margin-top:4.3pt;width:148.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">
                <v:textbox>
                  <w:txbxContent>
                    <w:p w:rsidR="008A722C" w:rsidRPr="00432B41" w:rsidRDefault="008A722C" w:rsidP="00B73DBA">
                      <w:pPr>
                        <w:jc w:val="both"/>
                        <w:rPr>
                          <w:rFonts w:ascii="Times New Roman" w:hAnsi="Times New Roman"/>
                          <w:color w:val="000000"/>
                          <w:sz w:val="18"/>
                          <w:szCs w:val="18"/>
                        </w:rPr>
                      </w:pPr>
                      <w:r w:rsidRPr="00432B41">
                        <w:rPr>
                          <w:rFonts w:ascii="Times New Roman" w:hAnsi="Times New Roman"/>
                          <w:sz w:val="18"/>
                          <w:szCs w:val="18"/>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14 либо 30  календарных дней со дня регистрации заявления и документов) </w:t>
                      </w:r>
                    </w:p>
                    <w:p w:rsidR="008A722C" w:rsidRPr="00432B41" w:rsidRDefault="008A722C" w:rsidP="00B73DBA">
                      <w:pPr>
                        <w:rPr>
                          <w:rFonts w:ascii="Times New Roman" w:hAnsi="Times New Roman"/>
                          <w:szCs w:val="18"/>
                        </w:rPr>
                      </w:pPr>
                    </w:p>
                  </w:txbxContent>
                </v:textbox>
              </v:rect>
            </w:pict>
          </mc:Fallback>
        </mc:AlternateContent>
      </w:r>
      <w:r w:rsidR="00B73DBA" w:rsidRPr="00B73DBA">
        <w:rPr>
          <w:rFonts w:ascii="Times New Roman" w:hAnsi="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autoSpaceDE w:val="0"/>
        <w:autoSpaceDN w:val="0"/>
        <w:adjustRightInd w:val="0"/>
        <w:jc w:val="right"/>
        <w:outlineLvl w:val="1"/>
        <w:rPr>
          <w:rFonts w:ascii="Times New Roman" w:hAnsi="Times New Roman"/>
          <w:color w:val="000000"/>
          <w:sz w:val="24"/>
          <w:szCs w:val="24"/>
        </w:rPr>
      </w:pPr>
    </w:p>
    <w:p w:rsidR="00B73DBA" w:rsidRPr="00B73DBA" w:rsidRDefault="00B73DBA" w:rsidP="00B73DBA">
      <w:pPr>
        <w:autoSpaceDE w:val="0"/>
        <w:autoSpaceDN w:val="0"/>
        <w:adjustRightInd w:val="0"/>
        <w:jc w:val="right"/>
        <w:outlineLvl w:val="1"/>
        <w:rPr>
          <w:rFonts w:ascii="Times New Roman" w:hAnsi="Times New Roman"/>
          <w:color w:val="000000"/>
          <w:sz w:val="24"/>
          <w:szCs w:val="24"/>
        </w:rPr>
      </w:pPr>
    </w:p>
    <w:p w:rsidR="00B73DBA" w:rsidRPr="00B73DBA" w:rsidRDefault="00432B41" w:rsidP="00B73DBA">
      <w:pPr>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6672" behindDoc="1" locked="0" layoutInCell="1" allowOverlap="1" wp14:anchorId="4EBC9685" wp14:editId="33E746C2">
                <wp:simplePos x="0" y="0"/>
                <wp:positionH relativeFrom="column">
                  <wp:posOffset>5301615</wp:posOffset>
                </wp:positionH>
                <wp:positionV relativeFrom="paragraph">
                  <wp:posOffset>22225</wp:posOffset>
                </wp:positionV>
                <wp:extent cx="0" cy="381000"/>
                <wp:effectExtent l="76200" t="0" r="95250" b="571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DAA3" id="Line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1.75pt" to="417.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vC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RZCmN64Aj0rtbCiOntWz2Wr6zSGlq5aoA48UXy4G4rIQkbwJCRtnIMG+/6wZ+JCj11Gn&#10;c2O7AAkKoHNsx+XeDn72iA6HFE4f5lma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">
                <v:stroke endarrow="block"/>
              </v:line>
            </w:pict>
          </mc:Fallback>
        </mc:AlternateContent>
      </w:r>
    </w:p>
    <w:p w:rsidR="00B73DBA" w:rsidRPr="00B73DBA" w:rsidRDefault="00B73DBA" w:rsidP="00B73DBA">
      <w:pPr>
        <w:rPr>
          <w:rFonts w:ascii="Times New Roman" w:hAnsi="Times New Roman"/>
          <w:color w:val="000000"/>
          <w:sz w:val="24"/>
          <w:szCs w:val="24"/>
        </w:rPr>
      </w:pPr>
    </w:p>
    <w:p w:rsidR="00B73DBA" w:rsidRPr="00B73DBA" w:rsidRDefault="00432B41" w:rsidP="00B73DBA">
      <w:pP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7696" behindDoc="0" locked="0" layoutInCell="1" allowOverlap="1" wp14:anchorId="1274F7B7" wp14:editId="2C4FD5B6">
                <wp:simplePos x="0" y="0"/>
                <wp:positionH relativeFrom="column">
                  <wp:posOffset>4349115</wp:posOffset>
                </wp:positionH>
                <wp:positionV relativeFrom="paragraph">
                  <wp:posOffset>56515</wp:posOffset>
                </wp:positionV>
                <wp:extent cx="1905000" cy="1400175"/>
                <wp:effectExtent l="0" t="0" r="19050"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400175"/>
                        </a:xfrm>
                        <a:prstGeom prst="rect">
                          <a:avLst/>
                        </a:prstGeom>
                        <a:solidFill>
                          <a:srgbClr val="FFFFFF"/>
                        </a:solidFill>
                        <a:ln w="9525">
                          <a:solidFill>
                            <a:srgbClr val="000000"/>
                          </a:solidFill>
                          <a:miter lim="800000"/>
                          <a:headEnd/>
                          <a:tailEnd/>
                        </a:ln>
                      </wps:spPr>
                      <wps:txbx>
                        <w:txbxContent>
                          <w:p w:rsidR="008A722C" w:rsidRPr="00B113F5" w:rsidRDefault="008A722C" w:rsidP="00B73DBA">
                            <w:pPr>
                              <w:widowControl w:val="0"/>
                              <w:autoSpaceDE w:val="0"/>
                              <w:autoSpaceDN w:val="0"/>
                              <w:adjustRightInd w:val="0"/>
                              <w:jc w:val="both"/>
                              <w:outlineLvl w:val="2"/>
                              <w:rPr>
                                <w:sz w:val="18"/>
                                <w:szCs w:val="18"/>
                              </w:rPr>
                            </w:pPr>
                            <w:r w:rsidRPr="00432B41">
                              <w:rPr>
                                <w:rFonts w:ascii="Times New Roman" w:hAnsi="Times New Roman"/>
                                <w:sz w:val="18"/>
                                <w:szCs w:val="18"/>
                              </w:rPr>
                              <w:t>регистрация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w:t>
                            </w:r>
                            <w:r w:rsidRPr="00B113F5">
                              <w:rPr>
                                <w:sz w:val="18"/>
                                <w:szCs w:val="18"/>
                              </w:rPr>
                              <w:t xml:space="preserve"> календарных дней </w:t>
                            </w:r>
                            <w:r w:rsidRPr="00B113F5">
                              <w:rPr>
                                <w:rFonts w:asciiTheme="minorHAnsi" w:hAnsiTheme="minorHAnsi"/>
                                <w:sz w:val="18"/>
                                <w:szCs w:val="18"/>
                              </w:rPr>
                              <w:t>(</w:t>
                            </w:r>
                            <w:r w:rsidRPr="00B113F5">
                              <w:rPr>
                                <w:sz w:val="18"/>
                                <w:szCs w:val="18"/>
                              </w:rPr>
                              <w:t>с момента регистрации договоров в книге регистрации договоров</w:t>
                            </w:r>
                            <w:r w:rsidRPr="00B113F5">
                              <w:rPr>
                                <w:rFonts w:asciiTheme="minorHAnsi" w:hAnsiTheme="minorHAnsi"/>
                                <w:sz w:val="18"/>
                                <w:szCs w:val="18"/>
                              </w:rPr>
                              <w:t>)</w:t>
                            </w:r>
                            <w:r w:rsidRPr="00B113F5">
                              <w:rPr>
                                <w:sz w:val="18"/>
                                <w:szCs w:val="18"/>
                              </w:rPr>
                              <w:t xml:space="preserve">;                          </w:t>
                            </w:r>
                          </w:p>
                          <w:p w:rsidR="008A722C" w:rsidRDefault="008A722C" w:rsidP="00B73DB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F7B7" id="Rectangle 20" o:spid="_x0000_s1034" style="position:absolute;margin-left:342.45pt;margin-top:4.45pt;width:150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">
                <v:textbox>
                  <w:txbxContent>
                    <w:p w:rsidR="008A722C" w:rsidRPr="00B113F5" w:rsidRDefault="008A722C" w:rsidP="00B73DBA">
                      <w:pPr>
                        <w:widowControl w:val="0"/>
                        <w:autoSpaceDE w:val="0"/>
                        <w:autoSpaceDN w:val="0"/>
                        <w:adjustRightInd w:val="0"/>
                        <w:jc w:val="both"/>
                        <w:outlineLvl w:val="2"/>
                        <w:rPr>
                          <w:sz w:val="18"/>
                          <w:szCs w:val="18"/>
                        </w:rPr>
                      </w:pPr>
                      <w:r w:rsidRPr="00432B41">
                        <w:rPr>
                          <w:rFonts w:ascii="Times New Roman" w:hAnsi="Times New Roman"/>
                          <w:sz w:val="18"/>
                          <w:szCs w:val="18"/>
                        </w:rPr>
                        <w:t>регистрация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w:t>
                      </w:r>
                      <w:r w:rsidRPr="00B113F5">
                        <w:rPr>
                          <w:sz w:val="18"/>
                          <w:szCs w:val="18"/>
                        </w:rPr>
                        <w:t xml:space="preserve"> календарных дней </w:t>
                      </w:r>
                      <w:r w:rsidRPr="00B113F5">
                        <w:rPr>
                          <w:rFonts w:asciiTheme="minorHAnsi" w:hAnsiTheme="minorHAnsi"/>
                          <w:sz w:val="18"/>
                          <w:szCs w:val="18"/>
                        </w:rPr>
                        <w:t>(</w:t>
                      </w:r>
                      <w:r w:rsidRPr="00B113F5">
                        <w:rPr>
                          <w:sz w:val="18"/>
                          <w:szCs w:val="18"/>
                        </w:rPr>
                        <w:t>с момента регистрации договоров в книге регистрации договоров</w:t>
                      </w:r>
                      <w:r w:rsidRPr="00B113F5">
                        <w:rPr>
                          <w:rFonts w:asciiTheme="minorHAnsi" w:hAnsiTheme="minorHAnsi"/>
                          <w:sz w:val="18"/>
                          <w:szCs w:val="18"/>
                        </w:rPr>
                        <w:t>)</w:t>
                      </w:r>
                      <w:r w:rsidRPr="00B113F5">
                        <w:rPr>
                          <w:sz w:val="18"/>
                          <w:szCs w:val="18"/>
                        </w:rPr>
                        <w:t xml:space="preserve">;                          </w:t>
                      </w:r>
                    </w:p>
                    <w:p w:rsidR="008A722C" w:rsidRDefault="008A722C" w:rsidP="00B73DBA">
                      <w:pPr>
                        <w:rPr>
                          <w:szCs w:val="18"/>
                        </w:rPr>
                      </w:pPr>
                    </w:p>
                  </w:txbxContent>
                </v:textbox>
              </v:rect>
            </w:pict>
          </mc:Fallback>
        </mc:AlternateContent>
      </w:r>
    </w:p>
    <w:p w:rsidR="00B73DBA" w:rsidRPr="00B73DBA" w:rsidRDefault="00B73DBA" w:rsidP="00B73DBA">
      <w:pPr>
        <w:rPr>
          <w:rFonts w:ascii="Times New Roman" w:hAnsi="Times New Roman"/>
          <w:color w:val="000000"/>
          <w:sz w:val="24"/>
          <w:szCs w:val="24"/>
        </w:rPr>
      </w:pPr>
    </w:p>
    <w:p w:rsidR="00B73DBA" w:rsidRPr="00B73DBA" w:rsidRDefault="00B73DBA" w:rsidP="00B73DBA">
      <w:pPr>
        <w:widowControl w:val="0"/>
        <w:autoSpaceDE w:val="0"/>
        <w:autoSpaceDN w:val="0"/>
        <w:adjustRightInd w:val="0"/>
        <w:jc w:val="both"/>
        <w:rPr>
          <w:rFonts w:ascii="Times New Roman" w:hAnsi="Times New Roman"/>
          <w:sz w:val="24"/>
          <w:szCs w:val="24"/>
        </w:rPr>
      </w:pPr>
    </w:p>
    <w:p w:rsidR="00B73DBA" w:rsidRPr="00B73DBA" w:rsidRDefault="00B73DBA" w:rsidP="00B73DBA">
      <w:pPr>
        <w:widowControl w:val="0"/>
        <w:autoSpaceDE w:val="0"/>
        <w:autoSpaceDN w:val="0"/>
        <w:adjustRightInd w:val="0"/>
        <w:ind w:firstLine="709"/>
        <w:jc w:val="both"/>
        <w:rPr>
          <w:rFonts w:ascii="Times New Roman" w:hAnsi="Times New Roman"/>
          <w:color w:val="000000"/>
          <w:sz w:val="24"/>
          <w:szCs w:val="24"/>
        </w:rPr>
      </w:pPr>
    </w:p>
    <w:p w:rsidR="00B73DBA" w:rsidRPr="005B0FC5" w:rsidRDefault="00B73DBA" w:rsidP="00B73DBA">
      <w:pPr>
        <w:widowControl w:val="0"/>
        <w:autoSpaceDE w:val="0"/>
        <w:autoSpaceDN w:val="0"/>
        <w:adjustRightInd w:val="0"/>
        <w:ind w:firstLine="709"/>
        <w:jc w:val="both"/>
        <w:rPr>
          <w:rFonts w:ascii="Times New Roman" w:hAnsi="Times New Roman"/>
          <w:color w:val="000000"/>
          <w:sz w:val="18"/>
          <w:szCs w:val="18"/>
        </w:rPr>
      </w:pPr>
    </w:p>
    <w:sectPr w:rsidR="00B73DBA" w:rsidRPr="005B0FC5" w:rsidSect="008234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83" w:rsidRDefault="00601483" w:rsidP="005B0FC5">
      <w:r>
        <w:separator/>
      </w:r>
    </w:p>
  </w:endnote>
  <w:endnote w:type="continuationSeparator" w:id="0">
    <w:p w:rsidR="00601483" w:rsidRDefault="00601483" w:rsidP="005B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83" w:rsidRDefault="00601483" w:rsidP="005B0FC5">
      <w:r>
        <w:separator/>
      </w:r>
    </w:p>
  </w:footnote>
  <w:footnote w:type="continuationSeparator" w:id="0">
    <w:p w:rsidR="00601483" w:rsidRDefault="00601483" w:rsidP="005B0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2C4"/>
    <w:multiLevelType w:val="hybridMultilevel"/>
    <w:tmpl w:val="31F264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63"/>
    <w:rsid w:val="00001FA7"/>
    <w:rsid w:val="00026F4B"/>
    <w:rsid w:val="00036DC7"/>
    <w:rsid w:val="00057CA5"/>
    <w:rsid w:val="000861E9"/>
    <w:rsid w:val="00091F03"/>
    <w:rsid w:val="000A67C0"/>
    <w:rsid w:val="000A7C6C"/>
    <w:rsid w:val="000C0FFF"/>
    <w:rsid w:val="000D30AE"/>
    <w:rsid w:val="000D30F3"/>
    <w:rsid w:val="000E1361"/>
    <w:rsid w:val="0011002B"/>
    <w:rsid w:val="0011354C"/>
    <w:rsid w:val="001225FB"/>
    <w:rsid w:val="00161A33"/>
    <w:rsid w:val="0017253E"/>
    <w:rsid w:val="00205FA3"/>
    <w:rsid w:val="002C316E"/>
    <w:rsid w:val="002F230E"/>
    <w:rsid w:val="002F5F69"/>
    <w:rsid w:val="00305E53"/>
    <w:rsid w:val="00381B40"/>
    <w:rsid w:val="00384B2E"/>
    <w:rsid w:val="003D7318"/>
    <w:rsid w:val="003D7C40"/>
    <w:rsid w:val="0041292F"/>
    <w:rsid w:val="00432B41"/>
    <w:rsid w:val="00434D4F"/>
    <w:rsid w:val="00436E20"/>
    <w:rsid w:val="00465EAB"/>
    <w:rsid w:val="00481BF7"/>
    <w:rsid w:val="00492666"/>
    <w:rsid w:val="004968E4"/>
    <w:rsid w:val="004A132F"/>
    <w:rsid w:val="00500206"/>
    <w:rsid w:val="00540B63"/>
    <w:rsid w:val="0057161A"/>
    <w:rsid w:val="00586D74"/>
    <w:rsid w:val="00593C03"/>
    <w:rsid w:val="005A718B"/>
    <w:rsid w:val="005B0FC5"/>
    <w:rsid w:val="005B3474"/>
    <w:rsid w:val="005B6CA3"/>
    <w:rsid w:val="005C1FE4"/>
    <w:rsid w:val="005C5580"/>
    <w:rsid w:val="005D2E63"/>
    <w:rsid w:val="00601483"/>
    <w:rsid w:val="00662B11"/>
    <w:rsid w:val="00664B35"/>
    <w:rsid w:val="00706395"/>
    <w:rsid w:val="007235CF"/>
    <w:rsid w:val="00763D91"/>
    <w:rsid w:val="007A645A"/>
    <w:rsid w:val="007C1080"/>
    <w:rsid w:val="0082349B"/>
    <w:rsid w:val="00842CF9"/>
    <w:rsid w:val="00860034"/>
    <w:rsid w:val="00877BBD"/>
    <w:rsid w:val="008839B3"/>
    <w:rsid w:val="008A1949"/>
    <w:rsid w:val="008A722C"/>
    <w:rsid w:val="008C4D67"/>
    <w:rsid w:val="008E6439"/>
    <w:rsid w:val="008F5D93"/>
    <w:rsid w:val="00902E3F"/>
    <w:rsid w:val="00923BFE"/>
    <w:rsid w:val="009527E4"/>
    <w:rsid w:val="00964971"/>
    <w:rsid w:val="00991EEC"/>
    <w:rsid w:val="00994F92"/>
    <w:rsid w:val="00A03E7C"/>
    <w:rsid w:val="00A16F32"/>
    <w:rsid w:val="00A25C01"/>
    <w:rsid w:val="00A5613E"/>
    <w:rsid w:val="00A66406"/>
    <w:rsid w:val="00A97CB8"/>
    <w:rsid w:val="00AA407E"/>
    <w:rsid w:val="00AA45F1"/>
    <w:rsid w:val="00AE4B66"/>
    <w:rsid w:val="00B113F5"/>
    <w:rsid w:val="00B624EC"/>
    <w:rsid w:val="00B73DBA"/>
    <w:rsid w:val="00B76A7B"/>
    <w:rsid w:val="00BA0DCC"/>
    <w:rsid w:val="00BA2EEE"/>
    <w:rsid w:val="00BD6C9A"/>
    <w:rsid w:val="00BE303E"/>
    <w:rsid w:val="00C02DA2"/>
    <w:rsid w:val="00C038F4"/>
    <w:rsid w:val="00C05B1B"/>
    <w:rsid w:val="00C220A6"/>
    <w:rsid w:val="00C53987"/>
    <w:rsid w:val="00C631B5"/>
    <w:rsid w:val="00CB1633"/>
    <w:rsid w:val="00CC352E"/>
    <w:rsid w:val="00CE2AD4"/>
    <w:rsid w:val="00CE35C8"/>
    <w:rsid w:val="00D610C0"/>
    <w:rsid w:val="00D72044"/>
    <w:rsid w:val="00D80E52"/>
    <w:rsid w:val="00D921F3"/>
    <w:rsid w:val="00DA0559"/>
    <w:rsid w:val="00DA10C7"/>
    <w:rsid w:val="00DE6FB2"/>
    <w:rsid w:val="00DF5CC3"/>
    <w:rsid w:val="00DF7B2B"/>
    <w:rsid w:val="00E0487F"/>
    <w:rsid w:val="00E15B77"/>
    <w:rsid w:val="00E70CB5"/>
    <w:rsid w:val="00EB73D5"/>
    <w:rsid w:val="00EC39EE"/>
    <w:rsid w:val="00EF7AA4"/>
    <w:rsid w:val="00F178F3"/>
    <w:rsid w:val="00F53B44"/>
    <w:rsid w:val="00F92E34"/>
    <w:rsid w:val="00FB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ABA6CA-545A-4DC4-93C1-6476E7E2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E63"/>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E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uiPriority w:val="22"/>
    <w:qFormat/>
    <w:rsid w:val="005D2E63"/>
    <w:rPr>
      <w:b/>
      <w:bCs/>
    </w:rPr>
  </w:style>
  <w:style w:type="paragraph" w:styleId="a4">
    <w:name w:val="No Spacing"/>
    <w:uiPriority w:val="99"/>
    <w:qFormat/>
    <w:rsid w:val="000A67C0"/>
    <w:pPr>
      <w:spacing w:after="0" w:line="240" w:lineRule="auto"/>
    </w:pPr>
    <w:rPr>
      <w:rFonts w:ascii="Tms Rmn" w:eastAsia="Times New Roman" w:hAnsi="Tms Rmn" w:cs="Times New Roman"/>
      <w:sz w:val="20"/>
      <w:szCs w:val="20"/>
      <w:lang w:eastAsia="ru-RU"/>
    </w:rPr>
  </w:style>
  <w:style w:type="character" w:styleId="a5">
    <w:name w:val="Hyperlink"/>
    <w:uiPriority w:val="99"/>
    <w:rsid w:val="000A67C0"/>
    <w:rPr>
      <w:rFonts w:cs="Times New Roman"/>
      <w:color w:val="0000FF"/>
      <w:u w:val="single"/>
    </w:rPr>
  </w:style>
  <w:style w:type="paragraph" w:styleId="2">
    <w:name w:val="Body Text Indent 2"/>
    <w:basedOn w:val="a"/>
    <w:link w:val="20"/>
    <w:uiPriority w:val="99"/>
    <w:rsid w:val="000A67C0"/>
    <w:pPr>
      <w:spacing w:after="120" w:line="480" w:lineRule="auto"/>
      <w:ind w:left="283"/>
    </w:pPr>
  </w:style>
  <w:style w:type="character" w:customStyle="1" w:styleId="20">
    <w:name w:val="Основной текст с отступом 2 Знак"/>
    <w:basedOn w:val="a0"/>
    <w:link w:val="2"/>
    <w:uiPriority w:val="99"/>
    <w:rsid w:val="000A67C0"/>
    <w:rPr>
      <w:rFonts w:ascii="Tms Rmn" w:eastAsia="Times New Roman" w:hAnsi="Tms Rmn" w:cs="Times New Roman"/>
      <w:sz w:val="20"/>
      <w:szCs w:val="20"/>
      <w:lang w:eastAsia="ru-RU"/>
    </w:rPr>
  </w:style>
  <w:style w:type="paragraph" w:customStyle="1" w:styleId="Style17">
    <w:name w:val="Style17"/>
    <w:basedOn w:val="a"/>
    <w:uiPriority w:val="99"/>
    <w:rsid w:val="00E0487F"/>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6">
    <w:name w:val="footnote text"/>
    <w:basedOn w:val="a"/>
    <w:link w:val="a7"/>
    <w:uiPriority w:val="99"/>
    <w:semiHidden/>
    <w:rsid w:val="00E15B77"/>
    <w:rPr>
      <w:rFonts w:ascii="Times New Roman" w:hAnsi="Times New Roman"/>
    </w:rPr>
  </w:style>
  <w:style w:type="character" w:customStyle="1" w:styleId="a7">
    <w:name w:val="Текст сноски Знак"/>
    <w:basedOn w:val="a0"/>
    <w:link w:val="a6"/>
    <w:uiPriority w:val="99"/>
    <w:semiHidden/>
    <w:rsid w:val="00E15B77"/>
    <w:rPr>
      <w:rFonts w:ascii="Times New Roman" w:eastAsia="Times New Roman" w:hAnsi="Times New Roman" w:cs="Times New Roman"/>
      <w:sz w:val="20"/>
      <w:szCs w:val="20"/>
      <w:lang w:eastAsia="ru-RU"/>
    </w:rPr>
  </w:style>
  <w:style w:type="paragraph" w:customStyle="1" w:styleId="ConsPlusNonformat">
    <w:name w:val="ConsPlusNonformat"/>
    <w:rsid w:val="00B73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D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500206"/>
    <w:rPr>
      <w:rFonts w:ascii="Arial" w:eastAsia="Times New Roman" w:hAnsi="Arial" w:cs="Arial"/>
      <w:sz w:val="20"/>
      <w:szCs w:val="20"/>
      <w:lang w:eastAsia="ru-RU"/>
    </w:rPr>
  </w:style>
  <w:style w:type="table" w:styleId="a8">
    <w:name w:val="Table Grid"/>
    <w:basedOn w:val="a1"/>
    <w:uiPriority w:val="59"/>
    <w:rsid w:val="007C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B0FC5"/>
    <w:pPr>
      <w:tabs>
        <w:tab w:val="center" w:pos="4677"/>
        <w:tab w:val="right" w:pos="9355"/>
      </w:tabs>
    </w:pPr>
  </w:style>
  <w:style w:type="character" w:customStyle="1" w:styleId="aa">
    <w:name w:val="Верхний колонтитул Знак"/>
    <w:basedOn w:val="a0"/>
    <w:link w:val="a9"/>
    <w:uiPriority w:val="99"/>
    <w:rsid w:val="005B0FC5"/>
    <w:rPr>
      <w:rFonts w:ascii="Tms Rmn" w:eastAsia="Times New Roman" w:hAnsi="Tms Rmn" w:cs="Times New Roman"/>
      <w:sz w:val="20"/>
      <w:szCs w:val="20"/>
      <w:lang w:eastAsia="ru-RU"/>
    </w:rPr>
  </w:style>
  <w:style w:type="paragraph" w:styleId="ab">
    <w:name w:val="footer"/>
    <w:basedOn w:val="a"/>
    <w:link w:val="ac"/>
    <w:uiPriority w:val="99"/>
    <w:unhideWhenUsed/>
    <w:rsid w:val="005B0FC5"/>
    <w:pPr>
      <w:tabs>
        <w:tab w:val="center" w:pos="4677"/>
        <w:tab w:val="right" w:pos="9355"/>
      </w:tabs>
    </w:pPr>
  </w:style>
  <w:style w:type="character" w:customStyle="1" w:styleId="ac">
    <w:name w:val="Нижний колонтитул Знак"/>
    <w:basedOn w:val="a0"/>
    <w:link w:val="ab"/>
    <w:uiPriority w:val="99"/>
    <w:rsid w:val="005B0FC5"/>
    <w:rPr>
      <w:rFonts w:ascii="Tms Rmn" w:eastAsia="Times New Roman" w:hAnsi="Tms Rmn" w:cs="Times New Roman"/>
      <w:sz w:val="20"/>
      <w:szCs w:val="20"/>
      <w:lang w:eastAsia="ru-RU"/>
    </w:rPr>
  </w:style>
  <w:style w:type="paragraph" w:styleId="ad">
    <w:name w:val="Balloon Text"/>
    <w:basedOn w:val="a"/>
    <w:link w:val="ae"/>
    <w:uiPriority w:val="99"/>
    <w:semiHidden/>
    <w:unhideWhenUsed/>
    <w:rsid w:val="002C316E"/>
    <w:rPr>
      <w:rFonts w:ascii="Tahoma" w:hAnsi="Tahoma" w:cs="Tahoma"/>
      <w:sz w:val="16"/>
      <w:szCs w:val="16"/>
    </w:rPr>
  </w:style>
  <w:style w:type="character" w:customStyle="1" w:styleId="ae">
    <w:name w:val="Текст выноски Знак"/>
    <w:basedOn w:val="a0"/>
    <w:link w:val="ad"/>
    <w:uiPriority w:val="99"/>
    <w:semiHidden/>
    <w:rsid w:val="002C31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6178">
      <w:bodyDiv w:val="1"/>
      <w:marLeft w:val="0"/>
      <w:marRight w:val="0"/>
      <w:marTop w:val="0"/>
      <w:marBottom w:val="0"/>
      <w:divBdr>
        <w:top w:val="none" w:sz="0" w:space="0" w:color="auto"/>
        <w:left w:val="none" w:sz="0" w:space="0" w:color="auto"/>
        <w:bottom w:val="none" w:sz="0" w:space="0" w:color="auto"/>
        <w:right w:val="none" w:sz="0" w:space="0" w:color="auto"/>
      </w:divBdr>
    </w:div>
    <w:div w:id="10869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9E8DD32844CC3163482E7BE8C6A67912C2604DD1EC5C6BC7B33A75EsF37I"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garantF1://12011288.0" TargetMode="External"/><Relationship Id="rId26" Type="http://schemas.openxmlformats.org/officeDocument/2006/relationships/hyperlink" Target="consultantplus://offline/ref=6119E8DD32844CC3163482E7BE8C6A67912D2801DC1AC5C6BC7B33A75EsF37I" TargetMode="External"/><Relationship Id="rId3" Type="http://schemas.openxmlformats.org/officeDocument/2006/relationships/settings" Target="settings.xml"/><Relationship Id="rId21" Type="http://schemas.openxmlformats.org/officeDocument/2006/relationships/hyperlink" Target="consultantplus://offline/main?base=LAW;n=117587;fld=134" TargetMode="Externa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http://www.r38.nalog.ru"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consultantplus://offline/ref=6119E8DD32844CC3163482E7BE8C6A67912D2806DF1EC5C6BC7B33A75EsF37I" TargetMode="Externa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227D39098B7B2E22E49A6313E764C7F4947588B60AEB331DF4860C7F43AE1F8C4B6956BC31E430F116569FC8v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u38@u38.rosreestr.ru" TargetMode="External"/><Relationship Id="rId24"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footnotes" Target="footnote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13301D85A34BAFEB79600531269325FEB52F58A966C9B6B15F639485FBEBB1E2D32E1C6824B2D6E8CAC74DV9e9C" TargetMode="External"/><Relationship Id="rId28" Type="http://schemas.openxmlformats.org/officeDocument/2006/relationships/hyperlink" Target="consultantplus://offline/ref=C839F7153F79A330C083D8EA9D792A9D04F2C35F22D8FC5A0804D75D0F9473E7A03F2ADF044D6252FDCFDFkDF2B" TargetMode="External"/><Relationship Id="rId10" Type="http://schemas.openxmlformats.org/officeDocument/2006/relationships/hyperlink" Target="http://www.to38.rosreestr.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19E8DD32844CC3163482E7BE8C6A67912C2604DD1EC5C6BC7B33A75EsF37I"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consultantplus://offline/ref=E6399308FD311781CA4FE897EEC4DFBC84CBA80AC391F5BA2AD10A3AB94FC9CF7A52D6C96C58F514B4QCG" TargetMode="External"/><Relationship Id="rId27" Type="http://schemas.openxmlformats.org/officeDocument/2006/relationships/hyperlink" Target="consultantplus://offline/ref=6119E8DD32844CC3163482E7BE8C6A67912D2E02DD16C5C6BC7B33A75EsF3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21025</Words>
  <Characters>119843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20</cp:revision>
  <cp:lastPrinted>2015-10-19T05:03:00Z</cp:lastPrinted>
  <dcterms:created xsi:type="dcterms:W3CDTF">2015-08-25T06:33:00Z</dcterms:created>
  <dcterms:modified xsi:type="dcterms:W3CDTF">2019-03-04T05:43:00Z</dcterms:modified>
</cp:coreProperties>
</file>