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A4" w:rsidRPr="00844680" w:rsidRDefault="00E57CA4" w:rsidP="00E57CA4">
      <w:pPr>
        <w:spacing w:line="276" w:lineRule="auto"/>
        <w:jc w:val="center"/>
        <w:rPr>
          <w:rFonts w:ascii="Unreal" w:hAnsi="Unreal"/>
          <w:b/>
        </w:rPr>
      </w:pPr>
      <w:r w:rsidRPr="00844680">
        <w:rPr>
          <w:rFonts w:ascii="Unreal" w:hAnsi="Unreal"/>
          <w:b/>
        </w:rPr>
        <w:t>РОССИЙСКАЯ ФЕДЕРАЦИЯ</w:t>
      </w:r>
    </w:p>
    <w:p w:rsidR="00E57CA4" w:rsidRPr="00844680" w:rsidRDefault="00E57CA4" w:rsidP="00E57CA4">
      <w:pPr>
        <w:spacing w:line="276" w:lineRule="auto"/>
        <w:jc w:val="center"/>
        <w:rPr>
          <w:rFonts w:ascii="Unreal" w:hAnsi="Unreal"/>
          <w:b/>
        </w:rPr>
      </w:pPr>
      <w:r w:rsidRPr="00844680">
        <w:rPr>
          <w:rFonts w:ascii="Unreal" w:hAnsi="Unreal"/>
          <w:b/>
        </w:rPr>
        <w:t>ИРКУТСКАЯ ОБЛАСТЬ     БОДАЙБИНСКИЙ РАЙОН</w:t>
      </w:r>
    </w:p>
    <w:p w:rsidR="00E57CA4" w:rsidRDefault="00E57CA4" w:rsidP="00E57CA4">
      <w:pPr>
        <w:spacing w:line="276" w:lineRule="auto"/>
        <w:jc w:val="center"/>
        <w:rPr>
          <w:rFonts w:ascii="Unreal" w:hAnsi="Unreal"/>
          <w:b/>
        </w:rPr>
      </w:pPr>
      <w:r>
        <w:rPr>
          <w:rFonts w:ascii="Unreal" w:hAnsi="Unreal"/>
          <w:b/>
        </w:rPr>
        <w:t xml:space="preserve">ДУМА </w:t>
      </w:r>
      <w:r w:rsidRPr="00844680">
        <w:rPr>
          <w:rFonts w:ascii="Unreal" w:hAnsi="Unreal"/>
          <w:b/>
        </w:rPr>
        <w:t>КРОПОТКИНСКОГО ГОРОДСКОГО ПОСЕЛЕНИЯ</w:t>
      </w:r>
    </w:p>
    <w:p w:rsidR="00E57CA4" w:rsidRDefault="00E57CA4" w:rsidP="00E57CA4">
      <w:pPr>
        <w:spacing w:line="276" w:lineRule="auto"/>
        <w:rPr>
          <w:rFonts w:ascii="Unreal" w:hAnsi="Unreal"/>
          <w:b/>
        </w:rPr>
      </w:pPr>
    </w:p>
    <w:p w:rsidR="00E57CA4" w:rsidRDefault="00E57CA4" w:rsidP="00E57CA4">
      <w:pPr>
        <w:spacing w:line="276" w:lineRule="auto"/>
        <w:jc w:val="center"/>
        <w:rPr>
          <w:rFonts w:ascii="Unreal" w:hAnsi="Unreal"/>
          <w:b/>
        </w:rPr>
      </w:pPr>
      <w:r>
        <w:rPr>
          <w:rFonts w:ascii="Unreal" w:hAnsi="Unreal"/>
          <w:b/>
        </w:rPr>
        <w:t>РЕШЕНИЕ</w:t>
      </w:r>
    </w:p>
    <w:p w:rsidR="00E57CA4" w:rsidRPr="00844680" w:rsidRDefault="00E57CA4" w:rsidP="00E57CA4">
      <w:pPr>
        <w:spacing w:line="276" w:lineRule="auto"/>
        <w:jc w:val="center"/>
        <w:rPr>
          <w:rFonts w:ascii="Unreal" w:hAnsi="Unreal"/>
          <w:b/>
        </w:rPr>
      </w:pPr>
      <w:r>
        <w:rPr>
          <w:rFonts w:ascii="Unreal" w:hAnsi="Unreal"/>
          <w:b/>
        </w:rPr>
        <w:t>п. Кропоткин</w:t>
      </w:r>
    </w:p>
    <w:p w:rsidR="00E57CA4" w:rsidRPr="00844680" w:rsidRDefault="00E57CA4" w:rsidP="00E57CA4">
      <w:pPr>
        <w:tabs>
          <w:tab w:val="left" w:pos="3686"/>
        </w:tabs>
        <w:spacing w:line="276" w:lineRule="auto"/>
        <w:jc w:val="center"/>
        <w:rPr>
          <w:rFonts w:ascii="Unreal" w:hAnsi="Unreal"/>
        </w:rPr>
      </w:pPr>
    </w:p>
    <w:p w:rsidR="00E57CA4" w:rsidRPr="007D775D" w:rsidRDefault="00E57CA4" w:rsidP="00E57CA4">
      <w:pPr>
        <w:spacing w:line="276" w:lineRule="auto"/>
      </w:pPr>
      <w:r>
        <w:t>от « 26 »</w:t>
      </w:r>
      <w:r w:rsidRPr="007D775D">
        <w:t xml:space="preserve">  </w:t>
      </w:r>
      <w:r>
        <w:t>ноября</w:t>
      </w:r>
      <w:r w:rsidRPr="007D775D">
        <w:t xml:space="preserve">  20</w:t>
      </w:r>
      <w:r>
        <w:t>21</w:t>
      </w:r>
      <w:r w:rsidRPr="007D775D">
        <w:t xml:space="preserve"> г                                                            </w:t>
      </w:r>
      <w:r>
        <w:t xml:space="preserve">                                 </w:t>
      </w:r>
      <w:r w:rsidRPr="007D775D">
        <w:t xml:space="preserve">   №  </w:t>
      </w:r>
      <w:r>
        <w:t>20</w:t>
      </w:r>
      <w:r w:rsidRPr="007D775D">
        <w:t xml:space="preserve"> </w:t>
      </w:r>
    </w:p>
    <w:p w:rsidR="00E57CA4" w:rsidRPr="001C35DF" w:rsidRDefault="00E57CA4" w:rsidP="00E57CA4">
      <w:pPr>
        <w:spacing w:line="276" w:lineRule="auto"/>
      </w:pPr>
    </w:p>
    <w:p w:rsidR="00E57CA4" w:rsidRPr="001C35DF" w:rsidRDefault="00E57CA4" w:rsidP="00E57CA4">
      <w:pPr>
        <w:spacing w:line="276" w:lineRule="auto"/>
      </w:pPr>
      <w:r w:rsidRPr="001C35DF">
        <w:t xml:space="preserve">О внесении изменений в Решение Думы </w:t>
      </w:r>
    </w:p>
    <w:p w:rsidR="00E57CA4" w:rsidRPr="001C35DF" w:rsidRDefault="00E57CA4" w:rsidP="00E57CA4">
      <w:pPr>
        <w:spacing w:line="276" w:lineRule="auto"/>
      </w:pPr>
      <w:r w:rsidRPr="001C35DF">
        <w:t>Кропоткинского городского поселения № 5 от 24.12.2020</w:t>
      </w:r>
    </w:p>
    <w:p w:rsidR="00E57CA4" w:rsidRPr="001C35DF" w:rsidRDefault="00E57CA4" w:rsidP="00E57CA4">
      <w:pPr>
        <w:spacing w:line="276" w:lineRule="auto"/>
      </w:pPr>
      <w:r w:rsidRPr="001C35DF">
        <w:t xml:space="preserve">«О бюджете Кропоткинского муниципального образования </w:t>
      </w:r>
    </w:p>
    <w:p w:rsidR="00E57CA4" w:rsidRPr="001C35DF" w:rsidRDefault="00E57CA4" w:rsidP="00E57CA4">
      <w:pPr>
        <w:spacing w:line="276" w:lineRule="auto"/>
      </w:pPr>
      <w:r w:rsidRPr="001C35DF">
        <w:t>на 2021 год и плановый период 2022 и 2023 годов»</w:t>
      </w:r>
    </w:p>
    <w:p w:rsidR="00E57CA4" w:rsidRPr="00633B4B" w:rsidRDefault="00E57CA4" w:rsidP="00E57CA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57CA4" w:rsidRPr="007D775D" w:rsidRDefault="00E57CA4" w:rsidP="00E57CA4">
      <w:pPr>
        <w:spacing w:line="276" w:lineRule="auto"/>
        <w:jc w:val="both"/>
      </w:pPr>
      <w:proofErr w:type="gramStart"/>
      <w:r w:rsidRPr="007D775D">
        <w:t>Рассмотрев представленные администрацией Кропоткинского городского поселения изменения в бюджет Кропоткинского муниципального образования на 20</w:t>
      </w:r>
      <w:r>
        <w:t>21</w:t>
      </w:r>
      <w:r w:rsidRPr="007D775D">
        <w:t xml:space="preserve"> год и плановый период 20</w:t>
      </w:r>
      <w:r>
        <w:t xml:space="preserve">22 </w:t>
      </w:r>
      <w:r w:rsidRPr="007D775D">
        <w:t>и 202</w:t>
      </w:r>
      <w:r>
        <w:t>3</w:t>
      </w:r>
      <w:r w:rsidRPr="007D775D">
        <w:t xml:space="preserve"> годов, руководствуясь ст</w:t>
      </w:r>
      <w:r>
        <w:t>атьей</w:t>
      </w:r>
      <w:r w:rsidRPr="007D775D">
        <w:t xml:space="preserve"> 65, ст</w:t>
      </w:r>
      <w:r>
        <w:t>атьей</w:t>
      </w:r>
      <w:r w:rsidRPr="007D775D">
        <w:t xml:space="preserve"> 83 Бюджетн</w:t>
      </w:r>
      <w:r>
        <w:t>ого Кодекса</w:t>
      </w:r>
      <w:r w:rsidRPr="007D775D">
        <w:t xml:space="preserve"> Российской Федерации, ст</w:t>
      </w:r>
      <w:r>
        <w:t>атьей</w:t>
      </w:r>
      <w:r w:rsidRPr="007D775D">
        <w:t xml:space="preserve"> 14 Федерального закона РФ № 131-ФЗ от 06.10.2003 г. «Об общих принципах организации местного самоуправления в Р</w:t>
      </w:r>
      <w:r>
        <w:t xml:space="preserve">оссийской </w:t>
      </w:r>
      <w:r w:rsidRPr="007D775D">
        <w:t>Ф</w:t>
      </w:r>
      <w:r>
        <w:t>едерации</w:t>
      </w:r>
      <w:r w:rsidRPr="007D775D">
        <w:t>», ст</w:t>
      </w:r>
      <w:r>
        <w:t>атьями</w:t>
      </w:r>
      <w:r w:rsidRPr="007D775D">
        <w:t xml:space="preserve"> 64,</w:t>
      </w:r>
      <w:r>
        <w:t xml:space="preserve"> </w:t>
      </w:r>
      <w:r w:rsidRPr="007D775D">
        <w:t>66</w:t>
      </w:r>
      <w:r>
        <w:t xml:space="preserve"> </w:t>
      </w:r>
      <w:r w:rsidRPr="007D775D">
        <w:t>,68 Устава Кропоткинского муниципального образования,</w:t>
      </w:r>
      <w:r>
        <w:t xml:space="preserve"> </w:t>
      </w:r>
      <w:r w:rsidRPr="007D775D">
        <w:t>Дума Кропоткинского городского</w:t>
      </w:r>
      <w:proofErr w:type="gramEnd"/>
      <w:r w:rsidRPr="007D775D">
        <w:t xml:space="preserve"> поселения</w:t>
      </w:r>
      <w:r>
        <w:t>.</w:t>
      </w:r>
    </w:p>
    <w:p w:rsidR="00E57CA4" w:rsidRPr="007D775D" w:rsidRDefault="00E57CA4" w:rsidP="00E57CA4">
      <w:pPr>
        <w:spacing w:line="276" w:lineRule="auto"/>
        <w:jc w:val="both"/>
      </w:pPr>
    </w:p>
    <w:p w:rsidR="00E57CA4" w:rsidRDefault="00E57CA4" w:rsidP="00E57CA4">
      <w:pPr>
        <w:spacing w:line="276" w:lineRule="auto"/>
        <w:jc w:val="both"/>
        <w:rPr>
          <w:b/>
        </w:rPr>
      </w:pPr>
      <w:r w:rsidRPr="007D775D">
        <w:rPr>
          <w:b/>
        </w:rPr>
        <w:t>РЕШИЛА:</w:t>
      </w:r>
    </w:p>
    <w:p w:rsidR="00E57CA4" w:rsidRPr="00924F31" w:rsidRDefault="00E57CA4" w:rsidP="00E57CA4">
      <w:pPr>
        <w:numPr>
          <w:ilvl w:val="0"/>
          <w:numId w:val="18"/>
        </w:numPr>
        <w:ind w:left="0" w:firstLine="0"/>
      </w:pPr>
      <w:r w:rsidRPr="007D775D">
        <w:t xml:space="preserve">Внести следующие изменения в решение Думы Кропоткинского городского поселения от </w:t>
      </w:r>
      <w:r>
        <w:t>24.12.2020</w:t>
      </w:r>
      <w:r w:rsidRPr="007D775D">
        <w:t xml:space="preserve"> № </w:t>
      </w:r>
      <w:r>
        <w:t>5</w:t>
      </w:r>
      <w:r w:rsidRPr="007D775D">
        <w:t xml:space="preserve"> «О бюджете Кропоткинского муниципального образования на 20</w:t>
      </w:r>
      <w:r>
        <w:t>21</w:t>
      </w:r>
      <w:r w:rsidRPr="007D775D">
        <w:t xml:space="preserve"> год и плановый период 20</w:t>
      </w:r>
      <w:r>
        <w:t>22</w:t>
      </w:r>
      <w:r w:rsidRPr="007D775D">
        <w:t xml:space="preserve"> и 202</w:t>
      </w:r>
      <w:r>
        <w:t>3</w:t>
      </w:r>
      <w:r w:rsidRPr="007D775D">
        <w:t xml:space="preserve"> годов»:</w:t>
      </w:r>
    </w:p>
    <w:p w:rsidR="00E57CA4" w:rsidRDefault="00E57CA4" w:rsidP="00E57CA4">
      <w:pPr>
        <w:numPr>
          <w:ilvl w:val="0"/>
          <w:numId w:val="18"/>
        </w:numPr>
        <w:ind w:left="0" w:firstLine="0"/>
      </w:pPr>
      <w:r>
        <w:t>Пункт 1 изложить в следующей редакции:</w:t>
      </w:r>
    </w:p>
    <w:p w:rsidR="00E57CA4" w:rsidRDefault="00E57CA4" w:rsidP="00E57CA4">
      <w:pPr>
        <w:jc w:val="both"/>
      </w:pPr>
      <w:r>
        <w:t>«Утвердить основные характеристики бюджета Кропоткинского муниципального образования на 2021 год:</w:t>
      </w:r>
    </w:p>
    <w:p w:rsidR="00E57CA4" w:rsidRDefault="00E57CA4" w:rsidP="00E57CA4">
      <w:pPr>
        <w:jc w:val="both"/>
      </w:pPr>
      <w:r>
        <w:t xml:space="preserve">- общий объем доходов в сумме 94 272,7 тыс. руб., в том числе безвозмездные поступления из бюджетов других уровней бюджетной системы Российской Федерации – 4 975,8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57CA4" w:rsidRDefault="00E57CA4" w:rsidP="00E57CA4">
      <w:pPr>
        <w:jc w:val="both"/>
      </w:pPr>
      <w:r>
        <w:t xml:space="preserve">- общий объем расходов в сумме 139 034,7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57CA4" w:rsidRDefault="00E57CA4" w:rsidP="00E57CA4">
      <w:pPr>
        <w:jc w:val="both"/>
      </w:pPr>
      <w:r>
        <w:t xml:space="preserve">- размер дефицита бюджета в сумме 44 762,0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57CA4" w:rsidRDefault="00E57CA4" w:rsidP="00E57CA4">
      <w:pPr>
        <w:numPr>
          <w:ilvl w:val="1"/>
          <w:numId w:val="18"/>
        </w:numPr>
        <w:jc w:val="both"/>
      </w:pPr>
      <w:r>
        <w:t>Приложение № 1,5,7,9,11,12 изложить в новой редакции (прилагаются).</w:t>
      </w:r>
    </w:p>
    <w:p w:rsidR="00E57CA4" w:rsidRDefault="00E57CA4" w:rsidP="00E57CA4">
      <w:pPr>
        <w:numPr>
          <w:ilvl w:val="1"/>
          <w:numId w:val="18"/>
        </w:numPr>
        <w:jc w:val="both"/>
      </w:pPr>
      <w:r>
        <w:t>Пункт 14 изложить в новой редакции:</w:t>
      </w:r>
    </w:p>
    <w:p w:rsidR="00E57CA4" w:rsidRDefault="00E57CA4" w:rsidP="00E57CA4">
      <w:pPr>
        <w:jc w:val="both"/>
      </w:pPr>
      <w:r>
        <w:t>«Утвердить предельный объем муниципального долга:</w:t>
      </w:r>
    </w:p>
    <w:p w:rsidR="00E57CA4" w:rsidRDefault="00E57CA4" w:rsidP="00E57CA4">
      <w:pPr>
        <w:jc w:val="both"/>
      </w:pPr>
      <w:r>
        <w:t xml:space="preserve">- на 2021 год в размере 89 296,9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57CA4" w:rsidRDefault="00E57CA4" w:rsidP="00E57CA4">
      <w:pPr>
        <w:jc w:val="both"/>
      </w:pPr>
      <w:r>
        <w:t xml:space="preserve">- на 2022 год в размере 72 344,8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57CA4" w:rsidRDefault="00E57CA4" w:rsidP="00E57CA4">
      <w:pPr>
        <w:jc w:val="both"/>
      </w:pPr>
      <w:r>
        <w:t xml:space="preserve">- на 2023 год в размере 74 382,7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57CA4" w:rsidRDefault="00E57CA4" w:rsidP="00E57CA4">
      <w:pPr>
        <w:jc w:val="both"/>
      </w:pPr>
    </w:p>
    <w:p w:rsidR="00E57CA4" w:rsidRDefault="00E57CA4" w:rsidP="00E57CA4">
      <w:pPr>
        <w:jc w:val="both"/>
      </w:pPr>
      <w:r>
        <w:t>«Утвердить верхний предел муниципального внутреннего долга:</w:t>
      </w:r>
    </w:p>
    <w:p w:rsidR="00E57CA4" w:rsidRDefault="00E57CA4" w:rsidP="00E57CA4">
      <w:pPr>
        <w:jc w:val="both"/>
      </w:pPr>
      <w:r>
        <w:t>- по состоянию на 1 января 2022 года в размере 0,0 тыс. руб.</w:t>
      </w:r>
    </w:p>
    <w:p w:rsidR="00E57CA4" w:rsidRDefault="00E57CA4" w:rsidP="00E57CA4">
      <w:pPr>
        <w:jc w:val="both"/>
      </w:pPr>
      <w:r>
        <w:t>- по состоянию на 1 января 2023 года в размере 3 494,6 тыс. руб.</w:t>
      </w:r>
    </w:p>
    <w:p w:rsidR="00E57CA4" w:rsidRDefault="00E57CA4" w:rsidP="00E57CA4">
      <w:pPr>
        <w:jc w:val="both"/>
      </w:pPr>
      <w:r>
        <w:t>- по состоянию на 1 января 2024 года в размере 9 334,4 тыс. руб.</w:t>
      </w:r>
    </w:p>
    <w:p w:rsidR="00E57CA4" w:rsidRPr="00760D9E" w:rsidRDefault="00E57CA4" w:rsidP="00E57CA4">
      <w:pPr>
        <w:jc w:val="both"/>
      </w:pPr>
      <w:r w:rsidRPr="00760D9E">
        <w:t xml:space="preserve">      </w:t>
      </w:r>
    </w:p>
    <w:p w:rsidR="00E57CA4" w:rsidRPr="001C35DF" w:rsidRDefault="00E57CA4" w:rsidP="00E57CA4">
      <w:pPr>
        <w:numPr>
          <w:ilvl w:val="0"/>
          <w:numId w:val="18"/>
        </w:numPr>
        <w:spacing w:line="276" w:lineRule="auto"/>
        <w:ind w:left="0" w:firstLine="0"/>
        <w:jc w:val="both"/>
      </w:pPr>
      <w:r>
        <w:t>Направить данное решение главе Кропоткинского муниципального образования для подписания.</w:t>
      </w:r>
    </w:p>
    <w:p w:rsidR="00E57CA4" w:rsidRPr="001C35DF" w:rsidRDefault="00E57CA4" w:rsidP="00E57CA4">
      <w:pPr>
        <w:numPr>
          <w:ilvl w:val="0"/>
          <w:numId w:val="18"/>
        </w:numPr>
        <w:spacing w:line="276" w:lineRule="auto"/>
        <w:ind w:left="0" w:firstLine="0"/>
        <w:jc w:val="both"/>
      </w:pPr>
      <w:r>
        <w:t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:rsidR="00E57CA4" w:rsidRPr="001C35DF" w:rsidRDefault="00E57CA4" w:rsidP="00E57CA4">
      <w:pPr>
        <w:numPr>
          <w:ilvl w:val="0"/>
          <w:numId w:val="18"/>
        </w:numPr>
        <w:spacing w:line="276" w:lineRule="auto"/>
        <w:ind w:left="0" w:firstLine="0"/>
        <w:jc w:val="both"/>
      </w:pPr>
      <w:r>
        <w:t>Настоящее решение вступает в законную силу после дня его официального опубликования.</w:t>
      </w:r>
    </w:p>
    <w:p w:rsidR="00E57CA4" w:rsidRDefault="00E57CA4" w:rsidP="00E57CA4">
      <w:pPr>
        <w:spacing w:line="276" w:lineRule="auto"/>
        <w:jc w:val="both"/>
      </w:pPr>
    </w:p>
    <w:p w:rsidR="00E57CA4" w:rsidRPr="007D775D" w:rsidRDefault="00E57CA4" w:rsidP="00E57CA4">
      <w:pPr>
        <w:spacing w:line="276" w:lineRule="auto"/>
        <w:jc w:val="both"/>
      </w:pPr>
    </w:p>
    <w:p w:rsidR="00E57CA4" w:rsidRPr="00C224C9" w:rsidRDefault="00E57CA4" w:rsidP="00E57CA4">
      <w:pPr>
        <w:tabs>
          <w:tab w:val="left" w:pos="7931"/>
        </w:tabs>
        <w:jc w:val="both"/>
      </w:pPr>
      <w:r>
        <w:lastRenderedPageBreak/>
        <w:t xml:space="preserve">Председатель Думы       </w:t>
      </w:r>
      <w:r w:rsidRPr="00C224C9">
        <w:t xml:space="preserve">                                                </w:t>
      </w:r>
      <w:r>
        <w:t xml:space="preserve">                            </w:t>
      </w:r>
      <w:r w:rsidRPr="00C224C9">
        <w:t xml:space="preserve">      </w:t>
      </w:r>
      <w:r>
        <w:t xml:space="preserve">   К.С. </w:t>
      </w:r>
      <w:proofErr w:type="spellStart"/>
      <w:r>
        <w:t>Потылицын</w:t>
      </w:r>
      <w:proofErr w:type="spellEnd"/>
    </w:p>
    <w:p w:rsidR="00E57CA4" w:rsidRPr="00C224C9" w:rsidRDefault="00E57CA4" w:rsidP="00E57CA4">
      <w:r w:rsidRPr="00C224C9">
        <w:t xml:space="preserve">Кропоткинского городского поселения           </w:t>
      </w:r>
      <w:r>
        <w:t xml:space="preserve">         </w:t>
      </w:r>
      <w:r w:rsidRPr="00C224C9">
        <w:t xml:space="preserve">                       </w:t>
      </w:r>
      <w:r>
        <w:t xml:space="preserve">                        </w:t>
      </w:r>
      <w:r w:rsidRPr="00C224C9">
        <w:t xml:space="preserve"> Подписано:</w:t>
      </w:r>
    </w:p>
    <w:p w:rsidR="00E57CA4" w:rsidRDefault="00E57CA4" w:rsidP="00E57CA4">
      <w:pPr>
        <w:spacing w:line="276" w:lineRule="auto"/>
        <w:jc w:val="right"/>
      </w:pPr>
      <w:r>
        <w:t>« 26 » ноября  2021г.</w:t>
      </w: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Pr="0086599E" w:rsidRDefault="00E57CA4" w:rsidP="00E57CA4">
      <w:pPr>
        <w:spacing w:line="276" w:lineRule="auto"/>
        <w:jc w:val="both"/>
      </w:pPr>
      <w:proofErr w:type="spellStart"/>
      <w:r w:rsidRPr="0086599E">
        <w:t>И.о</w:t>
      </w:r>
      <w:proofErr w:type="spellEnd"/>
      <w:r w:rsidRPr="0086599E">
        <w:t>. главы</w:t>
      </w:r>
      <w:r>
        <w:t xml:space="preserve"> </w:t>
      </w:r>
      <w:proofErr w:type="gramStart"/>
      <w:r w:rsidRPr="0086599E">
        <w:t>Кропоткинского</w:t>
      </w:r>
      <w:proofErr w:type="gramEnd"/>
      <w:r w:rsidRPr="0086599E">
        <w:t xml:space="preserve"> </w:t>
      </w:r>
      <w:r>
        <w:t xml:space="preserve">                                                                                 Н.А. </w:t>
      </w:r>
      <w:proofErr w:type="spellStart"/>
      <w:r>
        <w:t>Кулямина</w:t>
      </w:r>
      <w:proofErr w:type="spellEnd"/>
    </w:p>
    <w:p w:rsidR="00E57CA4" w:rsidRPr="0086599E" w:rsidRDefault="00E57CA4" w:rsidP="00E57CA4">
      <w:pPr>
        <w:spacing w:line="276" w:lineRule="auto"/>
        <w:jc w:val="both"/>
      </w:pPr>
      <w:r w:rsidRPr="0086599E">
        <w:t>Муниципального</w:t>
      </w:r>
      <w:r>
        <w:t xml:space="preserve"> </w:t>
      </w:r>
      <w:r w:rsidRPr="0086599E">
        <w:t>образования</w:t>
      </w:r>
      <w:r>
        <w:t xml:space="preserve">                                                                                   Подписано:</w:t>
      </w:r>
    </w:p>
    <w:p w:rsidR="00E57CA4" w:rsidRDefault="00E57CA4" w:rsidP="00E57CA4">
      <w:pPr>
        <w:spacing w:line="276" w:lineRule="auto"/>
        <w:jc w:val="right"/>
      </w:pPr>
      <w:r>
        <w:t>« 26 » ноября  2021 г.</w:t>
      </w: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Pr="00FC48E9" w:rsidRDefault="00E57CA4" w:rsidP="00E57CA4">
      <w:pPr>
        <w:spacing w:line="276" w:lineRule="auto"/>
        <w:jc w:val="right"/>
      </w:pPr>
      <w:r w:rsidRPr="00FC48E9">
        <w:lastRenderedPageBreak/>
        <w:t xml:space="preserve">Приложение </w:t>
      </w:r>
      <w:r>
        <w:t>1</w:t>
      </w:r>
    </w:p>
    <w:p w:rsidR="00E57CA4" w:rsidRPr="00FC48E9" w:rsidRDefault="00E57CA4" w:rsidP="00E57CA4">
      <w:pPr>
        <w:jc w:val="right"/>
      </w:pPr>
      <w:r w:rsidRPr="00FC48E9">
        <w:t xml:space="preserve">К решению думы </w:t>
      </w:r>
    </w:p>
    <w:p w:rsidR="00E57CA4" w:rsidRPr="00FC48E9" w:rsidRDefault="00E57CA4" w:rsidP="00E57CA4">
      <w:pPr>
        <w:jc w:val="right"/>
      </w:pPr>
      <w:r w:rsidRPr="00FC48E9">
        <w:t xml:space="preserve">Кропоткинского городского поселения </w:t>
      </w:r>
    </w:p>
    <w:p w:rsidR="00E57CA4" w:rsidRDefault="00E57CA4" w:rsidP="00E57CA4">
      <w:pPr>
        <w:tabs>
          <w:tab w:val="left" w:pos="6675"/>
        </w:tabs>
        <w:jc w:val="center"/>
      </w:pPr>
      <w:r>
        <w:t xml:space="preserve">                                                                                                        от « 26 </w:t>
      </w:r>
      <w:r w:rsidRPr="00FC48E9">
        <w:t xml:space="preserve">» </w:t>
      </w:r>
      <w:r>
        <w:t xml:space="preserve">ноября </w:t>
      </w:r>
      <w:r w:rsidRPr="00FC48E9">
        <w:t>20</w:t>
      </w:r>
      <w:r>
        <w:t>21</w:t>
      </w:r>
      <w:r w:rsidRPr="00FC48E9">
        <w:t xml:space="preserve"> г № </w:t>
      </w:r>
      <w:r>
        <w:t>20</w:t>
      </w:r>
    </w:p>
    <w:p w:rsidR="00E57CA4" w:rsidRPr="00FC48E9" w:rsidRDefault="00E57CA4" w:rsidP="00E57CA4">
      <w:pPr>
        <w:tabs>
          <w:tab w:val="left" w:pos="6675"/>
        </w:tabs>
        <w:jc w:val="center"/>
      </w:pPr>
    </w:p>
    <w:p w:rsidR="00E57CA4" w:rsidRPr="00DF4228" w:rsidRDefault="00E57CA4" w:rsidP="00E57CA4">
      <w:pPr>
        <w:jc w:val="center"/>
        <w:rPr>
          <w:bCs/>
        </w:rPr>
      </w:pPr>
      <w:r w:rsidRPr="00DF4228">
        <w:rPr>
          <w:bCs/>
        </w:rPr>
        <w:t>ПРОГНОЗИРУЕМЫЕ ДОХОДЫ БЮДЖЕТА КРОПОТКИНСКОГО МУНИЦИПАЛЬНОГО ОБРАЗОВАНИЯ НА 20</w:t>
      </w:r>
      <w:r>
        <w:rPr>
          <w:bCs/>
        </w:rPr>
        <w:t>21</w:t>
      </w:r>
      <w:r w:rsidRPr="00DF4228">
        <w:rPr>
          <w:bCs/>
        </w:rPr>
        <w:t xml:space="preserve"> ГОД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63"/>
        <w:gridCol w:w="709"/>
        <w:gridCol w:w="2126"/>
        <w:gridCol w:w="992"/>
      </w:tblGrid>
      <w:tr w:rsidR="00E57CA4" w:rsidRPr="007E199A" w:rsidTr="00E57CA4">
        <w:trPr>
          <w:trHeight w:val="36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7E199A" w:rsidRDefault="00E57CA4" w:rsidP="00E57CA4">
            <w:pPr>
              <w:ind w:left="743"/>
              <w:jc w:val="center"/>
              <w:rPr>
                <w:bCs/>
                <w:sz w:val="18"/>
                <w:szCs w:val="18"/>
              </w:rPr>
            </w:pPr>
            <w:r w:rsidRPr="007E199A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7E199A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7E199A">
              <w:rPr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7E199A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7E199A">
              <w:rPr>
                <w:bCs/>
                <w:sz w:val="18"/>
                <w:szCs w:val="18"/>
              </w:rPr>
              <w:t>Сумма</w:t>
            </w:r>
          </w:p>
        </w:tc>
      </w:tr>
      <w:tr w:rsidR="00E57CA4" w:rsidRPr="007E199A" w:rsidTr="00E57CA4">
        <w:trPr>
          <w:trHeight w:val="120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7E199A" w:rsidRDefault="00E57CA4" w:rsidP="00E57CA4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7E199A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7E199A">
              <w:rPr>
                <w:bCs/>
                <w:sz w:val="18"/>
                <w:szCs w:val="18"/>
              </w:rPr>
              <w:t xml:space="preserve">главного </w:t>
            </w:r>
            <w:proofErr w:type="spellStart"/>
            <w:proofErr w:type="gramStart"/>
            <w:r w:rsidRPr="007E199A">
              <w:rPr>
                <w:bCs/>
                <w:sz w:val="18"/>
                <w:szCs w:val="18"/>
              </w:rPr>
              <w:t>админи-стратора</w:t>
            </w:r>
            <w:proofErr w:type="spellEnd"/>
            <w:proofErr w:type="gramEnd"/>
            <w:r w:rsidRPr="007E199A">
              <w:rPr>
                <w:bCs/>
                <w:sz w:val="18"/>
                <w:szCs w:val="18"/>
              </w:rPr>
              <w:t xml:space="preserve"> доходов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7E199A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7E199A">
              <w:rPr>
                <w:bCs/>
                <w:sz w:val="18"/>
                <w:szCs w:val="18"/>
              </w:rPr>
              <w:t>доходов бюджета Кропоткинского муниципального образования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7E199A" w:rsidRDefault="00E57CA4" w:rsidP="00E57CA4">
            <w:pPr>
              <w:rPr>
                <w:bCs/>
                <w:sz w:val="18"/>
                <w:szCs w:val="18"/>
              </w:rPr>
            </w:pPr>
          </w:p>
        </w:tc>
      </w:tr>
      <w:tr w:rsidR="00E57CA4" w:rsidRPr="007E199A" w:rsidTr="00E57CA4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7E199A" w:rsidRDefault="00E57CA4" w:rsidP="00E57CA4">
            <w:pPr>
              <w:rPr>
                <w:bCs/>
                <w:sz w:val="18"/>
                <w:szCs w:val="18"/>
              </w:rPr>
            </w:pPr>
            <w:r w:rsidRPr="007E199A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94 272,7</w:t>
            </w:r>
          </w:p>
        </w:tc>
      </w:tr>
      <w:tr w:rsidR="00E57CA4" w:rsidRPr="007E199A" w:rsidTr="00E57CA4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A4" w:rsidRPr="007E199A" w:rsidRDefault="00E57CA4" w:rsidP="00E57CA4">
            <w:pPr>
              <w:rPr>
                <w:bCs/>
                <w:sz w:val="18"/>
                <w:szCs w:val="18"/>
              </w:rPr>
            </w:pPr>
            <w:r w:rsidRPr="007E199A">
              <w:rPr>
                <w:bCs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 xml:space="preserve"> 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89 296,9</w:t>
            </w:r>
          </w:p>
        </w:tc>
      </w:tr>
      <w:tr w:rsidR="00E57CA4" w:rsidRPr="007E199A" w:rsidTr="00E57CA4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A4" w:rsidRPr="007E199A" w:rsidRDefault="00E57CA4" w:rsidP="00E57CA4">
            <w:pPr>
              <w:rPr>
                <w:bCs/>
                <w:sz w:val="18"/>
                <w:szCs w:val="18"/>
              </w:rPr>
            </w:pPr>
            <w:r w:rsidRPr="007E199A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 xml:space="preserve"> 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87 773,0</w:t>
            </w:r>
          </w:p>
        </w:tc>
      </w:tr>
      <w:tr w:rsidR="00E57CA4" w:rsidRPr="007E199A" w:rsidTr="00E57CA4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A4" w:rsidRPr="007E199A" w:rsidRDefault="00E57CA4" w:rsidP="00E57CA4">
            <w:pPr>
              <w:rPr>
                <w:bCs/>
                <w:sz w:val="18"/>
                <w:szCs w:val="18"/>
              </w:rPr>
            </w:pPr>
            <w:r w:rsidRPr="007E199A"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 xml:space="preserve"> 1 01 02000 01 0000 110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87 773,0</w:t>
            </w:r>
          </w:p>
        </w:tc>
      </w:tr>
      <w:tr w:rsidR="00E57CA4" w:rsidRPr="007E199A" w:rsidTr="00E57CA4">
        <w:trPr>
          <w:trHeight w:val="9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7E199A" w:rsidRDefault="00E57CA4" w:rsidP="00E57CA4">
            <w:pPr>
              <w:ind w:firstLineChars="200" w:firstLine="360"/>
              <w:rPr>
                <w:sz w:val="18"/>
                <w:szCs w:val="18"/>
              </w:rPr>
            </w:pPr>
            <w:r w:rsidRPr="007E199A">
              <w:rPr>
                <w:sz w:val="18"/>
                <w:szCs w:val="18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 xml:space="preserve"> 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87 000,0</w:t>
            </w:r>
          </w:p>
        </w:tc>
      </w:tr>
      <w:tr w:rsidR="00E57CA4" w:rsidRPr="007E199A" w:rsidTr="00E57CA4">
        <w:trPr>
          <w:trHeight w:val="15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CA4" w:rsidRPr="007E199A" w:rsidRDefault="00E57CA4" w:rsidP="00E57CA4">
            <w:pPr>
              <w:rPr>
                <w:color w:val="000000"/>
                <w:sz w:val="18"/>
                <w:szCs w:val="18"/>
              </w:rPr>
            </w:pPr>
            <w:r w:rsidRPr="007E199A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 xml:space="preserve"> 1 01 02020 01 0000 110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57,00</w:t>
            </w:r>
          </w:p>
        </w:tc>
      </w:tr>
      <w:tr w:rsidR="00E57CA4" w:rsidRPr="007E199A" w:rsidTr="00E57CA4">
        <w:trPr>
          <w:trHeight w:val="9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CA4" w:rsidRPr="007E199A" w:rsidRDefault="00E57CA4" w:rsidP="00E57CA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E199A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7E199A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 xml:space="preserve"> 1 01 02030 01 0000 110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1,00</w:t>
            </w:r>
          </w:p>
        </w:tc>
      </w:tr>
      <w:tr w:rsidR="00E57CA4" w:rsidRPr="007E199A" w:rsidTr="00E57CA4">
        <w:trPr>
          <w:trHeight w:val="9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CA4" w:rsidRPr="007E199A" w:rsidRDefault="00E57CA4" w:rsidP="00E57CA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E199A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7E199A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</w:t>
            </w:r>
            <w:r>
              <w:rPr>
                <w:color w:val="000000"/>
                <w:sz w:val="18"/>
                <w:szCs w:val="18"/>
              </w:rPr>
              <w:t>ле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 xml:space="preserve"> 1 01 02080 01 0000 110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715,00</w:t>
            </w:r>
          </w:p>
        </w:tc>
      </w:tr>
      <w:tr w:rsidR="00E57CA4" w:rsidRPr="007E199A" w:rsidTr="00E57CA4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A4" w:rsidRPr="007E199A" w:rsidRDefault="00E57CA4" w:rsidP="00E57CA4">
            <w:pPr>
              <w:rPr>
                <w:bCs/>
                <w:sz w:val="18"/>
                <w:szCs w:val="18"/>
              </w:rPr>
            </w:pPr>
            <w:r w:rsidRPr="007E199A">
              <w:rPr>
                <w:bCs/>
                <w:sz w:val="18"/>
                <w:szCs w:val="18"/>
              </w:rPr>
              <w:t>НАЛОГИ НА ТОВАРЫ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E199A">
              <w:rPr>
                <w:bCs/>
                <w:sz w:val="18"/>
                <w:szCs w:val="18"/>
              </w:rPr>
              <w:t>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518,2</w:t>
            </w:r>
          </w:p>
        </w:tc>
      </w:tr>
      <w:tr w:rsidR="00E57CA4" w:rsidRPr="007E199A" w:rsidTr="00E57CA4">
        <w:trPr>
          <w:trHeight w:val="9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7E199A" w:rsidRDefault="00E57CA4" w:rsidP="00E57CA4">
            <w:pPr>
              <w:ind w:firstLineChars="200" w:firstLine="360"/>
              <w:rPr>
                <w:sz w:val="18"/>
                <w:szCs w:val="18"/>
              </w:rPr>
            </w:pPr>
            <w:r w:rsidRPr="007E199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1 03 02230 01 0000 110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238,3</w:t>
            </w:r>
          </w:p>
        </w:tc>
      </w:tr>
      <w:tr w:rsidR="00E57CA4" w:rsidRPr="007E199A" w:rsidTr="00E57CA4">
        <w:trPr>
          <w:trHeight w:val="12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7E199A" w:rsidRDefault="00E57CA4" w:rsidP="00E57CA4">
            <w:pPr>
              <w:ind w:firstLineChars="200" w:firstLine="360"/>
              <w:rPr>
                <w:sz w:val="18"/>
                <w:szCs w:val="18"/>
              </w:rPr>
            </w:pPr>
            <w:r w:rsidRPr="007E199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1 03 02240 01 0000 110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1,5</w:t>
            </w:r>
          </w:p>
        </w:tc>
      </w:tr>
      <w:tr w:rsidR="00E57CA4" w:rsidRPr="007E199A" w:rsidTr="00E57CA4">
        <w:trPr>
          <w:trHeight w:val="9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7E199A" w:rsidRDefault="00E57CA4" w:rsidP="00E57CA4">
            <w:pPr>
              <w:ind w:firstLineChars="200" w:firstLine="360"/>
              <w:rPr>
                <w:sz w:val="18"/>
                <w:szCs w:val="18"/>
              </w:rPr>
            </w:pPr>
            <w:r w:rsidRPr="007E199A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1 03 02250 01 0000 110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313,5</w:t>
            </w:r>
          </w:p>
        </w:tc>
      </w:tr>
      <w:tr w:rsidR="00E57CA4" w:rsidRPr="007E199A" w:rsidTr="00E57CA4">
        <w:trPr>
          <w:trHeight w:val="9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7E199A" w:rsidRDefault="00E57CA4" w:rsidP="00E57CA4">
            <w:pPr>
              <w:ind w:firstLineChars="200" w:firstLine="360"/>
              <w:rPr>
                <w:sz w:val="18"/>
                <w:szCs w:val="18"/>
              </w:rPr>
            </w:pPr>
            <w:r w:rsidRPr="007E199A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1 03 02260 01 0000 110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-35,1</w:t>
            </w:r>
          </w:p>
        </w:tc>
      </w:tr>
      <w:tr w:rsidR="00E57CA4" w:rsidRPr="007E199A" w:rsidTr="00E57CA4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A4" w:rsidRPr="007E199A" w:rsidRDefault="00E57CA4" w:rsidP="00E57CA4">
            <w:pPr>
              <w:rPr>
                <w:bCs/>
                <w:sz w:val="18"/>
                <w:szCs w:val="18"/>
              </w:rPr>
            </w:pPr>
            <w:r w:rsidRPr="007E199A">
              <w:rPr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 xml:space="preserve"> 1 06 00000 00 0000 000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450,0</w:t>
            </w:r>
          </w:p>
        </w:tc>
      </w:tr>
      <w:tr w:rsidR="00E57CA4" w:rsidRPr="007E199A" w:rsidTr="00E57CA4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7E199A" w:rsidRDefault="00E57CA4" w:rsidP="00E57C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E199A">
              <w:rPr>
                <w:i/>
                <w:i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 xml:space="preserve"> 1 06 01000 00 0000 110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316,0</w:t>
            </w:r>
          </w:p>
        </w:tc>
      </w:tr>
      <w:tr w:rsidR="00E57CA4" w:rsidRPr="007E199A" w:rsidTr="00E57CA4">
        <w:trPr>
          <w:trHeight w:val="6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7E199A" w:rsidRDefault="00E57CA4" w:rsidP="00E57CA4">
            <w:pPr>
              <w:rPr>
                <w:color w:val="000000"/>
                <w:sz w:val="18"/>
                <w:szCs w:val="18"/>
              </w:rPr>
            </w:pPr>
            <w:r w:rsidRPr="007E199A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 xml:space="preserve"> 1 06 01030 13 0000 110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316,0</w:t>
            </w:r>
          </w:p>
        </w:tc>
      </w:tr>
      <w:tr w:rsidR="00E57CA4" w:rsidRPr="007E199A" w:rsidTr="00E57CA4">
        <w:trPr>
          <w:trHeight w:val="1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7E199A" w:rsidRDefault="00E57CA4" w:rsidP="00E57CA4">
            <w:pPr>
              <w:rPr>
                <w:i/>
                <w:iCs/>
                <w:sz w:val="18"/>
                <w:szCs w:val="18"/>
              </w:rPr>
            </w:pPr>
            <w:r w:rsidRPr="007E199A">
              <w:rPr>
                <w:i/>
                <w:iCs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 xml:space="preserve"> 1 06 06000 00 0000 110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134,0</w:t>
            </w:r>
          </w:p>
        </w:tc>
      </w:tr>
      <w:tr w:rsidR="00E57CA4" w:rsidRPr="007E199A" w:rsidTr="00E57CA4">
        <w:trPr>
          <w:trHeight w:val="41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7E199A" w:rsidRDefault="00E57CA4" w:rsidP="00E57CA4">
            <w:pPr>
              <w:rPr>
                <w:sz w:val="18"/>
                <w:szCs w:val="18"/>
              </w:rPr>
            </w:pPr>
            <w:r w:rsidRPr="007E199A">
              <w:rPr>
                <w:sz w:val="18"/>
                <w:szCs w:val="18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1 06 06033 13 0000 110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62,0</w:t>
            </w:r>
          </w:p>
        </w:tc>
      </w:tr>
      <w:tr w:rsidR="00E57CA4" w:rsidRPr="007E199A" w:rsidTr="00E57CA4">
        <w:trPr>
          <w:trHeight w:val="55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7E199A" w:rsidRDefault="00E57CA4" w:rsidP="00E57CA4">
            <w:pPr>
              <w:rPr>
                <w:sz w:val="18"/>
                <w:szCs w:val="18"/>
              </w:rPr>
            </w:pPr>
            <w:r w:rsidRPr="007E199A">
              <w:rPr>
                <w:sz w:val="18"/>
                <w:szCs w:val="18"/>
              </w:rPr>
              <w:t>Земельный налог с физических, обладающих земельным учас</w:t>
            </w:r>
            <w:r>
              <w:rPr>
                <w:sz w:val="18"/>
                <w:szCs w:val="18"/>
              </w:rPr>
              <w:t xml:space="preserve">тком, расположенным в границах </w:t>
            </w:r>
            <w:r w:rsidRPr="007E199A">
              <w:rPr>
                <w:sz w:val="18"/>
                <w:szCs w:val="18"/>
              </w:rPr>
              <w:t>городских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 xml:space="preserve"> 1 06 06043 13 0000 110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72,0</w:t>
            </w:r>
          </w:p>
        </w:tc>
      </w:tr>
      <w:tr w:rsidR="00E57CA4" w:rsidRPr="007E199A" w:rsidTr="00E57CA4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7E199A" w:rsidRDefault="00E57CA4" w:rsidP="00E57CA4">
            <w:pPr>
              <w:rPr>
                <w:bCs/>
                <w:sz w:val="18"/>
                <w:szCs w:val="18"/>
              </w:rPr>
            </w:pPr>
            <w:r w:rsidRPr="007E199A">
              <w:rPr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 xml:space="preserve"> 1 08 00000 00 0000 000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15,0</w:t>
            </w:r>
          </w:p>
        </w:tc>
      </w:tr>
      <w:tr w:rsidR="00E57CA4" w:rsidRPr="007E199A" w:rsidTr="00E57CA4">
        <w:trPr>
          <w:trHeight w:val="8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7E199A" w:rsidRDefault="00E57CA4" w:rsidP="00E57CA4">
            <w:pPr>
              <w:rPr>
                <w:sz w:val="18"/>
                <w:szCs w:val="18"/>
              </w:rPr>
            </w:pPr>
            <w:r w:rsidRPr="007E199A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 xml:space="preserve"> 1 08 04020 01 0000 110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15,0</w:t>
            </w:r>
          </w:p>
        </w:tc>
      </w:tr>
      <w:tr w:rsidR="00E57CA4" w:rsidRPr="007E199A" w:rsidTr="00E57CA4">
        <w:trPr>
          <w:trHeight w:val="58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A4" w:rsidRPr="007E199A" w:rsidRDefault="00E57CA4" w:rsidP="00E57CA4">
            <w:pPr>
              <w:rPr>
                <w:bCs/>
                <w:sz w:val="18"/>
                <w:szCs w:val="18"/>
              </w:rPr>
            </w:pPr>
            <w:r w:rsidRPr="007E199A">
              <w:rPr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904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 xml:space="preserve"> 1 11 00000 00 0000 000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336,7</w:t>
            </w:r>
          </w:p>
        </w:tc>
      </w:tr>
      <w:tr w:rsidR="00E57CA4" w:rsidRPr="007E199A" w:rsidTr="00E57CA4">
        <w:trPr>
          <w:trHeight w:val="10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A4" w:rsidRPr="007E199A" w:rsidRDefault="00E57CA4" w:rsidP="00E57CA4">
            <w:pPr>
              <w:rPr>
                <w:sz w:val="18"/>
                <w:szCs w:val="18"/>
              </w:rPr>
            </w:pPr>
            <w:r w:rsidRPr="007E199A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 xml:space="preserve"> 1 11 05000 00 0000 120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247,5</w:t>
            </w:r>
          </w:p>
        </w:tc>
      </w:tr>
      <w:tr w:rsidR="00E57CA4" w:rsidRPr="007E199A" w:rsidTr="00E57CA4">
        <w:trPr>
          <w:trHeight w:val="9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A4" w:rsidRPr="007E199A" w:rsidRDefault="00E57CA4" w:rsidP="00E57CA4">
            <w:pPr>
              <w:rPr>
                <w:sz w:val="18"/>
                <w:szCs w:val="18"/>
              </w:rPr>
            </w:pPr>
            <w:r w:rsidRPr="007E199A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 xml:space="preserve"> 1 11 05013 13 0000 120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247,5</w:t>
            </w:r>
          </w:p>
        </w:tc>
      </w:tr>
      <w:tr w:rsidR="00E57CA4" w:rsidRPr="007E199A" w:rsidTr="00E57CA4">
        <w:trPr>
          <w:trHeight w:val="104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7E199A" w:rsidRDefault="00E57CA4" w:rsidP="00E57CA4">
            <w:pPr>
              <w:rPr>
                <w:bCs/>
                <w:sz w:val="18"/>
                <w:szCs w:val="18"/>
              </w:rPr>
            </w:pPr>
            <w:r w:rsidRPr="007E199A">
              <w:rPr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 xml:space="preserve"> 1 11 09000 00 0000 120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89,2</w:t>
            </w:r>
          </w:p>
        </w:tc>
      </w:tr>
      <w:tr w:rsidR="00E57CA4" w:rsidRPr="007E199A" w:rsidTr="00E57CA4">
        <w:trPr>
          <w:trHeight w:val="83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7E199A" w:rsidRDefault="00E57CA4" w:rsidP="00E57CA4">
            <w:pPr>
              <w:rPr>
                <w:sz w:val="18"/>
                <w:szCs w:val="18"/>
              </w:rPr>
            </w:pPr>
            <w:r w:rsidRPr="007E199A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 xml:space="preserve"> 1 11 09040 00 0000 120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89,2</w:t>
            </w:r>
          </w:p>
        </w:tc>
      </w:tr>
      <w:tr w:rsidR="00E57CA4" w:rsidRPr="007E199A" w:rsidTr="00E57CA4">
        <w:trPr>
          <w:trHeight w:val="84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7E199A" w:rsidRDefault="00E57CA4" w:rsidP="00E57CA4">
            <w:pPr>
              <w:rPr>
                <w:sz w:val="18"/>
                <w:szCs w:val="18"/>
              </w:rPr>
            </w:pPr>
            <w:r w:rsidRPr="007E199A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 xml:space="preserve"> 1 11 09045 13 0000 120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89,2</w:t>
            </w:r>
          </w:p>
        </w:tc>
      </w:tr>
      <w:tr w:rsidR="00E57CA4" w:rsidRPr="007E199A" w:rsidTr="00E57CA4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CA4" w:rsidRPr="007E199A" w:rsidRDefault="00E57CA4" w:rsidP="00E57CA4">
            <w:pPr>
              <w:rPr>
                <w:bCs/>
                <w:color w:val="000000"/>
                <w:sz w:val="18"/>
                <w:szCs w:val="18"/>
              </w:rPr>
            </w:pPr>
            <w:r w:rsidRPr="007E199A">
              <w:rPr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204,0</w:t>
            </w:r>
          </w:p>
        </w:tc>
      </w:tr>
      <w:tr w:rsidR="00E57CA4" w:rsidRPr="007E199A" w:rsidTr="00E57CA4">
        <w:trPr>
          <w:trHeight w:val="9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7CA4" w:rsidRPr="007E199A" w:rsidRDefault="00E57CA4" w:rsidP="00E57CA4">
            <w:pPr>
              <w:rPr>
                <w:color w:val="000000"/>
                <w:sz w:val="18"/>
                <w:szCs w:val="18"/>
              </w:rPr>
            </w:pPr>
            <w:proofErr w:type="gramStart"/>
            <w:r w:rsidRPr="007E199A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1 16 07010 13 0000 140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204,0</w:t>
            </w:r>
          </w:p>
        </w:tc>
      </w:tr>
      <w:tr w:rsidR="00E57CA4" w:rsidRPr="007E199A" w:rsidTr="00E57CA4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7E199A" w:rsidRDefault="00E57CA4" w:rsidP="00E57CA4">
            <w:pPr>
              <w:rPr>
                <w:bCs/>
                <w:sz w:val="18"/>
                <w:szCs w:val="18"/>
              </w:rPr>
            </w:pPr>
            <w:r w:rsidRPr="007E199A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 xml:space="preserve"> 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4 975,8</w:t>
            </w:r>
          </w:p>
        </w:tc>
      </w:tr>
      <w:tr w:rsidR="00E57CA4" w:rsidRPr="007E199A" w:rsidTr="00E57CA4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7E199A" w:rsidRDefault="00E57CA4" w:rsidP="00E57CA4">
            <w:pPr>
              <w:rPr>
                <w:sz w:val="18"/>
                <w:szCs w:val="18"/>
              </w:rPr>
            </w:pPr>
            <w:r w:rsidRPr="007E199A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 xml:space="preserve"> 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4 975,8</w:t>
            </w:r>
          </w:p>
        </w:tc>
      </w:tr>
      <w:tr w:rsidR="00E57CA4" w:rsidRPr="007E199A" w:rsidTr="00E57CA4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7E199A" w:rsidRDefault="00E57CA4" w:rsidP="00E57CA4">
            <w:pPr>
              <w:rPr>
                <w:sz w:val="18"/>
                <w:szCs w:val="18"/>
              </w:rPr>
            </w:pPr>
            <w:r w:rsidRPr="007E199A">
              <w:rPr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 xml:space="preserve"> 2 02 30000 00 0000 150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bCs/>
                <w:sz w:val="16"/>
                <w:szCs w:val="16"/>
              </w:rPr>
            </w:pPr>
            <w:r w:rsidRPr="00C053A3">
              <w:rPr>
                <w:bCs/>
                <w:sz w:val="16"/>
                <w:szCs w:val="16"/>
              </w:rPr>
              <w:t>261,7</w:t>
            </w:r>
          </w:p>
        </w:tc>
      </w:tr>
      <w:tr w:rsidR="00E57CA4" w:rsidRPr="007E199A" w:rsidTr="00E57CA4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7E199A" w:rsidRDefault="00E57CA4" w:rsidP="00E57CA4">
            <w:pPr>
              <w:rPr>
                <w:sz w:val="18"/>
                <w:szCs w:val="18"/>
              </w:rPr>
            </w:pPr>
            <w:r w:rsidRPr="007E199A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2 02 30024 00 0000 150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72,8</w:t>
            </w:r>
          </w:p>
        </w:tc>
      </w:tr>
      <w:tr w:rsidR="00E57CA4" w:rsidRPr="007E199A" w:rsidTr="00E57CA4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7E199A" w:rsidRDefault="00E57CA4" w:rsidP="00E57CA4">
            <w:pPr>
              <w:rPr>
                <w:sz w:val="18"/>
                <w:szCs w:val="18"/>
              </w:rPr>
            </w:pPr>
            <w:r w:rsidRPr="007E199A">
              <w:rPr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2 02 30024 13 0000 150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72,8</w:t>
            </w:r>
          </w:p>
        </w:tc>
      </w:tr>
      <w:tr w:rsidR="00E57CA4" w:rsidRPr="007E199A" w:rsidTr="00E57CA4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7E199A" w:rsidRDefault="00E57CA4" w:rsidP="00E57CA4">
            <w:pPr>
              <w:rPr>
                <w:sz w:val="18"/>
                <w:szCs w:val="18"/>
              </w:rPr>
            </w:pPr>
            <w:r w:rsidRPr="007E199A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 xml:space="preserve"> 2 02 35118 00 0000 150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188,9</w:t>
            </w:r>
          </w:p>
        </w:tc>
      </w:tr>
      <w:tr w:rsidR="00E57CA4" w:rsidRPr="007E199A" w:rsidTr="00E57CA4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7E199A" w:rsidRDefault="00E57CA4" w:rsidP="00E57CA4">
            <w:pPr>
              <w:rPr>
                <w:sz w:val="18"/>
                <w:szCs w:val="18"/>
              </w:rPr>
            </w:pPr>
            <w:r w:rsidRPr="007E199A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 xml:space="preserve"> 2 02 35118 13 0000 150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188,9</w:t>
            </w:r>
          </w:p>
        </w:tc>
      </w:tr>
      <w:tr w:rsidR="00E57CA4" w:rsidRPr="007E199A" w:rsidTr="00E57CA4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7E199A" w:rsidRDefault="00E57CA4" w:rsidP="00E57CA4">
            <w:pPr>
              <w:rPr>
                <w:sz w:val="18"/>
                <w:szCs w:val="18"/>
              </w:rPr>
            </w:pPr>
            <w:r w:rsidRPr="007E199A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2 02 20000 00 0000 150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209,2</w:t>
            </w:r>
          </w:p>
        </w:tc>
      </w:tr>
      <w:tr w:rsidR="00E57CA4" w:rsidRPr="007E199A" w:rsidTr="00E57CA4">
        <w:trPr>
          <w:trHeight w:val="4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7E199A" w:rsidRDefault="00E57CA4" w:rsidP="00E57CA4">
            <w:pPr>
              <w:rPr>
                <w:sz w:val="18"/>
                <w:szCs w:val="18"/>
              </w:rPr>
            </w:pPr>
            <w:r w:rsidRPr="007E199A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2 02 29999 00 0000 150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209,2</w:t>
            </w:r>
          </w:p>
        </w:tc>
      </w:tr>
      <w:tr w:rsidR="00E57CA4" w:rsidRPr="007E199A" w:rsidTr="00E57CA4">
        <w:trPr>
          <w:trHeight w:val="3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7E199A" w:rsidRDefault="00E57CA4" w:rsidP="00E57CA4">
            <w:pPr>
              <w:rPr>
                <w:sz w:val="18"/>
                <w:szCs w:val="18"/>
              </w:rPr>
            </w:pPr>
            <w:r w:rsidRPr="007E199A"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2 02 29999 13 0000 150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209,2</w:t>
            </w:r>
          </w:p>
        </w:tc>
      </w:tr>
      <w:tr w:rsidR="00E57CA4" w:rsidRPr="007E199A" w:rsidTr="00E57CA4">
        <w:trPr>
          <w:trHeight w:val="35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7E199A" w:rsidRDefault="00E57CA4" w:rsidP="00E57CA4">
            <w:pPr>
              <w:rPr>
                <w:sz w:val="18"/>
                <w:szCs w:val="18"/>
              </w:rPr>
            </w:pPr>
            <w:r w:rsidRPr="007E199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2 02 40000 00 0000 150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4 504,90</w:t>
            </w:r>
          </w:p>
        </w:tc>
      </w:tr>
      <w:tr w:rsidR="00E57CA4" w:rsidRPr="007E199A" w:rsidTr="00E57CA4">
        <w:trPr>
          <w:trHeight w:val="33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7E199A" w:rsidRDefault="00E57CA4" w:rsidP="00E57CA4">
            <w:pPr>
              <w:rPr>
                <w:sz w:val="18"/>
                <w:szCs w:val="18"/>
              </w:rPr>
            </w:pPr>
            <w:r w:rsidRPr="007E199A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2 02 49999 00 0000 150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4 504,90</w:t>
            </w:r>
          </w:p>
        </w:tc>
      </w:tr>
      <w:tr w:rsidR="00E57CA4" w:rsidRPr="007E199A" w:rsidTr="00E57CA4">
        <w:trPr>
          <w:trHeight w:val="36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7E199A" w:rsidRDefault="00E57CA4" w:rsidP="00E57CA4">
            <w:pPr>
              <w:rPr>
                <w:sz w:val="18"/>
                <w:szCs w:val="18"/>
              </w:rPr>
            </w:pPr>
            <w:r w:rsidRPr="007E199A">
              <w:rPr>
                <w:sz w:val="18"/>
                <w:szCs w:val="18"/>
              </w:rPr>
              <w:t>Прочие межбюджетные трансферты, передаваемые бюджетам городских п</w:t>
            </w:r>
            <w:r>
              <w:rPr>
                <w:sz w:val="18"/>
                <w:szCs w:val="18"/>
              </w:rPr>
              <w:t>о</w:t>
            </w:r>
            <w:r w:rsidRPr="007E199A">
              <w:rPr>
                <w:sz w:val="18"/>
                <w:szCs w:val="18"/>
              </w:rPr>
              <w:t>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center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2 02 49999 13 0000 150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C053A3" w:rsidRDefault="00E57CA4" w:rsidP="00E57CA4">
            <w:pPr>
              <w:jc w:val="right"/>
              <w:rPr>
                <w:sz w:val="16"/>
                <w:szCs w:val="16"/>
              </w:rPr>
            </w:pPr>
            <w:r w:rsidRPr="00C053A3">
              <w:rPr>
                <w:sz w:val="16"/>
                <w:szCs w:val="16"/>
              </w:rPr>
              <w:t>4 504,90</w:t>
            </w:r>
          </w:p>
        </w:tc>
      </w:tr>
    </w:tbl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Pr="00FC48E9" w:rsidRDefault="00E57CA4" w:rsidP="00E57CA4">
      <w:pPr>
        <w:spacing w:line="276" w:lineRule="auto"/>
        <w:jc w:val="right"/>
      </w:pPr>
      <w:r w:rsidRPr="00FC48E9">
        <w:t xml:space="preserve">Приложение </w:t>
      </w:r>
      <w:r>
        <w:t>5</w:t>
      </w:r>
    </w:p>
    <w:p w:rsidR="00E57CA4" w:rsidRPr="00FC48E9" w:rsidRDefault="00E57CA4" w:rsidP="00E57CA4">
      <w:pPr>
        <w:jc w:val="right"/>
      </w:pPr>
      <w:r w:rsidRPr="00FC48E9">
        <w:t xml:space="preserve">К решению думы </w:t>
      </w:r>
    </w:p>
    <w:p w:rsidR="00E57CA4" w:rsidRPr="00FC48E9" w:rsidRDefault="00E57CA4" w:rsidP="00E57CA4">
      <w:pPr>
        <w:jc w:val="right"/>
      </w:pPr>
      <w:r w:rsidRPr="00FC48E9">
        <w:lastRenderedPageBreak/>
        <w:t xml:space="preserve">Кропоткинского городского поселения </w:t>
      </w:r>
    </w:p>
    <w:p w:rsidR="00E57CA4" w:rsidRDefault="00E57CA4" w:rsidP="00E57CA4">
      <w:pPr>
        <w:spacing w:line="276" w:lineRule="auto"/>
        <w:jc w:val="right"/>
      </w:pPr>
      <w:r>
        <w:t xml:space="preserve">                                                                                                     от « 26 </w:t>
      </w:r>
      <w:r w:rsidRPr="00FC48E9">
        <w:t xml:space="preserve">» </w:t>
      </w:r>
      <w:r>
        <w:t xml:space="preserve">ноября </w:t>
      </w:r>
      <w:r w:rsidRPr="00FC48E9">
        <w:t>20</w:t>
      </w:r>
      <w:r>
        <w:t>21</w:t>
      </w:r>
      <w:r w:rsidRPr="00FC48E9">
        <w:t xml:space="preserve"> г № </w:t>
      </w:r>
      <w:r>
        <w:t>20</w:t>
      </w:r>
    </w:p>
    <w:p w:rsidR="00E57CA4" w:rsidRDefault="00E57CA4" w:rsidP="00E57CA4">
      <w:pPr>
        <w:spacing w:line="276" w:lineRule="auto"/>
        <w:jc w:val="right"/>
      </w:pPr>
    </w:p>
    <w:p w:rsidR="00E57CA4" w:rsidRPr="00E45069" w:rsidRDefault="00E57CA4" w:rsidP="00E57CA4">
      <w:pPr>
        <w:jc w:val="center"/>
      </w:pPr>
      <w:r w:rsidRPr="00E45069">
        <w:t>РАСПРЕДЕЛЕНИЕ БЮДЖЕТНЫХ АССИГНОВАНИЙ ПО РАЗДЕЛАМ</w:t>
      </w:r>
    </w:p>
    <w:p w:rsidR="00E57CA4" w:rsidRPr="00E45069" w:rsidRDefault="00E57CA4" w:rsidP="00E57CA4">
      <w:pPr>
        <w:jc w:val="center"/>
      </w:pPr>
      <w:r w:rsidRPr="00E45069">
        <w:t>И ПОДРАЗДЕЛАМ КЛАССИФИКАЦИИ РАСХОДОВ БЮДЖЕТА</w:t>
      </w:r>
    </w:p>
    <w:p w:rsidR="00E57CA4" w:rsidRDefault="00E57CA4" w:rsidP="00E57CA4">
      <w:pPr>
        <w:jc w:val="center"/>
      </w:pPr>
      <w:r w:rsidRPr="00E45069">
        <w:t>КРОПОТКИНСКОГО МУНИЦИПАЛЬНОГО ОБРАЗОВАНИЯ НА 2021 ГОД</w:t>
      </w:r>
    </w:p>
    <w:p w:rsidR="00E57CA4" w:rsidRDefault="00E57CA4" w:rsidP="00E57CA4">
      <w:pPr>
        <w:jc w:val="center"/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8081"/>
        <w:gridCol w:w="567"/>
        <w:gridCol w:w="708"/>
        <w:gridCol w:w="993"/>
      </w:tblGrid>
      <w:tr w:rsidR="00E57CA4" w:rsidRPr="00B81325" w:rsidTr="00E57CA4">
        <w:trPr>
          <w:trHeight w:val="480"/>
        </w:trPr>
        <w:tc>
          <w:tcPr>
            <w:tcW w:w="8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81325">
              <w:rPr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B81325">
              <w:rPr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 xml:space="preserve"> Сумма </w:t>
            </w:r>
          </w:p>
        </w:tc>
      </w:tr>
      <w:tr w:rsidR="00E57CA4" w:rsidRPr="00B81325" w:rsidTr="00E57CA4">
        <w:trPr>
          <w:trHeight w:val="207"/>
        </w:trPr>
        <w:tc>
          <w:tcPr>
            <w:tcW w:w="8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</w:p>
        </w:tc>
      </w:tr>
      <w:tr w:rsidR="00E57CA4" w:rsidRPr="00B81325" w:rsidTr="00E57CA4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139 034,7</w:t>
            </w:r>
          </w:p>
        </w:tc>
      </w:tr>
      <w:tr w:rsidR="00E57CA4" w:rsidRPr="00B81325" w:rsidTr="00E57CA4">
        <w:trPr>
          <w:trHeight w:val="289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27 092,7</w:t>
            </w:r>
          </w:p>
        </w:tc>
      </w:tr>
      <w:tr w:rsidR="00E57CA4" w:rsidRPr="00B81325" w:rsidTr="00E57CA4">
        <w:trPr>
          <w:trHeight w:val="423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Функционирование высш</w:t>
            </w:r>
            <w:r>
              <w:rPr>
                <w:sz w:val="18"/>
                <w:szCs w:val="18"/>
              </w:rPr>
              <w:t xml:space="preserve">его должностного лица субъекта </w:t>
            </w:r>
            <w:r w:rsidRPr="00B81325">
              <w:rPr>
                <w:sz w:val="18"/>
                <w:szCs w:val="18"/>
              </w:rPr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2 237,7</w:t>
            </w:r>
          </w:p>
        </w:tc>
      </w:tr>
      <w:tr w:rsidR="00E57CA4" w:rsidRPr="00B81325" w:rsidTr="00E57CA4">
        <w:trPr>
          <w:trHeight w:val="543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2 631,0</w:t>
            </w:r>
          </w:p>
        </w:tc>
      </w:tr>
      <w:tr w:rsidR="00E57CA4" w:rsidRPr="00B81325" w:rsidTr="00E57CA4">
        <w:trPr>
          <w:trHeight w:val="422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21 443,2</w:t>
            </w:r>
          </w:p>
        </w:tc>
      </w:tr>
      <w:tr w:rsidR="00E57CA4" w:rsidRPr="00B81325" w:rsidTr="00E57CA4">
        <w:trPr>
          <w:trHeight w:val="414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230,1</w:t>
            </w:r>
          </w:p>
        </w:tc>
      </w:tr>
      <w:tr w:rsidR="00E57CA4" w:rsidRPr="00B81325" w:rsidTr="00E57CA4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500,0</w:t>
            </w:r>
          </w:p>
        </w:tc>
      </w:tr>
      <w:tr w:rsidR="00E57CA4" w:rsidRPr="00B81325" w:rsidTr="00E57CA4">
        <w:trPr>
          <w:trHeight w:val="239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50,0</w:t>
            </w:r>
          </w:p>
        </w:tc>
      </w:tr>
      <w:tr w:rsidR="00E57CA4" w:rsidRPr="00B81325" w:rsidTr="00E57CA4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0,7</w:t>
            </w:r>
          </w:p>
        </w:tc>
      </w:tr>
      <w:tr w:rsidR="00E57CA4" w:rsidRPr="00B81325" w:rsidTr="00E57CA4">
        <w:trPr>
          <w:trHeight w:val="219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188,9</w:t>
            </w:r>
          </w:p>
        </w:tc>
      </w:tr>
      <w:tr w:rsidR="00E57CA4" w:rsidRPr="00B81325" w:rsidTr="00E57CA4">
        <w:trPr>
          <w:trHeight w:val="123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Мобилизационная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188,9</w:t>
            </w:r>
          </w:p>
        </w:tc>
      </w:tr>
      <w:tr w:rsidR="00E57CA4" w:rsidRPr="00B81325" w:rsidTr="00E57CA4">
        <w:trPr>
          <w:trHeight w:val="217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1 170,0</w:t>
            </w:r>
          </w:p>
        </w:tc>
      </w:tr>
      <w:tr w:rsidR="00E57CA4" w:rsidRPr="00B81325" w:rsidTr="00E57CA4">
        <w:trPr>
          <w:trHeight w:val="258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350,0</w:t>
            </w:r>
          </w:p>
        </w:tc>
      </w:tr>
      <w:tr w:rsidR="00E57CA4" w:rsidRPr="00B81325" w:rsidTr="00E57CA4">
        <w:trPr>
          <w:trHeight w:val="367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350,0</w:t>
            </w:r>
          </w:p>
        </w:tc>
      </w:tr>
      <w:tr w:rsidR="00E57CA4" w:rsidRPr="00B81325" w:rsidTr="00E57CA4">
        <w:trPr>
          <w:trHeight w:val="231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470,0</w:t>
            </w:r>
          </w:p>
        </w:tc>
      </w:tr>
      <w:tr w:rsidR="00E57CA4" w:rsidRPr="00B81325" w:rsidTr="00E57CA4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25 392,0</w:t>
            </w:r>
          </w:p>
        </w:tc>
      </w:tr>
      <w:tr w:rsidR="00E57CA4" w:rsidRPr="00B81325" w:rsidTr="00E57CA4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72,1</w:t>
            </w:r>
          </w:p>
        </w:tc>
      </w:tr>
      <w:tr w:rsidR="00E57CA4" w:rsidRPr="00B81325" w:rsidTr="00E57CA4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23 719,9</w:t>
            </w:r>
          </w:p>
        </w:tc>
      </w:tr>
      <w:tr w:rsidR="00E57CA4" w:rsidRPr="00B81325" w:rsidTr="00E57CA4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1 600,0</w:t>
            </w:r>
          </w:p>
        </w:tc>
      </w:tr>
      <w:tr w:rsidR="00E57CA4" w:rsidRPr="00B81325" w:rsidTr="00E57CA4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77 090,2</w:t>
            </w:r>
          </w:p>
        </w:tc>
      </w:tr>
      <w:tr w:rsidR="00E57CA4" w:rsidRPr="00B81325" w:rsidTr="00E57CA4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7 591,6</w:t>
            </w:r>
          </w:p>
        </w:tc>
      </w:tr>
      <w:tr w:rsidR="00E57CA4" w:rsidRPr="00B81325" w:rsidTr="00E57CA4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62 195,4</w:t>
            </w:r>
          </w:p>
        </w:tc>
      </w:tr>
      <w:tr w:rsidR="00E57CA4" w:rsidRPr="00B81325" w:rsidTr="00E57CA4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7 303,2</w:t>
            </w:r>
          </w:p>
        </w:tc>
      </w:tr>
      <w:tr w:rsidR="00E57CA4" w:rsidRPr="00B81325" w:rsidTr="00E57CA4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1 300,0</w:t>
            </w:r>
          </w:p>
        </w:tc>
      </w:tr>
      <w:tr w:rsidR="00E57CA4" w:rsidRPr="00B81325" w:rsidTr="00E57CA4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1 300,0</w:t>
            </w:r>
          </w:p>
        </w:tc>
      </w:tr>
      <w:tr w:rsidR="00E57CA4" w:rsidRPr="00B81325" w:rsidTr="00E57CA4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80,0</w:t>
            </w:r>
          </w:p>
        </w:tc>
      </w:tr>
      <w:tr w:rsidR="00E57CA4" w:rsidRPr="00B81325" w:rsidTr="00E57CA4">
        <w:trPr>
          <w:trHeight w:val="33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80,0</w:t>
            </w:r>
          </w:p>
        </w:tc>
      </w:tr>
      <w:tr w:rsidR="00E57CA4" w:rsidRPr="00B81325" w:rsidTr="00E57CA4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2 000,0</w:t>
            </w:r>
          </w:p>
        </w:tc>
      </w:tr>
      <w:tr w:rsidR="00E57CA4" w:rsidRPr="00B81325" w:rsidTr="00E57CA4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2 000,0</w:t>
            </w:r>
          </w:p>
        </w:tc>
      </w:tr>
      <w:tr w:rsidR="00E57CA4" w:rsidRPr="00B81325" w:rsidTr="00E57CA4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255,9</w:t>
            </w:r>
          </w:p>
        </w:tc>
      </w:tr>
      <w:tr w:rsidR="00E57CA4" w:rsidRPr="00B81325" w:rsidTr="00E57CA4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146,9</w:t>
            </w:r>
          </w:p>
        </w:tc>
      </w:tr>
      <w:tr w:rsidR="00E57CA4" w:rsidRPr="00B81325" w:rsidTr="00E57CA4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proofErr w:type="gramStart"/>
            <w:r w:rsidRPr="00B81325">
              <w:rPr>
                <w:sz w:val="18"/>
                <w:szCs w:val="18"/>
              </w:rPr>
              <w:t>Социальное</w:t>
            </w:r>
            <w:proofErr w:type="gramEnd"/>
            <w:r w:rsidRPr="00B81325">
              <w:rPr>
                <w:sz w:val="18"/>
                <w:szCs w:val="18"/>
              </w:rPr>
              <w:t xml:space="preserve"> обеспечения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109,0</w:t>
            </w:r>
          </w:p>
        </w:tc>
      </w:tr>
      <w:tr w:rsidR="00E57CA4" w:rsidRPr="00B81325" w:rsidTr="00E57CA4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4 465,0</w:t>
            </w:r>
          </w:p>
        </w:tc>
      </w:tr>
      <w:tr w:rsidR="00E57CA4" w:rsidRPr="00B81325" w:rsidTr="00E57CA4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4 465,0</w:t>
            </w:r>
          </w:p>
        </w:tc>
      </w:tr>
    </w:tbl>
    <w:p w:rsidR="00E57CA4" w:rsidRPr="00E45069" w:rsidRDefault="00E57CA4" w:rsidP="00E57CA4"/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Pr="00FC48E9" w:rsidRDefault="00E57CA4" w:rsidP="00E57CA4">
      <w:pPr>
        <w:spacing w:line="276" w:lineRule="auto"/>
        <w:jc w:val="right"/>
      </w:pPr>
      <w:r w:rsidRPr="00FC48E9">
        <w:lastRenderedPageBreak/>
        <w:t xml:space="preserve">Приложение </w:t>
      </w:r>
      <w:r>
        <w:t>7</w:t>
      </w:r>
    </w:p>
    <w:p w:rsidR="00E57CA4" w:rsidRPr="00FC48E9" w:rsidRDefault="00E57CA4" w:rsidP="00E57CA4">
      <w:pPr>
        <w:jc w:val="right"/>
      </w:pPr>
      <w:r w:rsidRPr="00FC48E9">
        <w:t xml:space="preserve">К решению думы </w:t>
      </w:r>
    </w:p>
    <w:p w:rsidR="00E57CA4" w:rsidRPr="00FC48E9" w:rsidRDefault="00E57CA4" w:rsidP="00E57CA4">
      <w:pPr>
        <w:jc w:val="right"/>
      </w:pPr>
      <w:r w:rsidRPr="00FC48E9">
        <w:t xml:space="preserve">Кропоткинского городского поселения </w:t>
      </w:r>
    </w:p>
    <w:p w:rsidR="00E57CA4" w:rsidRPr="00FC48E9" w:rsidRDefault="00E57CA4" w:rsidP="00E57CA4">
      <w:pPr>
        <w:tabs>
          <w:tab w:val="left" w:pos="6675"/>
        </w:tabs>
        <w:jc w:val="center"/>
      </w:pPr>
      <w:r>
        <w:t xml:space="preserve">                                                                                                     от « 26 </w:t>
      </w:r>
      <w:r w:rsidRPr="00FC48E9">
        <w:t xml:space="preserve">» </w:t>
      </w:r>
      <w:r>
        <w:t xml:space="preserve">ноября </w:t>
      </w:r>
      <w:r w:rsidRPr="00FC48E9">
        <w:t>20</w:t>
      </w:r>
      <w:r>
        <w:t>21</w:t>
      </w:r>
      <w:r w:rsidRPr="00FC48E9">
        <w:t xml:space="preserve"> г № </w:t>
      </w:r>
      <w:r>
        <w:t>20</w:t>
      </w:r>
    </w:p>
    <w:p w:rsidR="00E57CA4" w:rsidRPr="00FC48E9" w:rsidRDefault="00E57CA4" w:rsidP="00E57CA4">
      <w:pPr>
        <w:tabs>
          <w:tab w:val="left" w:pos="6675"/>
        </w:tabs>
        <w:jc w:val="center"/>
      </w:pPr>
    </w:p>
    <w:tbl>
      <w:tblPr>
        <w:tblW w:w="11163" w:type="dxa"/>
        <w:tblInd w:w="-1538" w:type="dxa"/>
        <w:tblLook w:val="04A0" w:firstRow="1" w:lastRow="0" w:firstColumn="1" w:lastColumn="0" w:noHBand="0" w:noVBand="1"/>
      </w:tblPr>
      <w:tblGrid>
        <w:gridCol w:w="11163"/>
      </w:tblGrid>
      <w:tr w:rsidR="00E57CA4" w:rsidTr="00E57CA4">
        <w:trPr>
          <w:trHeight w:val="177"/>
        </w:trPr>
        <w:tc>
          <w:tcPr>
            <w:tcW w:w="1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A4" w:rsidRPr="00E45069" w:rsidRDefault="00E57CA4" w:rsidP="00E57CA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Pr="00E45069">
              <w:rPr>
                <w:bCs/>
              </w:rPr>
              <w:t xml:space="preserve">РАСПРЕДЕЛЕНИЕ БЮДЖЕТНЫХ АССИГНОВАНИЙ </w:t>
            </w:r>
          </w:p>
        </w:tc>
      </w:tr>
      <w:tr w:rsidR="00E57CA4" w:rsidTr="00E57CA4">
        <w:trPr>
          <w:trHeight w:val="390"/>
        </w:trPr>
        <w:tc>
          <w:tcPr>
            <w:tcW w:w="1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CA4" w:rsidRPr="00E45069" w:rsidRDefault="00E57CA4" w:rsidP="00E57CA4">
            <w:pPr>
              <w:ind w:left="971" w:hanging="971"/>
              <w:jc w:val="center"/>
              <w:rPr>
                <w:bCs/>
              </w:rPr>
            </w:pPr>
            <w:r>
              <w:rPr>
                <w:bCs/>
              </w:rPr>
              <w:t xml:space="preserve">           ПО </w:t>
            </w:r>
            <w:r w:rsidRPr="00E45069">
              <w:rPr>
                <w:bCs/>
              </w:rPr>
              <w:t xml:space="preserve">ЦЕЛЕВЫМ СТАТЬЯМ (МУНИЦИПАЛЬНЫМ ПРОГРАММАМ И НЕПРОГРАМНЫМ </w:t>
            </w:r>
            <w:r>
              <w:rPr>
                <w:bCs/>
              </w:rPr>
              <w:t xml:space="preserve">         </w:t>
            </w:r>
            <w:r w:rsidRPr="00E45069">
              <w:rPr>
                <w:bCs/>
              </w:rPr>
              <w:t>НАПРАВЛЕНИЯМ ДЕЯТЕЛЬНОСТИ), ГРУППАМ ВИДОВ РАСХОДОВ</w:t>
            </w:r>
          </w:p>
        </w:tc>
      </w:tr>
      <w:tr w:rsidR="00E57CA4" w:rsidTr="00E57CA4">
        <w:trPr>
          <w:trHeight w:val="177"/>
        </w:trPr>
        <w:tc>
          <w:tcPr>
            <w:tcW w:w="1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A4" w:rsidRPr="00E45069" w:rsidRDefault="00E57CA4" w:rsidP="00E57CA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E45069">
              <w:rPr>
                <w:bCs/>
              </w:rPr>
              <w:t>КЛАССИФИКАЦИИ РАСХОДОВ БЮДЖЕТОВ НА 2021 ГОД</w:t>
            </w:r>
          </w:p>
        </w:tc>
      </w:tr>
    </w:tbl>
    <w:p w:rsidR="00E57CA4" w:rsidRPr="001A1E97" w:rsidRDefault="00E57CA4" w:rsidP="00E57CA4">
      <w:pPr>
        <w:tabs>
          <w:tab w:val="left" w:pos="435"/>
          <w:tab w:val="left" w:pos="6675"/>
        </w:tabs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p w:rsidR="00E57CA4" w:rsidRPr="001A1E97" w:rsidRDefault="00E57CA4" w:rsidP="00E57CA4">
      <w:pPr>
        <w:tabs>
          <w:tab w:val="left" w:pos="6675"/>
        </w:tabs>
        <w:jc w:val="right"/>
        <w:rPr>
          <w:sz w:val="22"/>
          <w:szCs w:val="22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7230"/>
        <w:gridCol w:w="1276"/>
        <w:gridCol w:w="567"/>
        <w:gridCol w:w="1134"/>
      </w:tblGrid>
      <w:tr w:rsidR="00E57CA4" w:rsidRPr="00B81325" w:rsidTr="00E57CA4">
        <w:trPr>
          <w:trHeight w:val="360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 xml:space="preserve"> Сумма </w:t>
            </w:r>
          </w:p>
        </w:tc>
      </w:tr>
      <w:tr w:rsidR="00E57CA4" w:rsidRPr="00B81325" w:rsidTr="00E57CA4">
        <w:trPr>
          <w:trHeight w:val="360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139 034,7</w:t>
            </w:r>
          </w:p>
        </w:tc>
      </w:tr>
      <w:tr w:rsidR="00E57CA4" w:rsidRPr="00B81325" w:rsidTr="00E57CA4">
        <w:trPr>
          <w:trHeight w:val="39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Муниципальная программа "Повышение безопасности дорожного движения на территории Кропоткинского городского поселения" на 2018-2021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23 719,9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Основное мероприя</w:t>
            </w:r>
            <w:r>
              <w:rPr>
                <w:bCs/>
                <w:sz w:val="18"/>
                <w:szCs w:val="18"/>
              </w:rPr>
              <w:t>т</w:t>
            </w:r>
            <w:r w:rsidRPr="00B81325">
              <w:rPr>
                <w:bCs/>
                <w:sz w:val="18"/>
                <w:szCs w:val="18"/>
              </w:rPr>
              <w:t>ие "Расходы дорожного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1 000,0</w:t>
            </w:r>
          </w:p>
        </w:tc>
      </w:tr>
      <w:tr w:rsidR="00E57CA4" w:rsidRPr="00B81325" w:rsidTr="00E57CA4">
        <w:trPr>
          <w:trHeight w:val="42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Ремонт и содержание автомобильных дорог общего пользования местного значения, устройство и ремонт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01 0 01 13200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1 000,0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01 0 01 13200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1 000,0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01 0 01 13200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1 000,0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Основное мероприятие "Поддержка дорожного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22 719,9</w:t>
            </w:r>
          </w:p>
        </w:tc>
      </w:tr>
      <w:tr w:rsidR="00E57CA4" w:rsidRPr="00B81325" w:rsidTr="00E57CA4">
        <w:trPr>
          <w:trHeight w:val="6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Ремонт и содержание автомобильных дорог общего пользования местного значения, устройство и ремонт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01 0 02 13200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11 400,0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01 0 02 13200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11 400,0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01 0 02 13200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11 400,0</w:t>
            </w:r>
          </w:p>
        </w:tc>
      </w:tr>
      <w:tr w:rsidR="00E57CA4" w:rsidRPr="00B81325" w:rsidTr="00E57CA4">
        <w:trPr>
          <w:trHeight w:val="40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Расходы на осуществление дорожной деятельности в сфере повышения информативности дорожной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01 0 02 13300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350,0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01 0 02 13300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350,0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01 0 02 13300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350,0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Расходы на строительство объездной дороги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01 0 02 13400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10 691,0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01 0 02 13400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10 691,0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01 0 02 13400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10 691,0</w:t>
            </w:r>
          </w:p>
        </w:tc>
      </w:tr>
      <w:tr w:rsidR="00E57CA4" w:rsidRPr="00B81325" w:rsidTr="00E57CA4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01 0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278,9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B81325">
              <w:rPr>
                <w:bCs/>
                <w:sz w:val="18"/>
                <w:szCs w:val="18"/>
              </w:rPr>
              <w:t>)н</w:t>
            </w:r>
            <w:proofErr w:type="gramEnd"/>
            <w:r w:rsidRPr="00B81325">
              <w:rPr>
                <w:bCs/>
                <w:sz w:val="18"/>
                <w:szCs w:val="18"/>
              </w:rPr>
              <w:t>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01 0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278,9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01 0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278,9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Муниципальная программа "Модернизация объектов коммунальной инфраструктуры Кропоткинского муниципального образования" на 2019-2023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22 925,0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Расходы на капитальный и текущий ремонт наружных и внутренних инженерных сетей и коммуникаций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02 0 00 10810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18 725,0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02 0 00 10810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18 725,0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02 0 00 10810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18 725,0</w:t>
            </w:r>
          </w:p>
        </w:tc>
      </w:tr>
      <w:tr w:rsidR="00E57CA4" w:rsidRPr="00B81325" w:rsidTr="00E57CA4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 xml:space="preserve">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02 0 00 10830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4 200,0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02 0 00 10830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4 200,0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02 0 00 10830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4 200,0</w:t>
            </w:r>
          </w:p>
        </w:tc>
      </w:tr>
      <w:tr w:rsidR="00E57CA4" w:rsidRPr="00B81325" w:rsidTr="00E57CA4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lastRenderedPageBreak/>
              <w:t>Муниципальная программа "Создание условий для организации подготовки и проведения праздничных и культурно-массовых мероприятий в Кропоткинском городском поселении" на 2019-2022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2 000,0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Осуществление полномочий по созданию условий для организации досуга и массового отдыха жителей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03 0 00 11310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2 000,0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03 0 00 11310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2 000,0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03 0 00 11310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2 000,0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Муниципальная программа "Обеспечение пожарной безопасности на территории Кропоткинского муниципального образования" на 2018-2021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220,0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04 0 00 10420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220,0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B81325">
              <w:rPr>
                <w:bCs/>
                <w:sz w:val="18"/>
                <w:szCs w:val="18"/>
              </w:rPr>
              <w:t>)н</w:t>
            </w:r>
            <w:proofErr w:type="gramEnd"/>
            <w:r w:rsidRPr="00B81325">
              <w:rPr>
                <w:bCs/>
                <w:sz w:val="18"/>
                <w:szCs w:val="18"/>
              </w:rPr>
              <w:t>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04 0 00 10420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220,0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04 0 00 10420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220,0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Муниципальная программа "Профилактика терроризма и экстремизма на территории Кропоткинского городского поселения" на 2017-2023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70,0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Реализация мероприятий направленных на предупреждение и профилактику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05 0 00 10430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70,0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B81325">
              <w:rPr>
                <w:bCs/>
                <w:sz w:val="18"/>
                <w:szCs w:val="18"/>
              </w:rPr>
              <w:t>)н</w:t>
            </w:r>
            <w:proofErr w:type="gramEnd"/>
            <w:r w:rsidRPr="00B81325">
              <w:rPr>
                <w:bCs/>
                <w:sz w:val="18"/>
                <w:szCs w:val="18"/>
              </w:rPr>
              <w:t>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05 0 00 10430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70,0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05 0 00 10430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70,0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Муниципальная программа "Профилактика правонарушений на территории Кропоткинского муниципального образования" на 2018-2023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180,0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Реализация мероприятий направленных на предупреждение и профилактику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06 0 00 10450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180,0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B81325">
              <w:rPr>
                <w:bCs/>
                <w:sz w:val="18"/>
                <w:szCs w:val="18"/>
              </w:rPr>
              <w:t>)н</w:t>
            </w:r>
            <w:proofErr w:type="gramEnd"/>
            <w:r w:rsidRPr="00B81325">
              <w:rPr>
                <w:bCs/>
                <w:sz w:val="18"/>
                <w:szCs w:val="18"/>
              </w:rPr>
              <w:t>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06 0 00 10450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180,0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180,0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Муниципальная программа "Формирование современной городской среды Кропоткинского муниципального образования" на 2018-2024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1 784,0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Основное мероприятие "Мероприятия направленные на повышение качества и комфорта городской среды Кропоткинского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1 784,0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proofErr w:type="gramStart"/>
            <w:r w:rsidRPr="00B81325">
              <w:rPr>
                <w:bCs/>
                <w:sz w:val="18"/>
                <w:szCs w:val="18"/>
              </w:rPr>
              <w:t>Расходы</w:t>
            </w:r>
            <w:proofErr w:type="gramEnd"/>
            <w:r w:rsidRPr="00B81325">
              <w:rPr>
                <w:bCs/>
                <w:sz w:val="18"/>
                <w:szCs w:val="18"/>
              </w:rPr>
              <w:t xml:space="preserve"> связанные с благоустройством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07 0 01 10950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1 784,0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B81325">
              <w:rPr>
                <w:bCs/>
                <w:sz w:val="18"/>
                <w:szCs w:val="18"/>
              </w:rPr>
              <w:t>)н</w:t>
            </w:r>
            <w:proofErr w:type="gramEnd"/>
            <w:r w:rsidRPr="00B81325">
              <w:rPr>
                <w:bCs/>
                <w:sz w:val="18"/>
                <w:szCs w:val="18"/>
              </w:rPr>
              <w:t>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07 0 01 10950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1 784,0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B81325">
              <w:rPr>
                <w:sz w:val="18"/>
                <w:szCs w:val="18"/>
              </w:rPr>
              <w:t>)н</w:t>
            </w:r>
            <w:proofErr w:type="gramEnd"/>
            <w:r w:rsidRPr="00B81325">
              <w:rPr>
                <w:sz w:val="18"/>
                <w:szCs w:val="18"/>
              </w:rPr>
              <w:t>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07 0 01 10950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1 784,0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26 622,0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2 237,7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Расходы </w:t>
            </w:r>
            <w:r w:rsidRPr="00B81325">
              <w:rPr>
                <w:bCs/>
                <w:sz w:val="18"/>
                <w:szCs w:val="18"/>
              </w:rPr>
              <w:t>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1 813,7</w:t>
            </w:r>
          </w:p>
        </w:tc>
      </w:tr>
      <w:tr w:rsidR="00E57CA4" w:rsidRPr="00B81325" w:rsidTr="00E57CA4">
        <w:trPr>
          <w:trHeight w:val="94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1 813,7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B81325">
              <w:rPr>
                <w:sz w:val="18"/>
                <w:szCs w:val="18"/>
              </w:rPr>
              <w:t>)о</w:t>
            </w:r>
            <w:proofErr w:type="gramEnd"/>
            <w:r w:rsidRPr="00B81325">
              <w:rPr>
                <w:sz w:val="18"/>
                <w:szCs w:val="18"/>
              </w:rPr>
              <w:t>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81 1 00 10110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1 813,7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Расходы </w:t>
            </w:r>
            <w:r w:rsidRPr="00B81325">
              <w:rPr>
                <w:bCs/>
                <w:sz w:val="18"/>
                <w:szCs w:val="18"/>
              </w:rPr>
              <w:t>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424,0</w:t>
            </w:r>
          </w:p>
        </w:tc>
      </w:tr>
      <w:tr w:rsidR="00E57CA4" w:rsidRPr="00B81325" w:rsidTr="00E57CA4">
        <w:trPr>
          <w:trHeight w:val="94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424,0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B81325">
              <w:rPr>
                <w:sz w:val="18"/>
                <w:szCs w:val="18"/>
              </w:rPr>
              <w:t>)о</w:t>
            </w:r>
            <w:proofErr w:type="gramEnd"/>
            <w:r w:rsidRPr="00B81325">
              <w:rPr>
                <w:sz w:val="18"/>
                <w:szCs w:val="18"/>
              </w:rPr>
              <w:t>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81 1 00 10190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424,0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Центральный аппарат Думы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855,8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Расходы </w:t>
            </w:r>
            <w:r w:rsidRPr="00B81325">
              <w:rPr>
                <w:bCs/>
                <w:sz w:val="18"/>
                <w:szCs w:val="18"/>
              </w:rPr>
              <w:t>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605,1</w:t>
            </w:r>
          </w:p>
        </w:tc>
      </w:tr>
      <w:tr w:rsidR="00E57CA4" w:rsidRPr="00B81325" w:rsidTr="00E57CA4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B81325">
              <w:rPr>
                <w:bCs/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lastRenderedPageBreak/>
              <w:t>81 2 00 10110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605,1</w:t>
            </w:r>
          </w:p>
        </w:tc>
      </w:tr>
      <w:tr w:rsidR="00E57CA4" w:rsidRPr="00B81325" w:rsidTr="00E57CA4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B81325">
              <w:rPr>
                <w:sz w:val="18"/>
                <w:szCs w:val="18"/>
              </w:rPr>
              <w:t>)о</w:t>
            </w:r>
            <w:proofErr w:type="gramEnd"/>
            <w:r w:rsidRPr="00B81325">
              <w:rPr>
                <w:sz w:val="18"/>
                <w:szCs w:val="18"/>
              </w:rPr>
              <w:t>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605,1</w:t>
            </w:r>
          </w:p>
        </w:tc>
      </w:tr>
      <w:tr w:rsidR="00E57CA4" w:rsidRPr="00B81325" w:rsidTr="00E57CA4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</w:t>
            </w:r>
            <w:r w:rsidRPr="00B81325">
              <w:rPr>
                <w:bCs/>
                <w:sz w:val="18"/>
                <w:szCs w:val="18"/>
              </w:rPr>
              <w:t xml:space="preserve">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250,7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B81325">
              <w:rPr>
                <w:bCs/>
                <w:sz w:val="18"/>
                <w:szCs w:val="18"/>
              </w:rPr>
              <w:t>)н</w:t>
            </w:r>
            <w:proofErr w:type="gramEnd"/>
            <w:r w:rsidRPr="00B81325">
              <w:rPr>
                <w:bCs/>
                <w:sz w:val="18"/>
                <w:szCs w:val="18"/>
              </w:rPr>
              <w:t>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247,7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81 2 00 10190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247,7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3,0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</w:t>
            </w:r>
            <w:r w:rsidRPr="00B81325">
              <w:rPr>
                <w:sz w:val="18"/>
                <w:szCs w:val="18"/>
              </w:rPr>
              <w:t>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81 2 00 10190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3,0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1 775,2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81 3 00 10110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1 617,2</w:t>
            </w:r>
          </w:p>
        </w:tc>
      </w:tr>
      <w:tr w:rsidR="00E57CA4" w:rsidRPr="00B81325" w:rsidTr="00E57CA4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81 3 00 10110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1 617,2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B81325">
              <w:rPr>
                <w:sz w:val="18"/>
                <w:szCs w:val="18"/>
              </w:rPr>
              <w:t>)о</w:t>
            </w:r>
            <w:proofErr w:type="gramEnd"/>
            <w:r w:rsidRPr="00B81325">
              <w:rPr>
                <w:sz w:val="18"/>
                <w:szCs w:val="18"/>
              </w:rPr>
              <w:t>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81 3 00 10110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1 617,2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81 3 00 10190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158,0</w:t>
            </w:r>
          </w:p>
        </w:tc>
      </w:tr>
      <w:tr w:rsidR="00E57CA4" w:rsidRPr="00B81325" w:rsidTr="00E57CA4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81 3 00 10190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158,0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81 3 00 10190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158,0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21 753,3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Расходы </w:t>
            </w:r>
            <w:r w:rsidRPr="00B81325">
              <w:rPr>
                <w:bCs/>
                <w:sz w:val="18"/>
                <w:szCs w:val="18"/>
              </w:rPr>
              <w:t>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81 4 00 10110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11 374,9</w:t>
            </w:r>
          </w:p>
        </w:tc>
      </w:tr>
      <w:tr w:rsidR="00E57CA4" w:rsidRPr="00B81325" w:rsidTr="00E57CA4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81 4 00 10110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11 374,9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81 4 00 10110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11 374,9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Расходы на переподготовку и повышение квалификации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81 4 00 10120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B81325">
              <w:rPr>
                <w:bCs/>
                <w:sz w:val="18"/>
                <w:szCs w:val="18"/>
              </w:rPr>
              <w:t>)н</w:t>
            </w:r>
            <w:proofErr w:type="gramEnd"/>
            <w:r w:rsidRPr="00B81325">
              <w:rPr>
                <w:bCs/>
                <w:sz w:val="18"/>
                <w:szCs w:val="18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81 4 00 10120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81 4 00 10120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</w:t>
            </w:r>
            <w:r w:rsidRPr="00B81325">
              <w:rPr>
                <w:bCs/>
                <w:sz w:val="18"/>
                <w:szCs w:val="18"/>
              </w:rPr>
              <w:t xml:space="preserve">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9 578,0</w:t>
            </w:r>
          </w:p>
        </w:tc>
      </w:tr>
      <w:tr w:rsidR="00E57CA4" w:rsidRPr="00B81325" w:rsidTr="00E57CA4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1 138,9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1 138,9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8 354,1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8 354,1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85,0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</w:t>
            </w:r>
            <w:r w:rsidRPr="00B81325">
              <w:rPr>
                <w:sz w:val="18"/>
                <w:szCs w:val="18"/>
              </w:rPr>
              <w:t xml:space="preserve">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85,0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Иные межбюджетные трансферты на осуществление полномочий по организации и проведению мероприятий по определению поставщиков (подрядчиков, исполнителей)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81 4 00 19100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363,0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81 4 00 19100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363,0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81 4 00 19100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363,0</w:t>
            </w:r>
          </w:p>
        </w:tc>
      </w:tr>
      <w:tr w:rsidR="00E57CA4" w:rsidRPr="00B81325" w:rsidTr="00E57CA4">
        <w:trPr>
          <w:trHeight w:val="160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территории, выдачи разрешений на строительств</w:t>
            </w:r>
            <w:proofErr w:type="gramStart"/>
            <w:r w:rsidRPr="00B81325">
              <w:rPr>
                <w:bCs/>
                <w:sz w:val="18"/>
                <w:szCs w:val="18"/>
              </w:rPr>
              <w:t>о(</w:t>
            </w:r>
            <w:proofErr w:type="gramEnd"/>
            <w:r w:rsidRPr="00B81325">
              <w:rPr>
                <w:bCs/>
                <w:sz w:val="18"/>
                <w:szCs w:val="18"/>
              </w:rPr>
              <w:t>за исключением случаев, предусмотренных Градостроительным кодексом РФ, иными федеральными законами), разрешений на ввод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резервирования земель и изъятия, в том числе путем выкупа, земельных участков в границах поселения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81 4 00 19200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127,3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81 4 00 19200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127,3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81 4 00 19200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127,3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Иные межбюджетные трансферты на осуществление полномочий по проведению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81 4 00 19300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230,1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81 4 00 19300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230,1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81 4 00 19300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230,1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Расходы в области жилищно-коммунального хозяйства и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52 381,2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7 591,6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Расходы на исполнение обязательств по уплате взносов на капитальный ремонт общего имущества в многоквартирных домах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82 1 00 10610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81,6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82 1 00 10610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81,6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82 1 00 10610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81,6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Расходы на проведение мероприятий по капитальному ремонту многоквартирных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82 1 00 10620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6 000,0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</w:t>
            </w:r>
            <w:r>
              <w:rPr>
                <w:bCs/>
                <w:sz w:val="18"/>
                <w:szCs w:val="18"/>
              </w:rPr>
              <w:t xml:space="preserve">осударственных (муниципальных) </w:t>
            </w:r>
            <w:r w:rsidRPr="00B81325">
              <w:rPr>
                <w:bCs/>
                <w:sz w:val="18"/>
                <w:szCs w:val="18"/>
              </w:rPr>
              <w:t>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82 1 00 10620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6 000,0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82 1 00 10620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6 000,0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Расходы на проведение мероприятий по текущему ремонту муниципального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82 1 00 10630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1 500,0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82 1 00 10630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1 500,0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82 1 00 10630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1 500,0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 xml:space="preserve">Проведение мероприятий в целях обследования жилых многоквартирных домов на предмет признания </w:t>
            </w:r>
            <w:proofErr w:type="gramStart"/>
            <w:r w:rsidRPr="00B81325">
              <w:rPr>
                <w:bCs/>
                <w:sz w:val="18"/>
                <w:szCs w:val="18"/>
              </w:rPr>
              <w:t>аварийными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82 1 00 10640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82 1 00 10640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82 1 00 10640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39 270,4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Предоставление субсидии на возмещение недополученных доходов предприятиям коммунального комплекса от оказания услуг бани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82 2 00 10710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1 403,3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82 2 00 10710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1 403,3</w:t>
            </w:r>
          </w:p>
        </w:tc>
      </w:tr>
      <w:tr w:rsidR="00E57CA4" w:rsidRPr="00B81325" w:rsidTr="00E57CA4">
        <w:trPr>
          <w:trHeight w:val="8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82 2 00 10710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1 403,3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82 2 00 10720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15 427,1</w:t>
            </w:r>
          </w:p>
        </w:tc>
      </w:tr>
      <w:tr w:rsidR="00E57CA4" w:rsidRPr="00B81325" w:rsidTr="00E57CA4">
        <w:trPr>
          <w:trHeight w:val="8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82 2 00 10720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15 427,1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82 2 00 10720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15 427,1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Предоставление субсидии на увеличение уставного фонда муниципального унитарного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82 2 00 10740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22 440,0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82 2 00 10740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22 440,0</w:t>
            </w:r>
          </w:p>
        </w:tc>
      </w:tr>
      <w:tr w:rsidR="00E57CA4" w:rsidRPr="00B81325" w:rsidTr="00E57CA4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82 2 00 10740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22 440,0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Благоустройство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5 519,2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 xml:space="preserve">Расходы на уличное освещение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82 3 00 10910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670,2</w:t>
            </w:r>
          </w:p>
        </w:tc>
      </w:tr>
      <w:tr w:rsidR="00E57CA4" w:rsidRPr="00B81325" w:rsidTr="00E57CA4">
        <w:trPr>
          <w:trHeight w:val="5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82 3 00 10910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670,2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82 3 00 10910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670,2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Расходы на озеленение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82 3 00 10920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82 3 00 10920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82 3 00 10920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100,0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Осуществление полномочия по организации ритуальных услуг и содержанию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82 3 00 10930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50,0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82 3 00 10930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50,0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82 3 00 10930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50,0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 xml:space="preserve">Прочие мероприятия по благоустройству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82 3 00 10940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4 699,0</w:t>
            </w:r>
          </w:p>
        </w:tc>
      </w:tr>
      <w:tr w:rsidR="00E57CA4" w:rsidRPr="00B81325" w:rsidTr="00E57CA4">
        <w:trPr>
          <w:trHeight w:val="70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82 3 00 10940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4 699,0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82 3 00 10940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4 699,0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 xml:space="preserve">Мероприятия по обустройству контейнерных площадок накопления твердых коммунальных отходов и приобретению контейнеров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1 300,0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proofErr w:type="gramStart"/>
            <w:r w:rsidRPr="00B81325">
              <w:rPr>
                <w:bCs/>
                <w:sz w:val="18"/>
                <w:szCs w:val="18"/>
              </w:rPr>
              <w:t>Расходы</w:t>
            </w:r>
            <w:proofErr w:type="gramEnd"/>
            <w:r w:rsidRPr="00B81325">
              <w:rPr>
                <w:bCs/>
                <w:sz w:val="18"/>
                <w:szCs w:val="18"/>
              </w:rPr>
              <w:t xml:space="preserve"> связанные с обустройством контейнерных площадок накопления твердых коммунальных отходов и приобретением контейнеров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83 0 00 10520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1 300,0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83 0 00 10520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1 300,0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83 0 00 10520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1 300,0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305,9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Резервный фонд </w:t>
            </w:r>
            <w:r w:rsidRPr="00B81325">
              <w:rPr>
                <w:bCs/>
                <w:sz w:val="18"/>
                <w:szCs w:val="18"/>
              </w:rPr>
              <w:t>администрации Кропоткинского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50,0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Осуществление отдельного полномочия по учету средств резервного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91 1 00 10200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50,0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91 1 00 10200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50,0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91 1 00 10200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50,0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146,9</w:t>
            </w:r>
          </w:p>
        </w:tc>
      </w:tr>
      <w:tr w:rsidR="00E57CA4" w:rsidRPr="00B81325" w:rsidTr="00E57CA4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Доплата к пенсии за выслугу лет лицам, замещавшим муниципальные должности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91 2 00 18700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146,9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91 2 00 18700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146,9</w:t>
            </w:r>
          </w:p>
        </w:tc>
      </w:tr>
      <w:tr w:rsidR="00E57CA4" w:rsidRPr="00B81325" w:rsidTr="00E57CA4">
        <w:trPr>
          <w:trHeight w:val="3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91 2 00 18700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146,9</w:t>
            </w:r>
          </w:p>
        </w:tc>
      </w:tr>
      <w:tr w:rsidR="00E57CA4" w:rsidRPr="00B81325" w:rsidTr="00E57CA4">
        <w:trPr>
          <w:trHeight w:val="33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Социальные выплаты работникам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109,0</w:t>
            </w:r>
          </w:p>
        </w:tc>
      </w:tr>
      <w:tr w:rsidR="00E57CA4" w:rsidRPr="00B81325" w:rsidTr="00E57CA4">
        <w:trPr>
          <w:trHeight w:val="9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 xml:space="preserve">Компенсация расходов на оплату стоимости проезда и провоза багажа при переезде из </w:t>
            </w:r>
            <w:proofErr w:type="gramStart"/>
            <w:r w:rsidRPr="00B81325">
              <w:rPr>
                <w:bCs/>
                <w:sz w:val="18"/>
                <w:szCs w:val="18"/>
              </w:rPr>
              <w:t>местности</w:t>
            </w:r>
            <w:proofErr w:type="gramEnd"/>
            <w:r w:rsidRPr="00B81325">
              <w:rPr>
                <w:bCs/>
                <w:sz w:val="18"/>
                <w:szCs w:val="18"/>
              </w:rPr>
              <w:t xml:space="preserve"> приравненной к районам Крайнего Севера работникам органа местного самоуправления и членам их семей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91 3 00 16100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109,0</w:t>
            </w:r>
          </w:p>
        </w:tc>
      </w:tr>
      <w:tr w:rsidR="00E57CA4" w:rsidRPr="00B81325" w:rsidTr="00E57CA4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91 3 00 16100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109,0</w:t>
            </w:r>
          </w:p>
        </w:tc>
      </w:tr>
      <w:tr w:rsidR="00E57CA4" w:rsidRPr="00B81325" w:rsidTr="00E57CA4">
        <w:trPr>
          <w:trHeight w:val="3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91 3 00 16100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109,0</w:t>
            </w:r>
          </w:p>
        </w:tc>
      </w:tr>
      <w:tr w:rsidR="00E57CA4" w:rsidRPr="00B81325" w:rsidTr="00E57CA4">
        <w:trPr>
          <w:trHeight w:val="3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Организация и проведение выборов в Кропоткинском муниципальном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500,0</w:t>
            </w:r>
          </w:p>
        </w:tc>
      </w:tr>
      <w:tr w:rsidR="00E57CA4" w:rsidRPr="00B81325" w:rsidTr="00E57CA4">
        <w:trPr>
          <w:trHeight w:val="3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Организация и проведение выборов в представительный орган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93 0 00 15200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500,0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93 0 00 15200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500,0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93 0 00 15200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500,0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Осуществление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261,7</w:t>
            </w:r>
          </w:p>
        </w:tc>
      </w:tr>
      <w:tr w:rsidR="00E57CA4" w:rsidRPr="00B81325" w:rsidTr="00E57CA4">
        <w:trPr>
          <w:trHeight w:val="9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административной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94 0 00 73150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0,7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94 0 00 73150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0,7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94 0 00 73150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0,7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94 0 00 51180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188,9</w:t>
            </w:r>
          </w:p>
        </w:tc>
      </w:tr>
      <w:tr w:rsidR="00E57CA4" w:rsidRPr="00B81325" w:rsidTr="00E57CA4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94 0 00 51180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171,5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94 0 00 51180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171,5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94 0 00 51180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17,4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94 0 00 51180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17,4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94 0 00 73110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72,1</w:t>
            </w:r>
          </w:p>
        </w:tc>
      </w:tr>
      <w:tr w:rsidR="00E57CA4" w:rsidRPr="00B81325" w:rsidTr="00E57CA4">
        <w:trPr>
          <w:trHeight w:val="64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94 0 00 73110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68,7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94 0 00 73110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68,7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94 0 00 73110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3,4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94 0 00 73110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3,4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Мероприятия в области гражданской обороны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350,0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proofErr w:type="gramStart"/>
            <w:r w:rsidRPr="00B81325">
              <w:rPr>
                <w:sz w:val="18"/>
                <w:szCs w:val="18"/>
              </w:rPr>
              <w:t>Расходы</w:t>
            </w:r>
            <w:proofErr w:type="gramEnd"/>
            <w:r w:rsidRPr="00B81325">
              <w:rPr>
                <w:sz w:val="18"/>
                <w:szCs w:val="18"/>
              </w:rPr>
              <w:t xml:space="preserve"> направленные на разработку планов гражданской обороны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 xml:space="preserve">95 0 00 10440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 xml:space="preserve">95 0 00 10440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 xml:space="preserve">95 0 00 10440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proofErr w:type="gramStart"/>
            <w:r w:rsidRPr="00B81325">
              <w:rPr>
                <w:sz w:val="18"/>
                <w:szCs w:val="18"/>
              </w:rPr>
              <w:t>Расходы</w:t>
            </w:r>
            <w:proofErr w:type="gramEnd"/>
            <w:r w:rsidRPr="00B81325">
              <w:rPr>
                <w:sz w:val="18"/>
                <w:szCs w:val="18"/>
              </w:rPr>
              <w:t xml:space="preserve"> направленные на установку системы оповещения и информирования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 xml:space="preserve">95 0 00 10470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250,0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 xml:space="preserve">95 0 00 10470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250,0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 xml:space="preserve">95 0 00 10470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250,0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1 200,0</w:t>
            </w:r>
          </w:p>
        </w:tc>
      </w:tr>
      <w:tr w:rsidR="00E57CA4" w:rsidRPr="00B81325" w:rsidTr="00E57CA4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Расходы на проведение межевания земельных участков с целью постановки их на государственный кадастровый учет и регистрацию права собственности на земельные участки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96 0 00 10510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1 200,0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96 0 00 10510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1 200,0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96 0 00 10510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1 200,0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Мероприятия в области строительства,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81325">
              <w:rPr>
                <w:bCs/>
                <w:sz w:val="18"/>
                <w:szCs w:val="18"/>
              </w:rPr>
              <w:t>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400,0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Расходы на осуществление органами местного самоуправления полномочий в сфере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97 0 00 10530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400,0</w:t>
            </w:r>
          </w:p>
        </w:tc>
      </w:tr>
      <w:tr w:rsidR="00E57CA4" w:rsidRPr="00B81325" w:rsidTr="00E57CA4">
        <w:trPr>
          <w:trHeight w:val="8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97 0 00 10530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400,0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97 0 00 10530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400,0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350,0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Обеспечение реализации полномочий по защите населения и территории от чрезвычайных ситуаций в границах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98 0 00 10410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350,0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98 0 00 10410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350,0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98 0 00 10410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350,0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4 465,0</w:t>
            </w:r>
          </w:p>
        </w:tc>
      </w:tr>
      <w:tr w:rsidR="00E57CA4" w:rsidRPr="00B81325" w:rsidTr="00E57CA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Оказание содействия развитию спорта и физической культуры, обеспечение проведения спортивных мероприятий на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99 0 00 12210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4 465,0</w:t>
            </w:r>
          </w:p>
        </w:tc>
      </w:tr>
      <w:tr w:rsidR="00E57CA4" w:rsidRPr="00B81325" w:rsidTr="00E57CA4">
        <w:trPr>
          <w:trHeight w:val="6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99 0 00 12210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B81325">
              <w:rPr>
                <w:bCs/>
                <w:sz w:val="18"/>
                <w:szCs w:val="18"/>
              </w:rPr>
              <w:t>4 465,0</w:t>
            </w:r>
          </w:p>
        </w:tc>
      </w:tr>
      <w:tr w:rsidR="00E57CA4" w:rsidRPr="00B81325" w:rsidTr="00E57CA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B81325" w:rsidRDefault="00E57CA4" w:rsidP="00E57CA4">
            <w:pPr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99 0 00 12210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B81325" w:rsidRDefault="00E57CA4" w:rsidP="00E57CA4">
            <w:pPr>
              <w:jc w:val="center"/>
              <w:rPr>
                <w:sz w:val="18"/>
                <w:szCs w:val="18"/>
              </w:rPr>
            </w:pPr>
            <w:r w:rsidRPr="00B81325">
              <w:rPr>
                <w:sz w:val="18"/>
                <w:szCs w:val="18"/>
              </w:rPr>
              <w:t>4 465,0</w:t>
            </w:r>
          </w:p>
        </w:tc>
      </w:tr>
    </w:tbl>
    <w:p w:rsidR="00E57CA4" w:rsidRDefault="00E57CA4" w:rsidP="00E57CA4">
      <w:pPr>
        <w:spacing w:line="276" w:lineRule="auto"/>
        <w:rPr>
          <w:sz w:val="22"/>
          <w:szCs w:val="22"/>
        </w:rPr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Pr="00FC48E9" w:rsidRDefault="00E57CA4" w:rsidP="00E57CA4">
      <w:pPr>
        <w:spacing w:line="276" w:lineRule="auto"/>
        <w:jc w:val="right"/>
      </w:pPr>
      <w:r w:rsidRPr="00FC48E9">
        <w:lastRenderedPageBreak/>
        <w:t xml:space="preserve">Приложение </w:t>
      </w:r>
      <w:r>
        <w:t>9</w:t>
      </w:r>
    </w:p>
    <w:p w:rsidR="00E57CA4" w:rsidRPr="00FC48E9" w:rsidRDefault="00E57CA4" w:rsidP="00E57CA4">
      <w:pPr>
        <w:jc w:val="right"/>
      </w:pPr>
      <w:r w:rsidRPr="00FC48E9">
        <w:t xml:space="preserve">К решению думы </w:t>
      </w:r>
    </w:p>
    <w:p w:rsidR="00E57CA4" w:rsidRPr="00FC48E9" w:rsidRDefault="00E57CA4" w:rsidP="00E57CA4">
      <w:pPr>
        <w:jc w:val="right"/>
      </w:pPr>
      <w:r w:rsidRPr="00FC48E9">
        <w:t xml:space="preserve">Кропоткинского городского поселения </w:t>
      </w:r>
    </w:p>
    <w:p w:rsidR="00E57CA4" w:rsidRDefault="00E57CA4" w:rsidP="00E57CA4">
      <w:pPr>
        <w:tabs>
          <w:tab w:val="left" w:pos="6675"/>
        </w:tabs>
        <w:jc w:val="center"/>
      </w:pPr>
      <w:r>
        <w:t xml:space="preserve">                                                                                                           от «26</w:t>
      </w:r>
      <w:r w:rsidRPr="00FC48E9">
        <w:t xml:space="preserve">» </w:t>
      </w:r>
      <w:r>
        <w:t xml:space="preserve">ноября </w:t>
      </w:r>
      <w:r w:rsidRPr="00FC48E9">
        <w:t>20</w:t>
      </w:r>
      <w:r>
        <w:t>21</w:t>
      </w:r>
      <w:r w:rsidRPr="00FC48E9">
        <w:t xml:space="preserve"> г № </w:t>
      </w:r>
      <w:r>
        <w:t>20</w:t>
      </w:r>
    </w:p>
    <w:p w:rsidR="00E57CA4" w:rsidRDefault="00E57CA4" w:rsidP="00E57CA4">
      <w:pPr>
        <w:tabs>
          <w:tab w:val="left" w:pos="6675"/>
        </w:tabs>
        <w:jc w:val="center"/>
      </w:pPr>
    </w:p>
    <w:p w:rsidR="00E57CA4" w:rsidRPr="00601148" w:rsidRDefault="00E57CA4" w:rsidP="00E57CA4">
      <w:pPr>
        <w:jc w:val="center"/>
        <w:rPr>
          <w:bCs/>
          <w:color w:val="000000"/>
        </w:rPr>
      </w:pPr>
      <w:r w:rsidRPr="00601148">
        <w:rPr>
          <w:bCs/>
          <w:color w:val="000000"/>
        </w:rPr>
        <w:t>ВЕДО</w:t>
      </w:r>
      <w:r>
        <w:rPr>
          <w:bCs/>
          <w:color w:val="000000"/>
        </w:rPr>
        <w:t xml:space="preserve">МСТВЕННАЯ СТРУКТУРА РАСХОДОВ </w:t>
      </w:r>
      <w:r w:rsidRPr="00601148">
        <w:rPr>
          <w:bCs/>
          <w:color w:val="000000"/>
        </w:rPr>
        <w:t>БЮДЖЕТА</w:t>
      </w:r>
    </w:p>
    <w:p w:rsidR="00E57CA4" w:rsidRPr="00601148" w:rsidRDefault="00E57CA4" w:rsidP="00E57CA4">
      <w:pPr>
        <w:jc w:val="center"/>
        <w:rPr>
          <w:bCs/>
          <w:color w:val="000000"/>
        </w:rPr>
      </w:pPr>
      <w:r w:rsidRPr="00601148">
        <w:rPr>
          <w:bCs/>
          <w:color w:val="000000"/>
        </w:rPr>
        <w:t>КРОПОТКИНСКОГО МУНИЦИПАЛЬНОГО ОБРАЗОВАНИЯ НА 2021 ГОД</w:t>
      </w:r>
    </w:p>
    <w:p w:rsidR="00E57CA4" w:rsidRDefault="00E57CA4" w:rsidP="00E57CA4">
      <w:pPr>
        <w:tabs>
          <w:tab w:val="left" w:pos="6675"/>
        </w:tabs>
      </w:pP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425"/>
        <w:gridCol w:w="709"/>
        <w:gridCol w:w="1276"/>
        <w:gridCol w:w="567"/>
        <w:gridCol w:w="1134"/>
      </w:tblGrid>
      <w:tr w:rsidR="00E57CA4" w:rsidRPr="00146B6D" w:rsidTr="00E57CA4">
        <w:trPr>
          <w:trHeight w:val="31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46B6D">
              <w:rPr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146B6D">
              <w:rPr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 xml:space="preserve"> Сумма 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139 034,7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Администрация Кропоткинского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139 034,7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27 092,7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2 237,7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2 237,7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2 237,7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2 237,7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Расходы </w:t>
            </w:r>
            <w:r w:rsidRPr="00146B6D">
              <w:rPr>
                <w:bCs/>
                <w:sz w:val="18"/>
                <w:szCs w:val="18"/>
              </w:rPr>
              <w:t>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1 813,7</w:t>
            </w:r>
          </w:p>
        </w:tc>
      </w:tr>
      <w:tr w:rsidR="00E57CA4" w:rsidRPr="00146B6D" w:rsidTr="00E57CA4">
        <w:trPr>
          <w:trHeight w:val="9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1 813,7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81 1 00 10110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1 813,7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Расходы </w:t>
            </w:r>
            <w:r w:rsidRPr="00146B6D">
              <w:rPr>
                <w:bCs/>
                <w:sz w:val="18"/>
                <w:szCs w:val="18"/>
              </w:rPr>
              <w:t>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424,0</w:t>
            </w:r>
          </w:p>
        </w:tc>
      </w:tr>
      <w:tr w:rsidR="00E57CA4" w:rsidRPr="00146B6D" w:rsidTr="00E57CA4">
        <w:trPr>
          <w:trHeight w:val="94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424,0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81 1 00 10190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424,0</w:t>
            </w:r>
          </w:p>
        </w:tc>
      </w:tr>
      <w:tr w:rsidR="00E57CA4" w:rsidRPr="00146B6D" w:rsidTr="00E57CA4">
        <w:trPr>
          <w:trHeight w:val="73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2 631,0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2 631,0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2 631,0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Центральный аппарат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855,8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Расходы </w:t>
            </w:r>
            <w:r w:rsidRPr="00146B6D">
              <w:rPr>
                <w:bCs/>
                <w:sz w:val="18"/>
                <w:szCs w:val="18"/>
              </w:rPr>
              <w:t>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605,1</w:t>
            </w:r>
          </w:p>
        </w:tc>
      </w:tr>
      <w:tr w:rsidR="00E57CA4" w:rsidRPr="00146B6D" w:rsidTr="00E57CA4">
        <w:trPr>
          <w:trHeight w:val="11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605,1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605,1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Расходы </w:t>
            </w:r>
            <w:r w:rsidRPr="00146B6D">
              <w:rPr>
                <w:bCs/>
                <w:sz w:val="18"/>
                <w:szCs w:val="18"/>
              </w:rPr>
              <w:t>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250,7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247,7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81 2 00 10190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247,7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3,0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</w:t>
            </w:r>
            <w:r w:rsidRPr="00146B6D">
              <w:rPr>
                <w:sz w:val="18"/>
                <w:szCs w:val="18"/>
              </w:rPr>
              <w:t xml:space="preserve">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81 2 00 10190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3,0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1 775,2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</w:t>
            </w:r>
            <w:r w:rsidRPr="00146B6D">
              <w:rPr>
                <w:bCs/>
                <w:sz w:val="18"/>
                <w:szCs w:val="18"/>
              </w:rPr>
              <w:t xml:space="preserve">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81 3 00 10110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1 617,2</w:t>
            </w:r>
          </w:p>
        </w:tc>
      </w:tr>
      <w:tr w:rsidR="00E57CA4" w:rsidRPr="00146B6D" w:rsidTr="00E57CA4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81 3 00 10110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1 617,2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81 3 00 10110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1 617,2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Расходы </w:t>
            </w:r>
            <w:r w:rsidRPr="00146B6D">
              <w:rPr>
                <w:bCs/>
                <w:sz w:val="18"/>
                <w:szCs w:val="18"/>
              </w:rPr>
              <w:t>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81 3 00 10190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158,0</w:t>
            </w:r>
          </w:p>
        </w:tc>
      </w:tr>
      <w:tr w:rsidR="00E57CA4" w:rsidRPr="00146B6D" w:rsidTr="00E57CA4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81 3 00 10190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158,0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81 3 00 10190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158,0</w:t>
            </w:r>
          </w:p>
        </w:tc>
      </w:tr>
      <w:tr w:rsidR="00E57CA4" w:rsidRPr="00146B6D" w:rsidTr="00E57CA4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21 443,2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21 443,2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21 443,2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21 443,2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Расходы </w:t>
            </w:r>
            <w:r w:rsidRPr="00146B6D">
              <w:rPr>
                <w:bCs/>
                <w:sz w:val="18"/>
                <w:szCs w:val="18"/>
              </w:rPr>
              <w:t>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81 4 00 10110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11 374,9</w:t>
            </w:r>
          </w:p>
        </w:tc>
      </w:tr>
      <w:tr w:rsidR="00E57CA4" w:rsidRPr="00146B6D" w:rsidTr="00E57CA4">
        <w:trPr>
          <w:trHeight w:val="11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81 4 00 10110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11 374,9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81 4 00 10110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11 374,9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Расходы </w:t>
            </w:r>
            <w:r w:rsidRPr="00146B6D">
              <w:rPr>
                <w:bCs/>
                <w:sz w:val="18"/>
                <w:szCs w:val="18"/>
              </w:rPr>
              <w:t>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9 578,0</w:t>
            </w:r>
          </w:p>
        </w:tc>
      </w:tr>
      <w:tr w:rsidR="00E57CA4" w:rsidRPr="00146B6D" w:rsidTr="00E57CA4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1 138,9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1 138,9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8 354,1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8 354,1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85,0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</w:t>
            </w:r>
            <w:r w:rsidRPr="00146B6D">
              <w:rPr>
                <w:sz w:val="18"/>
                <w:szCs w:val="18"/>
              </w:rPr>
              <w:t>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81 4 00 10190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85,0</w:t>
            </w:r>
          </w:p>
        </w:tc>
      </w:tr>
      <w:tr w:rsidR="00E57CA4" w:rsidRPr="00146B6D" w:rsidTr="00E57CA4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Иные межбюджетные трансферты на осуществление полномочий по организации и проведению мероприятий по определению поставщиков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46B6D">
              <w:rPr>
                <w:bCs/>
                <w:sz w:val="18"/>
                <w:szCs w:val="18"/>
              </w:rPr>
              <w:t>(подрядчиков, исполнителей)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81 4 00 19100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363,0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81 4 00 19100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363,0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81 4 00 19100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363,0</w:t>
            </w:r>
          </w:p>
        </w:tc>
      </w:tr>
      <w:tr w:rsidR="00E57CA4" w:rsidRPr="00146B6D" w:rsidTr="00E57CA4">
        <w:trPr>
          <w:trHeight w:val="265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lastRenderedPageBreak/>
              <w:t>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территории, выдачи разрешений на строительств</w:t>
            </w:r>
            <w:proofErr w:type="gramStart"/>
            <w:r w:rsidRPr="00146B6D">
              <w:rPr>
                <w:bCs/>
                <w:sz w:val="18"/>
                <w:szCs w:val="18"/>
              </w:rPr>
              <w:t>о(</w:t>
            </w:r>
            <w:proofErr w:type="gramEnd"/>
            <w:r w:rsidRPr="00146B6D">
              <w:rPr>
                <w:bCs/>
                <w:sz w:val="18"/>
                <w:szCs w:val="18"/>
              </w:rPr>
              <w:t>за исключением случаев, предусмотренных Градостроительным кодексом РФ, иными федеральными законами), разрешений на ввод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резервирования земель и изъятия, в том числе путем выкупа, земельных участков в границах поселения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81 4 00 19200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127,3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81 4 00 19200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127,3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81 4 00 19200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127,3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230,1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230,1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230,1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Иные межбюджетные трансферты на осуществление полномочий по проведению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81 4 00 19300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230,1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81 4 00 19300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230,1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81 4 00 19300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230,1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500,0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Организация и проведение выборов в Кропоткинском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500,0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Организация и 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93 0 00 15200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500,0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93 0 00 15200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500,0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93 0 00 15200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500,0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50,0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50,0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Резервный фонд </w:t>
            </w:r>
            <w:r w:rsidRPr="00146B6D">
              <w:rPr>
                <w:sz w:val="18"/>
                <w:szCs w:val="18"/>
              </w:rPr>
              <w:t>администрации Кропоткинского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50,0</w:t>
            </w:r>
          </w:p>
        </w:tc>
      </w:tr>
      <w:tr w:rsidR="00E57CA4" w:rsidRPr="00146B6D" w:rsidTr="00E57CA4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Осуществление отдельного полномочия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91 1 00 10200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50,0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91 1 00 10200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50,0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91 1 00 10200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50,0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0,7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Осуществление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0,7</w:t>
            </w:r>
          </w:p>
        </w:tc>
      </w:tr>
      <w:tr w:rsidR="00E57CA4" w:rsidRPr="00146B6D" w:rsidTr="00E57CA4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94 0 00 73150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0,7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94 0 00 73150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0,7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94 0 00 73150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0,7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188,9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188,9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Осуществление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188,9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94 0 00 51180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188,9</w:t>
            </w:r>
          </w:p>
        </w:tc>
      </w:tr>
      <w:tr w:rsidR="00E57CA4" w:rsidRPr="00146B6D" w:rsidTr="00E57CA4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94 0 00 51180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171,5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94 0 00 51180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171,5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94 0 00 51180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17,4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94 0 00 51180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17,4</w:t>
            </w:r>
          </w:p>
        </w:tc>
      </w:tr>
      <w:tr w:rsidR="00E57CA4" w:rsidRPr="00146B6D" w:rsidTr="00E57CA4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1 170,0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350,0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Мероприятия в области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350,0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proofErr w:type="gramStart"/>
            <w:r w:rsidRPr="00146B6D">
              <w:rPr>
                <w:bCs/>
                <w:sz w:val="18"/>
                <w:szCs w:val="18"/>
              </w:rPr>
              <w:t>Расходы</w:t>
            </w:r>
            <w:proofErr w:type="gramEnd"/>
            <w:r w:rsidRPr="00146B6D">
              <w:rPr>
                <w:bCs/>
                <w:sz w:val="18"/>
                <w:szCs w:val="18"/>
              </w:rPr>
              <w:t xml:space="preserve"> направленные на разработку планов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95 0 00 10440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95 0 00 10440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95 0 00 10440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proofErr w:type="gramStart"/>
            <w:r w:rsidRPr="00146B6D">
              <w:rPr>
                <w:bCs/>
                <w:sz w:val="18"/>
                <w:szCs w:val="18"/>
              </w:rPr>
              <w:t>Расходы</w:t>
            </w:r>
            <w:proofErr w:type="gramEnd"/>
            <w:r w:rsidRPr="00146B6D">
              <w:rPr>
                <w:bCs/>
                <w:sz w:val="18"/>
                <w:szCs w:val="18"/>
              </w:rPr>
              <w:t xml:space="preserve"> направленные на установку системы оповещения и информирования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95 0 00 10470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250,0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95 0 00 10470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250,0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95 0 00 10470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250,0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350,0</w:t>
            </w:r>
          </w:p>
        </w:tc>
      </w:tr>
      <w:tr w:rsidR="00E57CA4" w:rsidRPr="00146B6D" w:rsidTr="00E57CA4">
        <w:trPr>
          <w:trHeight w:val="8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350,0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Обеспечение реализации полномочий по защите населения и территории от чрезвычайных ситуаций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98 0 00 10410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350,0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98 0 00 10410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350,0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98 0 00 10410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350,0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470,0</w:t>
            </w:r>
          </w:p>
        </w:tc>
      </w:tr>
      <w:tr w:rsidR="00E57CA4" w:rsidRPr="00146B6D" w:rsidTr="00E57CA4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Муниципальная программа "Обеспечение пожарной безопасности на территории Кропоткинского муниципального образования" на 2018-2021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220,0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04 0 00 10420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220,0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04 0 00 10420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220,0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04 0 00 10420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220,0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Муниципальная программа "Профилактика терроризма и экстремизма на территории Кропоткинского городского поселения" на 2017-2023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70,0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lastRenderedPageBreak/>
              <w:t>Реализация мероприятий направленных на предупреждение и профилактику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05 0 00 10430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70,0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05 0 00 10430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70,0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05 0 00 10430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70,0</w:t>
            </w:r>
          </w:p>
        </w:tc>
      </w:tr>
      <w:tr w:rsidR="00E57CA4" w:rsidRPr="00146B6D" w:rsidTr="00E57CA4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Муниципальная программа "Профилактика правонарушений на территории Кропоткинского муниципального образования" на 2018-2023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180,0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Реализация мероприятий направленных на предупреждение и профилактику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06 0 00 10450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180,0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06 0 00 10450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180,0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06 0 00 10450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180,0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25 392,0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72,1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Осуществление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72,1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94 0 00 73110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72,1</w:t>
            </w:r>
          </w:p>
        </w:tc>
      </w:tr>
      <w:tr w:rsidR="00E57CA4" w:rsidRPr="00146B6D" w:rsidTr="00E57CA4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94 0 00 73110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68,7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94 0 00 73110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68,7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94 0 00 73110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3,4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94 0 00 73110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3,4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Дорожн</w:t>
            </w:r>
            <w:r>
              <w:rPr>
                <w:bCs/>
                <w:sz w:val="18"/>
                <w:szCs w:val="18"/>
              </w:rPr>
              <w:t xml:space="preserve">ое хозяйство (дорожные фонды)  </w:t>
            </w:r>
            <w:r w:rsidRPr="00146B6D">
              <w:rPr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23 719,9</w:t>
            </w:r>
          </w:p>
        </w:tc>
      </w:tr>
      <w:tr w:rsidR="00E57CA4" w:rsidRPr="00146B6D" w:rsidTr="00E57CA4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Муниципальная программа "Повышение безопасности дорожного движения на территории Кропоткинского городского поселения" на 2018-2021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23 719,9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Основное мероприятие "Расходы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1 000,0</w:t>
            </w:r>
          </w:p>
        </w:tc>
      </w:tr>
      <w:tr w:rsidR="00E57CA4" w:rsidRPr="00146B6D" w:rsidTr="00E57CA4">
        <w:trPr>
          <w:trHeight w:val="5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Ремонт и содержание автомобильных дорог общего пользования местного значения, устройство и ремонт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01 0 01 13200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1 000,0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01 0 01 13200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1 000,0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01 0 01 13200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1 000,0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Основное мероприятие "Поддержка дорожного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22 719,9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Ремонт и содержание автомобильных дорог общего пользования местного значения, устройство и ремонт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01 0 02 13200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11 400,0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01 0 02 13200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11 400,0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01 0 02 13200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11 400,0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lastRenderedPageBreak/>
              <w:t>Расходы на осуществление дорожной деятельности в сфере повышения информативности 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01 0 02 13300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350,0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01 0 02 13300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350,0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01 0 02 13300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350,0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color w:val="000000"/>
                <w:sz w:val="18"/>
                <w:szCs w:val="18"/>
              </w:rPr>
            </w:pPr>
            <w:r w:rsidRPr="00146B6D">
              <w:rPr>
                <w:bCs/>
                <w:color w:val="000000"/>
                <w:sz w:val="18"/>
                <w:szCs w:val="18"/>
              </w:rPr>
              <w:t>Расходы на строительство объездной дороги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01 0 02 13400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10 691,0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01 0 02 13400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10 691,0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01 0 02 13400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10 691,0</w:t>
            </w:r>
          </w:p>
        </w:tc>
      </w:tr>
      <w:tr w:rsidR="00E57CA4" w:rsidRPr="00146B6D" w:rsidTr="00E57CA4">
        <w:trPr>
          <w:trHeight w:val="49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color w:val="000000"/>
                <w:sz w:val="18"/>
                <w:szCs w:val="18"/>
              </w:rPr>
            </w:pPr>
            <w:r w:rsidRPr="00146B6D">
              <w:rPr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6B6D">
              <w:rPr>
                <w:bCs/>
                <w:color w:val="000000"/>
                <w:sz w:val="18"/>
                <w:szCs w:val="18"/>
              </w:rPr>
              <w:t>01 0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278,9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6B6D">
              <w:rPr>
                <w:bCs/>
                <w:color w:val="000000"/>
                <w:sz w:val="18"/>
                <w:szCs w:val="18"/>
              </w:rPr>
              <w:t>01 0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278,9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6B6D">
              <w:rPr>
                <w:bCs/>
                <w:color w:val="000000"/>
                <w:sz w:val="18"/>
                <w:szCs w:val="18"/>
              </w:rPr>
              <w:t>01 0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278,9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1 600,0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1 200,0</w:t>
            </w:r>
          </w:p>
        </w:tc>
      </w:tr>
      <w:tr w:rsidR="00E57CA4" w:rsidRPr="00146B6D" w:rsidTr="00E57CA4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Расходы на проведение межевания земельных участков с целью постановки их на государственный кадастровый учет и регистрацию права собственности на земельные участки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96 0 00 10510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1 200,0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96 0 00 10510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1 200,0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96 0 00 10510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1 200,0</w:t>
            </w:r>
          </w:p>
        </w:tc>
      </w:tr>
      <w:tr w:rsidR="00E57CA4" w:rsidRPr="00146B6D" w:rsidTr="00E57CA4">
        <w:trPr>
          <w:trHeight w:val="6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Мероприятия в области строи</w:t>
            </w:r>
            <w:r>
              <w:rPr>
                <w:bCs/>
                <w:sz w:val="18"/>
                <w:szCs w:val="18"/>
              </w:rPr>
              <w:t>тельства, архитектуры и градост</w:t>
            </w:r>
            <w:r w:rsidRPr="00146B6D">
              <w:rPr>
                <w:bCs/>
                <w:sz w:val="18"/>
                <w:szCs w:val="18"/>
              </w:rPr>
              <w:t>р</w:t>
            </w:r>
            <w:r>
              <w:rPr>
                <w:bCs/>
                <w:sz w:val="18"/>
                <w:szCs w:val="18"/>
              </w:rPr>
              <w:t>о</w:t>
            </w:r>
            <w:r w:rsidRPr="00146B6D">
              <w:rPr>
                <w:bCs/>
                <w:sz w:val="18"/>
                <w:szCs w:val="18"/>
              </w:rPr>
              <w:t>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400,0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Расходы на осуществление органами местного самоуправления полномочий в сфере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97 0 00 10530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400,0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97 0 00 10530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400,0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97 0 00 10530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400,0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77 090,2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7 591,6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 xml:space="preserve">Расходы в области жилищно-коммунального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7 591,6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7 591,6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Расходы на исполнение обязательств по уплате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82 1 00 10610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81,6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82 1 00 10610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81,6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82 1 00 10610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81,6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Расходы на проведение мероприятий по капитальному ремонту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82 1 00 10620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6 000,0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82 1 00 10620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6 000,0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82 1 00 10620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6 000,0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Расходы на проведение мероприятий по текущему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82 1 00 10630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1 500,0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82 1 00 10630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1 500,0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82 1 00 10630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1 500,0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 xml:space="preserve">Проведение мероприятий в целях обследования жилых многоквартирных домов на предмет признания </w:t>
            </w:r>
            <w:proofErr w:type="gramStart"/>
            <w:r w:rsidRPr="00146B6D">
              <w:rPr>
                <w:bCs/>
                <w:sz w:val="18"/>
                <w:szCs w:val="18"/>
              </w:rPr>
              <w:t>аварийными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82 1 00 10640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82 1 00 10640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82 1 00 10640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62 195,4</w:t>
            </w:r>
          </w:p>
        </w:tc>
      </w:tr>
      <w:tr w:rsidR="00E57CA4" w:rsidRPr="00146B6D" w:rsidTr="00E57CA4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Муниципальная программа "Модернизация объектов коммунальной инфраструктуры Кропоткинского муниципального образования" на 2019-2023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22 925,0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Расходы на капитальный и текущий ремонт наружных и внутренних инженерных сетей и коммуникаций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02 0 00 10810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18 725,0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02 0 00 10810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18 725,0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02 0 00 10810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18 725,0</w:t>
            </w:r>
          </w:p>
        </w:tc>
      </w:tr>
      <w:tr w:rsidR="00E57CA4" w:rsidRPr="00146B6D" w:rsidTr="00E57CA4">
        <w:trPr>
          <w:trHeight w:val="84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 xml:space="preserve">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02 0 00 10830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4 200,0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02 0 00 10830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4 200,0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02 0 00 10830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4 200,0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 xml:space="preserve">Расходы в области жилищно-коммунального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39 270,4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39 270,4</w:t>
            </w:r>
          </w:p>
        </w:tc>
      </w:tr>
      <w:tr w:rsidR="00E57CA4" w:rsidRPr="00146B6D" w:rsidTr="00E57CA4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Предоставление субсидии на возмещение недополученных доходов предприятиям коммунального комплекса от оказания услуг бани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82 2 00 10710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1 403,3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82 2 00 10710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1 403,3</w:t>
            </w:r>
          </w:p>
        </w:tc>
      </w:tr>
      <w:tr w:rsidR="00E57CA4" w:rsidRPr="00146B6D" w:rsidTr="00E57CA4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82 2 00 10710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1 403,3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82 2 00 10720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15 427,1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82 2 00 10720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15 427,1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82 2 00 10720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15 427,1</w:t>
            </w:r>
          </w:p>
        </w:tc>
      </w:tr>
      <w:tr w:rsidR="00E57CA4" w:rsidRPr="00146B6D" w:rsidTr="00E57CA4">
        <w:trPr>
          <w:trHeight w:val="113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Организация обеспечения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теплоснабжающими организациями своих обязательств либо отказа от исполнения своих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82 2 00 10730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82 2 00 10730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82 2 00 10730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Предоставление субсидии на увеличение уставного фонда муниципального унитарного предприятия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82 2 00 10740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22 440,0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82 2 00 10740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22 440,0</w:t>
            </w:r>
          </w:p>
        </w:tc>
      </w:tr>
      <w:tr w:rsidR="00E57CA4" w:rsidRPr="00146B6D" w:rsidTr="00E57CA4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82 2 00 10740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22 440,0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7 303,2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Муниципальная программа "Формирование современной городской среды Кропоткинского муниципального образования" на 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1 784,0</w:t>
            </w:r>
          </w:p>
        </w:tc>
      </w:tr>
      <w:tr w:rsidR="00E57CA4" w:rsidRPr="00146B6D" w:rsidTr="00E57CA4">
        <w:trPr>
          <w:trHeight w:val="9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Основное мероприятие "Мероприятия направленные на повышение качества и комфорта городской среды Кропоткинского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1 784,0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proofErr w:type="gramStart"/>
            <w:r w:rsidRPr="00146B6D">
              <w:rPr>
                <w:bCs/>
                <w:sz w:val="18"/>
                <w:szCs w:val="18"/>
              </w:rPr>
              <w:t>Расходы</w:t>
            </w:r>
            <w:proofErr w:type="gramEnd"/>
            <w:r w:rsidRPr="00146B6D">
              <w:rPr>
                <w:bCs/>
                <w:sz w:val="18"/>
                <w:szCs w:val="18"/>
              </w:rPr>
              <w:t xml:space="preserve"> связанные с благоустройством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07 0 01 10950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1 784,0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07 0 01 10950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1 784,0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07 0 01 10950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1 784,0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 xml:space="preserve">Расходы в области жилищно-коммунального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5 519,2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Благоустройство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5 519,2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82 3 00 10910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670,2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82 3 00 10910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670,2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82 3 00 10910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670,2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Расходы на озеленение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82 3 00 10920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82 3 00 10920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82 3 00 10920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Осуществление полномочия по организации ритуальных услуг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82 3 00 10930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50,0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82 3 00 10930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50,0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82 3 00 10930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50,0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 xml:space="preserve">Прочие мероприятия по благоустройству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82 3 00 10940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4 699,0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82 3 00 10940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4 699,0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82 3 00 10940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4 699,0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1 300,0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1 300,0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 xml:space="preserve">Мероприятия по обустройству контейнерных площадок накопления твердых коммунальных отходов и приобретению контейнеров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1 300,0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proofErr w:type="gramStart"/>
            <w:r w:rsidRPr="00146B6D">
              <w:rPr>
                <w:bCs/>
                <w:sz w:val="18"/>
                <w:szCs w:val="18"/>
              </w:rPr>
              <w:lastRenderedPageBreak/>
              <w:t>Расходы</w:t>
            </w:r>
            <w:proofErr w:type="gramEnd"/>
            <w:r w:rsidRPr="00146B6D">
              <w:rPr>
                <w:bCs/>
                <w:sz w:val="18"/>
                <w:szCs w:val="18"/>
              </w:rPr>
              <w:t xml:space="preserve"> связанные с обустройством контейнерных площадок накопления твердых коммунальных отходов и приобретением контейнеров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83 0 00 10520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1 300,0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83 0 00 10520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1 300,0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83 0 00 10520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1 300,0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Расходы на переподготовку и повышение квалификации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81 4 00 10120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81 4 00 10120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80,0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81 4 00 10120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80,0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2 000,0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2 000,0</w:t>
            </w:r>
          </w:p>
        </w:tc>
      </w:tr>
      <w:tr w:rsidR="00E57CA4" w:rsidRPr="00146B6D" w:rsidTr="00E57CA4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Муниципальная программа "Создание условий для организации подготовки и проведения праздничных и культурно-массовых мероприятий в Кропоткинском городском поселении" на 2019-2022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2 000,0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Осуществление полномочий по созданию условий для организации досуга и массового отдыха жителей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03 0 00 11310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2 000,0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03 0 00 11310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2 000,0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03 0 00 11310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2 000,0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255,9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146,9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146,9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146,9</w:t>
            </w:r>
          </w:p>
        </w:tc>
      </w:tr>
      <w:tr w:rsidR="00E57CA4" w:rsidRPr="00146B6D" w:rsidTr="00E57CA4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Доплата к пенсии за выслугу лет лицам,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91 2 00 18700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146,9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91 2 00 18700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146,9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91 2 00 18700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146,9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proofErr w:type="gramStart"/>
            <w:r w:rsidRPr="00146B6D">
              <w:rPr>
                <w:bCs/>
                <w:sz w:val="18"/>
                <w:szCs w:val="18"/>
              </w:rPr>
              <w:t>Социальное</w:t>
            </w:r>
            <w:proofErr w:type="gramEnd"/>
            <w:r w:rsidRPr="00146B6D">
              <w:rPr>
                <w:bCs/>
                <w:sz w:val="18"/>
                <w:szCs w:val="18"/>
              </w:rPr>
              <w:t xml:space="preserve"> обеспечения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109,0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Социальные выплаты работникам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109,0</w:t>
            </w:r>
          </w:p>
        </w:tc>
      </w:tr>
      <w:tr w:rsidR="00E57CA4" w:rsidRPr="00146B6D" w:rsidTr="00E57CA4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 xml:space="preserve">Компенсация расходов на оплату стоимости проезда и провоза багажа при переезде из </w:t>
            </w:r>
            <w:proofErr w:type="gramStart"/>
            <w:r w:rsidRPr="00146B6D">
              <w:rPr>
                <w:bCs/>
                <w:sz w:val="18"/>
                <w:szCs w:val="18"/>
              </w:rPr>
              <w:t>местности</w:t>
            </w:r>
            <w:proofErr w:type="gramEnd"/>
            <w:r w:rsidRPr="00146B6D">
              <w:rPr>
                <w:bCs/>
                <w:sz w:val="18"/>
                <w:szCs w:val="18"/>
              </w:rPr>
              <w:t xml:space="preserve"> приравненной к районам Крайнего Севера работникам органа местного самоуправления и членам 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91 3 00 16100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109,0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91 3 00 16100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109,0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91 3 00 16100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109,0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4 465,0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4 465,0</w:t>
            </w:r>
          </w:p>
        </w:tc>
      </w:tr>
      <w:tr w:rsidR="00E57CA4" w:rsidRPr="00146B6D" w:rsidTr="00E57C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4 465,0</w:t>
            </w:r>
          </w:p>
        </w:tc>
      </w:tr>
      <w:tr w:rsidR="00E57CA4" w:rsidRPr="00146B6D" w:rsidTr="00E57CA4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Оказание содействия развитию спорта и физической культуры, обеспечение проведения спортивных мероприятий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99 0 00 12210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4 465,0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99 0 00 12210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bCs/>
                <w:sz w:val="18"/>
                <w:szCs w:val="18"/>
              </w:rPr>
            </w:pPr>
            <w:r w:rsidRPr="00146B6D">
              <w:rPr>
                <w:bCs/>
                <w:sz w:val="18"/>
                <w:szCs w:val="18"/>
              </w:rPr>
              <w:t>4 465,0</w:t>
            </w:r>
          </w:p>
        </w:tc>
      </w:tr>
      <w:tr w:rsidR="00E57CA4" w:rsidRPr="00146B6D" w:rsidTr="00E57CA4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99 0 00 12210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4 465,0</w:t>
            </w:r>
          </w:p>
        </w:tc>
      </w:tr>
    </w:tbl>
    <w:p w:rsidR="00E57CA4" w:rsidRPr="00FC48E9" w:rsidRDefault="00E57CA4" w:rsidP="00E57CA4">
      <w:pPr>
        <w:tabs>
          <w:tab w:val="left" w:pos="6675"/>
        </w:tabs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Pr="00FC48E9" w:rsidRDefault="00E57CA4" w:rsidP="00E57CA4">
      <w:pPr>
        <w:spacing w:line="276" w:lineRule="auto"/>
        <w:jc w:val="right"/>
      </w:pPr>
      <w:r w:rsidRPr="00FC48E9">
        <w:lastRenderedPageBreak/>
        <w:t xml:space="preserve">Приложение </w:t>
      </w:r>
      <w:r>
        <w:t>11</w:t>
      </w:r>
    </w:p>
    <w:p w:rsidR="00E57CA4" w:rsidRPr="00FC48E9" w:rsidRDefault="00E57CA4" w:rsidP="00E57CA4">
      <w:pPr>
        <w:jc w:val="right"/>
      </w:pPr>
      <w:r w:rsidRPr="00FC48E9">
        <w:t xml:space="preserve">К решению думы </w:t>
      </w:r>
    </w:p>
    <w:p w:rsidR="00E57CA4" w:rsidRPr="00FC48E9" w:rsidRDefault="00E57CA4" w:rsidP="00E57CA4">
      <w:pPr>
        <w:jc w:val="right"/>
      </w:pPr>
      <w:r w:rsidRPr="00FC48E9">
        <w:t xml:space="preserve">Кропоткинского городского поселения </w:t>
      </w:r>
    </w:p>
    <w:p w:rsidR="00E57CA4" w:rsidRDefault="00E57CA4" w:rsidP="00E57CA4">
      <w:pPr>
        <w:tabs>
          <w:tab w:val="left" w:pos="6675"/>
        </w:tabs>
        <w:jc w:val="center"/>
      </w:pPr>
      <w:r>
        <w:t xml:space="preserve">                                                                                                          от «26</w:t>
      </w:r>
      <w:r w:rsidRPr="00FC48E9">
        <w:t xml:space="preserve">» </w:t>
      </w:r>
      <w:r>
        <w:t xml:space="preserve">ноября </w:t>
      </w:r>
      <w:r w:rsidRPr="00FC48E9">
        <w:t>20</w:t>
      </w:r>
      <w:r>
        <w:t>21</w:t>
      </w:r>
      <w:r w:rsidRPr="00FC48E9">
        <w:t xml:space="preserve"> г № </w:t>
      </w:r>
      <w:r>
        <w:t>20</w:t>
      </w:r>
    </w:p>
    <w:p w:rsidR="00E57CA4" w:rsidRDefault="00E57CA4" w:rsidP="00E57CA4">
      <w:pPr>
        <w:jc w:val="right"/>
        <w:rPr>
          <w:sz w:val="22"/>
          <w:szCs w:val="22"/>
        </w:rPr>
      </w:pPr>
    </w:p>
    <w:p w:rsidR="00E57CA4" w:rsidRDefault="00E57CA4" w:rsidP="00E57CA4">
      <w:pPr>
        <w:jc w:val="right"/>
        <w:rPr>
          <w:sz w:val="22"/>
          <w:szCs w:val="22"/>
        </w:rPr>
      </w:pPr>
    </w:p>
    <w:p w:rsidR="00E57CA4" w:rsidRDefault="00E57CA4" w:rsidP="00E57CA4">
      <w:pPr>
        <w:jc w:val="right"/>
        <w:rPr>
          <w:sz w:val="22"/>
          <w:szCs w:val="22"/>
        </w:rPr>
      </w:pPr>
    </w:p>
    <w:p w:rsidR="00E57CA4" w:rsidRDefault="00E57CA4" w:rsidP="00E57CA4">
      <w:pPr>
        <w:jc w:val="center"/>
        <w:rPr>
          <w:sz w:val="22"/>
          <w:szCs w:val="22"/>
        </w:rPr>
      </w:pPr>
      <w:r>
        <w:rPr>
          <w:sz w:val="22"/>
          <w:szCs w:val="22"/>
        </w:rPr>
        <w:t>ИСТОЧНИКИ ВНУТРЕННЕГО ФИНАНСИРОВАНИЯ ДЕФИЦИТА БЮДЖЕТА</w:t>
      </w:r>
    </w:p>
    <w:p w:rsidR="00E57CA4" w:rsidRDefault="00E57CA4" w:rsidP="00E57CA4">
      <w:pPr>
        <w:jc w:val="center"/>
        <w:rPr>
          <w:sz w:val="22"/>
          <w:szCs w:val="22"/>
        </w:rPr>
      </w:pPr>
      <w:r>
        <w:rPr>
          <w:sz w:val="22"/>
          <w:szCs w:val="22"/>
        </w:rPr>
        <w:t>КРОПОТКИНСКОГО МУНИЦИПАЛЬНОГО ОБРАЗОВАНИЯ НА 2021 ГОД</w:t>
      </w:r>
    </w:p>
    <w:p w:rsidR="00E57CA4" w:rsidRDefault="00E57CA4" w:rsidP="00E57CA4">
      <w:pPr>
        <w:jc w:val="center"/>
        <w:rPr>
          <w:sz w:val="22"/>
          <w:szCs w:val="22"/>
        </w:rPr>
      </w:pPr>
    </w:p>
    <w:p w:rsidR="00E57CA4" w:rsidRPr="00601148" w:rsidRDefault="00E57CA4" w:rsidP="00E57CA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01148"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тыс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уб</w:t>
      </w:r>
      <w:proofErr w:type="spellEnd"/>
      <w:r w:rsidRPr="00601148">
        <w:rPr>
          <w:sz w:val="18"/>
          <w:szCs w:val="18"/>
        </w:rPr>
        <w:t>)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240"/>
        <w:gridCol w:w="3119"/>
        <w:gridCol w:w="1134"/>
      </w:tblGrid>
      <w:tr w:rsidR="00E57CA4" w:rsidRPr="00146B6D" w:rsidTr="00E57CA4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Сумма</w:t>
            </w:r>
          </w:p>
        </w:tc>
      </w:tr>
      <w:tr w:rsidR="00E57CA4" w:rsidRPr="00146B6D" w:rsidTr="00E57CA4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000 01 00 00 00 00 0000 000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 xml:space="preserve">                 -     </w:t>
            </w:r>
          </w:p>
        </w:tc>
      </w:tr>
      <w:tr w:rsidR="00E57CA4" w:rsidRPr="00146B6D" w:rsidTr="00E57CA4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904 01 02 00 00 00 0000 000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0,0</w:t>
            </w:r>
          </w:p>
        </w:tc>
      </w:tr>
      <w:tr w:rsidR="00E57CA4" w:rsidRPr="00146B6D" w:rsidTr="00E57CA4">
        <w:trPr>
          <w:trHeight w:val="63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904 01 02 00 00 13 0000 710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0,0</w:t>
            </w:r>
          </w:p>
        </w:tc>
      </w:tr>
      <w:tr w:rsidR="00E57CA4" w:rsidRPr="00146B6D" w:rsidTr="00E57CA4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904 01 02 00 00 13 0000 810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0,0</w:t>
            </w:r>
          </w:p>
        </w:tc>
      </w:tr>
      <w:tr w:rsidR="00E57CA4" w:rsidRPr="00146B6D" w:rsidTr="00E57CA4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904 01 03 00 00 00 0000 000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0,0</w:t>
            </w:r>
          </w:p>
        </w:tc>
      </w:tr>
      <w:tr w:rsidR="00E57CA4" w:rsidRPr="00146B6D" w:rsidTr="00E57CA4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Привлечение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904 01 03 01 00 13 0000 710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0,0</w:t>
            </w:r>
          </w:p>
        </w:tc>
      </w:tr>
      <w:tr w:rsidR="00E57CA4" w:rsidRPr="00146B6D" w:rsidTr="00E57CA4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904 01 03 01 00 13 0000 810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0,0</w:t>
            </w:r>
          </w:p>
        </w:tc>
      </w:tr>
      <w:tr w:rsidR="00E57CA4" w:rsidRPr="00146B6D" w:rsidTr="00E57CA4">
        <w:trPr>
          <w:trHeight w:val="38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000 01 05 00 00 00 0000 000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44 762,0</w:t>
            </w:r>
          </w:p>
        </w:tc>
      </w:tr>
      <w:tr w:rsidR="00E57CA4" w:rsidRPr="00146B6D" w:rsidTr="00E57CA4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000 01 05 02 01 13 0000 510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6B6D">
              <w:rPr>
                <w:sz w:val="18"/>
                <w:szCs w:val="18"/>
              </w:rPr>
              <w:t xml:space="preserve">94 272,7   </w:t>
            </w:r>
          </w:p>
        </w:tc>
      </w:tr>
      <w:tr w:rsidR="00E57CA4" w:rsidRPr="00146B6D" w:rsidTr="00E57CA4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146B6D" w:rsidRDefault="00E57CA4" w:rsidP="00E57CA4">
            <w:pPr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>000 01 05 02 01 13 0000 610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146B6D" w:rsidRDefault="00E57CA4" w:rsidP="00E57CA4">
            <w:pPr>
              <w:jc w:val="center"/>
              <w:rPr>
                <w:sz w:val="18"/>
                <w:szCs w:val="18"/>
              </w:rPr>
            </w:pPr>
            <w:r w:rsidRPr="00146B6D">
              <w:rPr>
                <w:sz w:val="18"/>
                <w:szCs w:val="18"/>
              </w:rPr>
              <w:t xml:space="preserve">    139 034,7   </w:t>
            </w:r>
          </w:p>
        </w:tc>
      </w:tr>
    </w:tbl>
    <w:p w:rsidR="00E57CA4" w:rsidRDefault="00E57CA4" w:rsidP="00E57CA4">
      <w:pPr>
        <w:rPr>
          <w:sz w:val="22"/>
          <w:szCs w:val="22"/>
        </w:rPr>
      </w:pPr>
    </w:p>
    <w:p w:rsidR="00E57CA4" w:rsidRDefault="00E57CA4" w:rsidP="00E57CA4">
      <w:pPr>
        <w:rPr>
          <w:sz w:val="22"/>
          <w:szCs w:val="22"/>
        </w:rPr>
      </w:pPr>
    </w:p>
    <w:p w:rsidR="00E57CA4" w:rsidRDefault="00E57CA4" w:rsidP="00E57CA4">
      <w:pPr>
        <w:rPr>
          <w:sz w:val="22"/>
          <w:szCs w:val="22"/>
        </w:rPr>
      </w:pPr>
    </w:p>
    <w:p w:rsidR="00E57CA4" w:rsidRDefault="00E57CA4" w:rsidP="00E57CA4">
      <w:pPr>
        <w:rPr>
          <w:sz w:val="22"/>
          <w:szCs w:val="22"/>
        </w:rPr>
      </w:pPr>
    </w:p>
    <w:p w:rsidR="00E57CA4" w:rsidRDefault="00E57CA4" w:rsidP="00E57CA4">
      <w:pPr>
        <w:rPr>
          <w:sz w:val="22"/>
          <w:szCs w:val="22"/>
        </w:rPr>
      </w:pPr>
    </w:p>
    <w:p w:rsidR="00E57CA4" w:rsidRDefault="00E57CA4" w:rsidP="00E57CA4">
      <w:pPr>
        <w:rPr>
          <w:sz w:val="22"/>
          <w:szCs w:val="22"/>
        </w:rPr>
      </w:pPr>
    </w:p>
    <w:p w:rsidR="00E57CA4" w:rsidRDefault="00E57CA4" w:rsidP="00E57CA4">
      <w:pPr>
        <w:rPr>
          <w:sz w:val="22"/>
          <w:szCs w:val="22"/>
        </w:rPr>
      </w:pPr>
    </w:p>
    <w:p w:rsidR="00E57CA4" w:rsidRDefault="00E57CA4" w:rsidP="00E57CA4">
      <w:pPr>
        <w:rPr>
          <w:sz w:val="22"/>
          <w:szCs w:val="22"/>
        </w:rPr>
      </w:pPr>
    </w:p>
    <w:p w:rsidR="00E57CA4" w:rsidRDefault="00E57CA4" w:rsidP="00E57CA4">
      <w:pPr>
        <w:rPr>
          <w:sz w:val="22"/>
          <w:szCs w:val="22"/>
        </w:rPr>
      </w:pPr>
    </w:p>
    <w:p w:rsidR="00E57CA4" w:rsidRDefault="00E57CA4" w:rsidP="00E57CA4">
      <w:pPr>
        <w:rPr>
          <w:sz w:val="22"/>
          <w:szCs w:val="22"/>
        </w:rPr>
      </w:pPr>
    </w:p>
    <w:p w:rsidR="00E57CA4" w:rsidRDefault="00E57CA4" w:rsidP="00E57CA4">
      <w:pPr>
        <w:rPr>
          <w:sz w:val="22"/>
          <w:szCs w:val="22"/>
        </w:rPr>
      </w:pPr>
    </w:p>
    <w:p w:rsidR="00E57CA4" w:rsidRDefault="00E57CA4" w:rsidP="00E57CA4">
      <w:pPr>
        <w:rPr>
          <w:sz w:val="22"/>
          <w:szCs w:val="22"/>
        </w:rPr>
      </w:pPr>
    </w:p>
    <w:p w:rsidR="00E57CA4" w:rsidRDefault="00E57CA4" w:rsidP="00E57CA4">
      <w:pPr>
        <w:rPr>
          <w:sz w:val="22"/>
          <w:szCs w:val="22"/>
        </w:rPr>
      </w:pPr>
    </w:p>
    <w:p w:rsidR="00E57CA4" w:rsidRDefault="00E57CA4" w:rsidP="00E57CA4">
      <w:pPr>
        <w:rPr>
          <w:sz w:val="22"/>
          <w:szCs w:val="22"/>
        </w:rPr>
      </w:pPr>
    </w:p>
    <w:p w:rsidR="00E57CA4" w:rsidRDefault="00E57CA4" w:rsidP="00E57CA4">
      <w:pPr>
        <w:rPr>
          <w:sz w:val="22"/>
          <w:szCs w:val="22"/>
        </w:rPr>
      </w:pPr>
    </w:p>
    <w:p w:rsidR="00E57CA4" w:rsidRDefault="00E57CA4" w:rsidP="00E57CA4">
      <w:pPr>
        <w:rPr>
          <w:sz w:val="22"/>
          <w:szCs w:val="22"/>
        </w:rPr>
      </w:pPr>
    </w:p>
    <w:p w:rsidR="00E57CA4" w:rsidRDefault="00E57CA4" w:rsidP="00E57CA4">
      <w:pPr>
        <w:rPr>
          <w:sz w:val="22"/>
          <w:szCs w:val="22"/>
        </w:rPr>
      </w:pPr>
    </w:p>
    <w:p w:rsidR="00E57CA4" w:rsidRDefault="00E57CA4" w:rsidP="00E57CA4">
      <w:pPr>
        <w:rPr>
          <w:sz w:val="22"/>
          <w:szCs w:val="22"/>
        </w:rPr>
      </w:pPr>
    </w:p>
    <w:p w:rsidR="00E57CA4" w:rsidRDefault="00E57CA4" w:rsidP="00E57CA4">
      <w:pPr>
        <w:rPr>
          <w:sz w:val="22"/>
          <w:szCs w:val="22"/>
        </w:rPr>
      </w:pPr>
      <w:bookmarkStart w:id="0" w:name="_GoBack"/>
      <w:bookmarkEnd w:id="0"/>
    </w:p>
    <w:p w:rsidR="00E57CA4" w:rsidRDefault="00E57CA4" w:rsidP="00E57CA4">
      <w:pPr>
        <w:rPr>
          <w:sz w:val="22"/>
          <w:szCs w:val="22"/>
        </w:rPr>
      </w:pPr>
    </w:p>
    <w:p w:rsidR="00E57CA4" w:rsidRDefault="00E57CA4" w:rsidP="00E57CA4">
      <w:pPr>
        <w:rPr>
          <w:sz w:val="22"/>
          <w:szCs w:val="22"/>
        </w:rPr>
      </w:pPr>
    </w:p>
    <w:p w:rsidR="00E57CA4" w:rsidRDefault="00E57CA4" w:rsidP="00E57CA4">
      <w:pPr>
        <w:rPr>
          <w:sz w:val="22"/>
          <w:szCs w:val="22"/>
        </w:rPr>
      </w:pPr>
    </w:p>
    <w:p w:rsidR="00E57CA4" w:rsidRDefault="00E57CA4" w:rsidP="00E57CA4">
      <w:pPr>
        <w:rPr>
          <w:sz w:val="22"/>
          <w:szCs w:val="22"/>
        </w:rPr>
      </w:pPr>
    </w:p>
    <w:p w:rsidR="00E57CA4" w:rsidRDefault="00E57CA4" w:rsidP="00E57CA4">
      <w:pPr>
        <w:rPr>
          <w:sz w:val="22"/>
          <w:szCs w:val="22"/>
        </w:rPr>
      </w:pPr>
    </w:p>
    <w:p w:rsidR="00E57CA4" w:rsidRDefault="00E57CA4" w:rsidP="00E57CA4">
      <w:pPr>
        <w:spacing w:line="276" w:lineRule="auto"/>
        <w:jc w:val="right"/>
      </w:pPr>
    </w:p>
    <w:p w:rsidR="00E57CA4" w:rsidRDefault="00E57CA4" w:rsidP="00E57CA4">
      <w:pPr>
        <w:spacing w:line="276" w:lineRule="auto"/>
        <w:jc w:val="right"/>
      </w:pPr>
    </w:p>
    <w:p w:rsidR="00E57CA4" w:rsidRPr="00FC48E9" w:rsidRDefault="00E57CA4" w:rsidP="00E57CA4">
      <w:pPr>
        <w:spacing w:line="276" w:lineRule="auto"/>
        <w:jc w:val="right"/>
      </w:pPr>
      <w:r w:rsidRPr="00FC48E9">
        <w:lastRenderedPageBreak/>
        <w:t xml:space="preserve">Приложение </w:t>
      </w:r>
      <w:r>
        <w:t>12</w:t>
      </w:r>
    </w:p>
    <w:p w:rsidR="00E57CA4" w:rsidRPr="00FC48E9" w:rsidRDefault="00E57CA4" w:rsidP="00E57CA4">
      <w:pPr>
        <w:jc w:val="right"/>
      </w:pPr>
      <w:r w:rsidRPr="00FC48E9">
        <w:t xml:space="preserve">К решению думы </w:t>
      </w:r>
    </w:p>
    <w:p w:rsidR="00E57CA4" w:rsidRPr="00FC48E9" w:rsidRDefault="00E57CA4" w:rsidP="00E57CA4">
      <w:pPr>
        <w:jc w:val="right"/>
      </w:pPr>
      <w:r w:rsidRPr="00FC48E9">
        <w:t xml:space="preserve">Кропоткинского городского поселения </w:t>
      </w:r>
    </w:p>
    <w:p w:rsidR="00E57CA4" w:rsidRDefault="00E57CA4" w:rsidP="00E57CA4">
      <w:pPr>
        <w:tabs>
          <w:tab w:val="left" w:pos="6675"/>
        </w:tabs>
        <w:jc w:val="center"/>
      </w:pPr>
      <w:r>
        <w:t xml:space="preserve">                                                                                                      от «26</w:t>
      </w:r>
      <w:r w:rsidRPr="00FC48E9">
        <w:t xml:space="preserve">» </w:t>
      </w:r>
      <w:r>
        <w:t xml:space="preserve">ноября </w:t>
      </w:r>
      <w:r w:rsidRPr="00FC48E9">
        <w:t>20</w:t>
      </w:r>
      <w:r>
        <w:t>20</w:t>
      </w:r>
      <w:r w:rsidRPr="00FC48E9">
        <w:t xml:space="preserve"> г № </w:t>
      </w:r>
      <w:r>
        <w:t>20</w:t>
      </w:r>
    </w:p>
    <w:p w:rsidR="00E57CA4" w:rsidRDefault="00E57CA4" w:rsidP="00E57CA4">
      <w:pPr>
        <w:jc w:val="right"/>
        <w:rPr>
          <w:sz w:val="22"/>
          <w:szCs w:val="22"/>
        </w:rPr>
      </w:pPr>
    </w:p>
    <w:p w:rsidR="00E57CA4" w:rsidRDefault="00E57CA4" w:rsidP="00E57CA4">
      <w:pPr>
        <w:jc w:val="right"/>
        <w:rPr>
          <w:sz w:val="22"/>
          <w:szCs w:val="22"/>
        </w:rPr>
      </w:pPr>
    </w:p>
    <w:p w:rsidR="00E57CA4" w:rsidRPr="00601148" w:rsidRDefault="00E57CA4" w:rsidP="00E57CA4">
      <w:pPr>
        <w:jc w:val="center"/>
      </w:pPr>
      <w:r w:rsidRPr="00601148">
        <w:t>ИСТОЧНИКИ ВНУТРЕННЕГО ФИНАНСИРОВАНИЯ ДЕФИЦИТА БЮДЖЕТА</w:t>
      </w:r>
    </w:p>
    <w:p w:rsidR="00E57CA4" w:rsidRPr="00601148" w:rsidRDefault="00E57CA4" w:rsidP="00E57CA4">
      <w:pPr>
        <w:jc w:val="center"/>
      </w:pPr>
      <w:r w:rsidRPr="00601148">
        <w:t xml:space="preserve">КРОПОТКИНСКОГО МУНИЦИПАЛЬНОГО ОБРАЗОВАНИЯ НА </w:t>
      </w:r>
      <w:proofErr w:type="gramStart"/>
      <w:r w:rsidRPr="00601148">
        <w:t>ПЛАНОВЫЙ</w:t>
      </w:r>
      <w:proofErr w:type="gramEnd"/>
    </w:p>
    <w:p w:rsidR="00E57CA4" w:rsidRDefault="00E57CA4" w:rsidP="00E57CA4">
      <w:pPr>
        <w:jc w:val="center"/>
      </w:pPr>
      <w:r w:rsidRPr="00601148">
        <w:t>ПЕРИОД 2022</w:t>
      </w:r>
      <w:proofErr w:type="gramStart"/>
      <w:r w:rsidRPr="00601148">
        <w:t xml:space="preserve"> И</w:t>
      </w:r>
      <w:proofErr w:type="gramEnd"/>
      <w:r w:rsidRPr="00601148">
        <w:t xml:space="preserve"> 2023 ГОДОВ</w:t>
      </w:r>
    </w:p>
    <w:p w:rsidR="00E57CA4" w:rsidRDefault="00E57CA4" w:rsidP="00E57CA4">
      <w:pPr>
        <w:jc w:val="center"/>
      </w:pPr>
    </w:p>
    <w:tbl>
      <w:tblPr>
        <w:tblW w:w="9585" w:type="dxa"/>
        <w:tblInd w:w="113" w:type="dxa"/>
        <w:tblLook w:val="04A0" w:firstRow="1" w:lastRow="0" w:firstColumn="1" w:lastColumn="0" w:noHBand="0" w:noVBand="1"/>
      </w:tblPr>
      <w:tblGrid>
        <w:gridCol w:w="4106"/>
        <w:gridCol w:w="2835"/>
        <w:gridCol w:w="1418"/>
        <w:gridCol w:w="1226"/>
      </w:tblGrid>
      <w:tr w:rsidR="00E57CA4" w:rsidRPr="00601148" w:rsidTr="00E57CA4">
        <w:trPr>
          <w:trHeight w:val="255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Код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Сумма</w:t>
            </w:r>
          </w:p>
        </w:tc>
      </w:tr>
      <w:tr w:rsidR="00E57CA4" w:rsidRPr="00601148" w:rsidTr="00E57CA4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4" w:rsidRPr="00601148" w:rsidRDefault="00E57CA4" w:rsidP="00E57CA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4" w:rsidRPr="00601148" w:rsidRDefault="00E57CA4" w:rsidP="00E57CA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2022 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2023 г.</w:t>
            </w:r>
          </w:p>
        </w:tc>
      </w:tr>
      <w:tr w:rsidR="00E57CA4" w:rsidRPr="00601148" w:rsidTr="00E57CA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601148" w:rsidRDefault="00E57CA4" w:rsidP="00E57CA4">
            <w:pPr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000 01 00 00 00 00 0000 000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3494,6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5839,8</w:t>
            </w:r>
          </w:p>
        </w:tc>
      </w:tr>
      <w:tr w:rsidR="00E57CA4" w:rsidRPr="00601148" w:rsidTr="00E57CA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601148" w:rsidRDefault="00E57CA4" w:rsidP="00E57CA4">
            <w:pPr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904 01 02 00 00 00 0000 000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3494,6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5839,8</w:t>
            </w:r>
          </w:p>
        </w:tc>
      </w:tr>
      <w:tr w:rsidR="00E57CA4" w:rsidRPr="00601148" w:rsidTr="00E57CA4">
        <w:trPr>
          <w:trHeight w:val="5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601148" w:rsidRDefault="00E57CA4" w:rsidP="00E57CA4">
            <w:pPr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904 01 02 00 00 13 0000 710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3494,6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5840</w:t>
            </w:r>
          </w:p>
        </w:tc>
      </w:tr>
      <w:tr w:rsidR="00E57CA4" w:rsidRPr="00601148" w:rsidTr="00E57CA4">
        <w:trPr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601148" w:rsidRDefault="00E57CA4" w:rsidP="00E57CA4">
            <w:pPr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904 01 02 00 00 13 0000 810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1148">
              <w:rPr>
                <w:rFonts w:ascii="Arial" w:hAnsi="Arial"/>
                <w:sz w:val="18"/>
                <w:szCs w:val="18"/>
              </w:rPr>
              <w:t>0,0</w:t>
            </w:r>
          </w:p>
        </w:tc>
      </w:tr>
      <w:tr w:rsidR="00E57CA4" w:rsidRPr="00601148" w:rsidTr="00E57CA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601148" w:rsidRDefault="00E57CA4" w:rsidP="00E57CA4">
            <w:pPr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904 01 03 00 00 00 0000 000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0,0</w:t>
            </w:r>
          </w:p>
        </w:tc>
      </w:tr>
      <w:tr w:rsidR="00E57CA4" w:rsidRPr="00601148" w:rsidTr="00E57CA4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601148" w:rsidRDefault="00E57CA4" w:rsidP="00E57CA4">
            <w:pPr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Привлечение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904 01 03 01 00 13 0000 710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0,0</w:t>
            </w:r>
          </w:p>
        </w:tc>
      </w:tr>
      <w:tr w:rsidR="00E57CA4" w:rsidRPr="00601148" w:rsidTr="00E57CA4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601148" w:rsidRDefault="00E57CA4" w:rsidP="00E57CA4">
            <w:pPr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904 01 03 01 00 13 0000 810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0,0</w:t>
            </w:r>
          </w:p>
        </w:tc>
      </w:tr>
      <w:tr w:rsidR="00E57CA4" w:rsidRPr="00601148" w:rsidTr="00E57CA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601148" w:rsidRDefault="00E57CA4" w:rsidP="00E57CA4">
            <w:pPr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0,0</w:t>
            </w:r>
          </w:p>
        </w:tc>
      </w:tr>
      <w:tr w:rsidR="00E57CA4" w:rsidRPr="00601148" w:rsidTr="00E57CA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601148" w:rsidRDefault="00E57CA4" w:rsidP="00E57CA4">
            <w:pPr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000 01 05 02 01 13 0000 510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76306,0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80696,9</w:t>
            </w:r>
          </w:p>
        </w:tc>
      </w:tr>
      <w:tr w:rsidR="00E57CA4" w:rsidRPr="00601148" w:rsidTr="00E57CA4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A4" w:rsidRPr="00601148" w:rsidRDefault="00E57CA4" w:rsidP="00E57CA4">
            <w:pPr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000 01 05 02 01 13 0000 610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76306,0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A4" w:rsidRPr="00601148" w:rsidRDefault="00E57CA4" w:rsidP="00E57CA4">
            <w:pPr>
              <w:jc w:val="center"/>
              <w:rPr>
                <w:sz w:val="18"/>
                <w:szCs w:val="18"/>
              </w:rPr>
            </w:pPr>
            <w:r w:rsidRPr="00601148">
              <w:rPr>
                <w:sz w:val="18"/>
                <w:szCs w:val="18"/>
              </w:rPr>
              <w:t>80696,9</w:t>
            </w:r>
          </w:p>
        </w:tc>
      </w:tr>
    </w:tbl>
    <w:p w:rsidR="00E57CA4" w:rsidRPr="00601148" w:rsidRDefault="00E57CA4" w:rsidP="00E57CA4"/>
    <w:p w:rsidR="00E57CA4" w:rsidRPr="00601148" w:rsidRDefault="00E57CA4" w:rsidP="00E57CA4">
      <w:pPr>
        <w:jc w:val="center"/>
      </w:pPr>
    </w:p>
    <w:sectPr w:rsidR="00E57CA4" w:rsidRPr="00601148" w:rsidSect="00E57C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93D"/>
    <w:multiLevelType w:val="multilevel"/>
    <w:tmpl w:val="814A7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F806FB"/>
    <w:multiLevelType w:val="hybridMultilevel"/>
    <w:tmpl w:val="ED40795C"/>
    <w:lvl w:ilvl="0" w:tplc="E6E09C5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6E85D5A"/>
    <w:multiLevelType w:val="multilevel"/>
    <w:tmpl w:val="9CB2D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B2E491D"/>
    <w:multiLevelType w:val="multilevel"/>
    <w:tmpl w:val="D7CEA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2DA1244E"/>
    <w:multiLevelType w:val="multilevel"/>
    <w:tmpl w:val="5936D9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018341E"/>
    <w:multiLevelType w:val="hybridMultilevel"/>
    <w:tmpl w:val="1BA2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A0D51"/>
    <w:multiLevelType w:val="hybridMultilevel"/>
    <w:tmpl w:val="405428B6"/>
    <w:lvl w:ilvl="0" w:tplc="E6E09C5E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49E8089D"/>
    <w:multiLevelType w:val="multilevel"/>
    <w:tmpl w:val="7F7661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4CF87BB8"/>
    <w:multiLevelType w:val="multilevel"/>
    <w:tmpl w:val="36F26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1EB5BA4"/>
    <w:multiLevelType w:val="hybridMultilevel"/>
    <w:tmpl w:val="F06CFF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43423EE"/>
    <w:multiLevelType w:val="hybridMultilevel"/>
    <w:tmpl w:val="1012D930"/>
    <w:lvl w:ilvl="0" w:tplc="D65C2CF6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57313934"/>
    <w:multiLevelType w:val="hybridMultilevel"/>
    <w:tmpl w:val="80AE12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7E947D5"/>
    <w:multiLevelType w:val="hybridMultilevel"/>
    <w:tmpl w:val="FEC8EB80"/>
    <w:lvl w:ilvl="0" w:tplc="E6E09C5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5443369"/>
    <w:multiLevelType w:val="hybridMultilevel"/>
    <w:tmpl w:val="AB14B50A"/>
    <w:lvl w:ilvl="0" w:tplc="E6E09C5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B892A64"/>
    <w:multiLevelType w:val="multilevel"/>
    <w:tmpl w:val="F294C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6BEE5333"/>
    <w:multiLevelType w:val="multilevel"/>
    <w:tmpl w:val="285C98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3DC0B0B"/>
    <w:multiLevelType w:val="multilevel"/>
    <w:tmpl w:val="5A189C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7">
    <w:nsid w:val="7688066E"/>
    <w:multiLevelType w:val="hybridMultilevel"/>
    <w:tmpl w:val="8B80584E"/>
    <w:lvl w:ilvl="0" w:tplc="535ED2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2"/>
  </w:num>
  <w:num w:numId="5">
    <w:abstractNumId w:val="1"/>
  </w:num>
  <w:num w:numId="6">
    <w:abstractNumId w:val="17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0"/>
  </w:num>
  <w:num w:numId="12">
    <w:abstractNumId w:val="16"/>
  </w:num>
  <w:num w:numId="13">
    <w:abstractNumId w:val="15"/>
  </w:num>
  <w:num w:numId="14">
    <w:abstractNumId w:val="4"/>
  </w:num>
  <w:num w:numId="15">
    <w:abstractNumId w:val="7"/>
  </w:num>
  <w:num w:numId="16">
    <w:abstractNumId w:val="8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A4"/>
    <w:rsid w:val="004C01BE"/>
    <w:rsid w:val="00937253"/>
    <w:rsid w:val="00A660D1"/>
    <w:rsid w:val="00E5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CA4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C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CA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7C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57CA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E57CA4"/>
    <w:rPr>
      <w:rFonts w:ascii="Tahoma" w:hAnsi="Tahoma" w:cs="Tahoma"/>
      <w:sz w:val="16"/>
      <w:szCs w:val="16"/>
    </w:rPr>
  </w:style>
  <w:style w:type="paragraph" w:customStyle="1" w:styleId="xl71">
    <w:name w:val="xl71"/>
    <w:basedOn w:val="a"/>
    <w:rsid w:val="00E57CA4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E57CA4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E57CA4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E57C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E57CA4"/>
    <w:pPr>
      <w:spacing w:before="100" w:beforeAutospacing="1" w:after="100" w:afterAutospacing="1"/>
    </w:pPr>
    <w:rPr>
      <w:b/>
      <w:bCs/>
      <w:sz w:val="26"/>
      <w:szCs w:val="26"/>
    </w:rPr>
  </w:style>
  <w:style w:type="character" w:customStyle="1" w:styleId="a5">
    <w:name w:val="Верхний колонтитул Знак"/>
    <w:link w:val="a6"/>
    <w:uiPriority w:val="99"/>
    <w:rsid w:val="00E57CA4"/>
    <w:rPr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E57C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E57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8"/>
    <w:uiPriority w:val="99"/>
    <w:rsid w:val="00E57CA4"/>
    <w:rPr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E57C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E57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semiHidden/>
    <w:rsid w:val="00E57CA4"/>
    <w:rPr>
      <w:rFonts w:ascii="Bookman Old Style" w:hAnsi="Bookman Old Style"/>
      <w:sz w:val="26"/>
    </w:rPr>
  </w:style>
  <w:style w:type="paragraph" w:styleId="30">
    <w:name w:val="Body Text Indent 3"/>
    <w:basedOn w:val="a"/>
    <w:link w:val="3"/>
    <w:semiHidden/>
    <w:unhideWhenUsed/>
    <w:rsid w:val="00E57CA4"/>
    <w:pPr>
      <w:tabs>
        <w:tab w:val="num" w:pos="993"/>
      </w:tabs>
      <w:ind w:firstLine="851"/>
    </w:pPr>
    <w:rPr>
      <w:rFonts w:ascii="Bookman Old Style" w:eastAsiaTheme="minorHAnsi" w:hAnsi="Bookman Old Style" w:cstheme="minorBidi"/>
      <w:sz w:val="26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E57C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E57CA4"/>
    <w:pPr>
      <w:ind w:left="708"/>
    </w:pPr>
  </w:style>
  <w:style w:type="paragraph" w:customStyle="1" w:styleId="xl123">
    <w:name w:val="xl123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CA4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C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CA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7C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57CA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E57CA4"/>
    <w:rPr>
      <w:rFonts w:ascii="Tahoma" w:hAnsi="Tahoma" w:cs="Tahoma"/>
      <w:sz w:val="16"/>
      <w:szCs w:val="16"/>
    </w:rPr>
  </w:style>
  <w:style w:type="paragraph" w:customStyle="1" w:styleId="xl71">
    <w:name w:val="xl71"/>
    <w:basedOn w:val="a"/>
    <w:rsid w:val="00E57CA4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E57CA4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E57CA4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E57C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E57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E57CA4"/>
    <w:pPr>
      <w:spacing w:before="100" w:beforeAutospacing="1" w:after="100" w:afterAutospacing="1"/>
    </w:pPr>
    <w:rPr>
      <w:b/>
      <w:bCs/>
      <w:sz w:val="26"/>
      <w:szCs w:val="26"/>
    </w:rPr>
  </w:style>
  <w:style w:type="character" w:customStyle="1" w:styleId="a5">
    <w:name w:val="Верхний колонтитул Знак"/>
    <w:link w:val="a6"/>
    <w:uiPriority w:val="99"/>
    <w:rsid w:val="00E57CA4"/>
    <w:rPr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E57C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E57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8"/>
    <w:uiPriority w:val="99"/>
    <w:rsid w:val="00E57CA4"/>
    <w:rPr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E57C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E57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semiHidden/>
    <w:rsid w:val="00E57CA4"/>
    <w:rPr>
      <w:rFonts w:ascii="Bookman Old Style" w:hAnsi="Bookman Old Style"/>
      <w:sz w:val="26"/>
    </w:rPr>
  </w:style>
  <w:style w:type="paragraph" w:styleId="30">
    <w:name w:val="Body Text Indent 3"/>
    <w:basedOn w:val="a"/>
    <w:link w:val="3"/>
    <w:semiHidden/>
    <w:unhideWhenUsed/>
    <w:rsid w:val="00E57CA4"/>
    <w:pPr>
      <w:tabs>
        <w:tab w:val="num" w:pos="993"/>
      </w:tabs>
      <w:ind w:firstLine="851"/>
    </w:pPr>
    <w:rPr>
      <w:rFonts w:ascii="Bookman Old Style" w:eastAsiaTheme="minorHAnsi" w:hAnsi="Bookman Old Style" w:cstheme="minorBidi"/>
      <w:sz w:val="26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E57C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E57CA4"/>
    <w:pPr>
      <w:ind w:left="708"/>
    </w:pPr>
  </w:style>
  <w:style w:type="paragraph" w:customStyle="1" w:styleId="xl123">
    <w:name w:val="xl123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E57C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E57C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9957</Words>
  <Characters>56760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2021-11-30T01:37:00Z</dcterms:created>
  <dcterms:modified xsi:type="dcterms:W3CDTF">2021-11-30T01:43:00Z</dcterms:modified>
</cp:coreProperties>
</file>