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21C11" w14:textId="77777777" w:rsidR="00964BF8" w:rsidRDefault="00964BF8" w:rsidP="00964B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6371AD8" w14:textId="7C409E9E" w:rsidR="00964BF8" w:rsidRPr="007651B0" w:rsidRDefault="00964BF8" w:rsidP="00964B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1B0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2B0DA8F6" w14:textId="77777777" w:rsidR="00964BF8" w:rsidRPr="007651B0" w:rsidRDefault="00964BF8" w:rsidP="00964B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1B0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4617ACB3" w14:textId="77777777" w:rsidR="00964BF8" w:rsidRPr="007651B0" w:rsidRDefault="00964BF8" w:rsidP="00964B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1B0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154925DF" w14:textId="77777777" w:rsidR="00964BF8" w:rsidRPr="007651B0" w:rsidRDefault="00964BF8" w:rsidP="00964B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1B0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323EA37F" w14:textId="77777777" w:rsidR="00964BF8" w:rsidRPr="007651B0" w:rsidRDefault="00964BF8" w:rsidP="00964BF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812FD8E" w14:textId="77777777" w:rsidR="00964BF8" w:rsidRPr="007651B0" w:rsidRDefault="00964BF8" w:rsidP="00964B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651B0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7B95EFD2" w14:textId="77777777" w:rsidR="00964BF8" w:rsidRPr="007651B0" w:rsidRDefault="00964BF8" w:rsidP="00964B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1E572E" w14:textId="77777777" w:rsidR="00964BF8" w:rsidRDefault="00964BF8" w:rsidP="00964BF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18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но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>ября 202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 xml:space="preserve">п. Кропоткин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№ </w:t>
      </w:r>
      <w:r>
        <w:rPr>
          <w:rFonts w:ascii="Times New Roman" w:eastAsia="Calibri" w:hAnsi="Times New Roman" w:cs="Times New Roman"/>
          <w:b/>
          <w:sz w:val="24"/>
          <w:szCs w:val="24"/>
        </w:rPr>
        <w:t>270</w:t>
      </w:r>
      <w:r w:rsidRPr="007651B0">
        <w:rPr>
          <w:rFonts w:ascii="Times New Roman" w:eastAsia="Calibri" w:hAnsi="Times New Roman" w:cs="Times New Roman"/>
          <w:b/>
          <w:sz w:val="24"/>
          <w:szCs w:val="24"/>
        </w:rPr>
        <w:t>-п</w:t>
      </w:r>
    </w:p>
    <w:p w14:paraId="21035E59" w14:textId="77777777" w:rsidR="00964BF8" w:rsidRDefault="00964BF8" w:rsidP="00964BF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473F9F" w14:textId="77777777" w:rsidR="00964BF8" w:rsidRDefault="00964BF8" w:rsidP="00964B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606E95" w14:textId="77777777" w:rsidR="00964BF8" w:rsidRDefault="00964BF8" w:rsidP="00964B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7F3054" w14:textId="77777777" w:rsidR="00964BF8" w:rsidRPr="00C2336C" w:rsidRDefault="00964BF8" w:rsidP="00964B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выдаче разрешения на </w:t>
      </w:r>
    </w:p>
    <w:p w14:paraId="456DFD6D" w14:textId="77777777" w:rsidR="00964BF8" w:rsidRPr="00C2336C" w:rsidRDefault="00964BF8" w:rsidP="00964B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использование земельного участка</w:t>
      </w:r>
    </w:p>
    <w:p w14:paraId="27A0228E" w14:textId="77777777" w:rsidR="00964BF8" w:rsidRPr="00C2336C" w:rsidRDefault="00964BF8" w:rsidP="00964B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5A60E6" w14:textId="77777777" w:rsidR="00964BF8" w:rsidRPr="00C2336C" w:rsidRDefault="00964BF8" w:rsidP="00964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заявление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 с ограниченной ответственностью «Пилар»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выдаче разрешения на использование земель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земельного участка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строительства сооружения сотовой связи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руководствуясь ст.36.36 Земельного кодекса РФ, постановлением Правительства Иркутской области от 4 июня 2015г № 271-пп «Об утверждении положения о порядке и условиях размещения объектов, виды которых установлены  Правительством РФ,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области»,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дминистративным регламентом предоставления муниципальной услуги «Выдача разрешений на использование земель и земельных участков без предоставления земельных участков и установления сервитута», утвержденным постановлением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Кропоткинского городского поселения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>-п, Устав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Кропоткинского </w:t>
      </w:r>
      <w:r w:rsidRPr="00C2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</w:p>
    <w:p w14:paraId="3744440D" w14:textId="77777777" w:rsidR="00964BF8" w:rsidRPr="00C2336C" w:rsidRDefault="00964BF8" w:rsidP="00964B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ПОСТАНОВЛЯЕТ:</w:t>
      </w:r>
    </w:p>
    <w:p w14:paraId="50F38129" w14:textId="77777777" w:rsidR="00964BF8" w:rsidRDefault="00964BF8" w:rsidP="00964BF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обществу с ограниченной ответственностью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Пилар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7703711642, ОГРН 1097746775422)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использовать земельный участок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</w:t>
      </w:r>
      <w:proofErr w:type="spellStart"/>
      <w:proofErr w:type="gramStart"/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кадастровым номером 38:22:030001:ЗУ1, 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расположенный по адресу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(ориентир местоположения)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Иркутская область, Бодайбинский район,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Кропоткин, ул. Пушкина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12,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схеме расположения земельного участка на кадастровом плане территории в координатах (приложение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сроком на 5 лет, для </w:t>
      </w:r>
      <w:r w:rsidRPr="00F77959">
        <w:rPr>
          <w:rFonts w:ascii="Times New Roman" w:hAnsi="Times New Roman" w:cs="Times New Roman"/>
          <w:sz w:val="24"/>
          <w:szCs w:val="24"/>
          <w:lang w:eastAsia="ar-SA"/>
        </w:rPr>
        <w:t>размещения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линий связи, линейно-кабельных сооружений связи и иных сооружений связи</w:t>
      </w:r>
      <w:r w:rsidRPr="00F77959">
        <w:rPr>
          <w:rFonts w:ascii="Times New Roman" w:hAnsi="Times New Roman" w:cs="Times New Roman"/>
          <w:sz w:val="24"/>
          <w:szCs w:val="24"/>
          <w:lang w:eastAsia="ar-SA"/>
        </w:rPr>
        <w:t>, для размещения которых не требуется разрешение на строительство</w:t>
      </w:r>
      <w:r>
        <w:rPr>
          <w:rFonts w:ascii="Times New Roman" w:hAnsi="Times New Roman" w:cs="Times New Roman"/>
          <w:sz w:val="24"/>
          <w:szCs w:val="24"/>
          <w:lang w:eastAsia="ar-SA"/>
        </w:rPr>
        <w:t xml:space="preserve"> – для размещения опоры двойного назначения (ОДН), для размещения оборудования связи</w:t>
      </w:r>
      <w:r w:rsidRPr="000E2D5F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высотой до 30 метров</w:t>
      </w:r>
      <w:r w:rsidRPr="00F779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AEE4F4" w14:textId="77777777" w:rsidR="00964BF8" w:rsidRPr="003573BF" w:rsidRDefault="00964BF8" w:rsidP="00964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573BF">
        <w:rPr>
          <w:rFonts w:ascii="Times New Roman" w:hAnsi="Times New Roman" w:cs="Times New Roman"/>
          <w:sz w:val="24"/>
          <w:szCs w:val="24"/>
        </w:rPr>
        <w:t>Действие данного разрешения прекращается досрочно:</w:t>
      </w:r>
    </w:p>
    <w:p w14:paraId="58921D0F" w14:textId="77777777" w:rsidR="00964BF8" w:rsidRPr="003573BF" w:rsidRDefault="00964BF8" w:rsidP="00964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t>1) со дня предоставления земельного участка гражданину или юридическому лицу;</w:t>
      </w:r>
    </w:p>
    <w:p w14:paraId="7871C008" w14:textId="77777777" w:rsidR="00964BF8" w:rsidRPr="003573BF" w:rsidRDefault="00964BF8" w:rsidP="00964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t>2) со дня принятия решения уполномоченного органа о прекращении действия разрешения на использование земель или земельного участка для размещения объектов по письменному заявлению лица, которому выдано такое разрешение;</w:t>
      </w:r>
    </w:p>
    <w:p w14:paraId="3EE0EF36" w14:textId="77777777" w:rsidR="00964BF8" w:rsidRPr="003573BF" w:rsidRDefault="00964BF8" w:rsidP="00964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t>3) со дня принятия решения уполномоченного органа о прекращении действия разрешения на использование земель или земельного участка для размещения объектов в случае использования земель или земельного участка, в отношении которых выдано такое разрешение, не в соответствии с целями, указанными в разрешении;</w:t>
      </w:r>
    </w:p>
    <w:p w14:paraId="5645D1A4" w14:textId="77777777" w:rsidR="00964BF8" w:rsidRPr="003573BF" w:rsidRDefault="00964BF8" w:rsidP="00964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t>4) со дня принятия решения уполномоченного органа о прекращении действия разрешения на использование земель или земельного участка для размещения объектов в случае невнесения платы за размещение объектов в сроки.</w:t>
      </w:r>
    </w:p>
    <w:p w14:paraId="4F88776A" w14:textId="77777777" w:rsidR="00964BF8" w:rsidRPr="003573BF" w:rsidRDefault="00964BF8" w:rsidP="00964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lastRenderedPageBreak/>
        <w:t>3. ООО «</w:t>
      </w:r>
      <w:r>
        <w:rPr>
          <w:rFonts w:ascii="Times New Roman" w:hAnsi="Times New Roman" w:cs="Times New Roman"/>
          <w:sz w:val="24"/>
          <w:szCs w:val="24"/>
        </w:rPr>
        <w:t>Пилар</w:t>
      </w:r>
      <w:r w:rsidRPr="003573BF">
        <w:rPr>
          <w:rFonts w:ascii="Times New Roman" w:hAnsi="Times New Roman" w:cs="Times New Roman"/>
          <w:sz w:val="24"/>
          <w:szCs w:val="24"/>
        </w:rPr>
        <w:t>» обязан привести данный земельный участок в состояние, пригодное для его использования после окончания действия разрешения на использование земельного участка.</w:t>
      </w:r>
    </w:p>
    <w:p w14:paraId="4159FA7E" w14:textId="77777777" w:rsidR="00964BF8" w:rsidRDefault="00964BF8" w:rsidP="00964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73BF">
        <w:rPr>
          <w:rFonts w:ascii="Times New Roman" w:hAnsi="Times New Roman" w:cs="Times New Roman"/>
          <w:sz w:val="24"/>
          <w:szCs w:val="24"/>
        </w:rPr>
        <w:t xml:space="preserve">4. Расчет размера платы за размещение </w:t>
      </w:r>
      <w:r>
        <w:rPr>
          <w:rFonts w:ascii="Times New Roman" w:hAnsi="Times New Roman" w:cs="Times New Roman"/>
          <w:sz w:val="24"/>
          <w:szCs w:val="24"/>
          <w:lang w:eastAsia="ar-SA"/>
        </w:rPr>
        <w:t>сооружений связи</w:t>
      </w:r>
      <w:r w:rsidRPr="003573BF">
        <w:rPr>
          <w:rFonts w:ascii="Times New Roman" w:hAnsi="Times New Roman" w:cs="Times New Roman"/>
          <w:sz w:val="24"/>
          <w:szCs w:val="24"/>
        </w:rPr>
        <w:t xml:space="preserve"> прилагается (приложение № 2).</w:t>
      </w:r>
    </w:p>
    <w:p w14:paraId="33EB9D93" w14:textId="77777777" w:rsidR="00964BF8" w:rsidRDefault="00964BF8" w:rsidP="00964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08D628" w14:textId="77777777" w:rsidR="00964BF8" w:rsidRDefault="00964BF8" w:rsidP="00964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0CC0DA" w14:textId="77777777" w:rsidR="00964BF8" w:rsidRDefault="00964BF8" w:rsidP="00964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4F6302" w14:textId="77777777" w:rsidR="00964BF8" w:rsidRPr="003573BF" w:rsidRDefault="00964BF8" w:rsidP="00964BF8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3573BF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Глава администрации </w:t>
      </w:r>
    </w:p>
    <w:p w14:paraId="0796084A" w14:textId="77777777" w:rsidR="00964BF8" w:rsidRPr="003573BF" w:rsidRDefault="00964BF8" w:rsidP="00964BF8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3573BF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Кропоткинского городского поселения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</w:t>
      </w:r>
      <w:r w:rsidRPr="003573BF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           Коробов О.В.</w:t>
      </w:r>
    </w:p>
    <w:p w14:paraId="21C8BA14" w14:textId="77777777" w:rsidR="00964BF8" w:rsidRPr="003573BF" w:rsidRDefault="00964BF8" w:rsidP="00964B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9757C6" w14:textId="77777777" w:rsidR="00964BF8" w:rsidRPr="003573BF" w:rsidRDefault="00964BF8" w:rsidP="00964B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0F1DD9" w14:textId="77777777" w:rsidR="00964BF8" w:rsidRPr="00C2336C" w:rsidRDefault="00964BF8" w:rsidP="00964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9F637F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096678"/>
    <w:multiLevelType w:val="hybridMultilevel"/>
    <w:tmpl w:val="A176BF98"/>
    <w:lvl w:ilvl="0" w:tplc="C8D04A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257"/>
    <w:rsid w:val="001B1867"/>
    <w:rsid w:val="00964BF8"/>
    <w:rsid w:val="00B85257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2EAA6"/>
  <w15:chartTrackingRefBased/>
  <w15:docId w15:val="{A8FDB4DF-3FCA-4CD5-9ABF-4D87980A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2024-11-25T05:37:00Z</dcterms:created>
  <dcterms:modified xsi:type="dcterms:W3CDTF">2024-11-25T05:38:00Z</dcterms:modified>
</cp:coreProperties>
</file>