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C9" w:rsidRPr="00AF03B4" w:rsidRDefault="000E71C9" w:rsidP="000E71C9">
      <w:pPr>
        <w:ind w:firstLine="709"/>
        <w:jc w:val="center"/>
        <w:rPr>
          <w:b/>
        </w:rPr>
      </w:pPr>
      <w:r w:rsidRPr="00AF03B4">
        <w:rPr>
          <w:b/>
        </w:rPr>
        <w:t>РОССИЙСКАЯ ФЕДЕРАЦИЯ</w:t>
      </w:r>
    </w:p>
    <w:p w:rsidR="000E71C9" w:rsidRPr="00AF03B4" w:rsidRDefault="000E71C9" w:rsidP="000E71C9">
      <w:pPr>
        <w:ind w:firstLine="709"/>
        <w:jc w:val="center"/>
        <w:rPr>
          <w:b/>
        </w:rPr>
      </w:pPr>
      <w:r w:rsidRPr="00AF03B4">
        <w:rPr>
          <w:b/>
        </w:rPr>
        <w:t>ИРКУТСКАЯ ОБЛАСТЬ БОДАЙБИНСКИЙ РАЙОН</w:t>
      </w:r>
    </w:p>
    <w:p w:rsidR="000E71C9" w:rsidRPr="00AF03B4" w:rsidRDefault="000E71C9" w:rsidP="000E71C9">
      <w:pPr>
        <w:ind w:firstLine="709"/>
        <w:jc w:val="center"/>
        <w:rPr>
          <w:b/>
        </w:rPr>
      </w:pPr>
      <w:r w:rsidRPr="00AF03B4">
        <w:rPr>
          <w:b/>
        </w:rPr>
        <w:t>ДУМА КРОПОТКИНСКОГО ГОРОДСКОГО ПОСЕЛЕНИЯ</w:t>
      </w:r>
    </w:p>
    <w:p w:rsidR="000E71C9" w:rsidRPr="00AF03B4" w:rsidRDefault="000E71C9" w:rsidP="000E71C9">
      <w:pPr>
        <w:ind w:firstLine="709"/>
        <w:jc w:val="center"/>
        <w:rPr>
          <w:b/>
        </w:rPr>
      </w:pPr>
    </w:p>
    <w:p w:rsidR="000E71C9" w:rsidRPr="00AF03B4" w:rsidRDefault="000E71C9" w:rsidP="000E71C9">
      <w:pPr>
        <w:ind w:firstLine="709"/>
        <w:jc w:val="center"/>
        <w:rPr>
          <w:b/>
        </w:rPr>
      </w:pPr>
      <w:r w:rsidRPr="00AF03B4">
        <w:rPr>
          <w:b/>
        </w:rPr>
        <w:t>РЕШЕНИЕ</w:t>
      </w:r>
    </w:p>
    <w:p w:rsidR="000E71C9" w:rsidRPr="00AF03B4" w:rsidRDefault="000E71C9" w:rsidP="000E71C9">
      <w:pPr>
        <w:ind w:firstLine="709"/>
        <w:jc w:val="center"/>
        <w:rPr>
          <w:b/>
        </w:rPr>
      </w:pPr>
    </w:p>
    <w:p w:rsidR="000E71C9" w:rsidRPr="00AF03B4" w:rsidRDefault="000E71C9" w:rsidP="000E71C9">
      <w:pPr>
        <w:ind w:firstLine="709"/>
        <w:jc w:val="center"/>
        <w:rPr>
          <w:b/>
        </w:rPr>
      </w:pPr>
      <w:r w:rsidRPr="00AF03B4">
        <w:rPr>
          <w:b/>
        </w:rPr>
        <w:t>п. КРОПОТКИН</w:t>
      </w:r>
    </w:p>
    <w:p w:rsidR="000E71C9" w:rsidRPr="00AF03B4" w:rsidRDefault="000E71C9" w:rsidP="000E71C9">
      <w:pPr>
        <w:ind w:firstLine="709"/>
        <w:jc w:val="center"/>
        <w:rPr>
          <w:b/>
        </w:rPr>
      </w:pPr>
    </w:p>
    <w:p w:rsidR="000E71C9" w:rsidRPr="00995644" w:rsidRDefault="000E71C9" w:rsidP="000E71C9">
      <w:pPr>
        <w:jc w:val="both"/>
      </w:pPr>
      <w:r w:rsidRPr="00995644">
        <w:t>от</w:t>
      </w:r>
      <w:r w:rsidR="00AF03B4" w:rsidRPr="00995644">
        <w:t xml:space="preserve"> </w:t>
      </w:r>
      <w:r w:rsidRPr="00995644">
        <w:t>«</w:t>
      </w:r>
      <w:r w:rsidR="00995644" w:rsidRPr="00995644">
        <w:t>22</w:t>
      </w:r>
      <w:r w:rsidRPr="00995644">
        <w:t>»</w:t>
      </w:r>
      <w:r w:rsidR="00AF03B4" w:rsidRPr="00995644">
        <w:t xml:space="preserve"> </w:t>
      </w:r>
      <w:r w:rsidR="00995644" w:rsidRPr="00995644">
        <w:t>февраля</w:t>
      </w:r>
      <w:r w:rsidRPr="00995644">
        <w:t xml:space="preserve"> 201</w:t>
      </w:r>
      <w:r w:rsidR="00A03411" w:rsidRPr="00995644">
        <w:t>8</w:t>
      </w:r>
      <w:r w:rsidRPr="00995644">
        <w:t xml:space="preserve">  г.                                                                                                 № </w:t>
      </w:r>
      <w:r w:rsidR="00995644" w:rsidRPr="00995644">
        <w:t>23</w:t>
      </w:r>
    </w:p>
    <w:p w:rsidR="000E71C9" w:rsidRPr="00AF03B4" w:rsidRDefault="000E71C9" w:rsidP="000E71C9">
      <w:pPr>
        <w:ind w:firstLine="709"/>
        <w:jc w:val="center"/>
        <w:rPr>
          <w:b/>
        </w:rPr>
      </w:pPr>
    </w:p>
    <w:p w:rsidR="000E71C9" w:rsidRPr="00AF03B4" w:rsidRDefault="000E71C9" w:rsidP="000E71C9">
      <w:pPr>
        <w:jc w:val="both"/>
      </w:pPr>
    </w:p>
    <w:p w:rsidR="000E71C9" w:rsidRPr="00AF03B4" w:rsidRDefault="000E71C9" w:rsidP="000E71C9">
      <w:pPr>
        <w:pStyle w:val="20"/>
        <w:shd w:val="clear" w:color="auto" w:fill="auto"/>
        <w:spacing w:before="0" w:after="0"/>
        <w:ind w:right="3901"/>
        <w:rPr>
          <w:rFonts w:ascii="Times New Roman" w:hAnsi="Times New Roman" w:cs="Times New Roman"/>
          <w:sz w:val="24"/>
          <w:szCs w:val="24"/>
        </w:rPr>
      </w:pPr>
      <w:r w:rsidRPr="00AF03B4">
        <w:rPr>
          <w:rFonts w:ascii="Times New Roman" w:hAnsi="Times New Roman" w:cs="Times New Roman"/>
          <w:sz w:val="24"/>
          <w:szCs w:val="24"/>
        </w:rPr>
        <w:t xml:space="preserve">Информация о проведенной инвентаризации жилищного фонда Кропоткинского муниципального образования и муниципального имущества, включая имущество, переданное в безвозмездное пользование, аренду </w:t>
      </w:r>
    </w:p>
    <w:p w:rsidR="000E71C9" w:rsidRPr="00AF03B4" w:rsidRDefault="000E71C9" w:rsidP="000E71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71C9" w:rsidRPr="00AF03B4" w:rsidRDefault="000E71C9" w:rsidP="000E71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71C9" w:rsidRPr="00AF03B4" w:rsidRDefault="000E71C9" w:rsidP="000E71C9">
      <w:pPr>
        <w:jc w:val="both"/>
      </w:pPr>
    </w:p>
    <w:p w:rsidR="000E71C9" w:rsidRPr="00AF03B4" w:rsidRDefault="000E71C9" w:rsidP="000E71C9">
      <w:pPr>
        <w:ind w:firstLine="709"/>
        <w:jc w:val="both"/>
      </w:pPr>
    </w:p>
    <w:p w:rsidR="00995644" w:rsidRDefault="000E71C9" w:rsidP="00A03411">
      <w:pPr>
        <w:ind w:firstLine="709"/>
        <w:jc w:val="both"/>
      </w:pPr>
      <w:r w:rsidRPr="00AF03B4"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Кропоткинского муниципального образования с (изменениями и дополнениями) Дума Кропоткинского городского поселения </w:t>
      </w:r>
    </w:p>
    <w:p w:rsidR="00995644" w:rsidRDefault="00995644" w:rsidP="00A03411">
      <w:pPr>
        <w:ind w:firstLine="709"/>
        <w:jc w:val="both"/>
      </w:pPr>
    </w:p>
    <w:p w:rsidR="00A03411" w:rsidRPr="00995644" w:rsidRDefault="00A03411" w:rsidP="00A03411">
      <w:pPr>
        <w:ind w:firstLine="709"/>
        <w:jc w:val="both"/>
        <w:rPr>
          <w:b/>
        </w:rPr>
      </w:pPr>
      <w:r w:rsidRPr="00995644">
        <w:rPr>
          <w:b/>
        </w:rPr>
        <w:t>РЕШИЛА:</w:t>
      </w:r>
    </w:p>
    <w:p w:rsidR="000E71C9" w:rsidRPr="00AF03B4" w:rsidRDefault="000E71C9" w:rsidP="000E71C9">
      <w:pPr>
        <w:ind w:firstLine="709"/>
        <w:jc w:val="both"/>
      </w:pPr>
      <w:r w:rsidRPr="00AF03B4">
        <w:t xml:space="preserve">1. Прилагаемую информацию об итогах проведения инвентаризации жилищного фонда Кропоткинского муниципального образования и муниципального имущества, включая имущество, переданное в безвозмездное пользование, аренду приять к сведению. </w:t>
      </w:r>
    </w:p>
    <w:p w:rsidR="000E71C9" w:rsidRPr="00AF03B4" w:rsidRDefault="000E71C9" w:rsidP="000E71C9">
      <w:pPr>
        <w:ind w:firstLine="709"/>
        <w:jc w:val="both"/>
      </w:pPr>
      <w:r w:rsidRPr="00AF03B4">
        <w:t>2. Направить Главе Кропоткинского муниципального образования данное решение для подписания и опубликования.</w:t>
      </w:r>
    </w:p>
    <w:p w:rsidR="000E71C9" w:rsidRPr="00AF03B4" w:rsidRDefault="000E71C9" w:rsidP="000E71C9">
      <w:pPr>
        <w:ind w:firstLine="709"/>
        <w:jc w:val="both"/>
      </w:pPr>
    </w:p>
    <w:p w:rsidR="000E71C9" w:rsidRPr="00AF03B4" w:rsidRDefault="000E71C9" w:rsidP="000E71C9">
      <w:pPr>
        <w:jc w:val="both"/>
      </w:pPr>
    </w:p>
    <w:p w:rsidR="00AF03B4" w:rsidRPr="00AF03B4" w:rsidRDefault="00AF03B4" w:rsidP="00AF03B4">
      <w:pPr>
        <w:tabs>
          <w:tab w:val="left" w:pos="7931"/>
        </w:tabs>
        <w:jc w:val="both"/>
      </w:pPr>
      <w:r w:rsidRPr="00AF03B4">
        <w:t>Председатель Думы                                                                                                 О.В. Лебедева</w:t>
      </w:r>
    </w:p>
    <w:p w:rsidR="00AF03B4" w:rsidRPr="00AF03B4" w:rsidRDefault="00AF03B4" w:rsidP="00AF03B4">
      <w:r w:rsidRPr="00AF03B4">
        <w:t>Кропоткинского городского поселения</w:t>
      </w:r>
    </w:p>
    <w:p w:rsidR="00AF03B4" w:rsidRPr="00AF03B4" w:rsidRDefault="00AF03B4" w:rsidP="00AF03B4">
      <w:pPr>
        <w:jc w:val="right"/>
      </w:pPr>
      <w:r w:rsidRPr="00AF03B4">
        <w:t xml:space="preserve">                                                                         Подписано:</w:t>
      </w:r>
    </w:p>
    <w:p w:rsidR="00AF03B4" w:rsidRPr="00AF03B4" w:rsidRDefault="00AF03B4" w:rsidP="00AF03B4">
      <w:pPr>
        <w:jc w:val="right"/>
      </w:pPr>
      <w:r w:rsidRPr="00AF03B4">
        <w:t xml:space="preserve">                                                     </w:t>
      </w:r>
      <w:r w:rsidR="00EA3AC2">
        <w:t>26.02.2018</w:t>
      </w:r>
    </w:p>
    <w:p w:rsidR="00AF03B4" w:rsidRPr="00AF03B4" w:rsidRDefault="00AF03B4" w:rsidP="00AF03B4">
      <w:pPr>
        <w:jc w:val="both"/>
      </w:pPr>
      <w:r w:rsidRPr="00AF03B4">
        <w:t>Глава Кропоткинского муниципального</w:t>
      </w:r>
    </w:p>
    <w:p w:rsidR="00AF03B4" w:rsidRPr="00AF03B4" w:rsidRDefault="00AF03B4" w:rsidP="00AF03B4">
      <w:pPr>
        <w:jc w:val="both"/>
      </w:pPr>
      <w:r w:rsidRPr="00AF03B4">
        <w:t>образования                                                                                                              О.В. Коробов</w:t>
      </w:r>
    </w:p>
    <w:p w:rsidR="00AF03B4" w:rsidRPr="00AF03B4" w:rsidRDefault="00AF03B4" w:rsidP="00AF03B4">
      <w:pPr>
        <w:jc w:val="right"/>
      </w:pPr>
      <w:r w:rsidRPr="00AF03B4"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03B4" w:rsidRPr="00AF03B4" w:rsidRDefault="00AF03B4" w:rsidP="00EA3AC2">
      <w:pPr>
        <w:jc w:val="right"/>
      </w:pPr>
      <w:r w:rsidRPr="00AF03B4">
        <w:t xml:space="preserve">                                                                                                                 </w:t>
      </w:r>
      <w:bookmarkStart w:id="0" w:name="_GoBack"/>
      <w:bookmarkEnd w:id="0"/>
      <w:r w:rsidR="00EA3AC2">
        <w:t>27.02.2018</w:t>
      </w:r>
    </w:p>
    <w:p w:rsidR="00A03411" w:rsidRDefault="00A03411" w:rsidP="000E71C9">
      <w:pPr>
        <w:ind w:firstLine="709"/>
        <w:jc w:val="right"/>
      </w:pPr>
    </w:p>
    <w:p w:rsidR="00AF03B4" w:rsidRDefault="00AF03B4" w:rsidP="000E71C9">
      <w:pPr>
        <w:ind w:firstLine="709"/>
        <w:jc w:val="right"/>
      </w:pPr>
    </w:p>
    <w:p w:rsidR="00AF03B4" w:rsidRDefault="00AF03B4" w:rsidP="000E71C9">
      <w:pPr>
        <w:ind w:firstLine="709"/>
        <w:jc w:val="right"/>
      </w:pPr>
    </w:p>
    <w:p w:rsidR="00AF03B4" w:rsidRDefault="00AF03B4" w:rsidP="000E71C9">
      <w:pPr>
        <w:ind w:firstLine="709"/>
        <w:jc w:val="right"/>
      </w:pPr>
    </w:p>
    <w:p w:rsidR="00AF03B4" w:rsidRDefault="00AF03B4" w:rsidP="000E71C9">
      <w:pPr>
        <w:ind w:firstLine="709"/>
        <w:jc w:val="right"/>
      </w:pPr>
    </w:p>
    <w:p w:rsidR="00AF03B4" w:rsidRDefault="00AF03B4" w:rsidP="000E71C9">
      <w:pPr>
        <w:ind w:firstLine="709"/>
        <w:jc w:val="right"/>
      </w:pPr>
    </w:p>
    <w:p w:rsidR="00AF03B4" w:rsidRDefault="00AF03B4" w:rsidP="000E71C9">
      <w:pPr>
        <w:ind w:firstLine="709"/>
        <w:jc w:val="right"/>
      </w:pPr>
    </w:p>
    <w:p w:rsidR="00995644" w:rsidRDefault="00995644" w:rsidP="000E71C9">
      <w:pPr>
        <w:ind w:firstLine="709"/>
        <w:jc w:val="right"/>
      </w:pPr>
    </w:p>
    <w:p w:rsidR="00AF03B4" w:rsidRPr="00AF03B4" w:rsidRDefault="00AF03B4" w:rsidP="000E71C9">
      <w:pPr>
        <w:ind w:firstLine="709"/>
        <w:jc w:val="right"/>
      </w:pPr>
    </w:p>
    <w:p w:rsidR="000E71C9" w:rsidRPr="00AF03B4" w:rsidRDefault="000E71C9" w:rsidP="000E71C9">
      <w:pPr>
        <w:ind w:firstLine="709"/>
        <w:jc w:val="right"/>
      </w:pPr>
      <w:r w:rsidRPr="00AF03B4">
        <w:t>Приложение</w:t>
      </w:r>
    </w:p>
    <w:p w:rsidR="000E71C9" w:rsidRPr="00AF03B4" w:rsidRDefault="000E71C9" w:rsidP="000E71C9">
      <w:pPr>
        <w:ind w:firstLine="709"/>
        <w:jc w:val="right"/>
      </w:pPr>
      <w:r w:rsidRPr="00AF03B4">
        <w:t xml:space="preserve">к Решению </w:t>
      </w:r>
    </w:p>
    <w:p w:rsidR="000E71C9" w:rsidRPr="00AF03B4" w:rsidRDefault="000E71C9" w:rsidP="000E71C9">
      <w:pPr>
        <w:ind w:firstLine="709"/>
        <w:jc w:val="right"/>
      </w:pPr>
      <w:r w:rsidRPr="00AF03B4">
        <w:lastRenderedPageBreak/>
        <w:t>Думы Кропоткинского</w:t>
      </w:r>
    </w:p>
    <w:p w:rsidR="000E71C9" w:rsidRPr="00AF03B4" w:rsidRDefault="000E71C9" w:rsidP="000E71C9">
      <w:pPr>
        <w:ind w:firstLine="709"/>
        <w:jc w:val="right"/>
      </w:pPr>
      <w:r w:rsidRPr="00AF03B4">
        <w:t xml:space="preserve"> городского поселения</w:t>
      </w:r>
    </w:p>
    <w:p w:rsidR="000E71C9" w:rsidRPr="00AF03B4" w:rsidRDefault="000E71C9" w:rsidP="000E71C9">
      <w:pPr>
        <w:ind w:firstLine="709"/>
        <w:jc w:val="right"/>
      </w:pPr>
      <w:r w:rsidRPr="00AF03B4">
        <w:t xml:space="preserve">от </w:t>
      </w:r>
      <w:r w:rsidR="00995644">
        <w:t>22.02.</w:t>
      </w:r>
      <w:r w:rsidRPr="00AF03B4">
        <w:t>2018 г. №</w:t>
      </w:r>
      <w:r w:rsidR="00995644">
        <w:t>23</w:t>
      </w:r>
    </w:p>
    <w:p w:rsidR="000E71C9" w:rsidRPr="00AF03B4" w:rsidRDefault="000E71C9" w:rsidP="000E71C9">
      <w:pPr>
        <w:ind w:firstLine="709"/>
        <w:jc w:val="right"/>
      </w:pPr>
    </w:p>
    <w:p w:rsidR="000E71C9" w:rsidRPr="00AF03B4" w:rsidRDefault="000E71C9" w:rsidP="000E71C9">
      <w:pPr>
        <w:ind w:firstLine="709"/>
        <w:jc w:val="right"/>
      </w:pPr>
    </w:p>
    <w:p w:rsidR="000E71C9" w:rsidRPr="00AF03B4" w:rsidRDefault="000E71C9" w:rsidP="000E71C9">
      <w:pPr>
        <w:jc w:val="center"/>
      </w:pPr>
      <w:r w:rsidRPr="00AF03B4">
        <w:t>Информация об итогах проведения инвентаризации жилищного фонда Кропоткинского муниципального образования и муниципального имущества, включая имущество, переданное в безвозмездное пользование, аренду</w:t>
      </w:r>
    </w:p>
    <w:p w:rsidR="000E71C9" w:rsidRPr="00AF03B4" w:rsidRDefault="000E71C9" w:rsidP="000E71C9">
      <w:pPr>
        <w:jc w:val="center"/>
      </w:pPr>
    </w:p>
    <w:p w:rsidR="000E71C9" w:rsidRPr="00AF03B4" w:rsidRDefault="000E71C9" w:rsidP="000E7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03B4">
        <w:rPr>
          <w:rFonts w:ascii="Times New Roman" w:hAnsi="Times New Roman" w:cs="Times New Roman"/>
          <w:sz w:val="24"/>
          <w:szCs w:val="24"/>
        </w:rPr>
        <w:t xml:space="preserve">1. При проведении инвентаризации, </w:t>
      </w:r>
      <w:r w:rsidR="00870246" w:rsidRPr="00AF03B4">
        <w:rPr>
          <w:rFonts w:ascii="Times New Roman" w:hAnsi="Times New Roman" w:cs="Times New Roman"/>
          <w:sz w:val="24"/>
          <w:szCs w:val="24"/>
        </w:rPr>
        <w:t>проверенное имущество, переданное в аренду,</w:t>
      </w:r>
      <w:r w:rsidRPr="00AF03B4">
        <w:rPr>
          <w:rFonts w:ascii="Times New Roman" w:hAnsi="Times New Roman" w:cs="Times New Roman"/>
          <w:sz w:val="24"/>
          <w:szCs w:val="24"/>
        </w:rPr>
        <w:t xml:space="preserve"> находится в наличии, в технически исправном состоянии. </w:t>
      </w:r>
    </w:p>
    <w:p w:rsidR="00870246" w:rsidRPr="00AF03B4" w:rsidRDefault="00870246" w:rsidP="000E7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0"/>
        <w:gridCol w:w="3368"/>
        <w:gridCol w:w="2415"/>
        <w:gridCol w:w="2492"/>
      </w:tblGrid>
      <w:tr w:rsidR="00870246" w:rsidRPr="00AF03B4" w:rsidTr="00870246">
        <w:tc>
          <w:tcPr>
            <w:tcW w:w="1070" w:type="dxa"/>
          </w:tcPr>
          <w:p w:rsidR="00870246" w:rsidRPr="00AF03B4" w:rsidRDefault="00870246" w:rsidP="000E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8" w:type="dxa"/>
          </w:tcPr>
          <w:p w:rsidR="00870246" w:rsidRPr="00AF03B4" w:rsidRDefault="00870246" w:rsidP="008702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переданного в аренду</w:t>
            </w:r>
          </w:p>
        </w:tc>
        <w:tc>
          <w:tcPr>
            <w:tcW w:w="2415" w:type="dxa"/>
          </w:tcPr>
          <w:p w:rsidR="00870246" w:rsidRPr="00AF03B4" w:rsidRDefault="00870246" w:rsidP="000E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492" w:type="dxa"/>
          </w:tcPr>
          <w:p w:rsidR="00870246" w:rsidRPr="00AF03B4" w:rsidRDefault="00870246" w:rsidP="000E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870246" w:rsidRPr="00AF03B4" w:rsidTr="00870246">
        <w:tc>
          <w:tcPr>
            <w:tcW w:w="1070" w:type="dxa"/>
          </w:tcPr>
          <w:p w:rsidR="00870246" w:rsidRPr="00AF03B4" w:rsidRDefault="00870246" w:rsidP="001C2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870246" w:rsidRPr="00AF03B4" w:rsidRDefault="00870246" w:rsidP="008702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№1 </w:t>
            </w:r>
          </w:p>
        </w:tc>
        <w:tc>
          <w:tcPr>
            <w:tcW w:w="2415" w:type="dxa"/>
          </w:tcPr>
          <w:p w:rsidR="00870246" w:rsidRPr="00AF03B4" w:rsidRDefault="00870246" w:rsidP="000E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8 </w:t>
            </w:r>
          </w:p>
        </w:tc>
        <w:tc>
          <w:tcPr>
            <w:tcW w:w="2492" w:type="dxa"/>
          </w:tcPr>
          <w:p w:rsidR="00870246" w:rsidRPr="00AF03B4" w:rsidRDefault="00870246" w:rsidP="000E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>Фундамент бетонный, стены кирпичные, перекрытия железобетонные, полы бетонные, крыша-</w:t>
            </w:r>
            <w:proofErr w:type="spellStart"/>
            <w:r w:rsidRPr="00AF03B4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AF03B4">
              <w:rPr>
                <w:rFonts w:ascii="Times New Roman" w:hAnsi="Times New Roman" w:cs="Times New Roman"/>
                <w:sz w:val="24"/>
                <w:szCs w:val="24"/>
              </w:rPr>
              <w:t xml:space="preserve">, проемы оконные деревянные двойные, внутренняя отделка-окраска, электроснабжение. </w:t>
            </w:r>
          </w:p>
        </w:tc>
      </w:tr>
      <w:tr w:rsidR="00870246" w:rsidRPr="00AF03B4" w:rsidTr="00870246">
        <w:tc>
          <w:tcPr>
            <w:tcW w:w="1070" w:type="dxa"/>
          </w:tcPr>
          <w:p w:rsidR="00870246" w:rsidRPr="00AF03B4" w:rsidRDefault="00870246" w:rsidP="001C2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870246" w:rsidRPr="00AF03B4" w:rsidRDefault="00870246" w:rsidP="008702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№2 </w:t>
            </w:r>
          </w:p>
        </w:tc>
        <w:tc>
          <w:tcPr>
            <w:tcW w:w="2415" w:type="dxa"/>
          </w:tcPr>
          <w:p w:rsidR="00870246" w:rsidRPr="00AF03B4" w:rsidRDefault="00870246" w:rsidP="008702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>ул. Ленина, 8</w:t>
            </w:r>
          </w:p>
        </w:tc>
        <w:tc>
          <w:tcPr>
            <w:tcW w:w="2492" w:type="dxa"/>
          </w:tcPr>
          <w:p w:rsidR="00870246" w:rsidRPr="00AF03B4" w:rsidRDefault="00870246" w:rsidP="008702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>Фундамент бетонный, стены кирпичные, перекрытия железобетонные, полы бетонные, крыша-</w:t>
            </w:r>
            <w:proofErr w:type="spellStart"/>
            <w:r w:rsidRPr="00AF03B4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AF03B4">
              <w:rPr>
                <w:rFonts w:ascii="Times New Roman" w:hAnsi="Times New Roman" w:cs="Times New Roman"/>
                <w:sz w:val="24"/>
                <w:szCs w:val="24"/>
              </w:rPr>
              <w:t xml:space="preserve">, проемы оконные деревянные двойные, внутренняя отделка-окраска, электроснабжение. </w:t>
            </w:r>
          </w:p>
        </w:tc>
      </w:tr>
    </w:tbl>
    <w:p w:rsidR="00870246" w:rsidRPr="00AF03B4" w:rsidRDefault="009250AC" w:rsidP="00925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03B4">
        <w:rPr>
          <w:rFonts w:ascii="Times New Roman" w:hAnsi="Times New Roman" w:cs="Times New Roman"/>
          <w:sz w:val="24"/>
          <w:szCs w:val="24"/>
        </w:rPr>
        <w:t>Имущества переданное в безвозмездное пользование не имеется.</w:t>
      </w:r>
    </w:p>
    <w:p w:rsidR="000E71C9" w:rsidRPr="00AF03B4" w:rsidRDefault="000E71C9" w:rsidP="000E71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E71C9" w:rsidRPr="00AF03B4" w:rsidRDefault="000E71C9" w:rsidP="000E7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03B4">
        <w:rPr>
          <w:rFonts w:ascii="Times New Roman" w:hAnsi="Times New Roman" w:cs="Times New Roman"/>
          <w:sz w:val="24"/>
          <w:szCs w:val="24"/>
        </w:rPr>
        <w:t xml:space="preserve">2. При </w:t>
      </w:r>
      <w:r w:rsidR="00870246" w:rsidRPr="00AF03B4">
        <w:rPr>
          <w:rFonts w:ascii="Times New Roman" w:hAnsi="Times New Roman" w:cs="Times New Roman"/>
          <w:sz w:val="24"/>
          <w:szCs w:val="24"/>
        </w:rPr>
        <w:t>проведении инвентаризации</w:t>
      </w:r>
      <w:r w:rsidRPr="00AF03B4">
        <w:rPr>
          <w:rFonts w:ascii="Times New Roman" w:hAnsi="Times New Roman" w:cs="Times New Roman"/>
          <w:sz w:val="24"/>
          <w:szCs w:val="24"/>
        </w:rPr>
        <w:t xml:space="preserve"> специализированного </w:t>
      </w:r>
      <w:r w:rsidR="00870246" w:rsidRPr="00AF03B4">
        <w:rPr>
          <w:rFonts w:ascii="Times New Roman" w:hAnsi="Times New Roman" w:cs="Times New Roman"/>
          <w:sz w:val="24"/>
          <w:szCs w:val="24"/>
        </w:rPr>
        <w:t>жилищного фонда</w:t>
      </w:r>
      <w:r w:rsidRPr="00AF03B4">
        <w:rPr>
          <w:rFonts w:ascii="Times New Roman" w:hAnsi="Times New Roman" w:cs="Times New Roman"/>
          <w:sz w:val="24"/>
          <w:szCs w:val="24"/>
        </w:rPr>
        <w:t xml:space="preserve"> </w:t>
      </w:r>
      <w:r w:rsidR="00870246" w:rsidRPr="00AF03B4">
        <w:rPr>
          <w:rFonts w:ascii="Times New Roman" w:hAnsi="Times New Roman" w:cs="Times New Roman"/>
          <w:sz w:val="24"/>
          <w:szCs w:val="24"/>
        </w:rPr>
        <w:t>проверенные объекты</w:t>
      </w:r>
      <w:r w:rsidRPr="00AF03B4">
        <w:rPr>
          <w:rFonts w:ascii="Times New Roman" w:hAnsi="Times New Roman" w:cs="Times New Roman"/>
          <w:sz w:val="24"/>
          <w:szCs w:val="24"/>
        </w:rPr>
        <w:t xml:space="preserve"> </w:t>
      </w:r>
      <w:r w:rsidR="00870246" w:rsidRPr="00AF03B4">
        <w:rPr>
          <w:rFonts w:ascii="Times New Roman" w:hAnsi="Times New Roman" w:cs="Times New Roman"/>
          <w:sz w:val="24"/>
          <w:szCs w:val="24"/>
        </w:rPr>
        <w:t>недвижимости,</w:t>
      </w:r>
      <w:r w:rsidRPr="00AF03B4">
        <w:rPr>
          <w:rFonts w:ascii="Times New Roman" w:hAnsi="Times New Roman" w:cs="Times New Roman"/>
          <w:sz w:val="24"/>
          <w:szCs w:val="24"/>
        </w:rPr>
        <w:t xml:space="preserve"> находятся в нормальном техническом и санитарном состоянии.  </w:t>
      </w:r>
    </w:p>
    <w:p w:rsidR="00870246" w:rsidRPr="00AF03B4" w:rsidRDefault="00870246" w:rsidP="000E7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977"/>
        <w:gridCol w:w="2404"/>
      </w:tblGrid>
      <w:tr w:rsidR="00870246" w:rsidRPr="00AF03B4" w:rsidTr="001C2DB8">
        <w:tc>
          <w:tcPr>
            <w:tcW w:w="988" w:type="dxa"/>
          </w:tcPr>
          <w:p w:rsidR="00870246" w:rsidRPr="00AF03B4" w:rsidRDefault="00870246" w:rsidP="000E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870246" w:rsidRPr="00AF03B4" w:rsidRDefault="00870246" w:rsidP="000E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70246" w:rsidRPr="00AF03B4" w:rsidRDefault="00870246" w:rsidP="000E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404" w:type="dxa"/>
          </w:tcPr>
          <w:p w:rsidR="00870246" w:rsidRPr="00AF03B4" w:rsidRDefault="00870246" w:rsidP="000E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870246" w:rsidRPr="00AF03B4" w:rsidTr="001C2DB8">
        <w:tc>
          <w:tcPr>
            <w:tcW w:w="988" w:type="dxa"/>
          </w:tcPr>
          <w:p w:rsidR="00870246" w:rsidRPr="00AF03B4" w:rsidRDefault="00870246" w:rsidP="000E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70246" w:rsidRPr="00AF03B4" w:rsidRDefault="001C2DB8" w:rsidP="000E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977" w:type="dxa"/>
          </w:tcPr>
          <w:p w:rsidR="00870246" w:rsidRPr="00AF03B4" w:rsidRDefault="001C2DB8" w:rsidP="000E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>ул. Заречная 14-6</w:t>
            </w:r>
          </w:p>
        </w:tc>
        <w:tc>
          <w:tcPr>
            <w:tcW w:w="2404" w:type="dxa"/>
          </w:tcPr>
          <w:p w:rsidR="00870246" w:rsidRPr="00AF03B4" w:rsidRDefault="001C2DB8" w:rsidP="000E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комнатная, благоустроенная </w:t>
            </w:r>
          </w:p>
        </w:tc>
      </w:tr>
      <w:tr w:rsidR="001C2DB8" w:rsidRPr="00AF03B4" w:rsidTr="001C2DB8">
        <w:tc>
          <w:tcPr>
            <w:tcW w:w="988" w:type="dxa"/>
          </w:tcPr>
          <w:p w:rsidR="001C2DB8" w:rsidRPr="00AF03B4" w:rsidRDefault="001C2DB8" w:rsidP="000E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C2DB8" w:rsidRPr="00AF03B4" w:rsidRDefault="001C2DB8" w:rsidP="000E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</w:tcPr>
          <w:p w:rsidR="001C2DB8" w:rsidRPr="00AF03B4" w:rsidRDefault="001C2DB8" w:rsidP="000E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>ул. Центральная 7-41</w:t>
            </w:r>
          </w:p>
        </w:tc>
        <w:tc>
          <w:tcPr>
            <w:tcW w:w="2404" w:type="dxa"/>
          </w:tcPr>
          <w:p w:rsidR="001C2DB8" w:rsidRPr="00AF03B4" w:rsidRDefault="001C2DB8" w:rsidP="000E71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B4">
              <w:rPr>
                <w:rFonts w:ascii="Times New Roman" w:hAnsi="Times New Roman" w:cs="Times New Roman"/>
                <w:sz w:val="24"/>
                <w:szCs w:val="24"/>
              </w:rPr>
              <w:t>2-х комнатная, благоустроенная</w:t>
            </w:r>
          </w:p>
        </w:tc>
      </w:tr>
    </w:tbl>
    <w:p w:rsidR="00CA0502" w:rsidRPr="00AF03B4" w:rsidRDefault="00CA0502" w:rsidP="00AF03B4"/>
    <w:sectPr w:rsidR="00CA0502" w:rsidRPr="00AF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C9"/>
    <w:rsid w:val="000E71C9"/>
    <w:rsid w:val="001C2DB8"/>
    <w:rsid w:val="00834FC7"/>
    <w:rsid w:val="00870246"/>
    <w:rsid w:val="009250AC"/>
    <w:rsid w:val="00995644"/>
    <w:rsid w:val="00A03411"/>
    <w:rsid w:val="00AF03B4"/>
    <w:rsid w:val="00CA0502"/>
    <w:rsid w:val="00E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0108C-DD02-440B-9826-76C7B651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1C9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0E71C9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1C9"/>
    <w:pPr>
      <w:widowControl w:val="0"/>
      <w:shd w:val="clear" w:color="auto" w:fill="FFFFFF"/>
      <w:spacing w:before="540" w:after="360" w:line="313" w:lineRule="exact"/>
    </w:pPr>
    <w:rPr>
      <w:rFonts w:ascii="Arial" w:eastAsia="Arial" w:hAnsi="Arial" w:cs="Arial"/>
      <w:sz w:val="22"/>
      <w:szCs w:val="22"/>
      <w:lang w:eastAsia="en-US"/>
    </w:rPr>
  </w:style>
  <w:style w:type="table" w:styleId="a4">
    <w:name w:val="Table Grid"/>
    <w:basedOn w:val="a1"/>
    <w:uiPriority w:val="39"/>
    <w:rsid w:val="0087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cp:lastPrinted>2018-02-28T01:11:00Z</cp:lastPrinted>
  <dcterms:created xsi:type="dcterms:W3CDTF">2018-02-06T05:19:00Z</dcterms:created>
  <dcterms:modified xsi:type="dcterms:W3CDTF">2018-02-28T01:11:00Z</dcterms:modified>
</cp:coreProperties>
</file>