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55" w:rsidRPr="00EF7855" w:rsidRDefault="00EF7855" w:rsidP="00EF7855">
      <w:pPr>
        <w:jc w:val="both"/>
        <w:rPr>
          <w:rFonts w:ascii="Times New Roman" w:hAnsi="Times New Roman"/>
          <w:sz w:val="28"/>
          <w:szCs w:val="28"/>
        </w:rPr>
      </w:pPr>
    </w:p>
    <w:p w:rsidR="00EF7855" w:rsidRPr="00EF7855" w:rsidRDefault="00EF7855" w:rsidP="00EF7855">
      <w:pPr>
        <w:jc w:val="center"/>
        <w:rPr>
          <w:rFonts w:ascii="Times New Roman" w:hAnsi="Times New Roman"/>
          <w:b/>
          <w:sz w:val="28"/>
          <w:szCs w:val="28"/>
        </w:rPr>
      </w:pPr>
      <w:r w:rsidRPr="00EF785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F7855" w:rsidRPr="00EF7855" w:rsidRDefault="00EF7855" w:rsidP="00EF7855">
      <w:pPr>
        <w:jc w:val="center"/>
        <w:rPr>
          <w:rFonts w:ascii="Times New Roman" w:hAnsi="Times New Roman"/>
          <w:b/>
          <w:sz w:val="28"/>
          <w:szCs w:val="28"/>
        </w:rPr>
      </w:pPr>
      <w:r w:rsidRPr="00EF7855">
        <w:rPr>
          <w:rFonts w:ascii="Times New Roman" w:hAnsi="Times New Roman"/>
          <w:b/>
          <w:sz w:val="28"/>
          <w:szCs w:val="28"/>
        </w:rPr>
        <w:t>ИРКУТСКАЯ ОБЛАСТЬ БОДАЙБИНСКИЙ РАЙОН</w:t>
      </w:r>
    </w:p>
    <w:p w:rsidR="00EF7855" w:rsidRPr="00EF7855" w:rsidRDefault="00EF7855" w:rsidP="00EF7855">
      <w:pPr>
        <w:jc w:val="center"/>
        <w:rPr>
          <w:rFonts w:ascii="Times New Roman" w:hAnsi="Times New Roman"/>
          <w:b/>
          <w:sz w:val="28"/>
          <w:szCs w:val="28"/>
        </w:rPr>
      </w:pPr>
      <w:r w:rsidRPr="00EF7855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EF7855">
        <w:rPr>
          <w:rFonts w:ascii="Times New Roman" w:hAnsi="Times New Roman"/>
          <w:b/>
          <w:sz w:val="28"/>
          <w:szCs w:val="28"/>
        </w:rPr>
        <w:t>КРОПОТКИНСКОГО</w:t>
      </w:r>
      <w:proofErr w:type="gramEnd"/>
    </w:p>
    <w:p w:rsidR="00EF7855" w:rsidRPr="00EF7855" w:rsidRDefault="00EF7855" w:rsidP="00EF7855">
      <w:pPr>
        <w:jc w:val="center"/>
        <w:rPr>
          <w:rFonts w:ascii="Times New Roman" w:hAnsi="Times New Roman"/>
          <w:b/>
          <w:sz w:val="28"/>
          <w:szCs w:val="28"/>
        </w:rPr>
      </w:pPr>
      <w:r w:rsidRPr="00EF7855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EF7855" w:rsidRPr="00EF7855" w:rsidRDefault="00EF7855" w:rsidP="00EF78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855" w:rsidRPr="00EF7855" w:rsidRDefault="00EF7855" w:rsidP="00EF78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855" w:rsidRPr="00EF7855" w:rsidRDefault="00EF7855" w:rsidP="00EF78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855" w:rsidRPr="00EF7855" w:rsidRDefault="00EF7855" w:rsidP="00EF7855">
      <w:pPr>
        <w:jc w:val="center"/>
        <w:rPr>
          <w:rFonts w:ascii="Times New Roman" w:hAnsi="Times New Roman"/>
          <w:b/>
          <w:sz w:val="28"/>
          <w:szCs w:val="28"/>
        </w:rPr>
      </w:pPr>
      <w:r w:rsidRPr="00EF7855">
        <w:rPr>
          <w:rFonts w:ascii="Times New Roman" w:hAnsi="Times New Roman"/>
          <w:b/>
          <w:sz w:val="28"/>
          <w:szCs w:val="28"/>
        </w:rPr>
        <w:t>ПОСТАНОВЛЕНИЕ</w:t>
      </w:r>
    </w:p>
    <w:p w:rsidR="00EF7855" w:rsidRPr="00EF7855" w:rsidRDefault="00EF7855" w:rsidP="00EF78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7855" w:rsidRPr="00EF7855" w:rsidRDefault="00FD69AE" w:rsidP="00EF785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«02</w:t>
      </w:r>
      <w:r w:rsidR="00EF7855" w:rsidRPr="00EF7855">
        <w:rPr>
          <w:rFonts w:ascii="Times New Roman" w:hAnsi="Times New Roman"/>
          <w:b/>
          <w:sz w:val="28"/>
          <w:szCs w:val="28"/>
        </w:rPr>
        <w:t xml:space="preserve">» декабря  </w:t>
      </w:r>
      <w:r w:rsidR="00EF7855">
        <w:rPr>
          <w:rFonts w:ascii="Times New Roman" w:hAnsi="Times New Roman"/>
          <w:b/>
          <w:sz w:val="28"/>
          <w:szCs w:val="28"/>
        </w:rPr>
        <w:t xml:space="preserve">   2015 г.           </w:t>
      </w:r>
      <w:r w:rsidR="00EF7855" w:rsidRPr="00EF7855">
        <w:rPr>
          <w:rFonts w:ascii="Times New Roman" w:hAnsi="Times New Roman"/>
          <w:b/>
          <w:sz w:val="28"/>
          <w:szCs w:val="28"/>
        </w:rPr>
        <w:t xml:space="preserve">п. Кропоткин                </w:t>
      </w:r>
      <w:r w:rsidR="00EF7855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F7855" w:rsidRPr="00EF7855">
        <w:rPr>
          <w:rFonts w:ascii="Times New Roman" w:hAnsi="Times New Roman"/>
          <w:b/>
          <w:sz w:val="28"/>
          <w:szCs w:val="28"/>
        </w:rPr>
        <w:t xml:space="preserve"> № 115-п</w:t>
      </w:r>
    </w:p>
    <w:p w:rsidR="00EF7855" w:rsidRPr="00EF7855" w:rsidRDefault="00EF7855" w:rsidP="00EF7855">
      <w:pPr>
        <w:jc w:val="center"/>
        <w:rPr>
          <w:rFonts w:ascii="Times New Roman" w:hAnsi="Times New Roman"/>
          <w:sz w:val="28"/>
          <w:szCs w:val="28"/>
        </w:rPr>
      </w:pPr>
    </w:p>
    <w:p w:rsidR="00EF7855" w:rsidRPr="00EF7855" w:rsidRDefault="00EF7855" w:rsidP="00EF7855">
      <w:pPr>
        <w:jc w:val="center"/>
        <w:rPr>
          <w:rFonts w:ascii="Times New Roman" w:hAnsi="Times New Roman"/>
          <w:sz w:val="28"/>
          <w:szCs w:val="28"/>
        </w:rPr>
      </w:pPr>
    </w:p>
    <w:p w:rsidR="00EF7855" w:rsidRPr="00EF7855" w:rsidRDefault="00EF7855" w:rsidP="00EF785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 xml:space="preserve">Об утверждении положения о порядке </w:t>
      </w:r>
    </w:p>
    <w:p w:rsidR="00EF7855" w:rsidRPr="00EF7855" w:rsidRDefault="00EF7855" w:rsidP="00EF785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 xml:space="preserve">определения цены земельных участков, </w:t>
      </w:r>
    </w:p>
    <w:p w:rsidR="00EF7855" w:rsidRPr="00EF7855" w:rsidRDefault="00EF7855" w:rsidP="00EF7855">
      <w:pPr>
        <w:pStyle w:val="a3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EF7855">
        <w:rPr>
          <w:rFonts w:ascii="Times New Roman" w:eastAsiaTheme="minorEastAsia" w:hAnsi="Times New Roman"/>
          <w:sz w:val="28"/>
          <w:szCs w:val="28"/>
        </w:rPr>
        <w:t>находящихся</w:t>
      </w:r>
      <w:proofErr w:type="gramEnd"/>
      <w:r w:rsidRPr="00EF7855">
        <w:rPr>
          <w:rFonts w:ascii="Times New Roman" w:eastAsiaTheme="minorEastAsia" w:hAnsi="Times New Roman"/>
          <w:sz w:val="28"/>
          <w:szCs w:val="28"/>
        </w:rPr>
        <w:t xml:space="preserve"> в муниципальной собственности, </w:t>
      </w:r>
    </w:p>
    <w:p w:rsidR="00EF7855" w:rsidRPr="00EF7855" w:rsidRDefault="00EF7855" w:rsidP="00EF785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>при заключении договоров купли-продажи</w:t>
      </w:r>
    </w:p>
    <w:p w:rsidR="00EF7855" w:rsidRPr="00EF7855" w:rsidRDefault="00EF7855" w:rsidP="00EF7855">
      <w:pPr>
        <w:pStyle w:val="a3"/>
        <w:rPr>
          <w:rFonts w:ascii="Times New Roman" w:eastAsiaTheme="minorEastAsia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>указанных земельных участков без проведения торгов</w:t>
      </w:r>
    </w:p>
    <w:p w:rsidR="00EF7855" w:rsidRPr="00EF7855" w:rsidRDefault="00EF7855" w:rsidP="00EF7855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EF7855" w:rsidRPr="00EF7855" w:rsidRDefault="00EF7855" w:rsidP="00EF7855">
      <w:pPr>
        <w:pStyle w:val="a3"/>
        <w:rPr>
          <w:rFonts w:ascii="Times New Roman" w:hAnsi="Times New Roman"/>
          <w:sz w:val="28"/>
          <w:szCs w:val="28"/>
        </w:rPr>
      </w:pPr>
    </w:p>
    <w:p w:rsidR="00EF7855" w:rsidRPr="00EF7855" w:rsidRDefault="00EF7855" w:rsidP="00EF7855">
      <w:pPr>
        <w:jc w:val="both"/>
        <w:rPr>
          <w:rFonts w:ascii="Times New Roman" w:hAnsi="Times New Roman"/>
          <w:sz w:val="28"/>
          <w:szCs w:val="28"/>
        </w:rPr>
      </w:pPr>
    </w:p>
    <w:p w:rsidR="00EF7855" w:rsidRPr="00EF7855" w:rsidRDefault="00EF7855" w:rsidP="00EF7855">
      <w:pPr>
        <w:jc w:val="both"/>
        <w:rPr>
          <w:rFonts w:ascii="Times New Roman" w:hAnsi="Times New Roman"/>
          <w:sz w:val="28"/>
          <w:szCs w:val="28"/>
        </w:rPr>
      </w:pP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 xml:space="preserve">В целях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торгов, руководствуясь ст.39.4 Земельного кодекса Российской Федерации,  Уставом Кропоткинского муниципального образования </w:t>
      </w:r>
      <w:r w:rsidRPr="00EF7855">
        <w:rPr>
          <w:rFonts w:ascii="Times New Roman" w:hAnsi="Times New Roman"/>
          <w:color w:val="000000"/>
          <w:sz w:val="28"/>
          <w:szCs w:val="28"/>
        </w:rPr>
        <w:t>а</w:t>
      </w:r>
      <w:r w:rsidRPr="00EF7855">
        <w:rPr>
          <w:rFonts w:ascii="Times New Roman" w:hAnsi="Times New Roman"/>
          <w:sz w:val="28"/>
          <w:szCs w:val="28"/>
        </w:rPr>
        <w:t xml:space="preserve">дминистрация Кропоткинского городского поселения  </w:t>
      </w:r>
      <w:r w:rsidRPr="00EF7855">
        <w:rPr>
          <w:rFonts w:ascii="Times New Roman" w:hAnsi="Times New Roman"/>
          <w:b/>
          <w:sz w:val="28"/>
          <w:szCs w:val="28"/>
        </w:rPr>
        <w:t>ПОСТАНОВЛЯЕТ:</w:t>
      </w:r>
      <w:bookmarkStart w:id="0" w:name="sub_1"/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EF7855" w:rsidRDefault="00EF7855" w:rsidP="00EF785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 xml:space="preserve">1. Утвердить прилагаемое Положение о порядке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</w:t>
      </w:r>
      <w:bookmarkEnd w:id="0"/>
      <w:r w:rsidRPr="00EF7855">
        <w:rPr>
          <w:rFonts w:ascii="Times New Roman" w:eastAsiaTheme="minorEastAsia" w:hAnsi="Times New Roman"/>
          <w:sz w:val="28"/>
          <w:szCs w:val="28"/>
        </w:rPr>
        <w:t>проведения торгов.</w:t>
      </w:r>
    </w:p>
    <w:p w:rsidR="00EF7855" w:rsidRPr="00EF7855" w:rsidRDefault="00EF7855" w:rsidP="00EF7855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EF7855" w:rsidRPr="00EF7855" w:rsidRDefault="00EF7855" w:rsidP="00EF78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 xml:space="preserve">2. </w:t>
      </w:r>
      <w:r w:rsidRPr="00EF7855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- (администрация-кропоткин</w:t>
      </w:r>
      <w:proofErr w:type="gramStart"/>
      <w:r w:rsidRPr="00EF7855">
        <w:rPr>
          <w:rFonts w:ascii="Times New Roman" w:hAnsi="Times New Roman"/>
          <w:sz w:val="28"/>
          <w:szCs w:val="28"/>
        </w:rPr>
        <w:t>.р</w:t>
      </w:r>
      <w:proofErr w:type="gramEnd"/>
      <w:r w:rsidRPr="00EF7855">
        <w:rPr>
          <w:rFonts w:ascii="Times New Roman" w:hAnsi="Times New Roman"/>
          <w:sz w:val="28"/>
          <w:szCs w:val="28"/>
        </w:rPr>
        <w:t>ф).</w:t>
      </w:r>
    </w:p>
    <w:p w:rsidR="00EF7855" w:rsidRPr="00EF7855" w:rsidRDefault="00EF7855" w:rsidP="00EF785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F7855" w:rsidRPr="00EF7855" w:rsidRDefault="00EF7855" w:rsidP="00EF7855">
      <w:pPr>
        <w:ind w:left="1230"/>
        <w:jc w:val="both"/>
        <w:rPr>
          <w:rFonts w:ascii="Times New Roman" w:hAnsi="Times New Roman"/>
          <w:sz w:val="28"/>
          <w:szCs w:val="28"/>
        </w:rPr>
      </w:pPr>
    </w:p>
    <w:p w:rsidR="00EF7855" w:rsidRPr="00EF7855" w:rsidRDefault="00EF7855" w:rsidP="00EF7855">
      <w:pPr>
        <w:jc w:val="both"/>
        <w:rPr>
          <w:rFonts w:ascii="Times New Roman" w:hAnsi="Times New Roman"/>
          <w:sz w:val="28"/>
          <w:szCs w:val="28"/>
        </w:rPr>
      </w:pPr>
    </w:p>
    <w:p w:rsidR="00EF7855" w:rsidRDefault="00EF7855" w:rsidP="00EF78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EF7855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Кропоткинского</w:t>
      </w:r>
      <w:proofErr w:type="gramEnd"/>
    </w:p>
    <w:p w:rsidR="00EF7855" w:rsidRPr="00EF7855" w:rsidRDefault="00EF7855" w:rsidP="00EF7855">
      <w:pPr>
        <w:jc w:val="both"/>
        <w:rPr>
          <w:rFonts w:ascii="Times New Roman" w:hAnsi="Times New Roman"/>
          <w:sz w:val="28"/>
          <w:szCs w:val="28"/>
        </w:rPr>
      </w:pPr>
      <w:r w:rsidRPr="00EF7855"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F78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Данилов</w:t>
      </w:r>
    </w:p>
    <w:p w:rsidR="00EF7855" w:rsidRPr="00EF7855" w:rsidRDefault="00EF7855" w:rsidP="00EF7855">
      <w:pPr>
        <w:jc w:val="both"/>
        <w:rPr>
          <w:rFonts w:ascii="Times New Roman" w:hAnsi="Times New Roman"/>
          <w:sz w:val="28"/>
          <w:szCs w:val="28"/>
        </w:rPr>
      </w:pPr>
      <w:r w:rsidRPr="00EF78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F7855" w:rsidRPr="00EF7855" w:rsidRDefault="00EF7855" w:rsidP="00EF7855">
      <w:pPr>
        <w:pStyle w:val="a3"/>
        <w:rPr>
          <w:rFonts w:ascii="Times New Roman" w:hAnsi="Times New Roman"/>
          <w:sz w:val="28"/>
          <w:szCs w:val="28"/>
        </w:rPr>
      </w:pPr>
    </w:p>
    <w:p w:rsidR="00EF7855" w:rsidRDefault="00EF7855" w:rsidP="00EF7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  <w:bookmarkStart w:id="1" w:name="sub_9991"/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lastRenderedPageBreak/>
        <w:t>Приложение</w:t>
      </w:r>
    </w:p>
    <w:p w:rsidR="00EF7855" w:rsidRDefault="00EF7855" w:rsidP="00EF7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</w:t>
      </w:r>
      <w:r w:rsidRPr="00EF785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П</w:t>
      </w:r>
      <w:r w:rsidRPr="00EF7855">
        <w:rPr>
          <w:rFonts w:ascii="Times New Roman" w:eastAsiaTheme="minorEastAsia" w:hAnsi="Times New Roman"/>
          <w:sz w:val="28"/>
          <w:szCs w:val="28"/>
        </w:rPr>
        <w:t xml:space="preserve">остановлению администрации </w:t>
      </w: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  <w:r w:rsidRPr="00EF7855">
        <w:rPr>
          <w:rFonts w:ascii="Times New Roman" w:eastAsiaTheme="minorEastAsia" w:hAnsi="Times New Roman"/>
          <w:sz w:val="28"/>
          <w:szCs w:val="28"/>
        </w:rPr>
        <w:t>Кропоткинского городского поселения</w:t>
      </w: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</w:t>
      </w:r>
      <w:r w:rsidRPr="00EF7855">
        <w:rPr>
          <w:rFonts w:ascii="Times New Roman" w:eastAsiaTheme="minorEastAsia" w:hAnsi="Times New Roman"/>
          <w:sz w:val="28"/>
          <w:szCs w:val="28"/>
        </w:rPr>
        <w:t xml:space="preserve">т </w:t>
      </w:r>
      <w:r w:rsidR="00FD69AE">
        <w:rPr>
          <w:rFonts w:ascii="Times New Roman" w:eastAsiaTheme="minorEastAsia" w:hAnsi="Times New Roman"/>
          <w:sz w:val="28"/>
          <w:szCs w:val="28"/>
        </w:rPr>
        <w:t>02</w:t>
      </w:r>
      <w:bookmarkStart w:id="2" w:name="_GoBack"/>
      <w:bookmarkEnd w:id="2"/>
      <w:r>
        <w:rPr>
          <w:rFonts w:ascii="Times New Roman" w:eastAsiaTheme="minorEastAsia" w:hAnsi="Times New Roman"/>
          <w:sz w:val="28"/>
          <w:szCs w:val="28"/>
        </w:rPr>
        <w:t>.12.2015 г. № 115</w:t>
      </w:r>
      <w:r w:rsidRPr="00EF7855">
        <w:rPr>
          <w:rFonts w:ascii="Times New Roman" w:eastAsiaTheme="minorEastAsia" w:hAnsi="Times New Roman"/>
          <w:sz w:val="28"/>
          <w:szCs w:val="28"/>
        </w:rPr>
        <w:t>-п</w:t>
      </w: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EF7855" w:rsidRDefault="00EF7855" w:rsidP="00EF78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EF7855" w:rsidRDefault="00EF7855" w:rsidP="00EF78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EF7855">
        <w:rPr>
          <w:rFonts w:ascii="Times New Roman" w:eastAsiaTheme="minorEastAsia" w:hAnsi="Times New Roman"/>
          <w:b/>
          <w:sz w:val="28"/>
          <w:szCs w:val="28"/>
        </w:rPr>
        <w:t>Положение о порядке определения цены земельных участков, находящихся в муниципальной собственности, при заключении договоров купли-продажи указанных земельных участков без проведения торгов</w:t>
      </w:r>
      <w:bookmarkEnd w:id="1"/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3" w:name="sub_91"/>
      <w:r w:rsidRPr="00EF7855">
        <w:rPr>
          <w:rFonts w:ascii="Times New Roman" w:eastAsiaTheme="minorEastAsia" w:hAnsi="Times New Roman"/>
          <w:sz w:val="28"/>
          <w:szCs w:val="28"/>
        </w:rPr>
        <w:t>1. Настоящее Положение устанавливает порядок определения цены земельных участков, находящихся в муниципальной собственности (далее - земельные участки), при заключении договоров купли-продажи земельных участков без проведения торгов.</w:t>
      </w: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4" w:name="sub_92"/>
      <w:bookmarkEnd w:id="3"/>
      <w:r w:rsidRPr="00EF7855">
        <w:rPr>
          <w:rFonts w:ascii="Times New Roman" w:eastAsiaTheme="minorEastAsia" w:hAnsi="Times New Roman"/>
          <w:sz w:val="28"/>
          <w:szCs w:val="28"/>
        </w:rPr>
        <w:t>2. Цена земельного участка определяется в размере его кадастровой стоимости, за исключением случаев, предусмотренных пунктами 3 и 4 настоящего Положения.</w:t>
      </w: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5" w:name="sub_93"/>
      <w:bookmarkEnd w:id="4"/>
      <w:r w:rsidRPr="00EF7855">
        <w:rPr>
          <w:rFonts w:ascii="Times New Roman" w:eastAsiaTheme="minorEastAsia" w:hAnsi="Times New Roman"/>
          <w:sz w:val="28"/>
          <w:szCs w:val="28"/>
        </w:rPr>
        <w:t>3. Цена земельного участка определяется в размере 60 процентов его кадастровой стоимости при продаже:</w:t>
      </w: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6" w:name="sub_31"/>
      <w:bookmarkEnd w:id="5"/>
      <w:r w:rsidRPr="00EF7855">
        <w:rPr>
          <w:rFonts w:ascii="Times New Roman" w:eastAsiaTheme="minorEastAsia" w:hAnsi="Times New Roman"/>
          <w:sz w:val="28"/>
          <w:szCs w:val="28"/>
        </w:rPr>
        <w:t xml:space="preserve">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 w:rsidRPr="00EF7855">
        <w:rPr>
          <w:rFonts w:ascii="Times New Roman" w:eastAsiaTheme="minorEastAsia" w:hAnsi="Times New Roman"/>
          <w:sz w:val="28"/>
          <w:szCs w:val="28"/>
        </w:rPr>
        <w:t>возведенных</w:t>
      </w:r>
      <w:proofErr w:type="gramEnd"/>
      <w:r w:rsidRPr="00EF7855">
        <w:rPr>
          <w:rFonts w:ascii="Times New Roman" w:eastAsiaTheme="minorEastAsia" w:hAnsi="Times New Roman"/>
          <w:sz w:val="28"/>
          <w:szCs w:val="28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7" w:name="sub_32"/>
      <w:bookmarkEnd w:id="6"/>
      <w:r w:rsidRPr="00EF7855">
        <w:rPr>
          <w:rFonts w:ascii="Times New Roman" w:eastAsiaTheme="minorEastAsia" w:hAnsi="Times New Roman"/>
          <w:sz w:val="28"/>
          <w:szCs w:val="28"/>
        </w:rPr>
        <w:t>б) земельного участка, предоставленного юридическому лицу - собственнику здания или сооружения.</w:t>
      </w:r>
    </w:p>
    <w:p w:rsidR="00EF7855" w:rsidRPr="00EF7855" w:rsidRDefault="00EF7855" w:rsidP="00EF78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bookmarkStart w:id="8" w:name="sub_94"/>
      <w:bookmarkEnd w:id="7"/>
      <w:r w:rsidRPr="00EF7855">
        <w:rPr>
          <w:rFonts w:ascii="Times New Roman" w:eastAsiaTheme="minorEastAsia" w:hAnsi="Times New Roman"/>
          <w:sz w:val="28"/>
          <w:szCs w:val="28"/>
        </w:rPr>
        <w:t>4. 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bookmarkEnd w:id="8"/>
    </w:p>
    <w:p w:rsidR="001150A2" w:rsidRDefault="00FD69AE"/>
    <w:sectPr w:rsidR="0011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2C4"/>
    <w:multiLevelType w:val="hybridMultilevel"/>
    <w:tmpl w:val="31F2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55"/>
    <w:rsid w:val="00406E3A"/>
    <w:rsid w:val="008C5964"/>
    <w:rsid w:val="00EF7855"/>
    <w:rsid w:val="00FD54A4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785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5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785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IZ0</dc:creator>
  <cp:lastModifiedBy>User</cp:lastModifiedBy>
  <cp:revision>3</cp:revision>
  <cp:lastPrinted>2015-12-03T02:05:00Z</cp:lastPrinted>
  <dcterms:created xsi:type="dcterms:W3CDTF">2015-12-02T07:17:00Z</dcterms:created>
  <dcterms:modified xsi:type="dcterms:W3CDTF">2015-12-03T02:28:00Z</dcterms:modified>
</cp:coreProperties>
</file>