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6FC" w:rsidRPr="002201DD" w:rsidRDefault="001656FC" w:rsidP="00D4117C">
      <w:pPr>
        <w:jc w:val="center"/>
      </w:pPr>
      <w:bookmarkStart w:id="0" w:name="_GoBack"/>
      <w:bookmarkEnd w:id="0"/>
      <w:r w:rsidRPr="002201DD">
        <w:rPr>
          <w:b/>
        </w:rPr>
        <w:t>РОССИЙСКАЯ ФЕДЕРАЦИЯ</w:t>
      </w:r>
    </w:p>
    <w:p w:rsidR="001656FC" w:rsidRPr="002201DD" w:rsidRDefault="001656FC" w:rsidP="001656FC">
      <w:pPr>
        <w:jc w:val="center"/>
        <w:rPr>
          <w:b/>
        </w:rPr>
      </w:pPr>
      <w:r w:rsidRPr="002201DD">
        <w:rPr>
          <w:b/>
        </w:rPr>
        <w:t>ИРКУТСКАЯ ОБЛАСТЬ БОДАЙБИНСКИЙ РАЙОН</w:t>
      </w:r>
    </w:p>
    <w:p w:rsidR="001656FC" w:rsidRPr="002201DD" w:rsidRDefault="001656FC" w:rsidP="001656FC">
      <w:pPr>
        <w:jc w:val="center"/>
        <w:rPr>
          <w:b/>
        </w:rPr>
      </w:pPr>
      <w:r w:rsidRPr="002201DD">
        <w:rPr>
          <w:b/>
        </w:rPr>
        <w:t>АДМИНИСТРАЦИЯ КРОПОТКИНСКОГО</w:t>
      </w:r>
    </w:p>
    <w:p w:rsidR="001656FC" w:rsidRPr="002201DD" w:rsidRDefault="001656FC" w:rsidP="001656FC">
      <w:pPr>
        <w:jc w:val="center"/>
        <w:rPr>
          <w:b/>
        </w:rPr>
      </w:pPr>
      <w:r w:rsidRPr="002201DD">
        <w:rPr>
          <w:b/>
        </w:rPr>
        <w:t>ГОРОДСКОГО ПОСЕЛЕНИЯ</w:t>
      </w:r>
    </w:p>
    <w:p w:rsidR="001656FC" w:rsidRPr="002201DD" w:rsidRDefault="001656FC" w:rsidP="00BD4221">
      <w:pPr>
        <w:rPr>
          <w:b/>
        </w:rPr>
      </w:pPr>
    </w:p>
    <w:p w:rsidR="001656FC" w:rsidRPr="002201DD" w:rsidRDefault="001656FC" w:rsidP="001656FC">
      <w:pPr>
        <w:jc w:val="center"/>
        <w:rPr>
          <w:b/>
        </w:rPr>
      </w:pPr>
      <w:r w:rsidRPr="002201DD">
        <w:rPr>
          <w:b/>
        </w:rPr>
        <w:t>ПОСТАНОВЛЕНИЕ</w:t>
      </w:r>
    </w:p>
    <w:p w:rsidR="001656FC" w:rsidRPr="002201DD" w:rsidRDefault="001656FC" w:rsidP="001656FC">
      <w:pPr>
        <w:rPr>
          <w:b/>
        </w:rPr>
      </w:pPr>
    </w:p>
    <w:p w:rsidR="001656FC" w:rsidRPr="002201DD" w:rsidRDefault="008C27B4" w:rsidP="001656FC">
      <w:pPr>
        <w:rPr>
          <w:b/>
        </w:rPr>
      </w:pPr>
      <w:r>
        <w:rPr>
          <w:b/>
        </w:rPr>
        <w:t>19</w:t>
      </w:r>
      <w:r w:rsidR="00B17086">
        <w:rPr>
          <w:b/>
        </w:rPr>
        <w:t xml:space="preserve"> </w:t>
      </w:r>
      <w:r w:rsidR="003A7D8D">
        <w:rPr>
          <w:b/>
        </w:rPr>
        <w:t>но</w:t>
      </w:r>
      <w:r w:rsidR="00BE4B5E">
        <w:rPr>
          <w:b/>
        </w:rPr>
        <w:t>ября</w:t>
      </w:r>
      <w:r w:rsidR="00451BCD">
        <w:rPr>
          <w:b/>
        </w:rPr>
        <w:t xml:space="preserve"> </w:t>
      </w:r>
      <w:r w:rsidR="001656FC">
        <w:rPr>
          <w:b/>
        </w:rPr>
        <w:t>20</w:t>
      </w:r>
      <w:r w:rsidR="00C83E4A">
        <w:rPr>
          <w:b/>
        </w:rPr>
        <w:t>2</w:t>
      </w:r>
      <w:r w:rsidR="00E442C6">
        <w:rPr>
          <w:b/>
        </w:rPr>
        <w:t>5</w:t>
      </w:r>
      <w:r w:rsidR="001656FC" w:rsidRPr="002201DD">
        <w:rPr>
          <w:b/>
        </w:rPr>
        <w:t xml:space="preserve"> г.              </w:t>
      </w:r>
      <w:r w:rsidR="00FA3368">
        <w:rPr>
          <w:b/>
        </w:rPr>
        <w:t xml:space="preserve">       </w:t>
      </w:r>
      <w:r w:rsidR="00BD4221">
        <w:rPr>
          <w:b/>
        </w:rPr>
        <w:t xml:space="preserve"> </w:t>
      </w:r>
      <w:r w:rsidR="00A143E1">
        <w:rPr>
          <w:b/>
        </w:rPr>
        <w:t xml:space="preserve">    </w:t>
      </w:r>
      <w:r w:rsidR="003A7D8D">
        <w:rPr>
          <w:b/>
        </w:rPr>
        <w:t xml:space="preserve"> </w:t>
      </w:r>
      <w:r w:rsidR="00A143E1">
        <w:rPr>
          <w:b/>
        </w:rPr>
        <w:t xml:space="preserve">     </w:t>
      </w:r>
      <w:r w:rsidR="007F4516">
        <w:rPr>
          <w:b/>
        </w:rPr>
        <w:t>п. Кропот</w:t>
      </w:r>
      <w:r w:rsidR="003528BC">
        <w:rPr>
          <w:b/>
        </w:rPr>
        <w:t xml:space="preserve">кин                          </w:t>
      </w:r>
      <w:r w:rsidR="007F4516">
        <w:rPr>
          <w:b/>
        </w:rPr>
        <w:t xml:space="preserve">             </w:t>
      </w:r>
      <w:r w:rsidR="000D6D9D">
        <w:rPr>
          <w:b/>
        </w:rPr>
        <w:t xml:space="preserve">            </w:t>
      </w:r>
      <w:r w:rsidR="007F4516">
        <w:rPr>
          <w:b/>
        </w:rPr>
        <w:t xml:space="preserve"> </w:t>
      </w:r>
      <w:r w:rsidR="007F4516" w:rsidRPr="003B50E1">
        <w:rPr>
          <w:b/>
        </w:rPr>
        <w:t>№</w:t>
      </w:r>
      <w:r>
        <w:rPr>
          <w:b/>
        </w:rPr>
        <w:t xml:space="preserve"> 227</w:t>
      </w:r>
      <w:r w:rsidR="00712C7A" w:rsidRPr="003B50E1">
        <w:rPr>
          <w:b/>
        </w:rPr>
        <w:t>-</w:t>
      </w:r>
      <w:r w:rsidR="007F4516" w:rsidRPr="003B50E1">
        <w:rPr>
          <w:b/>
        </w:rPr>
        <w:t>п</w:t>
      </w:r>
      <w:r w:rsidR="001656FC" w:rsidRPr="002201DD">
        <w:rPr>
          <w:b/>
        </w:rPr>
        <w:t xml:space="preserve">                    </w:t>
      </w:r>
      <w:r w:rsidR="00451BCD">
        <w:rPr>
          <w:b/>
        </w:rPr>
        <w:t xml:space="preserve"> </w:t>
      </w:r>
      <w:r w:rsidR="001656FC" w:rsidRPr="002201DD">
        <w:rPr>
          <w:b/>
        </w:rPr>
        <w:t xml:space="preserve"> </w:t>
      </w:r>
      <w:r w:rsidR="00451BCD">
        <w:rPr>
          <w:b/>
        </w:rPr>
        <w:t xml:space="preserve">             </w:t>
      </w:r>
      <w:r w:rsidR="007F4516">
        <w:rPr>
          <w:b/>
        </w:rPr>
        <w:t xml:space="preserve">         </w:t>
      </w:r>
    </w:p>
    <w:p w:rsidR="001656FC" w:rsidRPr="002201DD" w:rsidRDefault="001656FC" w:rsidP="001656FC">
      <w:pPr>
        <w:rPr>
          <w:b/>
        </w:rPr>
      </w:pPr>
    </w:p>
    <w:p w:rsidR="005F2C26" w:rsidRDefault="005F2C26" w:rsidP="00717994"/>
    <w:p w:rsidR="001656FC" w:rsidRDefault="001656FC" w:rsidP="00717994">
      <w:r>
        <w:t xml:space="preserve">Об утверждении отчета об исполнении бюджета </w:t>
      </w:r>
    </w:p>
    <w:p w:rsidR="001656FC" w:rsidRDefault="001656FC" w:rsidP="00717994">
      <w:r>
        <w:t xml:space="preserve">Кропоткинского муниципального образования </w:t>
      </w:r>
    </w:p>
    <w:p w:rsidR="001656FC" w:rsidRDefault="00821280" w:rsidP="00717994">
      <w:r>
        <w:t xml:space="preserve">за </w:t>
      </w:r>
      <w:r w:rsidR="008919DE">
        <w:t>девять месяцев</w:t>
      </w:r>
      <w:r w:rsidR="00C83E4A">
        <w:t xml:space="preserve"> 202</w:t>
      </w:r>
      <w:r w:rsidR="00E442C6">
        <w:t>5</w:t>
      </w:r>
      <w:r w:rsidR="001656FC">
        <w:t xml:space="preserve"> года.</w:t>
      </w:r>
    </w:p>
    <w:p w:rsidR="001656FC" w:rsidRDefault="001656FC" w:rsidP="00717994"/>
    <w:p w:rsidR="001656FC" w:rsidRDefault="00D4117C" w:rsidP="00BD4221">
      <w:pPr>
        <w:pStyle w:val="a8"/>
        <w:jc w:val="both"/>
      </w:pPr>
      <w:r>
        <w:t xml:space="preserve">         </w:t>
      </w:r>
      <w:r w:rsidR="00BD4221">
        <w:t>В соответствии со статьями</w:t>
      </w:r>
      <w:r w:rsidR="001656FC">
        <w:t xml:space="preserve"> </w:t>
      </w:r>
      <w:r w:rsidR="00DC0B46">
        <w:t>36,</w:t>
      </w:r>
      <w:r w:rsidR="007F4516">
        <w:t xml:space="preserve"> </w:t>
      </w:r>
      <w:r w:rsidR="001656FC">
        <w:t>264.2 Бюджетного кодекса</w:t>
      </w:r>
      <w:r w:rsidR="001656FC" w:rsidRPr="005F2C26">
        <w:t xml:space="preserve"> Ро</w:t>
      </w:r>
      <w:r w:rsidR="001656FC">
        <w:t xml:space="preserve">ссийской Федерации, </w:t>
      </w:r>
      <w:r w:rsidR="001656FC" w:rsidRPr="005F2C26">
        <w:t>Положением о бюджетном процессе в администрации МО Кропоткинского</w:t>
      </w:r>
      <w:r w:rsidR="001656FC">
        <w:t xml:space="preserve"> </w:t>
      </w:r>
      <w:r w:rsidR="001656FC" w:rsidRPr="005F2C26">
        <w:t>городского поселения</w:t>
      </w:r>
      <w:r w:rsidR="001656FC">
        <w:t>,</w:t>
      </w:r>
      <w:r w:rsidR="001656FC" w:rsidRPr="005F2C26">
        <w:t xml:space="preserve"> утвержденным решением Думы Кропотк</w:t>
      </w:r>
      <w:r w:rsidR="00A143E1">
        <w:t>инского городского поселения от 20.02.2020</w:t>
      </w:r>
      <w:r w:rsidR="00BD4221">
        <w:t xml:space="preserve"> года</w:t>
      </w:r>
      <w:r w:rsidR="001656FC" w:rsidRPr="005F2C26">
        <w:t xml:space="preserve"> №</w:t>
      </w:r>
      <w:r w:rsidR="00ED6AB7">
        <w:t xml:space="preserve"> </w:t>
      </w:r>
      <w:r w:rsidR="00A143E1">
        <w:t>2</w:t>
      </w:r>
      <w:r w:rsidR="001656FC" w:rsidRPr="005F2C26">
        <w:t>, руководствуясь Уставом Кропоткинского муниципального образова</w:t>
      </w:r>
      <w:r w:rsidR="001656FC">
        <w:t>ния</w:t>
      </w:r>
      <w:r w:rsidR="00BD4221">
        <w:t>,</w:t>
      </w:r>
      <w:r w:rsidRPr="00D4117C">
        <w:t xml:space="preserve"> </w:t>
      </w:r>
      <w:r w:rsidRPr="00BD2D3F">
        <w:t>администрация Кропоткинского городского поселения</w:t>
      </w:r>
      <w:r>
        <w:t xml:space="preserve"> ПОСТАНОВЛЯЕТ</w:t>
      </w:r>
      <w:r w:rsidR="001656FC" w:rsidRPr="005F2C26">
        <w:t>:</w:t>
      </w:r>
    </w:p>
    <w:p w:rsidR="00DC0CA6" w:rsidRDefault="00BD4221" w:rsidP="00BD4221">
      <w:pPr>
        <w:pStyle w:val="a8"/>
        <w:ind w:firstLine="708"/>
        <w:jc w:val="both"/>
      </w:pPr>
      <w:r>
        <w:t xml:space="preserve">1. </w:t>
      </w:r>
      <w:r w:rsidR="00DC0CA6">
        <w:t>Утвердить:</w:t>
      </w:r>
    </w:p>
    <w:p w:rsidR="00D4117C" w:rsidRDefault="00DC0CA6" w:rsidP="00BD4221">
      <w:pPr>
        <w:pStyle w:val="a8"/>
        <w:jc w:val="both"/>
      </w:pPr>
      <w:r>
        <w:t xml:space="preserve">- </w:t>
      </w:r>
      <w:r w:rsidR="00D4117C">
        <w:t xml:space="preserve">отчет об исполнении бюджета Кропоткинского муниципального образования за </w:t>
      </w:r>
      <w:r w:rsidR="008919DE">
        <w:t xml:space="preserve">9 месяцев </w:t>
      </w:r>
      <w:r w:rsidR="00C83E4A">
        <w:t>202</w:t>
      </w:r>
      <w:r w:rsidR="00E442C6">
        <w:t>5</w:t>
      </w:r>
      <w:r w:rsidR="00BD4221">
        <w:t xml:space="preserve"> года (Приложение 1);</w:t>
      </w:r>
    </w:p>
    <w:p w:rsidR="00D4117C" w:rsidRDefault="00BD4221" w:rsidP="00BD4221">
      <w:pPr>
        <w:pStyle w:val="a8"/>
        <w:ind w:firstLine="708"/>
        <w:jc w:val="both"/>
      </w:pPr>
      <w:r>
        <w:t>2. Опубликовать н</w:t>
      </w:r>
      <w:r w:rsidR="00D4117C" w:rsidRPr="00D4117C">
        <w:t xml:space="preserve">астоящее постановление </w:t>
      </w:r>
      <w:r>
        <w:t>в газете «Вести Кропоткин» и разместить</w:t>
      </w:r>
      <w:r w:rsidR="00D4117C">
        <w:t xml:space="preserve"> на </w:t>
      </w:r>
      <w:r w:rsidR="00D4117C" w:rsidRPr="00D4117C">
        <w:t>официальном сайте администрации Кропоткинского городского поселения.</w:t>
      </w:r>
    </w:p>
    <w:p w:rsidR="00DC0CA6" w:rsidRDefault="00BD4221" w:rsidP="00BD4221">
      <w:pPr>
        <w:pStyle w:val="a8"/>
        <w:ind w:firstLine="708"/>
        <w:jc w:val="both"/>
      </w:pPr>
      <w:r>
        <w:t xml:space="preserve">3. </w:t>
      </w:r>
      <w:r w:rsidR="00E511E8">
        <w:t xml:space="preserve">Направить настоящее постановление в Думу Кропоткинского городского поселения. </w:t>
      </w:r>
    </w:p>
    <w:p w:rsidR="00D4117C" w:rsidRDefault="00BD4221" w:rsidP="00BD4221">
      <w:pPr>
        <w:pStyle w:val="a8"/>
        <w:ind w:firstLine="708"/>
        <w:jc w:val="both"/>
      </w:pPr>
      <w:r>
        <w:t xml:space="preserve">4. </w:t>
      </w:r>
      <w:r w:rsidR="00D4117C">
        <w:t>Контроль за исполнением настоящего постановления оставляю за собой.</w:t>
      </w:r>
    </w:p>
    <w:p w:rsidR="00D4117C" w:rsidRDefault="00D4117C" w:rsidP="00BD4221">
      <w:pPr>
        <w:pStyle w:val="a8"/>
        <w:jc w:val="both"/>
      </w:pPr>
      <w:r>
        <w:t xml:space="preserve">           </w:t>
      </w:r>
    </w:p>
    <w:p w:rsidR="00D4117C" w:rsidRDefault="00D4117C" w:rsidP="00BD4221">
      <w:pPr>
        <w:pStyle w:val="a8"/>
        <w:jc w:val="both"/>
      </w:pPr>
    </w:p>
    <w:p w:rsidR="00D4117C" w:rsidRDefault="00D4117C" w:rsidP="00BD4221">
      <w:pPr>
        <w:pStyle w:val="a8"/>
        <w:jc w:val="both"/>
      </w:pPr>
    </w:p>
    <w:p w:rsidR="00A42C28" w:rsidRDefault="00A42C28" w:rsidP="00BD4221">
      <w:pPr>
        <w:pStyle w:val="a8"/>
        <w:jc w:val="both"/>
      </w:pPr>
    </w:p>
    <w:p w:rsidR="00A42C28" w:rsidRDefault="00A42C28" w:rsidP="00BD4221">
      <w:pPr>
        <w:pStyle w:val="a8"/>
        <w:jc w:val="both"/>
      </w:pPr>
    </w:p>
    <w:p w:rsidR="00A42C28" w:rsidRDefault="00A42C28" w:rsidP="00BD4221">
      <w:pPr>
        <w:pStyle w:val="a8"/>
        <w:jc w:val="both"/>
      </w:pPr>
    </w:p>
    <w:p w:rsidR="00A42C28" w:rsidRDefault="00A42C28" w:rsidP="00BD4221">
      <w:pPr>
        <w:pStyle w:val="a8"/>
        <w:jc w:val="both"/>
      </w:pPr>
    </w:p>
    <w:p w:rsidR="00A42C28" w:rsidRDefault="00A42C28" w:rsidP="00BD4221">
      <w:pPr>
        <w:pStyle w:val="a8"/>
        <w:jc w:val="both"/>
      </w:pPr>
    </w:p>
    <w:p w:rsidR="00A42C28" w:rsidRDefault="00A42C28" w:rsidP="00BD4221">
      <w:pPr>
        <w:pStyle w:val="a8"/>
        <w:jc w:val="both"/>
      </w:pPr>
    </w:p>
    <w:p w:rsidR="00D4117C" w:rsidRDefault="00D4117C" w:rsidP="00BD4221">
      <w:pPr>
        <w:pStyle w:val="a8"/>
        <w:jc w:val="both"/>
      </w:pPr>
      <w:r>
        <w:t xml:space="preserve">         </w:t>
      </w:r>
    </w:p>
    <w:p w:rsidR="007F4516" w:rsidRDefault="003A7D8D" w:rsidP="00BD4221">
      <w:pPr>
        <w:pStyle w:val="a8"/>
        <w:jc w:val="both"/>
      </w:pPr>
      <w:r>
        <w:t>Г</w:t>
      </w:r>
      <w:r w:rsidR="00444C5F">
        <w:t>лав</w:t>
      </w:r>
      <w:r>
        <w:t>а</w:t>
      </w:r>
      <w:r w:rsidR="007F4516">
        <w:t xml:space="preserve"> Кропоткинского</w:t>
      </w:r>
    </w:p>
    <w:p w:rsidR="00D4117C" w:rsidRPr="005F2C26" w:rsidRDefault="007F4516" w:rsidP="00BD4221">
      <w:pPr>
        <w:pStyle w:val="a8"/>
        <w:jc w:val="both"/>
      </w:pPr>
      <w:r>
        <w:t xml:space="preserve">муниципального образования                                                           </w:t>
      </w:r>
      <w:r w:rsidR="00477C6C">
        <w:t xml:space="preserve">                   </w:t>
      </w:r>
      <w:r w:rsidR="003A7D8D">
        <w:t>О.В. Коробов</w:t>
      </w:r>
    </w:p>
    <w:p w:rsidR="005F2C26" w:rsidRDefault="005F2C26" w:rsidP="00BD4221">
      <w:pPr>
        <w:pStyle w:val="a8"/>
        <w:jc w:val="both"/>
      </w:pPr>
    </w:p>
    <w:p w:rsidR="00BD4221" w:rsidRDefault="00BD4221" w:rsidP="00717994">
      <w:pPr>
        <w:jc w:val="right"/>
      </w:pPr>
    </w:p>
    <w:p w:rsidR="00A42C28" w:rsidRDefault="00A42C28" w:rsidP="00717994">
      <w:pPr>
        <w:jc w:val="right"/>
      </w:pPr>
    </w:p>
    <w:p w:rsidR="007F4516" w:rsidRDefault="007F4516" w:rsidP="007F4516"/>
    <w:p w:rsidR="007F4516" w:rsidRDefault="007F4516" w:rsidP="007F4516">
      <w:pPr>
        <w:ind w:right="-1559"/>
        <w:jc w:val="right"/>
      </w:pPr>
      <w:r>
        <w:t xml:space="preserve">                                                                                                            </w:t>
      </w:r>
    </w:p>
    <w:p w:rsidR="007F4516" w:rsidRDefault="007F4516" w:rsidP="007F4516">
      <w:pPr>
        <w:ind w:right="-1559"/>
        <w:jc w:val="right"/>
      </w:pPr>
      <w:r>
        <w:t xml:space="preserve"> </w:t>
      </w:r>
    </w:p>
    <w:p w:rsidR="007F4516" w:rsidRDefault="007F4516" w:rsidP="007F4516">
      <w:pPr>
        <w:ind w:right="-1559"/>
        <w:jc w:val="right"/>
      </w:pPr>
    </w:p>
    <w:p w:rsidR="005D4C1B" w:rsidRDefault="005D4C1B" w:rsidP="005D4C1B">
      <w:pPr>
        <w:ind w:right="-1559"/>
      </w:pPr>
    </w:p>
    <w:p w:rsidR="00C322A1" w:rsidRDefault="005D4C1B" w:rsidP="005D4C1B">
      <w:pPr>
        <w:ind w:right="-1559"/>
      </w:pPr>
      <w:r>
        <w:t xml:space="preserve">                                                                                                                                       </w:t>
      </w:r>
    </w:p>
    <w:p w:rsidR="00A143E1" w:rsidRDefault="00C322A1" w:rsidP="005D4C1B">
      <w:pPr>
        <w:ind w:right="-1559"/>
      </w:pPr>
      <w:r>
        <w:t xml:space="preserve">                                                                                                                                       </w:t>
      </w:r>
    </w:p>
    <w:p w:rsidR="00712C7A" w:rsidRDefault="00712C7A" w:rsidP="00A143E1">
      <w:pPr>
        <w:ind w:right="-1559"/>
        <w:jc w:val="right"/>
      </w:pPr>
    </w:p>
    <w:p w:rsidR="00712C7A" w:rsidRDefault="00712C7A" w:rsidP="00A143E1">
      <w:pPr>
        <w:ind w:right="-1559"/>
        <w:jc w:val="right"/>
      </w:pPr>
    </w:p>
    <w:p w:rsidR="00D14576" w:rsidRPr="002D5E0E" w:rsidRDefault="00712C7A" w:rsidP="00712C7A">
      <w:pPr>
        <w:ind w:right="-144"/>
        <w:jc w:val="right"/>
      </w:pPr>
      <w:r>
        <w:t xml:space="preserve">                             </w:t>
      </w:r>
      <w:r w:rsidR="00A42C28">
        <w:t xml:space="preserve">                          </w:t>
      </w:r>
      <w:r>
        <w:t xml:space="preserve">  </w:t>
      </w:r>
      <w:r w:rsidR="00BD4221">
        <w:t xml:space="preserve">Приложение </w:t>
      </w:r>
      <w:r w:rsidR="00D14576">
        <w:t>1</w:t>
      </w:r>
    </w:p>
    <w:p w:rsidR="00D14576" w:rsidRPr="002D5E0E" w:rsidRDefault="00D14576" w:rsidP="00712C7A">
      <w:pPr>
        <w:ind w:right="-144"/>
        <w:jc w:val="right"/>
      </w:pPr>
      <w:r w:rsidRPr="002D5E0E">
        <w:lastRenderedPageBreak/>
        <w:t xml:space="preserve">к </w:t>
      </w:r>
      <w:r w:rsidR="00BF0E8A">
        <w:t>п</w:t>
      </w:r>
      <w:r w:rsidR="001656FC">
        <w:t>остановлению администрации</w:t>
      </w:r>
    </w:p>
    <w:p w:rsidR="00712C7A" w:rsidRDefault="00712C7A" w:rsidP="00712C7A">
      <w:pPr>
        <w:ind w:right="-144"/>
        <w:jc w:val="right"/>
      </w:pPr>
      <w:r>
        <w:t xml:space="preserve">         </w:t>
      </w:r>
      <w:r w:rsidR="00D14576" w:rsidRPr="002D5E0E">
        <w:t>Кропоткинского городского поселения</w:t>
      </w:r>
    </w:p>
    <w:p w:rsidR="00D14576" w:rsidRPr="002D5E0E" w:rsidRDefault="00712C7A" w:rsidP="00712C7A">
      <w:pPr>
        <w:ind w:right="-144"/>
        <w:jc w:val="right"/>
      </w:pPr>
      <w:r>
        <w:t xml:space="preserve">                                                              </w:t>
      </w:r>
      <w:r w:rsidR="00D14576">
        <w:t>о</w:t>
      </w:r>
      <w:r w:rsidR="00D14576" w:rsidRPr="002D5E0E">
        <w:t xml:space="preserve">т </w:t>
      </w:r>
      <w:r w:rsidR="008C27B4">
        <w:t>19</w:t>
      </w:r>
      <w:r w:rsidR="00B17086">
        <w:t xml:space="preserve"> </w:t>
      </w:r>
      <w:r w:rsidR="003A7D8D">
        <w:t>но</w:t>
      </w:r>
      <w:r w:rsidR="00C27DC4">
        <w:t>ября</w:t>
      </w:r>
      <w:r w:rsidR="00C83E4A">
        <w:t xml:space="preserve"> 202</w:t>
      </w:r>
      <w:r w:rsidR="00E442C6">
        <w:t>5</w:t>
      </w:r>
      <w:r w:rsidR="00D14576" w:rsidRPr="003B50E1">
        <w:t xml:space="preserve"> г. №</w:t>
      </w:r>
      <w:r w:rsidR="008C27B4">
        <w:t xml:space="preserve"> 227</w:t>
      </w:r>
      <w:r w:rsidR="00BF0E8A" w:rsidRPr="003B50E1">
        <w:t>-п</w:t>
      </w:r>
    </w:p>
    <w:p w:rsidR="00D14576" w:rsidRDefault="00D14576" w:rsidP="00D14576">
      <w:pPr>
        <w:jc w:val="right"/>
      </w:pPr>
    </w:p>
    <w:p w:rsidR="00D14576" w:rsidRDefault="0062539D" w:rsidP="007F4516">
      <w:pPr>
        <w:jc w:val="center"/>
        <w:rPr>
          <w:b/>
        </w:rPr>
      </w:pPr>
      <w:r>
        <w:rPr>
          <w:b/>
        </w:rPr>
        <w:t>О</w:t>
      </w:r>
      <w:r w:rsidR="00D14576">
        <w:rPr>
          <w:b/>
        </w:rPr>
        <w:t xml:space="preserve">тчет об исполнении бюджета Кропоткинского муниципального образования за </w:t>
      </w:r>
      <w:r w:rsidR="00A144C2">
        <w:rPr>
          <w:b/>
        </w:rPr>
        <w:t>9 месяцев</w:t>
      </w:r>
      <w:r w:rsidR="00E60B78">
        <w:rPr>
          <w:b/>
        </w:rPr>
        <w:t xml:space="preserve"> </w:t>
      </w:r>
      <w:r w:rsidR="00C83E4A">
        <w:rPr>
          <w:b/>
        </w:rPr>
        <w:t>202</w:t>
      </w:r>
      <w:r w:rsidR="00E442C6">
        <w:rPr>
          <w:b/>
        </w:rPr>
        <w:t>5</w:t>
      </w:r>
      <w:r w:rsidR="008B4E80">
        <w:rPr>
          <w:b/>
        </w:rPr>
        <w:t xml:space="preserve"> года</w:t>
      </w:r>
    </w:p>
    <w:p w:rsidR="00FA5571" w:rsidRDefault="00FA5571" w:rsidP="00D14576">
      <w:pPr>
        <w:jc w:val="center"/>
        <w:rPr>
          <w:b/>
        </w:rPr>
      </w:pPr>
    </w:p>
    <w:p w:rsidR="00FA5571" w:rsidRPr="00DF3F14" w:rsidRDefault="00FA5571" w:rsidP="00FA5571">
      <w:pPr>
        <w:numPr>
          <w:ilvl w:val="0"/>
          <w:numId w:val="22"/>
        </w:numPr>
        <w:jc w:val="center"/>
        <w:rPr>
          <w:b/>
        </w:rPr>
      </w:pPr>
      <w:r>
        <w:rPr>
          <w:b/>
        </w:rPr>
        <w:t>ДОХОДЫ</w:t>
      </w:r>
    </w:p>
    <w:p w:rsidR="0062539D" w:rsidRDefault="0062539D" w:rsidP="00EB02C4"/>
    <w:tbl>
      <w:tblPr>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1"/>
        <w:gridCol w:w="2268"/>
        <w:gridCol w:w="1181"/>
        <w:gridCol w:w="1229"/>
        <w:gridCol w:w="1276"/>
      </w:tblGrid>
      <w:tr w:rsidR="00DF1D3F" w:rsidRPr="00DF1D3F" w:rsidTr="00DF1D3F">
        <w:trPr>
          <w:trHeight w:val="259"/>
        </w:trPr>
        <w:tc>
          <w:tcPr>
            <w:tcW w:w="3701"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Наименование показателя</w:t>
            </w:r>
          </w:p>
        </w:tc>
        <w:tc>
          <w:tcPr>
            <w:tcW w:w="2268"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Код дохода по бюджетной классификации</w:t>
            </w:r>
          </w:p>
        </w:tc>
        <w:tc>
          <w:tcPr>
            <w:tcW w:w="1181"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Утвержденные бюджетные назначения</w:t>
            </w:r>
          </w:p>
        </w:tc>
        <w:tc>
          <w:tcPr>
            <w:tcW w:w="1229"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Исполнено</w:t>
            </w:r>
          </w:p>
        </w:tc>
        <w:tc>
          <w:tcPr>
            <w:tcW w:w="1276"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Неисполненные назначения</w:t>
            </w:r>
          </w:p>
        </w:tc>
      </w:tr>
      <w:tr w:rsidR="00DF1D3F" w:rsidRPr="00DF1D3F" w:rsidTr="00DF1D3F">
        <w:trPr>
          <w:trHeight w:val="240"/>
        </w:trPr>
        <w:tc>
          <w:tcPr>
            <w:tcW w:w="3701" w:type="dxa"/>
            <w:vMerge/>
            <w:vAlign w:val="center"/>
            <w:hideMark/>
          </w:tcPr>
          <w:p w:rsidR="00DF1D3F" w:rsidRPr="00DF1D3F" w:rsidRDefault="00DF1D3F">
            <w:pPr>
              <w:rPr>
                <w:color w:val="000000"/>
                <w:sz w:val="18"/>
                <w:szCs w:val="18"/>
              </w:rPr>
            </w:pPr>
          </w:p>
        </w:tc>
        <w:tc>
          <w:tcPr>
            <w:tcW w:w="2268" w:type="dxa"/>
            <w:vMerge/>
            <w:vAlign w:val="center"/>
            <w:hideMark/>
          </w:tcPr>
          <w:p w:rsidR="00DF1D3F" w:rsidRPr="00DF1D3F" w:rsidRDefault="00DF1D3F">
            <w:pPr>
              <w:rPr>
                <w:color w:val="000000"/>
                <w:sz w:val="18"/>
                <w:szCs w:val="18"/>
              </w:rPr>
            </w:pPr>
          </w:p>
        </w:tc>
        <w:tc>
          <w:tcPr>
            <w:tcW w:w="1181" w:type="dxa"/>
            <w:vMerge/>
            <w:vAlign w:val="center"/>
            <w:hideMark/>
          </w:tcPr>
          <w:p w:rsidR="00DF1D3F" w:rsidRPr="00DF1D3F" w:rsidRDefault="00DF1D3F">
            <w:pPr>
              <w:rPr>
                <w:color w:val="000000"/>
                <w:sz w:val="18"/>
                <w:szCs w:val="18"/>
              </w:rPr>
            </w:pPr>
          </w:p>
        </w:tc>
        <w:tc>
          <w:tcPr>
            <w:tcW w:w="1229"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r>
      <w:tr w:rsidR="00DF1D3F" w:rsidRPr="00DF1D3F" w:rsidTr="00DF1D3F">
        <w:trPr>
          <w:trHeight w:val="285"/>
        </w:trPr>
        <w:tc>
          <w:tcPr>
            <w:tcW w:w="3701" w:type="dxa"/>
            <w:vMerge/>
            <w:vAlign w:val="center"/>
            <w:hideMark/>
          </w:tcPr>
          <w:p w:rsidR="00DF1D3F" w:rsidRPr="00DF1D3F" w:rsidRDefault="00DF1D3F">
            <w:pPr>
              <w:rPr>
                <w:color w:val="000000"/>
                <w:sz w:val="18"/>
                <w:szCs w:val="18"/>
              </w:rPr>
            </w:pPr>
          </w:p>
        </w:tc>
        <w:tc>
          <w:tcPr>
            <w:tcW w:w="2268" w:type="dxa"/>
            <w:vMerge/>
            <w:vAlign w:val="center"/>
            <w:hideMark/>
          </w:tcPr>
          <w:p w:rsidR="00DF1D3F" w:rsidRPr="00DF1D3F" w:rsidRDefault="00DF1D3F">
            <w:pPr>
              <w:rPr>
                <w:color w:val="000000"/>
                <w:sz w:val="18"/>
                <w:szCs w:val="18"/>
              </w:rPr>
            </w:pPr>
          </w:p>
        </w:tc>
        <w:tc>
          <w:tcPr>
            <w:tcW w:w="1181" w:type="dxa"/>
            <w:vMerge/>
            <w:vAlign w:val="center"/>
            <w:hideMark/>
          </w:tcPr>
          <w:p w:rsidR="00DF1D3F" w:rsidRPr="00DF1D3F" w:rsidRDefault="00DF1D3F">
            <w:pPr>
              <w:rPr>
                <w:color w:val="000000"/>
                <w:sz w:val="18"/>
                <w:szCs w:val="18"/>
              </w:rPr>
            </w:pPr>
          </w:p>
        </w:tc>
        <w:tc>
          <w:tcPr>
            <w:tcW w:w="1229"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r>
      <w:tr w:rsidR="00DF1D3F" w:rsidRPr="00DF1D3F" w:rsidTr="00DF1D3F">
        <w:trPr>
          <w:trHeight w:val="285"/>
        </w:trPr>
        <w:tc>
          <w:tcPr>
            <w:tcW w:w="3701"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1</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3</w:t>
            </w:r>
          </w:p>
        </w:tc>
        <w:tc>
          <w:tcPr>
            <w:tcW w:w="1181"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4</w:t>
            </w:r>
          </w:p>
        </w:tc>
        <w:tc>
          <w:tcPr>
            <w:tcW w:w="1229"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5</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6</w:t>
            </w:r>
          </w:p>
        </w:tc>
      </w:tr>
      <w:tr w:rsidR="00DF1D3F" w:rsidRPr="00DF1D3F" w:rsidTr="00DF1D3F">
        <w:trPr>
          <w:trHeight w:val="34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Доходы бюджета - всего</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114 297 494,89</w:t>
            </w:r>
          </w:p>
        </w:tc>
        <w:tc>
          <w:tcPr>
            <w:tcW w:w="1229" w:type="dxa"/>
            <w:shd w:val="clear" w:color="auto" w:fill="auto"/>
            <w:noWrap/>
            <w:tcMar>
              <w:top w:w="15" w:type="dxa"/>
              <w:left w:w="15" w:type="dxa"/>
              <w:bottom w:w="0" w:type="dxa"/>
              <w:right w:w="15" w:type="dxa"/>
            </w:tcMar>
            <w:vAlign w:val="bottom"/>
            <w:hideMark/>
          </w:tcPr>
          <w:p w:rsidR="00DF1D3F" w:rsidRPr="00DF1D3F" w:rsidRDefault="008A1F84">
            <w:pPr>
              <w:jc w:val="right"/>
              <w:rPr>
                <w:color w:val="000000"/>
                <w:sz w:val="18"/>
                <w:szCs w:val="18"/>
              </w:rPr>
            </w:pPr>
            <w:r>
              <w:rPr>
                <w:color w:val="000000"/>
                <w:sz w:val="18"/>
                <w:szCs w:val="18"/>
              </w:rPr>
              <w:t>135 491 494,51</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p>
        </w:tc>
      </w:tr>
      <w:tr w:rsidR="00DF1D3F" w:rsidRPr="00DF1D3F" w:rsidTr="00DF1D3F">
        <w:trPr>
          <w:trHeight w:val="30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в том числе:</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 </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 </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 </w:t>
            </w:r>
          </w:p>
        </w:tc>
      </w:tr>
      <w:tr w:rsidR="00DF1D3F" w:rsidRPr="00DF1D3F" w:rsidTr="008A1F84">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НАЛОГОВЫЕ И НЕНАЛОГОВЫЕ ДОХОДЫ</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904 1 00 00000 00 0000 000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113 555 594,89</w:t>
            </w:r>
          </w:p>
        </w:tc>
        <w:tc>
          <w:tcPr>
            <w:tcW w:w="1229" w:type="dxa"/>
            <w:shd w:val="clear" w:color="auto" w:fill="auto"/>
            <w:noWrap/>
            <w:tcMar>
              <w:top w:w="15" w:type="dxa"/>
              <w:left w:w="15" w:type="dxa"/>
              <w:bottom w:w="0" w:type="dxa"/>
              <w:right w:w="15" w:type="dxa"/>
            </w:tcMar>
            <w:vAlign w:val="bottom"/>
            <w:hideMark/>
          </w:tcPr>
          <w:p w:rsidR="00DF1D3F" w:rsidRPr="00DF1D3F" w:rsidRDefault="008A1F84">
            <w:pPr>
              <w:jc w:val="right"/>
              <w:rPr>
                <w:color w:val="000000"/>
                <w:sz w:val="18"/>
                <w:szCs w:val="18"/>
              </w:rPr>
            </w:pPr>
            <w:r>
              <w:rPr>
                <w:color w:val="000000"/>
                <w:sz w:val="18"/>
                <w:szCs w:val="18"/>
              </w:rPr>
              <w:t>135 339 794,95</w:t>
            </w:r>
          </w:p>
        </w:tc>
        <w:tc>
          <w:tcPr>
            <w:tcW w:w="1276" w:type="dxa"/>
            <w:shd w:val="clear" w:color="auto" w:fill="auto"/>
            <w:noWrap/>
            <w:tcMar>
              <w:top w:w="15" w:type="dxa"/>
              <w:left w:w="15" w:type="dxa"/>
              <w:bottom w:w="0" w:type="dxa"/>
              <w:right w:w="15" w:type="dxa"/>
            </w:tcMar>
            <w:vAlign w:val="bottom"/>
          </w:tcPr>
          <w:p w:rsidR="00DF1D3F" w:rsidRPr="00DF1D3F" w:rsidRDefault="008A1F84">
            <w:pPr>
              <w:jc w:val="right"/>
              <w:rPr>
                <w:color w:val="000000"/>
                <w:sz w:val="18"/>
                <w:szCs w:val="18"/>
              </w:rPr>
            </w:pPr>
            <w:r>
              <w:rPr>
                <w:color w:val="000000"/>
                <w:sz w:val="18"/>
                <w:szCs w:val="18"/>
              </w:rPr>
              <w:t>55 696 504,71</w:t>
            </w:r>
          </w:p>
        </w:tc>
      </w:tr>
      <w:tr w:rsidR="00DF1D3F" w:rsidRPr="00DF1D3F" w:rsidTr="008A1F84">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НАЛОГИ НА ПРИБЫЛЬ, ДОХОДЫ</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110 702 000,00</w:t>
            </w:r>
          </w:p>
        </w:tc>
        <w:tc>
          <w:tcPr>
            <w:tcW w:w="1229" w:type="dxa"/>
            <w:shd w:val="clear" w:color="auto" w:fill="auto"/>
            <w:noWrap/>
            <w:tcMar>
              <w:top w:w="15" w:type="dxa"/>
              <w:left w:w="15" w:type="dxa"/>
              <w:bottom w:w="0" w:type="dxa"/>
              <w:right w:w="15" w:type="dxa"/>
            </w:tcMar>
            <w:vAlign w:val="bottom"/>
            <w:hideMark/>
          </w:tcPr>
          <w:p w:rsidR="00DF1D3F" w:rsidRPr="00DF1D3F" w:rsidRDefault="008A1F84">
            <w:pPr>
              <w:jc w:val="right"/>
              <w:rPr>
                <w:color w:val="000000"/>
                <w:sz w:val="18"/>
                <w:szCs w:val="18"/>
              </w:rPr>
            </w:pPr>
            <w:r>
              <w:rPr>
                <w:color w:val="000000"/>
                <w:sz w:val="18"/>
                <w:szCs w:val="18"/>
              </w:rPr>
              <w:t>133 141 081,58</w:t>
            </w:r>
          </w:p>
        </w:tc>
        <w:tc>
          <w:tcPr>
            <w:tcW w:w="1276" w:type="dxa"/>
            <w:shd w:val="clear" w:color="auto" w:fill="auto"/>
            <w:noWrap/>
            <w:tcMar>
              <w:top w:w="15" w:type="dxa"/>
              <w:left w:w="15" w:type="dxa"/>
              <w:bottom w:w="0" w:type="dxa"/>
              <w:right w:w="15" w:type="dxa"/>
            </w:tcMar>
            <w:vAlign w:val="bottom"/>
          </w:tcPr>
          <w:p w:rsidR="00DF1D3F" w:rsidRPr="00DF1D3F" w:rsidRDefault="008A1F84">
            <w:pPr>
              <w:jc w:val="right"/>
              <w:rPr>
                <w:color w:val="000000"/>
                <w:sz w:val="18"/>
                <w:szCs w:val="18"/>
              </w:rPr>
            </w:pPr>
            <w:r>
              <w:rPr>
                <w:color w:val="000000"/>
                <w:sz w:val="18"/>
                <w:szCs w:val="18"/>
              </w:rPr>
              <w:t>54 744 596,07</w:t>
            </w:r>
          </w:p>
        </w:tc>
      </w:tr>
      <w:tr w:rsidR="00DF1D3F" w:rsidRPr="00DF1D3F" w:rsidTr="008A1F84">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904 1 01 02000 01 0000 110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110 702 000,00</w:t>
            </w:r>
          </w:p>
        </w:tc>
        <w:tc>
          <w:tcPr>
            <w:tcW w:w="1229" w:type="dxa"/>
            <w:shd w:val="clear" w:color="auto" w:fill="auto"/>
            <w:noWrap/>
            <w:tcMar>
              <w:top w:w="15" w:type="dxa"/>
              <w:left w:w="15" w:type="dxa"/>
              <w:bottom w:w="0" w:type="dxa"/>
              <w:right w:w="15" w:type="dxa"/>
            </w:tcMar>
            <w:vAlign w:val="bottom"/>
            <w:hideMark/>
          </w:tcPr>
          <w:p w:rsidR="00DF1D3F" w:rsidRPr="00DF1D3F" w:rsidRDefault="008A1F84">
            <w:pPr>
              <w:jc w:val="right"/>
              <w:rPr>
                <w:color w:val="000000"/>
                <w:sz w:val="18"/>
                <w:szCs w:val="18"/>
              </w:rPr>
            </w:pPr>
            <w:r>
              <w:rPr>
                <w:color w:val="000000"/>
                <w:sz w:val="18"/>
                <w:szCs w:val="18"/>
              </w:rPr>
              <w:t>133 141 081,58</w:t>
            </w:r>
          </w:p>
        </w:tc>
        <w:tc>
          <w:tcPr>
            <w:tcW w:w="1276" w:type="dxa"/>
            <w:shd w:val="clear" w:color="auto" w:fill="auto"/>
            <w:noWrap/>
            <w:tcMar>
              <w:top w:w="15" w:type="dxa"/>
              <w:left w:w="15" w:type="dxa"/>
              <w:bottom w:w="0" w:type="dxa"/>
              <w:right w:w="15" w:type="dxa"/>
            </w:tcMar>
            <w:vAlign w:val="bottom"/>
          </w:tcPr>
          <w:p w:rsidR="00DF1D3F" w:rsidRPr="00DF1D3F" w:rsidRDefault="008A1F84">
            <w:pPr>
              <w:jc w:val="right"/>
              <w:rPr>
                <w:color w:val="000000"/>
                <w:sz w:val="18"/>
                <w:szCs w:val="18"/>
              </w:rPr>
            </w:pPr>
            <w:r w:rsidRPr="008A1F84">
              <w:rPr>
                <w:color w:val="000000"/>
                <w:sz w:val="18"/>
                <w:szCs w:val="18"/>
              </w:rPr>
              <w:t>54 744 596,07</w:t>
            </w:r>
          </w:p>
        </w:tc>
      </w:tr>
      <w:tr w:rsidR="00DF1D3F" w:rsidRPr="00DF1D3F" w:rsidTr="008A1F84">
        <w:trPr>
          <w:trHeight w:val="31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904 1 01 02010 01 0000 110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hideMark/>
          </w:tcPr>
          <w:p w:rsidR="00DF1D3F" w:rsidRPr="00DF1D3F" w:rsidRDefault="008A1F84">
            <w:pPr>
              <w:jc w:val="right"/>
              <w:rPr>
                <w:color w:val="000000"/>
                <w:sz w:val="18"/>
                <w:szCs w:val="18"/>
              </w:rPr>
            </w:pPr>
            <w:r>
              <w:rPr>
                <w:color w:val="000000"/>
                <w:sz w:val="18"/>
                <w:szCs w:val="18"/>
              </w:rPr>
              <w:t>76 901 864,97</w:t>
            </w:r>
          </w:p>
        </w:tc>
        <w:tc>
          <w:tcPr>
            <w:tcW w:w="1276" w:type="dxa"/>
            <w:shd w:val="clear" w:color="auto" w:fill="auto"/>
            <w:noWrap/>
            <w:tcMar>
              <w:top w:w="15" w:type="dxa"/>
              <w:left w:w="15" w:type="dxa"/>
              <w:bottom w:w="0" w:type="dxa"/>
              <w:right w:w="15" w:type="dxa"/>
            </w:tcMar>
            <w:vAlign w:val="bottom"/>
          </w:tcPr>
          <w:p w:rsidR="00DF1D3F" w:rsidRPr="00DF1D3F" w:rsidRDefault="00DF1D3F">
            <w:pPr>
              <w:jc w:val="right"/>
              <w:rPr>
                <w:color w:val="000000"/>
                <w:sz w:val="18"/>
                <w:szCs w:val="18"/>
              </w:rPr>
            </w:pPr>
          </w:p>
        </w:tc>
      </w:tr>
      <w:tr w:rsidR="00DF1D3F" w:rsidRPr="00DF1D3F" w:rsidTr="00DF1D3F">
        <w:trPr>
          <w:trHeight w:val="15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904 1 01 02010 01 1000 110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hideMark/>
          </w:tcPr>
          <w:p w:rsidR="00DF1D3F" w:rsidRPr="00DF1D3F" w:rsidRDefault="008A1F84">
            <w:pPr>
              <w:jc w:val="right"/>
              <w:rPr>
                <w:color w:val="000000"/>
                <w:sz w:val="18"/>
                <w:szCs w:val="18"/>
              </w:rPr>
            </w:pPr>
            <w:r w:rsidRPr="008A1F84">
              <w:rPr>
                <w:color w:val="000000"/>
                <w:sz w:val="18"/>
                <w:szCs w:val="18"/>
              </w:rPr>
              <w:t>76 901 864,97</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20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w:t>
            </w:r>
            <w:r w:rsidRPr="00DF1D3F">
              <w:rPr>
                <w:color w:val="000000"/>
                <w:sz w:val="18"/>
                <w:szCs w:val="18"/>
              </w:rPr>
              <w:lastRenderedPageBreak/>
              <w:t>января 2025 года, а также в части суммы налога, не превышающей 312 тысяч рублей за налоговые периоды после 1 января 2025 года)</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lastRenderedPageBreak/>
              <w:t>904 1 01 02030 01 0000 110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c>
          <w:tcPr>
            <w:tcW w:w="1229" w:type="dxa"/>
            <w:shd w:val="clear" w:color="auto" w:fill="auto"/>
            <w:noWrap/>
            <w:tcMar>
              <w:top w:w="15" w:type="dxa"/>
              <w:left w:w="15" w:type="dxa"/>
              <w:bottom w:w="0" w:type="dxa"/>
              <w:right w:w="15" w:type="dxa"/>
            </w:tcMar>
            <w:vAlign w:val="bottom"/>
            <w:hideMark/>
          </w:tcPr>
          <w:p w:rsidR="00DF1D3F" w:rsidRPr="00DF1D3F" w:rsidRDefault="00D00789">
            <w:pPr>
              <w:jc w:val="right"/>
              <w:rPr>
                <w:color w:val="000000"/>
                <w:sz w:val="18"/>
                <w:szCs w:val="18"/>
              </w:rPr>
            </w:pPr>
            <w:r>
              <w:rPr>
                <w:color w:val="000000"/>
                <w:sz w:val="18"/>
                <w:szCs w:val="18"/>
              </w:rPr>
              <w:t>8 039,17</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90,00</w:t>
            </w:r>
          </w:p>
        </w:tc>
      </w:tr>
      <w:tr w:rsidR="00DF1D3F" w:rsidRPr="00DF1D3F" w:rsidTr="00DF1D3F">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904 1 01 02030 01 1000 110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c>
          <w:tcPr>
            <w:tcW w:w="1229" w:type="dxa"/>
            <w:shd w:val="clear" w:color="auto" w:fill="auto"/>
            <w:noWrap/>
            <w:tcMar>
              <w:top w:w="15" w:type="dxa"/>
              <w:left w:w="15" w:type="dxa"/>
              <w:bottom w:w="0" w:type="dxa"/>
              <w:right w:w="15" w:type="dxa"/>
            </w:tcMar>
            <w:vAlign w:val="bottom"/>
            <w:hideMark/>
          </w:tcPr>
          <w:p w:rsidR="00DF1D3F" w:rsidRPr="00DF1D3F" w:rsidRDefault="00D00789">
            <w:pPr>
              <w:jc w:val="right"/>
              <w:rPr>
                <w:color w:val="000000"/>
                <w:sz w:val="18"/>
                <w:szCs w:val="18"/>
              </w:rPr>
            </w:pPr>
            <w:r>
              <w:rPr>
                <w:color w:val="000000"/>
                <w:sz w:val="18"/>
                <w:szCs w:val="18"/>
              </w:rPr>
              <w:t>8 305,10</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90,00</w:t>
            </w:r>
          </w:p>
        </w:tc>
      </w:tr>
      <w:tr w:rsidR="00DF1D3F" w:rsidRPr="00DF1D3F" w:rsidTr="00DF1D3F">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904 1 01 02030 01 3000 110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-265,93</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904 1 01 02040 01 0000 110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r>
      <w:tr w:rsidR="00DF1D3F" w:rsidRPr="00DF1D3F" w:rsidTr="00DF1D3F">
        <w:trPr>
          <w:trHeight w:val="15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904 1 01 02040 01 1000 110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r>
      <w:tr w:rsidR="00DF1D3F" w:rsidRPr="00DF1D3F" w:rsidTr="00D00789">
        <w:trPr>
          <w:trHeight w:val="63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lastRenderedPageBreak/>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904 1 01 02080 01 0000 110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tcPr>
          <w:p w:rsidR="00DF1D3F" w:rsidRPr="00DF1D3F" w:rsidRDefault="00D00789">
            <w:pPr>
              <w:jc w:val="right"/>
              <w:rPr>
                <w:color w:val="000000"/>
                <w:sz w:val="18"/>
                <w:szCs w:val="18"/>
              </w:rPr>
            </w:pPr>
            <w:r>
              <w:rPr>
                <w:color w:val="000000"/>
                <w:sz w:val="18"/>
                <w:szCs w:val="18"/>
              </w:rPr>
              <w:t>274 773,51</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00789">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w:t>
            </w:r>
            <w:proofErr w:type="spellStart"/>
            <w:r w:rsidRPr="00DF1D3F">
              <w:rPr>
                <w:color w:val="000000"/>
                <w:sz w:val="18"/>
                <w:szCs w:val="18"/>
              </w:rPr>
              <w:t>чис</w:t>
            </w:r>
            <w:proofErr w:type="spellEnd"/>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904 1 01 02080 01 1000 110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tcPr>
          <w:p w:rsidR="00DF1D3F" w:rsidRPr="00DF1D3F" w:rsidRDefault="00D00789">
            <w:pPr>
              <w:jc w:val="right"/>
              <w:rPr>
                <w:color w:val="000000"/>
                <w:sz w:val="18"/>
                <w:szCs w:val="18"/>
              </w:rPr>
            </w:pPr>
            <w:r>
              <w:rPr>
                <w:color w:val="000000"/>
                <w:sz w:val="18"/>
                <w:szCs w:val="18"/>
              </w:rPr>
              <w:t>274 773,51</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904 1 01 02210 01 0000 110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110 000 000,00</w:t>
            </w:r>
          </w:p>
        </w:tc>
        <w:tc>
          <w:tcPr>
            <w:tcW w:w="1229" w:type="dxa"/>
            <w:shd w:val="clear" w:color="auto" w:fill="auto"/>
            <w:noWrap/>
            <w:tcMar>
              <w:top w:w="15" w:type="dxa"/>
              <w:left w:w="15" w:type="dxa"/>
              <w:bottom w:w="0" w:type="dxa"/>
              <w:right w:w="15" w:type="dxa"/>
            </w:tcMar>
            <w:vAlign w:val="bottom"/>
            <w:hideMark/>
          </w:tcPr>
          <w:p w:rsidR="00DF1D3F" w:rsidRPr="00DF1D3F" w:rsidRDefault="00D00789">
            <w:pPr>
              <w:jc w:val="right"/>
              <w:rPr>
                <w:color w:val="000000"/>
                <w:sz w:val="18"/>
                <w:szCs w:val="18"/>
              </w:rPr>
            </w:pPr>
            <w:r>
              <w:rPr>
                <w:color w:val="000000"/>
                <w:sz w:val="18"/>
                <w:szCs w:val="18"/>
              </w:rPr>
              <w:t>55 956 403,93</w:t>
            </w:r>
          </w:p>
        </w:tc>
        <w:tc>
          <w:tcPr>
            <w:tcW w:w="1276" w:type="dxa"/>
            <w:shd w:val="clear" w:color="auto" w:fill="auto"/>
            <w:noWrap/>
            <w:tcMar>
              <w:top w:w="15" w:type="dxa"/>
              <w:left w:w="15" w:type="dxa"/>
              <w:bottom w:w="0" w:type="dxa"/>
              <w:right w:w="15" w:type="dxa"/>
            </w:tcMar>
            <w:vAlign w:val="bottom"/>
            <w:hideMark/>
          </w:tcPr>
          <w:p w:rsidR="00DF1D3F" w:rsidRPr="00DF1D3F" w:rsidRDefault="00D00789">
            <w:pPr>
              <w:jc w:val="right"/>
              <w:rPr>
                <w:color w:val="000000"/>
                <w:sz w:val="18"/>
                <w:szCs w:val="18"/>
              </w:rPr>
            </w:pPr>
            <w:r>
              <w:rPr>
                <w:color w:val="000000"/>
                <w:sz w:val="18"/>
                <w:szCs w:val="18"/>
              </w:rPr>
              <w:t>54 043 596,07</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904 1 01 02230 01 0000 110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700 000,00</w:t>
            </w:r>
          </w:p>
        </w:tc>
      </w:tr>
      <w:tr w:rsidR="00DF1D3F" w:rsidRPr="00DF1D3F" w:rsidTr="00D00789">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lastRenderedPageBreak/>
              <w:t xml:space="preserve">  НАЛОГИ НА ТОВАРЫ (РАБОТЫ, УСЛУГИ), РЕАЛИЗУЕМЫЕ НА ТЕРРИТОРИИ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884 883,00</w:t>
            </w:r>
          </w:p>
        </w:tc>
        <w:tc>
          <w:tcPr>
            <w:tcW w:w="1229" w:type="dxa"/>
            <w:shd w:val="clear" w:color="auto" w:fill="auto"/>
            <w:noWrap/>
            <w:tcMar>
              <w:top w:w="15" w:type="dxa"/>
              <w:left w:w="15" w:type="dxa"/>
              <w:bottom w:w="0" w:type="dxa"/>
              <w:right w:w="15" w:type="dxa"/>
            </w:tcMar>
            <w:vAlign w:val="bottom"/>
            <w:hideMark/>
          </w:tcPr>
          <w:p w:rsidR="00DF1D3F" w:rsidRPr="00DF1D3F" w:rsidRDefault="00D00789">
            <w:pPr>
              <w:jc w:val="right"/>
              <w:rPr>
                <w:color w:val="000000"/>
                <w:sz w:val="18"/>
                <w:szCs w:val="18"/>
              </w:rPr>
            </w:pPr>
            <w:r w:rsidRPr="00D00789">
              <w:rPr>
                <w:color w:val="000000"/>
                <w:sz w:val="18"/>
                <w:szCs w:val="18"/>
              </w:rPr>
              <w:t>843 881,24</w:t>
            </w:r>
          </w:p>
        </w:tc>
        <w:tc>
          <w:tcPr>
            <w:tcW w:w="1276" w:type="dxa"/>
            <w:shd w:val="clear" w:color="auto" w:fill="auto"/>
            <w:noWrap/>
            <w:tcMar>
              <w:top w:w="15" w:type="dxa"/>
              <w:left w:w="15" w:type="dxa"/>
              <w:bottom w:w="0" w:type="dxa"/>
              <w:right w:w="15" w:type="dxa"/>
            </w:tcMar>
            <w:vAlign w:val="bottom"/>
          </w:tcPr>
          <w:p w:rsidR="00DF1D3F" w:rsidRPr="00DF1D3F" w:rsidRDefault="00D00789">
            <w:pPr>
              <w:jc w:val="right"/>
              <w:rPr>
                <w:color w:val="000000"/>
                <w:sz w:val="18"/>
                <w:szCs w:val="18"/>
              </w:rPr>
            </w:pPr>
            <w:r>
              <w:rPr>
                <w:color w:val="000000"/>
                <w:sz w:val="18"/>
                <w:szCs w:val="18"/>
              </w:rPr>
              <w:t>41 410,70</w:t>
            </w:r>
          </w:p>
        </w:tc>
      </w:tr>
      <w:tr w:rsidR="00DF1D3F" w:rsidRPr="00DF1D3F" w:rsidTr="00D00789">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Акцизы по подакцизным товарам (продукции), производимым на территории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904 1 03 02000 01 0000 110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884 883,00</w:t>
            </w:r>
          </w:p>
        </w:tc>
        <w:tc>
          <w:tcPr>
            <w:tcW w:w="1229" w:type="dxa"/>
            <w:shd w:val="clear" w:color="auto" w:fill="auto"/>
            <w:noWrap/>
            <w:tcMar>
              <w:top w:w="15" w:type="dxa"/>
              <w:left w:w="15" w:type="dxa"/>
              <w:bottom w:w="0" w:type="dxa"/>
              <w:right w:w="15" w:type="dxa"/>
            </w:tcMar>
            <w:vAlign w:val="bottom"/>
            <w:hideMark/>
          </w:tcPr>
          <w:p w:rsidR="00DF1D3F" w:rsidRPr="00DF1D3F" w:rsidRDefault="00D00789">
            <w:pPr>
              <w:jc w:val="right"/>
              <w:rPr>
                <w:color w:val="000000"/>
                <w:sz w:val="18"/>
                <w:szCs w:val="18"/>
              </w:rPr>
            </w:pPr>
            <w:r w:rsidRPr="00D00789">
              <w:rPr>
                <w:color w:val="000000"/>
                <w:sz w:val="18"/>
                <w:szCs w:val="18"/>
              </w:rPr>
              <w:t>843 881,24</w:t>
            </w:r>
          </w:p>
        </w:tc>
        <w:tc>
          <w:tcPr>
            <w:tcW w:w="1276" w:type="dxa"/>
            <w:shd w:val="clear" w:color="auto" w:fill="auto"/>
            <w:noWrap/>
            <w:tcMar>
              <w:top w:w="15" w:type="dxa"/>
              <w:left w:w="15" w:type="dxa"/>
              <w:bottom w:w="0" w:type="dxa"/>
              <w:right w:w="15" w:type="dxa"/>
            </w:tcMar>
            <w:vAlign w:val="bottom"/>
          </w:tcPr>
          <w:p w:rsidR="00DF1D3F" w:rsidRPr="00DF1D3F" w:rsidRDefault="00D00789">
            <w:pPr>
              <w:jc w:val="right"/>
              <w:rPr>
                <w:color w:val="000000"/>
                <w:sz w:val="18"/>
                <w:szCs w:val="18"/>
              </w:rPr>
            </w:pPr>
            <w:r w:rsidRPr="00D00789">
              <w:rPr>
                <w:color w:val="000000"/>
                <w:sz w:val="18"/>
                <w:szCs w:val="18"/>
              </w:rPr>
              <w:t>41 410,70</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904 1 03 02230 01 0000 110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462 809,00</w:t>
            </w:r>
          </w:p>
        </w:tc>
        <w:tc>
          <w:tcPr>
            <w:tcW w:w="1229" w:type="dxa"/>
            <w:shd w:val="clear" w:color="auto" w:fill="auto"/>
            <w:noWrap/>
            <w:tcMar>
              <w:top w:w="15" w:type="dxa"/>
              <w:left w:w="15" w:type="dxa"/>
              <w:bottom w:w="0" w:type="dxa"/>
              <w:right w:w="15" w:type="dxa"/>
            </w:tcMar>
            <w:vAlign w:val="bottom"/>
            <w:hideMark/>
          </w:tcPr>
          <w:p w:rsidR="00DF1D3F" w:rsidRPr="00DF1D3F" w:rsidRDefault="005F5937">
            <w:pPr>
              <w:jc w:val="right"/>
              <w:rPr>
                <w:color w:val="000000"/>
                <w:sz w:val="18"/>
                <w:szCs w:val="18"/>
              </w:rPr>
            </w:pPr>
            <w:r>
              <w:rPr>
                <w:color w:val="000000"/>
                <w:sz w:val="18"/>
                <w:szCs w:val="18"/>
              </w:rPr>
              <w:t>427 072,84</w:t>
            </w:r>
          </w:p>
        </w:tc>
        <w:tc>
          <w:tcPr>
            <w:tcW w:w="1276" w:type="dxa"/>
            <w:shd w:val="clear" w:color="auto" w:fill="auto"/>
            <w:noWrap/>
            <w:tcMar>
              <w:top w:w="15" w:type="dxa"/>
              <w:left w:w="15" w:type="dxa"/>
              <w:bottom w:w="0" w:type="dxa"/>
              <w:right w:w="15" w:type="dxa"/>
            </w:tcMar>
            <w:vAlign w:val="bottom"/>
            <w:hideMark/>
          </w:tcPr>
          <w:p w:rsidR="00DF1D3F" w:rsidRPr="00DF1D3F" w:rsidRDefault="005F5937">
            <w:pPr>
              <w:jc w:val="right"/>
              <w:rPr>
                <w:color w:val="000000"/>
                <w:sz w:val="18"/>
                <w:szCs w:val="18"/>
              </w:rPr>
            </w:pPr>
            <w:r>
              <w:rPr>
                <w:color w:val="000000"/>
                <w:sz w:val="18"/>
                <w:szCs w:val="18"/>
              </w:rPr>
              <w:t>35 736,16</w:t>
            </w:r>
          </w:p>
        </w:tc>
      </w:tr>
      <w:tr w:rsidR="00DF1D3F" w:rsidRPr="00DF1D3F" w:rsidTr="00DF1D3F">
        <w:trPr>
          <w:trHeight w:val="15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904 1 03 02231 01 0000 110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462 809,00</w:t>
            </w:r>
          </w:p>
        </w:tc>
        <w:tc>
          <w:tcPr>
            <w:tcW w:w="1229" w:type="dxa"/>
            <w:shd w:val="clear" w:color="auto" w:fill="auto"/>
            <w:noWrap/>
            <w:tcMar>
              <w:top w:w="15" w:type="dxa"/>
              <w:left w:w="15" w:type="dxa"/>
              <w:bottom w:w="0" w:type="dxa"/>
              <w:right w:w="15" w:type="dxa"/>
            </w:tcMar>
            <w:vAlign w:val="bottom"/>
            <w:hideMark/>
          </w:tcPr>
          <w:p w:rsidR="00DF1D3F" w:rsidRPr="00DF1D3F" w:rsidRDefault="005F5937">
            <w:pPr>
              <w:jc w:val="right"/>
              <w:rPr>
                <w:color w:val="000000"/>
                <w:sz w:val="18"/>
                <w:szCs w:val="18"/>
              </w:rPr>
            </w:pPr>
            <w:r w:rsidRPr="005F5937">
              <w:rPr>
                <w:color w:val="000000"/>
                <w:sz w:val="18"/>
                <w:szCs w:val="18"/>
              </w:rPr>
              <w:t>427 072,84</w:t>
            </w:r>
          </w:p>
        </w:tc>
        <w:tc>
          <w:tcPr>
            <w:tcW w:w="1276" w:type="dxa"/>
            <w:shd w:val="clear" w:color="auto" w:fill="auto"/>
            <w:noWrap/>
            <w:tcMar>
              <w:top w:w="15" w:type="dxa"/>
              <w:left w:w="15" w:type="dxa"/>
              <w:bottom w:w="0" w:type="dxa"/>
              <w:right w:w="15" w:type="dxa"/>
            </w:tcMar>
            <w:vAlign w:val="bottom"/>
            <w:hideMark/>
          </w:tcPr>
          <w:p w:rsidR="00DF1D3F" w:rsidRPr="00DF1D3F" w:rsidRDefault="005F5937">
            <w:pPr>
              <w:jc w:val="right"/>
              <w:rPr>
                <w:color w:val="000000"/>
                <w:sz w:val="18"/>
                <w:szCs w:val="18"/>
              </w:rPr>
            </w:pPr>
            <w:r w:rsidRPr="005F5937">
              <w:rPr>
                <w:color w:val="000000"/>
                <w:sz w:val="18"/>
                <w:szCs w:val="18"/>
              </w:rPr>
              <w:t>35 736,16</w:t>
            </w:r>
          </w:p>
        </w:tc>
      </w:tr>
      <w:tr w:rsidR="00DF1D3F" w:rsidRPr="00DF1D3F" w:rsidTr="00DF1D3F">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904 1 03 02240 01 0000 110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2 085,00</w:t>
            </w:r>
          </w:p>
        </w:tc>
        <w:tc>
          <w:tcPr>
            <w:tcW w:w="1229" w:type="dxa"/>
            <w:shd w:val="clear" w:color="auto" w:fill="auto"/>
            <w:noWrap/>
            <w:tcMar>
              <w:top w:w="15" w:type="dxa"/>
              <w:left w:w="15" w:type="dxa"/>
              <w:bottom w:w="0" w:type="dxa"/>
              <w:right w:w="15" w:type="dxa"/>
            </w:tcMar>
            <w:vAlign w:val="bottom"/>
            <w:hideMark/>
          </w:tcPr>
          <w:p w:rsidR="00DF1D3F" w:rsidRPr="00DF1D3F" w:rsidRDefault="005F5937">
            <w:pPr>
              <w:jc w:val="right"/>
              <w:rPr>
                <w:color w:val="000000"/>
                <w:sz w:val="18"/>
                <w:szCs w:val="18"/>
              </w:rPr>
            </w:pPr>
            <w:r>
              <w:rPr>
                <w:color w:val="000000"/>
                <w:sz w:val="18"/>
                <w:szCs w:val="18"/>
              </w:rPr>
              <w:t>2 493,94</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p>
        </w:tc>
      </w:tr>
      <w:tr w:rsidR="00DF1D3F" w:rsidRPr="00DF1D3F" w:rsidTr="00DF1D3F">
        <w:trPr>
          <w:trHeight w:val="18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904 1 03 02241 01 0000 110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2 085,00</w:t>
            </w:r>
          </w:p>
        </w:tc>
        <w:tc>
          <w:tcPr>
            <w:tcW w:w="1229" w:type="dxa"/>
            <w:shd w:val="clear" w:color="auto" w:fill="auto"/>
            <w:noWrap/>
            <w:tcMar>
              <w:top w:w="15" w:type="dxa"/>
              <w:left w:w="15" w:type="dxa"/>
              <w:bottom w:w="0" w:type="dxa"/>
              <w:right w:w="15" w:type="dxa"/>
            </w:tcMar>
            <w:vAlign w:val="bottom"/>
            <w:hideMark/>
          </w:tcPr>
          <w:p w:rsidR="00DF1D3F" w:rsidRPr="00DF1D3F" w:rsidRDefault="005F5937">
            <w:pPr>
              <w:jc w:val="right"/>
              <w:rPr>
                <w:color w:val="000000"/>
                <w:sz w:val="18"/>
                <w:szCs w:val="18"/>
              </w:rPr>
            </w:pPr>
            <w:r>
              <w:rPr>
                <w:color w:val="000000"/>
                <w:sz w:val="18"/>
                <w:szCs w:val="18"/>
              </w:rPr>
              <w:t>2 493,94</w:t>
            </w:r>
          </w:p>
        </w:tc>
        <w:tc>
          <w:tcPr>
            <w:tcW w:w="1276" w:type="dxa"/>
            <w:shd w:val="clear" w:color="auto" w:fill="auto"/>
            <w:noWrap/>
            <w:tcMar>
              <w:top w:w="15" w:type="dxa"/>
              <w:left w:w="15" w:type="dxa"/>
              <w:bottom w:w="0" w:type="dxa"/>
              <w:right w:w="15" w:type="dxa"/>
            </w:tcMar>
            <w:vAlign w:val="bottom"/>
            <w:hideMark/>
          </w:tcPr>
          <w:p w:rsidR="00DF1D3F" w:rsidRPr="00DF1D3F" w:rsidRDefault="005F5937">
            <w:pPr>
              <w:jc w:val="right"/>
              <w:rPr>
                <w:color w:val="000000"/>
                <w:sz w:val="18"/>
                <w:szCs w:val="18"/>
              </w:rPr>
            </w:pPr>
            <w:r>
              <w:rPr>
                <w:color w:val="000000"/>
                <w:sz w:val="18"/>
                <w:szCs w:val="18"/>
              </w:rPr>
              <w:t xml:space="preserve"> </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904 1 03 02250 01 0000 110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467 392,00</w:t>
            </w:r>
          </w:p>
        </w:tc>
        <w:tc>
          <w:tcPr>
            <w:tcW w:w="1229" w:type="dxa"/>
            <w:shd w:val="clear" w:color="auto" w:fill="auto"/>
            <w:noWrap/>
            <w:tcMar>
              <w:top w:w="15" w:type="dxa"/>
              <w:left w:w="15" w:type="dxa"/>
              <w:bottom w:w="0" w:type="dxa"/>
              <w:right w:w="15" w:type="dxa"/>
            </w:tcMar>
            <w:vAlign w:val="bottom"/>
            <w:hideMark/>
          </w:tcPr>
          <w:p w:rsidR="00DF1D3F" w:rsidRPr="00DF1D3F" w:rsidRDefault="0047673F">
            <w:pPr>
              <w:jc w:val="right"/>
              <w:rPr>
                <w:color w:val="000000"/>
                <w:sz w:val="18"/>
                <w:szCs w:val="18"/>
              </w:rPr>
            </w:pPr>
            <w:r>
              <w:rPr>
                <w:color w:val="000000"/>
                <w:sz w:val="18"/>
                <w:szCs w:val="18"/>
              </w:rPr>
              <w:t>457 810,17</w:t>
            </w:r>
          </w:p>
        </w:tc>
        <w:tc>
          <w:tcPr>
            <w:tcW w:w="1276" w:type="dxa"/>
            <w:shd w:val="clear" w:color="auto" w:fill="auto"/>
            <w:noWrap/>
            <w:tcMar>
              <w:top w:w="15" w:type="dxa"/>
              <w:left w:w="15" w:type="dxa"/>
              <w:bottom w:w="0" w:type="dxa"/>
              <w:right w:w="15" w:type="dxa"/>
            </w:tcMar>
            <w:vAlign w:val="bottom"/>
            <w:hideMark/>
          </w:tcPr>
          <w:p w:rsidR="00DF1D3F" w:rsidRPr="00DF1D3F" w:rsidRDefault="0047673F">
            <w:pPr>
              <w:jc w:val="right"/>
              <w:rPr>
                <w:color w:val="000000"/>
                <w:sz w:val="18"/>
                <w:szCs w:val="18"/>
              </w:rPr>
            </w:pPr>
            <w:r>
              <w:rPr>
                <w:color w:val="000000"/>
                <w:sz w:val="18"/>
                <w:szCs w:val="18"/>
              </w:rPr>
              <w:t>9 581,83</w:t>
            </w:r>
          </w:p>
        </w:tc>
      </w:tr>
      <w:tr w:rsidR="00DF1D3F" w:rsidRPr="00DF1D3F" w:rsidTr="00DF1D3F">
        <w:trPr>
          <w:trHeight w:val="15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904 1 03 02251 01 0000 110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467 392,00</w:t>
            </w:r>
          </w:p>
        </w:tc>
        <w:tc>
          <w:tcPr>
            <w:tcW w:w="1229" w:type="dxa"/>
            <w:shd w:val="clear" w:color="auto" w:fill="auto"/>
            <w:noWrap/>
            <w:tcMar>
              <w:top w:w="15" w:type="dxa"/>
              <w:left w:w="15" w:type="dxa"/>
              <w:bottom w:w="0" w:type="dxa"/>
              <w:right w:w="15" w:type="dxa"/>
            </w:tcMar>
            <w:vAlign w:val="bottom"/>
            <w:hideMark/>
          </w:tcPr>
          <w:p w:rsidR="00DF1D3F" w:rsidRPr="00DF1D3F" w:rsidRDefault="0047673F">
            <w:pPr>
              <w:jc w:val="right"/>
              <w:rPr>
                <w:color w:val="000000"/>
                <w:sz w:val="18"/>
                <w:szCs w:val="18"/>
              </w:rPr>
            </w:pPr>
            <w:r w:rsidRPr="0047673F">
              <w:rPr>
                <w:color w:val="000000"/>
                <w:sz w:val="18"/>
                <w:szCs w:val="18"/>
              </w:rPr>
              <w:t>457 810,17</w:t>
            </w:r>
          </w:p>
        </w:tc>
        <w:tc>
          <w:tcPr>
            <w:tcW w:w="1276" w:type="dxa"/>
            <w:shd w:val="clear" w:color="auto" w:fill="auto"/>
            <w:noWrap/>
            <w:tcMar>
              <w:top w:w="15" w:type="dxa"/>
              <w:left w:w="15" w:type="dxa"/>
              <w:bottom w:w="0" w:type="dxa"/>
              <w:right w:w="15" w:type="dxa"/>
            </w:tcMar>
            <w:vAlign w:val="bottom"/>
            <w:hideMark/>
          </w:tcPr>
          <w:p w:rsidR="00DF1D3F" w:rsidRPr="00DF1D3F" w:rsidRDefault="0047673F">
            <w:pPr>
              <w:jc w:val="right"/>
              <w:rPr>
                <w:color w:val="000000"/>
                <w:sz w:val="18"/>
                <w:szCs w:val="18"/>
              </w:rPr>
            </w:pPr>
            <w:r w:rsidRPr="0047673F">
              <w:rPr>
                <w:color w:val="000000"/>
                <w:sz w:val="18"/>
                <w:szCs w:val="18"/>
              </w:rPr>
              <w:t>9 581,83</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lastRenderedPageBreak/>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904 1 03 02260 01 0000 110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-47 403,00</w:t>
            </w:r>
          </w:p>
        </w:tc>
        <w:tc>
          <w:tcPr>
            <w:tcW w:w="1229" w:type="dxa"/>
            <w:shd w:val="clear" w:color="auto" w:fill="auto"/>
            <w:noWrap/>
            <w:tcMar>
              <w:top w:w="15" w:type="dxa"/>
              <w:left w:w="15" w:type="dxa"/>
              <w:bottom w:w="0" w:type="dxa"/>
              <w:right w:w="15" w:type="dxa"/>
            </w:tcMar>
            <w:vAlign w:val="bottom"/>
            <w:hideMark/>
          </w:tcPr>
          <w:p w:rsidR="00DF1D3F" w:rsidRPr="00DF1D3F" w:rsidRDefault="00924E09">
            <w:pPr>
              <w:jc w:val="right"/>
              <w:rPr>
                <w:color w:val="000000"/>
                <w:sz w:val="18"/>
                <w:szCs w:val="18"/>
              </w:rPr>
            </w:pPr>
            <w:r>
              <w:rPr>
                <w:color w:val="000000"/>
                <w:sz w:val="18"/>
                <w:szCs w:val="18"/>
              </w:rPr>
              <w:t>- 43 495,71</w:t>
            </w:r>
          </w:p>
        </w:tc>
        <w:tc>
          <w:tcPr>
            <w:tcW w:w="1276" w:type="dxa"/>
            <w:shd w:val="clear" w:color="auto" w:fill="auto"/>
            <w:noWrap/>
            <w:tcMar>
              <w:top w:w="15" w:type="dxa"/>
              <w:left w:w="15" w:type="dxa"/>
              <w:bottom w:w="0" w:type="dxa"/>
              <w:right w:w="15" w:type="dxa"/>
            </w:tcMar>
            <w:vAlign w:val="bottom"/>
            <w:hideMark/>
          </w:tcPr>
          <w:p w:rsidR="00DF1D3F" w:rsidRPr="00DF1D3F" w:rsidRDefault="00924E09">
            <w:pPr>
              <w:jc w:val="right"/>
              <w:rPr>
                <w:color w:val="000000"/>
                <w:sz w:val="18"/>
                <w:szCs w:val="18"/>
              </w:rPr>
            </w:pPr>
            <w:r>
              <w:rPr>
                <w:color w:val="000000"/>
                <w:sz w:val="18"/>
                <w:szCs w:val="18"/>
              </w:rPr>
              <w:t>-3 907,29</w:t>
            </w:r>
          </w:p>
        </w:tc>
      </w:tr>
      <w:tr w:rsidR="00DF1D3F" w:rsidRPr="00DF1D3F" w:rsidTr="00DF1D3F">
        <w:trPr>
          <w:trHeight w:val="15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904 1 03 02261 01 0000 110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-47 403,00</w:t>
            </w:r>
          </w:p>
        </w:tc>
        <w:tc>
          <w:tcPr>
            <w:tcW w:w="1229" w:type="dxa"/>
            <w:shd w:val="clear" w:color="auto" w:fill="auto"/>
            <w:noWrap/>
            <w:tcMar>
              <w:top w:w="15" w:type="dxa"/>
              <w:left w:w="15" w:type="dxa"/>
              <w:bottom w:w="0" w:type="dxa"/>
              <w:right w:w="15" w:type="dxa"/>
            </w:tcMar>
            <w:vAlign w:val="bottom"/>
            <w:hideMark/>
          </w:tcPr>
          <w:p w:rsidR="00DF1D3F" w:rsidRPr="00DF1D3F" w:rsidRDefault="00924E09">
            <w:pPr>
              <w:jc w:val="right"/>
              <w:rPr>
                <w:color w:val="000000"/>
                <w:sz w:val="18"/>
                <w:szCs w:val="18"/>
              </w:rPr>
            </w:pPr>
            <w:r w:rsidRPr="00924E09">
              <w:rPr>
                <w:color w:val="000000"/>
                <w:sz w:val="18"/>
                <w:szCs w:val="18"/>
              </w:rPr>
              <w:t>- 43 495,71</w:t>
            </w:r>
          </w:p>
        </w:tc>
        <w:tc>
          <w:tcPr>
            <w:tcW w:w="1276" w:type="dxa"/>
            <w:shd w:val="clear" w:color="auto" w:fill="auto"/>
            <w:noWrap/>
            <w:tcMar>
              <w:top w:w="15" w:type="dxa"/>
              <w:left w:w="15" w:type="dxa"/>
              <w:bottom w:w="0" w:type="dxa"/>
              <w:right w:w="15" w:type="dxa"/>
            </w:tcMar>
            <w:vAlign w:val="bottom"/>
            <w:hideMark/>
          </w:tcPr>
          <w:p w:rsidR="00DF1D3F" w:rsidRPr="00DF1D3F" w:rsidRDefault="00924E09">
            <w:pPr>
              <w:jc w:val="right"/>
              <w:rPr>
                <w:color w:val="000000"/>
                <w:sz w:val="18"/>
                <w:szCs w:val="18"/>
              </w:rPr>
            </w:pPr>
            <w:r w:rsidRPr="00924E09">
              <w:rPr>
                <w:color w:val="000000"/>
                <w:sz w:val="18"/>
                <w:szCs w:val="18"/>
              </w:rPr>
              <w:t>-3 907,29</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НАЛОГИ НА ИМУЩЕСТВО</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383 000,00</w:t>
            </w:r>
          </w:p>
        </w:tc>
        <w:tc>
          <w:tcPr>
            <w:tcW w:w="1229" w:type="dxa"/>
            <w:shd w:val="clear" w:color="auto" w:fill="auto"/>
            <w:noWrap/>
            <w:tcMar>
              <w:top w:w="15" w:type="dxa"/>
              <w:left w:w="15" w:type="dxa"/>
              <w:bottom w:w="0" w:type="dxa"/>
              <w:right w:w="15" w:type="dxa"/>
            </w:tcMar>
            <w:vAlign w:val="bottom"/>
            <w:hideMark/>
          </w:tcPr>
          <w:p w:rsidR="00DF1D3F" w:rsidRPr="00DF1D3F" w:rsidRDefault="00924E09">
            <w:pPr>
              <w:jc w:val="right"/>
              <w:rPr>
                <w:color w:val="000000"/>
                <w:sz w:val="18"/>
                <w:szCs w:val="18"/>
              </w:rPr>
            </w:pPr>
            <w:r>
              <w:rPr>
                <w:color w:val="000000"/>
                <w:sz w:val="18"/>
                <w:szCs w:val="18"/>
              </w:rPr>
              <w:t>302 192,09</w:t>
            </w:r>
          </w:p>
        </w:tc>
        <w:tc>
          <w:tcPr>
            <w:tcW w:w="1276" w:type="dxa"/>
            <w:shd w:val="clear" w:color="auto" w:fill="auto"/>
            <w:noWrap/>
            <w:tcMar>
              <w:top w:w="15" w:type="dxa"/>
              <w:left w:w="15" w:type="dxa"/>
              <w:bottom w:w="0" w:type="dxa"/>
              <w:right w:w="15" w:type="dxa"/>
            </w:tcMar>
            <w:vAlign w:val="bottom"/>
            <w:hideMark/>
          </w:tcPr>
          <w:p w:rsidR="00DF1D3F" w:rsidRPr="00DF1D3F" w:rsidRDefault="00924E09">
            <w:pPr>
              <w:jc w:val="right"/>
              <w:rPr>
                <w:color w:val="000000"/>
                <w:sz w:val="18"/>
                <w:szCs w:val="18"/>
              </w:rPr>
            </w:pPr>
            <w:r>
              <w:rPr>
                <w:color w:val="000000"/>
                <w:sz w:val="18"/>
                <w:szCs w:val="18"/>
              </w:rPr>
              <w:t>104 248,19</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имущество физических лиц</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904 1 06 01000 00 0000 110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318 000,00</w:t>
            </w:r>
          </w:p>
        </w:tc>
        <w:tc>
          <w:tcPr>
            <w:tcW w:w="1229" w:type="dxa"/>
            <w:shd w:val="clear" w:color="auto" w:fill="auto"/>
            <w:noWrap/>
            <w:tcMar>
              <w:top w:w="15" w:type="dxa"/>
              <w:left w:w="15" w:type="dxa"/>
              <w:bottom w:w="0" w:type="dxa"/>
              <w:right w:w="15" w:type="dxa"/>
            </w:tcMar>
            <w:vAlign w:val="bottom"/>
            <w:hideMark/>
          </w:tcPr>
          <w:p w:rsidR="00DF1D3F" w:rsidRPr="00DF1D3F" w:rsidRDefault="00924E09">
            <w:pPr>
              <w:jc w:val="right"/>
              <w:rPr>
                <w:color w:val="000000"/>
                <w:sz w:val="18"/>
                <w:szCs w:val="18"/>
              </w:rPr>
            </w:pPr>
            <w:r>
              <w:rPr>
                <w:color w:val="000000"/>
                <w:sz w:val="18"/>
                <w:szCs w:val="18"/>
              </w:rPr>
              <w:t>214 290,81</w:t>
            </w:r>
          </w:p>
        </w:tc>
        <w:tc>
          <w:tcPr>
            <w:tcW w:w="1276" w:type="dxa"/>
            <w:shd w:val="clear" w:color="auto" w:fill="auto"/>
            <w:noWrap/>
            <w:tcMar>
              <w:top w:w="15" w:type="dxa"/>
              <w:left w:w="15" w:type="dxa"/>
              <w:bottom w:w="0" w:type="dxa"/>
              <w:right w:w="15" w:type="dxa"/>
            </w:tcMar>
            <w:vAlign w:val="bottom"/>
            <w:hideMark/>
          </w:tcPr>
          <w:p w:rsidR="00DF1D3F" w:rsidRPr="00DF1D3F" w:rsidRDefault="00924E09">
            <w:pPr>
              <w:jc w:val="right"/>
              <w:rPr>
                <w:color w:val="000000"/>
                <w:sz w:val="18"/>
                <w:szCs w:val="18"/>
              </w:rPr>
            </w:pPr>
            <w:r>
              <w:rPr>
                <w:color w:val="000000"/>
                <w:sz w:val="18"/>
                <w:szCs w:val="18"/>
              </w:rPr>
              <w:t>103 709,19</w:t>
            </w:r>
          </w:p>
        </w:tc>
      </w:tr>
      <w:tr w:rsidR="00DF1D3F" w:rsidRPr="00DF1D3F" w:rsidTr="00DF1D3F">
        <w:trPr>
          <w:trHeight w:val="6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904 1 06 01030 13 0000 110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318 000,00</w:t>
            </w:r>
          </w:p>
        </w:tc>
        <w:tc>
          <w:tcPr>
            <w:tcW w:w="1229" w:type="dxa"/>
            <w:shd w:val="clear" w:color="auto" w:fill="auto"/>
            <w:noWrap/>
            <w:tcMar>
              <w:top w:w="15" w:type="dxa"/>
              <w:left w:w="15" w:type="dxa"/>
              <w:bottom w:w="0" w:type="dxa"/>
              <w:right w:w="15" w:type="dxa"/>
            </w:tcMar>
            <w:vAlign w:val="bottom"/>
            <w:hideMark/>
          </w:tcPr>
          <w:p w:rsidR="00DF1D3F" w:rsidRPr="00DF1D3F" w:rsidRDefault="004F5D5A">
            <w:pPr>
              <w:jc w:val="right"/>
              <w:rPr>
                <w:color w:val="000000"/>
                <w:sz w:val="18"/>
                <w:szCs w:val="18"/>
              </w:rPr>
            </w:pPr>
            <w:r w:rsidRPr="004F5D5A">
              <w:rPr>
                <w:color w:val="000000"/>
                <w:sz w:val="18"/>
                <w:szCs w:val="18"/>
              </w:rPr>
              <w:t>214 290,81</w:t>
            </w:r>
          </w:p>
        </w:tc>
        <w:tc>
          <w:tcPr>
            <w:tcW w:w="1276" w:type="dxa"/>
            <w:shd w:val="clear" w:color="auto" w:fill="auto"/>
            <w:noWrap/>
            <w:tcMar>
              <w:top w:w="15" w:type="dxa"/>
              <w:left w:w="15" w:type="dxa"/>
              <w:bottom w:w="0" w:type="dxa"/>
              <w:right w:w="15" w:type="dxa"/>
            </w:tcMar>
            <w:vAlign w:val="bottom"/>
            <w:hideMark/>
          </w:tcPr>
          <w:p w:rsidR="00DF1D3F" w:rsidRPr="00DF1D3F" w:rsidRDefault="004F5D5A">
            <w:pPr>
              <w:jc w:val="right"/>
              <w:rPr>
                <w:color w:val="000000"/>
                <w:sz w:val="18"/>
                <w:szCs w:val="18"/>
              </w:rPr>
            </w:pPr>
            <w:r w:rsidRPr="004F5D5A">
              <w:rPr>
                <w:color w:val="000000"/>
                <w:sz w:val="18"/>
                <w:szCs w:val="18"/>
              </w:rPr>
              <w:t>103 709,19</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Земельный налог</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904 1 06 06000 00 0000 110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65 000,00</w:t>
            </w:r>
          </w:p>
        </w:tc>
        <w:tc>
          <w:tcPr>
            <w:tcW w:w="1229" w:type="dxa"/>
            <w:shd w:val="clear" w:color="auto" w:fill="auto"/>
            <w:noWrap/>
            <w:tcMar>
              <w:top w:w="15" w:type="dxa"/>
              <w:left w:w="15" w:type="dxa"/>
              <w:bottom w:w="0" w:type="dxa"/>
              <w:right w:w="15" w:type="dxa"/>
            </w:tcMar>
            <w:vAlign w:val="bottom"/>
            <w:hideMark/>
          </w:tcPr>
          <w:p w:rsidR="00DF1D3F" w:rsidRPr="00DF1D3F" w:rsidRDefault="00FF3FF1">
            <w:pPr>
              <w:jc w:val="right"/>
              <w:rPr>
                <w:color w:val="000000"/>
                <w:sz w:val="18"/>
                <w:szCs w:val="18"/>
              </w:rPr>
            </w:pPr>
            <w:r>
              <w:rPr>
                <w:color w:val="000000"/>
                <w:sz w:val="18"/>
                <w:szCs w:val="18"/>
              </w:rPr>
              <w:t>87 901,28</w:t>
            </w:r>
          </w:p>
        </w:tc>
        <w:tc>
          <w:tcPr>
            <w:tcW w:w="1276" w:type="dxa"/>
            <w:shd w:val="clear" w:color="auto" w:fill="auto"/>
            <w:noWrap/>
            <w:tcMar>
              <w:top w:w="15" w:type="dxa"/>
              <w:left w:w="15" w:type="dxa"/>
              <w:bottom w:w="0" w:type="dxa"/>
              <w:right w:w="15" w:type="dxa"/>
            </w:tcMar>
            <w:vAlign w:val="bottom"/>
            <w:hideMark/>
          </w:tcPr>
          <w:p w:rsidR="00DF1D3F" w:rsidRPr="00DF1D3F" w:rsidRDefault="00FF3FF1">
            <w:pPr>
              <w:jc w:val="right"/>
              <w:rPr>
                <w:color w:val="000000"/>
                <w:sz w:val="18"/>
                <w:szCs w:val="18"/>
              </w:rPr>
            </w:pPr>
            <w:r>
              <w:rPr>
                <w:color w:val="000000"/>
                <w:sz w:val="18"/>
                <w:szCs w:val="18"/>
              </w:rPr>
              <w:t>539,00</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Земельный налог с организаций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904 1 06 06030 00 0000 110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40 000,00</w:t>
            </w:r>
          </w:p>
        </w:tc>
        <w:tc>
          <w:tcPr>
            <w:tcW w:w="1229" w:type="dxa"/>
            <w:shd w:val="clear" w:color="auto" w:fill="auto"/>
            <w:noWrap/>
            <w:tcMar>
              <w:top w:w="15" w:type="dxa"/>
              <w:left w:w="15" w:type="dxa"/>
              <w:bottom w:w="0" w:type="dxa"/>
              <w:right w:w="15" w:type="dxa"/>
            </w:tcMar>
            <w:vAlign w:val="bottom"/>
            <w:hideMark/>
          </w:tcPr>
          <w:p w:rsidR="00DF1D3F" w:rsidRPr="00DF1D3F" w:rsidRDefault="00FF3FF1">
            <w:pPr>
              <w:jc w:val="right"/>
              <w:rPr>
                <w:color w:val="000000"/>
                <w:sz w:val="18"/>
                <w:szCs w:val="18"/>
              </w:rPr>
            </w:pPr>
            <w:r>
              <w:rPr>
                <w:color w:val="000000"/>
                <w:sz w:val="18"/>
                <w:szCs w:val="18"/>
              </w:rPr>
              <w:t>39 461,00</w:t>
            </w:r>
          </w:p>
        </w:tc>
        <w:tc>
          <w:tcPr>
            <w:tcW w:w="1276" w:type="dxa"/>
            <w:shd w:val="clear" w:color="auto" w:fill="auto"/>
            <w:noWrap/>
            <w:tcMar>
              <w:top w:w="15" w:type="dxa"/>
              <w:left w:w="15" w:type="dxa"/>
              <w:bottom w:w="0" w:type="dxa"/>
              <w:right w:w="15" w:type="dxa"/>
            </w:tcMar>
            <w:vAlign w:val="bottom"/>
            <w:hideMark/>
          </w:tcPr>
          <w:p w:rsidR="00DF1D3F" w:rsidRPr="00DF1D3F" w:rsidRDefault="00FF3FF1">
            <w:pPr>
              <w:jc w:val="right"/>
              <w:rPr>
                <w:color w:val="000000"/>
                <w:sz w:val="18"/>
                <w:szCs w:val="18"/>
              </w:rPr>
            </w:pPr>
            <w:r>
              <w:rPr>
                <w:color w:val="000000"/>
                <w:sz w:val="18"/>
                <w:szCs w:val="18"/>
              </w:rPr>
              <w:t>539,00</w:t>
            </w:r>
          </w:p>
        </w:tc>
      </w:tr>
      <w:tr w:rsidR="00DF1D3F" w:rsidRPr="00DF1D3F" w:rsidTr="00DF1D3F">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Земельный налог с организаций, обладающих земельным участком, расположенным в границах городских поселений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904 1 06 06033 13 0000 110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40 000,00</w:t>
            </w:r>
          </w:p>
        </w:tc>
        <w:tc>
          <w:tcPr>
            <w:tcW w:w="1229" w:type="dxa"/>
            <w:shd w:val="clear" w:color="auto" w:fill="auto"/>
            <w:noWrap/>
            <w:tcMar>
              <w:top w:w="15" w:type="dxa"/>
              <w:left w:w="15" w:type="dxa"/>
              <w:bottom w:w="0" w:type="dxa"/>
              <w:right w:w="15" w:type="dxa"/>
            </w:tcMar>
            <w:vAlign w:val="bottom"/>
            <w:hideMark/>
          </w:tcPr>
          <w:p w:rsidR="00DF1D3F" w:rsidRPr="00DF1D3F" w:rsidRDefault="00FF3FF1">
            <w:pPr>
              <w:jc w:val="right"/>
              <w:rPr>
                <w:color w:val="000000"/>
                <w:sz w:val="18"/>
                <w:szCs w:val="18"/>
              </w:rPr>
            </w:pPr>
            <w:r>
              <w:rPr>
                <w:color w:val="000000"/>
                <w:sz w:val="18"/>
                <w:szCs w:val="18"/>
              </w:rPr>
              <w:t>39 461,00</w:t>
            </w:r>
          </w:p>
        </w:tc>
        <w:tc>
          <w:tcPr>
            <w:tcW w:w="1276" w:type="dxa"/>
            <w:shd w:val="clear" w:color="auto" w:fill="auto"/>
            <w:noWrap/>
            <w:tcMar>
              <w:top w:w="15" w:type="dxa"/>
              <w:left w:w="15" w:type="dxa"/>
              <w:bottom w:w="0" w:type="dxa"/>
              <w:right w:w="15" w:type="dxa"/>
            </w:tcMar>
            <w:vAlign w:val="bottom"/>
            <w:hideMark/>
          </w:tcPr>
          <w:p w:rsidR="00DF1D3F" w:rsidRPr="00DF1D3F" w:rsidRDefault="00FF3FF1">
            <w:pPr>
              <w:jc w:val="right"/>
              <w:rPr>
                <w:color w:val="000000"/>
                <w:sz w:val="18"/>
                <w:szCs w:val="18"/>
              </w:rPr>
            </w:pPr>
            <w:r>
              <w:rPr>
                <w:color w:val="000000"/>
                <w:sz w:val="18"/>
                <w:szCs w:val="18"/>
              </w:rPr>
              <w:t>539,00</w:t>
            </w:r>
          </w:p>
        </w:tc>
      </w:tr>
      <w:tr w:rsidR="00DF1D3F" w:rsidRPr="00DF1D3F" w:rsidTr="00344C2F">
        <w:trPr>
          <w:trHeight w:val="1478"/>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904 1 06 06033 13 1000 110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40 000,00</w:t>
            </w:r>
          </w:p>
        </w:tc>
        <w:tc>
          <w:tcPr>
            <w:tcW w:w="1229"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39 461,</w:t>
            </w:r>
            <w:r w:rsidR="00DF1D3F" w:rsidRPr="00DF1D3F">
              <w:rPr>
                <w:color w:val="000000"/>
                <w:sz w:val="18"/>
                <w:szCs w:val="18"/>
              </w:rPr>
              <w:t>00</w:t>
            </w:r>
          </w:p>
        </w:tc>
        <w:tc>
          <w:tcPr>
            <w:tcW w:w="1276"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539,00</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Земельный налог с физических лиц</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904 1 06 06040 00 0000 110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25 000,00</w:t>
            </w:r>
          </w:p>
        </w:tc>
        <w:tc>
          <w:tcPr>
            <w:tcW w:w="1229"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48 440,28</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p>
        </w:tc>
      </w:tr>
      <w:tr w:rsidR="00DF1D3F" w:rsidRPr="00DF1D3F" w:rsidTr="00344C2F">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Земельный налог с физических лиц, обладающих земельным участком, расположенным в границах городских поселений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904 1 06 06043 13 0000 110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25 000,00</w:t>
            </w:r>
          </w:p>
        </w:tc>
        <w:tc>
          <w:tcPr>
            <w:tcW w:w="1229"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48 440,28</w:t>
            </w:r>
          </w:p>
        </w:tc>
        <w:tc>
          <w:tcPr>
            <w:tcW w:w="1276" w:type="dxa"/>
            <w:shd w:val="clear" w:color="auto" w:fill="auto"/>
            <w:noWrap/>
            <w:tcMar>
              <w:top w:w="15" w:type="dxa"/>
              <w:left w:w="15" w:type="dxa"/>
              <w:bottom w:w="0" w:type="dxa"/>
              <w:right w:w="15" w:type="dxa"/>
            </w:tcMar>
            <w:vAlign w:val="bottom"/>
          </w:tcPr>
          <w:p w:rsidR="00DF1D3F" w:rsidRPr="00DF1D3F" w:rsidRDefault="00DF1D3F">
            <w:pPr>
              <w:jc w:val="right"/>
              <w:rPr>
                <w:color w:val="000000"/>
                <w:sz w:val="18"/>
                <w:szCs w:val="18"/>
              </w:rPr>
            </w:pP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904 1 06 06043 13 1000 110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25 000,00</w:t>
            </w:r>
          </w:p>
        </w:tc>
        <w:tc>
          <w:tcPr>
            <w:tcW w:w="1229"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48 440,28</w:t>
            </w:r>
          </w:p>
        </w:tc>
        <w:tc>
          <w:tcPr>
            <w:tcW w:w="1276"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0</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ГОСУДАРСТВЕННАЯ ПОШЛИНА</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904 1 08 00000 00 0000 000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7 000,00</w:t>
            </w:r>
          </w:p>
        </w:tc>
        <w:tc>
          <w:tcPr>
            <w:tcW w:w="1229"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5 580,00</w:t>
            </w:r>
          </w:p>
        </w:tc>
        <w:tc>
          <w:tcPr>
            <w:tcW w:w="1276"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1 420,00</w:t>
            </w:r>
          </w:p>
        </w:tc>
      </w:tr>
      <w:tr w:rsidR="00DF1D3F" w:rsidRPr="00DF1D3F" w:rsidTr="00DF1D3F">
        <w:trPr>
          <w:trHeight w:val="6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904 1 08 04000 01 0000 110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7 000,00</w:t>
            </w:r>
          </w:p>
        </w:tc>
        <w:tc>
          <w:tcPr>
            <w:tcW w:w="1229"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5 580,00</w:t>
            </w:r>
          </w:p>
        </w:tc>
        <w:tc>
          <w:tcPr>
            <w:tcW w:w="1276"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1 420,00</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904 1 08 04020 01 0000 110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7 000,00</w:t>
            </w:r>
          </w:p>
        </w:tc>
        <w:tc>
          <w:tcPr>
            <w:tcW w:w="1229"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 xml:space="preserve">5 580,00 </w:t>
            </w:r>
          </w:p>
        </w:tc>
        <w:tc>
          <w:tcPr>
            <w:tcW w:w="1276" w:type="dxa"/>
            <w:shd w:val="clear" w:color="auto" w:fill="auto"/>
            <w:noWrap/>
            <w:tcMar>
              <w:top w:w="15" w:type="dxa"/>
              <w:left w:w="15" w:type="dxa"/>
              <w:bottom w:w="0" w:type="dxa"/>
              <w:right w:w="15" w:type="dxa"/>
            </w:tcMar>
            <w:vAlign w:val="bottom"/>
            <w:hideMark/>
          </w:tcPr>
          <w:p w:rsidR="00DF1D3F" w:rsidRPr="00DF1D3F" w:rsidRDefault="00344C2F">
            <w:pPr>
              <w:jc w:val="right"/>
              <w:rPr>
                <w:color w:val="000000"/>
                <w:sz w:val="18"/>
                <w:szCs w:val="18"/>
              </w:rPr>
            </w:pPr>
            <w:r>
              <w:rPr>
                <w:color w:val="000000"/>
                <w:sz w:val="18"/>
                <w:szCs w:val="18"/>
              </w:rPr>
              <w:t xml:space="preserve"> 1 420,00</w:t>
            </w:r>
          </w:p>
        </w:tc>
      </w:tr>
      <w:tr w:rsidR="00DF1D3F" w:rsidRPr="00DF1D3F" w:rsidTr="00DF1D3F">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lastRenderedPageBreak/>
              <w:t xml:space="preserve">  ДОХОДЫ ОТ ИСПОЛЬЗОВАНИЯ ИМУЩЕСТВА, НАХОДЯЩЕГОСЯ В ГОСУДАРСТВЕННОЙ И МУНИЦИПАЛЬНОЙ СОБСТВЕННОСТИ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904 1 11 00000 00 0000 000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1 223 711,89</w:t>
            </w:r>
          </w:p>
        </w:tc>
        <w:tc>
          <w:tcPr>
            <w:tcW w:w="1229" w:type="dxa"/>
            <w:shd w:val="clear" w:color="auto" w:fill="auto"/>
            <w:noWrap/>
            <w:tcMar>
              <w:top w:w="15" w:type="dxa"/>
              <w:left w:w="15" w:type="dxa"/>
              <w:bottom w:w="0" w:type="dxa"/>
              <w:right w:w="15" w:type="dxa"/>
            </w:tcMar>
            <w:vAlign w:val="bottom"/>
            <w:hideMark/>
          </w:tcPr>
          <w:p w:rsidR="00DF1D3F" w:rsidRPr="00DF1D3F" w:rsidRDefault="00A0538A">
            <w:pPr>
              <w:jc w:val="right"/>
              <w:rPr>
                <w:color w:val="000000"/>
                <w:sz w:val="18"/>
                <w:szCs w:val="18"/>
              </w:rPr>
            </w:pPr>
            <w:r>
              <w:rPr>
                <w:color w:val="000000"/>
                <w:sz w:val="18"/>
                <w:szCs w:val="18"/>
              </w:rPr>
              <w:t xml:space="preserve">474 856,99 </w:t>
            </w:r>
          </w:p>
        </w:tc>
        <w:tc>
          <w:tcPr>
            <w:tcW w:w="1276" w:type="dxa"/>
            <w:shd w:val="clear" w:color="auto" w:fill="auto"/>
            <w:noWrap/>
            <w:tcMar>
              <w:top w:w="15" w:type="dxa"/>
              <w:left w:w="15" w:type="dxa"/>
              <w:bottom w:w="0" w:type="dxa"/>
              <w:right w:w="15" w:type="dxa"/>
            </w:tcMar>
            <w:vAlign w:val="bottom"/>
            <w:hideMark/>
          </w:tcPr>
          <w:p w:rsidR="00DF1D3F" w:rsidRPr="00DF1D3F" w:rsidRDefault="00A0538A">
            <w:pPr>
              <w:jc w:val="right"/>
              <w:rPr>
                <w:color w:val="000000"/>
                <w:sz w:val="18"/>
                <w:szCs w:val="18"/>
              </w:rPr>
            </w:pPr>
            <w:r>
              <w:rPr>
                <w:color w:val="000000"/>
                <w:sz w:val="18"/>
                <w:szCs w:val="18"/>
              </w:rPr>
              <w:t>749 829,75</w:t>
            </w:r>
          </w:p>
        </w:tc>
      </w:tr>
      <w:tr w:rsidR="00DF1D3F" w:rsidRPr="00DF1D3F" w:rsidTr="00DF1D3F">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904 1 11 05000 00 0000 120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1 134 678,19</w:t>
            </w:r>
          </w:p>
        </w:tc>
        <w:tc>
          <w:tcPr>
            <w:tcW w:w="1229" w:type="dxa"/>
            <w:shd w:val="clear" w:color="auto" w:fill="auto"/>
            <w:noWrap/>
            <w:tcMar>
              <w:top w:w="15" w:type="dxa"/>
              <w:left w:w="15" w:type="dxa"/>
              <w:bottom w:w="0" w:type="dxa"/>
              <w:right w:w="15" w:type="dxa"/>
            </w:tcMar>
            <w:vAlign w:val="bottom"/>
            <w:hideMark/>
          </w:tcPr>
          <w:p w:rsidR="00DF1D3F" w:rsidRPr="00DF1D3F" w:rsidRDefault="00A0538A">
            <w:pPr>
              <w:jc w:val="right"/>
              <w:rPr>
                <w:color w:val="000000"/>
                <w:sz w:val="18"/>
                <w:szCs w:val="18"/>
              </w:rPr>
            </w:pPr>
            <w:r>
              <w:rPr>
                <w:color w:val="000000"/>
                <w:sz w:val="18"/>
                <w:szCs w:val="18"/>
              </w:rPr>
              <w:t>413 510,28</w:t>
            </w:r>
          </w:p>
        </w:tc>
        <w:tc>
          <w:tcPr>
            <w:tcW w:w="1276" w:type="dxa"/>
            <w:shd w:val="clear" w:color="auto" w:fill="auto"/>
            <w:noWrap/>
            <w:tcMar>
              <w:top w:w="15" w:type="dxa"/>
              <w:left w:w="15" w:type="dxa"/>
              <w:bottom w:w="0" w:type="dxa"/>
              <w:right w:w="15" w:type="dxa"/>
            </w:tcMar>
            <w:vAlign w:val="bottom"/>
            <w:hideMark/>
          </w:tcPr>
          <w:p w:rsidR="00DF1D3F" w:rsidRPr="00DF1D3F" w:rsidRDefault="00A0538A">
            <w:pPr>
              <w:jc w:val="right"/>
              <w:rPr>
                <w:color w:val="000000"/>
                <w:sz w:val="18"/>
                <w:szCs w:val="18"/>
              </w:rPr>
            </w:pPr>
            <w:r>
              <w:rPr>
                <w:color w:val="000000"/>
                <w:sz w:val="18"/>
                <w:szCs w:val="18"/>
              </w:rPr>
              <w:t>721 167,91</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904 1 11 05010 00 0000 120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1 134 678,19</w:t>
            </w:r>
          </w:p>
        </w:tc>
        <w:tc>
          <w:tcPr>
            <w:tcW w:w="1229" w:type="dxa"/>
            <w:shd w:val="clear" w:color="auto" w:fill="auto"/>
            <w:noWrap/>
            <w:tcMar>
              <w:top w:w="15" w:type="dxa"/>
              <w:left w:w="15" w:type="dxa"/>
              <w:bottom w:w="0" w:type="dxa"/>
              <w:right w:w="15" w:type="dxa"/>
            </w:tcMar>
            <w:vAlign w:val="bottom"/>
            <w:hideMark/>
          </w:tcPr>
          <w:p w:rsidR="00DF1D3F" w:rsidRPr="00DF1D3F" w:rsidRDefault="00A0538A">
            <w:pPr>
              <w:jc w:val="right"/>
              <w:rPr>
                <w:color w:val="000000"/>
                <w:sz w:val="18"/>
                <w:szCs w:val="18"/>
              </w:rPr>
            </w:pPr>
            <w:r>
              <w:rPr>
                <w:color w:val="000000"/>
                <w:sz w:val="18"/>
                <w:szCs w:val="18"/>
              </w:rPr>
              <w:t>413 510,28</w:t>
            </w:r>
          </w:p>
        </w:tc>
        <w:tc>
          <w:tcPr>
            <w:tcW w:w="1276" w:type="dxa"/>
            <w:shd w:val="clear" w:color="auto" w:fill="auto"/>
            <w:noWrap/>
            <w:tcMar>
              <w:top w:w="15" w:type="dxa"/>
              <w:left w:w="15" w:type="dxa"/>
              <w:bottom w:w="0" w:type="dxa"/>
              <w:right w:w="15" w:type="dxa"/>
            </w:tcMar>
            <w:vAlign w:val="bottom"/>
            <w:hideMark/>
          </w:tcPr>
          <w:p w:rsidR="00DF1D3F" w:rsidRPr="00DF1D3F" w:rsidRDefault="00A0538A">
            <w:pPr>
              <w:jc w:val="right"/>
              <w:rPr>
                <w:color w:val="000000"/>
                <w:sz w:val="18"/>
                <w:szCs w:val="18"/>
              </w:rPr>
            </w:pPr>
            <w:r>
              <w:rPr>
                <w:color w:val="000000"/>
                <w:sz w:val="18"/>
                <w:szCs w:val="18"/>
              </w:rPr>
              <w:t>721 167,91</w:t>
            </w:r>
          </w:p>
        </w:tc>
      </w:tr>
      <w:tr w:rsidR="00DF1D3F" w:rsidRPr="00DF1D3F" w:rsidTr="00A0538A">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904 1 11 05013 13 0000 120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1 134 678,19</w:t>
            </w:r>
          </w:p>
        </w:tc>
        <w:tc>
          <w:tcPr>
            <w:tcW w:w="1229" w:type="dxa"/>
            <w:shd w:val="clear" w:color="auto" w:fill="auto"/>
            <w:noWrap/>
            <w:tcMar>
              <w:top w:w="15" w:type="dxa"/>
              <w:left w:w="15" w:type="dxa"/>
              <w:bottom w:w="0" w:type="dxa"/>
              <w:right w:w="15" w:type="dxa"/>
            </w:tcMar>
            <w:vAlign w:val="bottom"/>
          </w:tcPr>
          <w:p w:rsidR="00DF1D3F" w:rsidRPr="00DF1D3F" w:rsidRDefault="00A0538A">
            <w:pPr>
              <w:jc w:val="right"/>
              <w:rPr>
                <w:color w:val="000000"/>
                <w:sz w:val="18"/>
                <w:szCs w:val="18"/>
              </w:rPr>
            </w:pPr>
            <w:r>
              <w:rPr>
                <w:color w:val="000000"/>
                <w:sz w:val="18"/>
                <w:szCs w:val="18"/>
              </w:rPr>
              <w:t>413 510,28</w:t>
            </w:r>
          </w:p>
        </w:tc>
        <w:tc>
          <w:tcPr>
            <w:tcW w:w="1276" w:type="dxa"/>
            <w:shd w:val="clear" w:color="auto" w:fill="auto"/>
            <w:noWrap/>
            <w:tcMar>
              <w:top w:w="15" w:type="dxa"/>
              <w:left w:w="15" w:type="dxa"/>
              <w:bottom w:w="0" w:type="dxa"/>
              <w:right w:w="15" w:type="dxa"/>
            </w:tcMar>
            <w:vAlign w:val="bottom"/>
          </w:tcPr>
          <w:p w:rsidR="00DF1D3F" w:rsidRPr="00DF1D3F" w:rsidRDefault="00A0538A">
            <w:pPr>
              <w:jc w:val="right"/>
              <w:rPr>
                <w:color w:val="000000"/>
                <w:sz w:val="18"/>
                <w:szCs w:val="18"/>
              </w:rPr>
            </w:pPr>
            <w:r>
              <w:rPr>
                <w:color w:val="000000"/>
                <w:sz w:val="18"/>
                <w:szCs w:val="18"/>
              </w:rPr>
              <w:t>721 167,91</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904 1 11 05400 00 0000 120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974,85</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13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904 1 11 05430 00 0000 120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974,85</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27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904 1 11 05430 13 0000 120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974,85</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lastRenderedPageBreak/>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904 1 11 09000 00 0000 120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89 033,70</w:t>
            </w:r>
          </w:p>
        </w:tc>
        <w:tc>
          <w:tcPr>
            <w:tcW w:w="1229" w:type="dxa"/>
            <w:shd w:val="clear" w:color="auto" w:fill="auto"/>
            <w:noWrap/>
            <w:tcMar>
              <w:top w:w="15" w:type="dxa"/>
              <w:left w:w="15" w:type="dxa"/>
              <w:bottom w:w="0" w:type="dxa"/>
              <w:right w:w="15" w:type="dxa"/>
            </w:tcMar>
            <w:vAlign w:val="bottom"/>
            <w:hideMark/>
          </w:tcPr>
          <w:p w:rsidR="00DF1D3F" w:rsidRPr="00DF1D3F" w:rsidRDefault="00A0538A">
            <w:pPr>
              <w:jc w:val="right"/>
              <w:rPr>
                <w:color w:val="000000"/>
                <w:sz w:val="18"/>
                <w:szCs w:val="18"/>
              </w:rPr>
            </w:pPr>
            <w:r>
              <w:rPr>
                <w:color w:val="000000"/>
                <w:sz w:val="18"/>
                <w:szCs w:val="18"/>
              </w:rPr>
              <w:t>60 371,86</w:t>
            </w:r>
          </w:p>
        </w:tc>
        <w:tc>
          <w:tcPr>
            <w:tcW w:w="1276" w:type="dxa"/>
            <w:shd w:val="clear" w:color="auto" w:fill="auto"/>
            <w:noWrap/>
            <w:tcMar>
              <w:top w:w="15" w:type="dxa"/>
              <w:left w:w="15" w:type="dxa"/>
              <w:bottom w:w="0" w:type="dxa"/>
              <w:right w:w="15" w:type="dxa"/>
            </w:tcMar>
            <w:vAlign w:val="bottom"/>
            <w:hideMark/>
          </w:tcPr>
          <w:p w:rsidR="00DF1D3F" w:rsidRPr="00DF1D3F" w:rsidRDefault="00A0538A">
            <w:pPr>
              <w:jc w:val="right"/>
              <w:rPr>
                <w:color w:val="000000"/>
                <w:sz w:val="18"/>
                <w:szCs w:val="18"/>
              </w:rPr>
            </w:pPr>
            <w:r>
              <w:rPr>
                <w:color w:val="000000"/>
                <w:sz w:val="18"/>
                <w:szCs w:val="18"/>
              </w:rPr>
              <w:t>28 661,84</w:t>
            </w:r>
          </w:p>
        </w:tc>
      </w:tr>
      <w:tr w:rsidR="00A0538A" w:rsidRPr="00DF1D3F" w:rsidTr="000F6FF9">
        <w:trPr>
          <w:trHeight w:val="1125"/>
        </w:trPr>
        <w:tc>
          <w:tcPr>
            <w:tcW w:w="3701" w:type="dxa"/>
            <w:shd w:val="clear" w:color="auto" w:fill="auto"/>
            <w:tcMar>
              <w:top w:w="15" w:type="dxa"/>
              <w:left w:w="360" w:type="dxa"/>
              <w:bottom w:w="0" w:type="dxa"/>
              <w:right w:w="15" w:type="dxa"/>
            </w:tcMar>
            <w:vAlign w:val="bottom"/>
            <w:hideMark/>
          </w:tcPr>
          <w:p w:rsidR="00A0538A" w:rsidRPr="00DF1D3F" w:rsidRDefault="00A0538A" w:rsidP="00A0538A">
            <w:pPr>
              <w:ind w:firstLineChars="200" w:firstLine="360"/>
              <w:rPr>
                <w:color w:val="000000"/>
                <w:sz w:val="18"/>
                <w:szCs w:val="18"/>
              </w:rPr>
            </w:pPr>
            <w:r w:rsidRPr="00DF1D3F">
              <w:rPr>
                <w:color w:val="000000"/>
                <w:sz w:val="18"/>
                <w:szCs w:val="18"/>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shd w:val="clear" w:color="auto" w:fill="auto"/>
            <w:noWrap/>
            <w:tcMar>
              <w:top w:w="15" w:type="dxa"/>
              <w:left w:w="15" w:type="dxa"/>
              <w:bottom w:w="0" w:type="dxa"/>
              <w:right w:w="15" w:type="dxa"/>
            </w:tcMar>
            <w:vAlign w:val="bottom"/>
            <w:hideMark/>
          </w:tcPr>
          <w:p w:rsidR="00A0538A" w:rsidRPr="00DF1D3F" w:rsidRDefault="00A0538A" w:rsidP="00A0538A">
            <w:pPr>
              <w:jc w:val="center"/>
              <w:rPr>
                <w:color w:val="000000"/>
                <w:sz w:val="18"/>
                <w:szCs w:val="18"/>
              </w:rPr>
            </w:pPr>
            <w:r w:rsidRPr="00DF1D3F">
              <w:rPr>
                <w:color w:val="000000"/>
                <w:sz w:val="18"/>
                <w:szCs w:val="18"/>
              </w:rPr>
              <w:t>904 1 11 09040 00 0000 120</w:t>
            </w:r>
          </w:p>
        </w:tc>
        <w:tc>
          <w:tcPr>
            <w:tcW w:w="1181" w:type="dxa"/>
            <w:shd w:val="clear" w:color="auto" w:fill="auto"/>
            <w:noWrap/>
            <w:tcMar>
              <w:top w:w="15" w:type="dxa"/>
              <w:left w:w="15" w:type="dxa"/>
              <w:bottom w:w="0" w:type="dxa"/>
              <w:right w:w="15" w:type="dxa"/>
            </w:tcMar>
            <w:vAlign w:val="bottom"/>
            <w:hideMark/>
          </w:tcPr>
          <w:p w:rsidR="00A0538A" w:rsidRPr="00DF1D3F" w:rsidRDefault="00A0538A" w:rsidP="00A0538A">
            <w:pPr>
              <w:jc w:val="right"/>
              <w:rPr>
                <w:color w:val="000000"/>
                <w:sz w:val="18"/>
                <w:szCs w:val="18"/>
              </w:rPr>
            </w:pPr>
            <w:r w:rsidRPr="00DF1D3F">
              <w:rPr>
                <w:color w:val="000000"/>
                <w:sz w:val="18"/>
                <w:szCs w:val="18"/>
              </w:rPr>
              <w:t>89 033,70</w:t>
            </w:r>
          </w:p>
        </w:tc>
        <w:tc>
          <w:tcPr>
            <w:tcW w:w="1229" w:type="dxa"/>
            <w:shd w:val="clear" w:color="auto" w:fill="auto"/>
            <w:noWrap/>
            <w:tcMar>
              <w:top w:w="15" w:type="dxa"/>
              <w:left w:w="15" w:type="dxa"/>
              <w:bottom w:w="0" w:type="dxa"/>
              <w:right w:w="15" w:type="dxa"/>
            </w:tcMar>
            <w:hideMark/>
          </w:tcPr>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Pr="00DF1D3F" w:rsidRDefault="00A0538A" w:rsidP="00A0538A">
            <w:pPr>
              <w:jc w:val="right"/>
              <w:rPr>
                <w:color w:val="000000"/>
                <w:sz w:val="18"/>
                <w:szCs w:val="18"/>
              </w:rPr>
            </w:pPr>
            <w:r w:rsidRPr="00B6594A">
              <w:rPr>
                <w:color w:val="000000"/>
                <w:sz w:val="18"/>
                <w:szCs w:val="18"/>
              </w:rPr>
              <w:t>60 371,86</w:t>
            </w:r>
          </w:p>
        </w:tc>
        <w:tc>
          <w:tcPr>
            <w:tcW w:w="1276" w:type="dxa"/>
            <w:shd w:val="clear" w:color="auto" w:fill="auto"/>
            <w:noWrap/>
            <w:tcMar>
              <w:top w:w="15" w:type="dxa"/>
              <w:left w:w="15" w:type="dxa"/>
              <w:bottom w:w="0" w:type="dxa"/>
              <w:right w:w="15" w:type="dxa"/>
            </w:tcMar>
            <w:hideMark/>
          </w:tcPr>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Pr="00DF1D3F" w:rsidRDefault="00A0538A" w:rsidP="00A0538A">
            <w:pPr>
              <w:jc w:val="right"/>
              <w:rPr>
                <w:color w:val="000000"/>
                <w:sz w:val="18"/>
                <w:szCs w:val="18"/>
              </w:rPr>
            </w:pPr>
            <w:r w:rsidRPr="00EA675E">
              <w:rPr>
                <w:color w:val="000000"/>
                <w:sz w:val="18"/>
                <w:szCs w:val="18"/>
              </w:rPr>
              <w:t>28 661,84</w:t>
            </w:r>
          </w:p>
        </w:tc>
      </w:tr>
      <w:tr w:rsidR="00A0538A" w:rsidRPr="00DF1D3F" w:rsidTr="000F6FF9">
        <w:trPr>
          <w:trHeight w:val="1125"/>
        </w:trPr>
        <w:tc>
          <w:tcPr>
            <w:tcW w:w="3701" w:type="dxa"/>
            <w:shd w:val="clear" w:color="auto" w:fill="auto"/>
            <w:tcMar>
              <w:top w:w="15" w:type="dxa"/>
              <w:left w:w="360" w:type="dxa"/>
              <w:bottom w:w="0" w:type="dxa"/>
              <w:right w:w="15" w:type="dxa"/>
            </w:tcMar>
            <w:vAlign w:val="bottom"/>
            <w:hideMark/>
          </w:tcPr>
          <w:p w:rsidR="00A0538A" w:rsidRPr="00DF1D3F" w:rsidRDefault="00A0538A" w:rsidP="00A0538A">
            <w:pPr>
              <w:ind w:firstLineChars="200" w:firstLine="360"/>
              <w:rPr>
                <w:color w:val="000000"/>
                <w:sz w:val="18"/>
                <w:szCs w:val="18"/>
              </w:rPr>
            </w:pPr>
            <w:r w:rsidRPr="00DF1D3F">
              <w:rPr>
                <w:color w:val="000000"/>
                <w:sz w:val="18"/>
                <w:szCs w:val="18"/>
              </w:rPr>
              <w:t xml:space="preserve">  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268" w:type="dxa"/>
            <w:shd w:val="clear" w:color="auto" w:fill="auto"/>
            <w:noWrap/>
            <w:tcMar>
              <w:top w:w="15" w:type="dxa"/>
              <w:left w:w="15" w:type="dxa"/>
              <w:bottom w:w="0" w:type="dxa"/>
              <w:right w:w="15" w:type="dxa"/>
            </w:tcMar>
            <w:vAlign w:val="bottom"/>
            <w:hideMark/>
          </w:tcPr>
          <w:p w:rsidR="00A0538A" w:rsidRPr="00DF1D3F" w:rsidRDefault="00A0538A" w:rsidP="00A0538A">
            <w:pPr>
              <w:jc w:val="center"/>
              <w:rPr>
                <w:color w:val="000000"/>
                <w:sz w:val="18"/>
                <w:szCs w:val="18"/>
              </w:rPr>
            </w:pPr>
            <w:r w:rsidRPr="00DF1D3F">
              <w:rPr>
                <w:color w:val="000000"/>
                <w:sz w:val="18"/>
                <w:szCs w:val="18"/>
              </w:rPr>
              <w:t>904 1 11 09045 13 0000 120</w:t>
            </w:r>
          </w:p>
        </w:tc>
        <w:tc>
          <w:tcPr>
            <w:tcW w:w="1181" w:type="dxa"/>
            <w:shd w:val="clear" w:color="auto" w:fill="auto"/>
            <w:noWrap/>
            <w:tcMar>
              <w:top w:w="15" w:type="dxa"/>
              <w:left w:w="15" w:type="dxa"/>
              <w:bottom w:w="0" w:type="dxa"/>
              <w:right w:w="15" w:type="dxa"/>
            </w:tcMar>
            <w:vAlign w:val="bottom"/>
            <w:hideMark/>
          </w:tcPr>
          <w:p w:rsidR="00A0538A" w:rsidRPr="00DF1D3F" w:rsidRDefault="00A0538A" w:rsidP="00A0538A">
            <w:pPr>
              <w:jc w:val="right"/>
              <w:rPr>
                <w:color w:val="000000"/>
                <w:sz w:val="18"/>
                <w:szCs w:val="18"/>
              </w:rPr>
            </w:pPr>
            <w:r w:rsidRPr="00DF1D3F">
              <w:rPr>
                <w:color w:val="000000"/>
                <w:sz w:val="18"/>
                <w:szCs w:val="18"/>
              </w:rPr>
              <w:t>89 033,70</w:t>
            </w:r>
          </w:p>
        </w:tc>
        <w:tc>
          <w:tcPr>
            <w:tcW w:w="1229" w:type="dxa"/>
            <w:shd w:val="clear" w:color="auto" w:fill="auto"/>
            <w:noWrap/>
            <w:tcMar>
              <w:top w:w="15" w:type="dxa"/>
              <w:left w:w="15" w:type="dxa"/>
              <w:bottom w:w="0" w:type="dxa"/>
              <w:right w:w="15" w:type="dxa"/>
            </w:tcMar>
            <w:hideMark/>
          </w:tcPr>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Pr="00DF1D3F" w:rsidRDefault="00A0538A" w:rsidP="00A0538A">
            <w:pPr>
              <w:jc w:val="right"/>
              <w:rPr>
                <w:color w:val="000000"/>
                <w:sz w:val="18"/>
                <w:szCs w:val="18"/>
              </w:rPr>
            </w:pPr>
            <w:r w:rsidRPr="00B6594A">
              <w:rPr>
                <w:color w:val="000000"/>
                <w:sz w:val="18"/>
                <w:szCs w:val="18"/>
              </w:rPr>
              <w:t>60 371,86</w:t>
            </w:r>
          </w:p>
        </w:tc>
        <w:tc>
          <w:tcPr>
            <w:tcW w:w="1276" w:type="dxa"/>
            <w:shd w:val="clear" w:color="auto" w:fill="auto"/>
            <w:noWrap/>
            <w:tcMar>
              <w:top w:w="15" w:type="dxa"/>
              <w:left w:w="15" w:type="dxa"/>
              <w:bottom w:w="0" w:type="dxa"/>
              <w:right w:w="15" w:type="dxa"/>
            </w:tcMar>
            <w:hideMark/>
          </w:tcPr>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Default="00A0538A" w:rsidP="00A0538A">
            <w:pPr>
              <w:jc w:val="right"/>
              <w:rPr>
                <w:color w:val="000000"/>
                <w:sz w:val="18"/>
                <w:szCs w:val="18"/>
              </w:rPr>
            </w:pPr>
          </w:p>
          <w:p w:rsidR="00A0538A" w:rsidRPr="00DF1D3F" w:rsidRDefault="00A0538A" w:rsidP="00A0538A">
            <w:pPr>
              <w:jc w:val="right"/>
              <w:rPr>
                <w:color w:val="000000"/>
                <w:sz w:val="18"/>
                <w:szCs w:val="18"/>
              </w:rPr>
            </w:pPr>
            <w:r w:rsidRPr="00EA675E">
              <w:rPr>
                <w:color w:val="000000"/>
                <w:sz w:val="18"/>
                <w:szCs w:val="18"/>
              </w:rPr>
              <w:t>28 661,84</w:t>
            </w:r>
          </w:p>
        </w:tc>
      </w:tr>
      <w:tr w:rsidR="00DF1D3F" w:rsidRPr="00DF1D3F" w:rsidTr="002351E4">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ПРОДАЖИ МАТЕРИАЛЬНЫХ И НЕМАТЕРИАЛЬНЫХ АКТИВОВ</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904 1 14 00000 00 0000 000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vAlign w:val="bottom"/>
          </w:tcPr>
          <w:p w:rsidR="00DF1D3F" w:rsidRPr="00DF1D3F" w:rsidRDefault="002351E4">
            <w:pPr>
              <w:jc w:val="right"/>
              <w:rPr>
                <w:color w:val="000000"/>
                <w:sz w:val="18"/>
                <w:szCs w:val="18"/>
              </w:rPr>
            </w:pPr>
            <w:r>
              <w:rPr>
                <w:color w:val="000000"/>
                <w:sz w:val="18"/>
                <w:szCs w:val="18"/>
              </w:rPr>
              <w:t>98 010,51</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2351E4" w:rsidRPr="00DF1D3F" w:rsidTr="000F6FF9">
        <w:trPr>
          <w:trHeight w:val="450"/>
        </w:trPr>
        <w:tc>
          <w:tcPr>
            <w:tcW w:w="3701" w:type="dxa"/>
            <w:shd w:val="clear" w:color="auto" w:fill="auto"/>
            <w:tcMar>
              <w:top w:w="15" w:type="dxa"/>
              <w:left w:w="360" w:type="dxa"/>
              <w:bottom w:w="0" w:type="dxa"/>
              <w:right w:w="15" w:type="dxa"/>
            </w:tcMar>
            <w:vAlign w:val="bottom"/>
            <w:hideMark/>
          </w:tcPr>
          <w:p w:rsidR="002351E4" w:rsidRPr="00DF1D3F" w:rsidRDefault="002351E4" w:rsidP="002351E4">
            <w:pPr>
              <w:ind w:firstLineChars="200" w:firstLine="360"/>
              <w:rPr>
                <w:color w:val="000000"/>
                <w:sz w:val="18"/>
                <w:szCs w:val="18"/>
              </w:rPr>
            </w:pPr>
            <w:r w:rsidRPr="00DF1D3F">
              <w:rPr>
                <w:color w:val="000000"/>
                <w:sz w:val="18"/>
                <w:szCs w:val="18"/>
              </w:rPr>
              <w:t xml:space="preserve">  Доходы от продажи земельных участков, находящихся в государственной и муниципальной собственности</w:t>
            </w:r>
          </w:p>
        </w:tc>
        <w:tc>
          <w:tcPr>
            <w:tcW w:w="2268" w:type="dxa"/>
            <w:shd w:val="clear" w:color="auto" w:fill="auto"/>
            <w:noWrap/>
            <w:tcMar>
              <w:top w:w="15" w:type="dxa"/>
              <w:left w:w="15" w:type="dxa"/>
              <w:bottom w:w="0" w:type="dxa"/>
              <w:right w:w="15" w:type="dxa"/>
            </w:tcMar>
            <w:vAlign w:val="bottom"/>
            <w:hideMark/>
          </w:tcPr>
          <w:p w:rsidR="002351E4" w:rsidRPr="00DF1D3F" w:rsidRDefault="002351E4" w:rsidP="002351E4">
            <w:pPr>
              <w:jc w:val="center"/>
              <w:rPr>
                <w:color w:val="000000"/>
                <w:sz w:val="18"/>
                <w:szCs w:val="18"/>
              </w:rPr>
            </w:pPr>
            <w:r w:rsidRPr="00DF1D3F">
              <w:rPr>
                <w:color w:val="000000"/>
                <w:sz w:val="18"/>
                <w:szCs w:val="18"/>
              </w:rPr>
              <w:t>904 1 14 06000 00 0000 430</w:t>
            </w:r>
          </w:p>
        </w:tc>
        <w:tc>
          <w:tcPr>
            <w:tcW w:w="1181" w:type="dxa"/>
            <w:shd w:val="clear" w:color="auto" w:fill="auto"/>
            <w:noWrap/>
            <w:tcMar>
              <w:top w:w="15" w:type="dxa"/>
              <w:left w:w="15" w:type="dxa"/>
              <w:bottom w:w="0" w:type="dxa"/>
              <w:right w:w="15" w:type="dxa"/>
            </w:tcMar>
            <w:vAlign w:val="bottom"/>
            <w:hideMark/>
          </w:tcPr>
          <w:p w:rsidR="002351E4" w:rsidRPr="00DF1D3F" w:rsidRDefault="002351E4" w:rsidP="002351E4">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tcPr>
          <w:p w:rsidR="002351E4" w:rsidRDefault="002351E4" w:rsidP="002351E4">
            <w:pPr>
              <w:jc w:val="right"/>
              <w:rPr>
                <w:color w:val="000000"/>
                <w:sz w:val="18"/>
                <w:szCs w:val="18"/>
              </w:rPr>
            </w:pPr>
          </w:p>
          <w:p w:rsidR="002351E4" w:rsidRDefault="002351E4" w:rsidP="002351E4">
            <w:pPr>
              <w:jc w:val="right"/>
              <w:rPr>
                <w:color w:val="000000"/>
                <w:sz w:val="18"/>
                <w:szCs w:val="18"/>
              </w:rPr>
            </w:pPr>
          </w:p>
          <w:p w:rsidR="002351E4" w:rsidRPr="00DF1D3F" w:rsidRDefault="002351E4" w:rsidP="002351E4">
            <w:pPr>
              <w:jc w:val="right"/>
              <w:rPr>
                <w:color w:val="000000"/>
                <w:sz w:val="18"/>
                <w:szCs w:val="18"/>
              </w:rPr>
            </w:pPr>
            <w:r w:rsidRPr="00100FEA">
              <w:rPr>
                <w:color w:val="000000"/>
                <w:sz w:val="18"/>
                <w:szCs w:val="18"/>
              </w:rPr>
              <w:t>98 010,51</w:t>
            </w:r>
          </w:p>
        </w:tc>
        <w:tc>
          <w:tcPr>
            <w:tcW w:w="1276" w:type="dxa"/>
            <w:shd w:val="clear" w:color="auto" w:fill="auto"/>
            <w:noWrap/>
            <w:tcMar>
              <w:top w:w="15" w:type="dxa"/>
              <w:left w:w="15" w:type="dxa"/>
              <w:bottom w:w="0" w:type="dxa"/>
              <w:right w:w="15" w:type="dxa"/>
            </w:tcMar>
            <w:vAlign w:val="bottom"/>
            <w:hideMark/>
          </w:tcPr>
          <w:p w:rsidR="002351E4" w:rsidRPr="00DF1D3F" w:rsidRDefault="002351E4" w:rsidP="002351E4">
            <w:pPr>
              <w:jc w:val="right"/>
              <w:rPr>
                <w:color w:val="000000"/>
                <w:sz w:val="18"/>
                <w:szCs w:val="18"/>
              </w:rPr>
            </w:pPr>
            <w:r w:rsidRPr="00DF1D3F">
              <w:rPr>
                <w:color w:val="000000"/>
                <w:sz w:val="18"/>
                <w:szCs w:val="18"/>
              </w:rPr>
              <w:t>-</w:t>
            </w:r>
          </w:p>
        </w:tc>
      </w:tr>
      <w:tr w:rsidR="002351E4" w:rsidRPr="00DF1D3F" w:rsidTr="000F6FF9">
        <w:trPr>
          <w:trHeight w:val="450"/>
        </w:trPr>
        <w:tc>
          <w:tcPr>
            <w:tcW w:w="3701" w:type="dxa"/>
            <w:shd w:val="clear" w:color="auto" w:fill="auto"/>
            <w:tcMar>
              <w:top w:w="15" w:type="dxa"/>
              <w:left w:w="360" w:type="dxa"/>
              <w:bottom w:w="0" w:type="dxa"/>
              <w:right w:w="15" w:type="dxa"/>
            </w:tcMar>
            <w:vAlign w:val="bottom"/>
            <w:hideMark/>
          </w:tcPr>
          <w:p w:rsidR="002351E4" w:rsidRPr="00DF1D3F" w:rsidRDefault="002351E4" w:rsidP="002351E4">
            <w:pPr>
              <w:ind w:firstLineChars="200" w:firstLine="360"/>
              <w:rPr>
                <w:color w:val="000000"/>
                <w:sz w:val="18"/>
                <w:szCs w:val="18"/>
              </w:rPr>
            </w:pPr>
            <w:r w:rsidRPr="00DF1D3F">
              <w:rPr>
                <w:color w:val="000000"/>
                <w:sz w:val="18"/>
                <w:szCs w:val="18"/>
              </w:rPr>
              <w:t xml:space="preserve">  Доходы от продажи земельных участков, государственная собственность на которые не разграничена</w:t>
            </w:r>
          </w:p>
        </w:tc>
        <w:tc>
          <w:tcPr>
            <w:tcW w:w="2268" w:type="dxa"/>
            <w:shd w:val="clear" w:color="auto" w:fill="auto"/>
            <w:noWrap/>
            <w:tcMar>
              <w:top w:w="15" w:type="dxa"/>
              <w:left w:w="15" w:type="dxa"/>
              <w:bottom w:w="0" w:type="dxa"/>
              <w:right w:w="15" w:type="dxa"/>
            </w:tcMar>
            <w:vAlign w:val="bottom"/>
            <w:hideMark/>
          </w:tcPr>
          <w:p w:rsidR="002351E4" w:rsidRPr="00DF1D3F" w:rsidRDefault="002351E4" w:rsidP="002351E4">
            <w:pPr>
              <w:jc w:val="center"/>
              <w:rPr>
                <w:color w:val="000000"/>
                <w:sz w:val="18"/>
                <w:szCs w:val="18"/>
              </w:rPr>
            </w:pPr>
            <w:r w:rsidRPr="00DF1D3F">
              <w:rPr>
                <w:color w:val="000000"/>
                <w:sz w:val="18"/>
                <w:szCs w:val="18"/>
              </w:rPr>
              <w:t>904 1 14 06010 00 0000 430</w:t>
            </w:r>
          </w:p>
        </w:tc>
        <w:tc>
          <w:tcPr>
            <w:tcW w:w="1181" w:type="dxa"/>
            <w:shd w:val="clear" w:color="auto" w:fill="auto"/>
            <w:noWrap/>
            <w:tcMar>
              <w:top w:w="15" w:type="dxa"/>
              <w:left w:w="15" w:type="dxa"/>
              <w:bottom w:w="0" w:type="dxa"/>
              <w:right w:w="15" w:type="dxa"/>
            </w:tcMar>
            <w:vAlign w:val="bottom"/>
            <w:hideMark/>
          </w:tcPr>
          <w:p w:rsidR="002351E4" w:rsidRPr="00DF1D3F" w:rsidRDefault="002351E4" w:rsidP="002351E4">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tcPr>
          <w:p w:rsidR="002351E4" w:rsidRDefault="002351E4" w:rsidP="002351E4">
            <w:pPr>
              <w:jc w:val="right"/>
              <w:rPr>
                <w:color w:val="000000"/>
                <w:sz w:val="18"/>
                <w:szCs w:val="18"/>
              </w:rPr>
            </w:pPr>
          </w:p>
          <w:p w:rsidR="002351E4" w:rsidRDefault="002351E4" w:rsidP="002351E4">
            <w:pPr>
              <w:jc w:val="right"/>
              <w:rPr>
                <w:color w:val="000000"/>
                <w:sz w:val="18"/>
                <w:szCs w:val="18"/>
              </w:rPr>
            </w:pPr>
          </w:p>
          <w:p w:rsidR="002351E4" w:rsidRPr="00DF1D3F" w:rsidRDefault="002351E4" w:rsidP="002351E4">
            <w:pPr>
              <w:jc w:val="right"/>
              <w:rPr>
                <w:color w:val="000000"/>
                <w:sz w:val="18"/>
                <w:szCs w:val="18"/>
              </w:rPr>
            </w:pPr>
            <w:r w:rsidRPr="00100FEA">
              <w:rPr>
                <w:color w:val="000000"/>
                <w:sz w:val="18"/>
                <w:szCs w:val="18"/>
              </w:rPr>
              <w:t>98 010,51</w:t>
            </w:r>
          </w:p>
        </w:tc>
        <w:tc>
          <w:tcPr>
            <w:tcW w:w="1276" w:type="dxa"/>
            <w:shd w:val="clear" w:color="auto" w:fill="auto"/>
            <w:noWrap/>
            <w:tcMar>
              <w:top w:w="15" w:type="dxa"/>
              <w:left w:w="15" w:type="dxa"/>
              <w:bottom w:w="0" w:type="dxa"/>
              <w:right w:w="15" w:type="dxa"/>
            </w:tcMar>
            <w:vAlign w:val="bottom"/>
            <w:hideMark/>
          </w:tcPr>
          <w:p w:rsidR="002351E4" w:rsidRPr="00DF1D3F" w:rsidRDefault="002351E4" w:rsidP="002351E4">
            <w:pPr>
              <w:jc w:val="right"/>
              <w:rPr>
                <w:color w:val="000000"/>
                <w:sz w:val="18"/>
                <w:szCs w:val="18"/>
              </w:rPr>
            </w:pPr>
            <w:r w:rsidRPr="00DF1D3F">
              <w:rPr>
                <w:color w:val="000000"/>
                <w:sz w:val="18"/>
                <w:szCs w:val="18"/>
              </w:rPr>
              <w:t>-</w:t>
            </w:r>
          </w:p>
        </w:tc>
      </w:tr>
      <w:tr w:rsidR="002351E4" w:rsidRPr="00DF1D3F" w:rsidTr="000F6FF9">
        <w:trPr>
          <w:trHeight w:val="675"/>
        </w:trPr>
        <w:tc>
          <w:tcPr>
            <w:tcW w:w="3701" w:type="dxa"/>
            <w:shd w:val="clear" w:color="auto" w:fill="auto"/>
            <w:tcMar>
              <w:top w:w="15" w:type="dxa"/>
              <w:left w:w="360" w:type="dxa"/>
              <w:bottom w:w="0" w:type="dxa"/>
              <w:right w:w="15" w:type="dxa"/>
            </w:tcMar>
            <w:vAlign w:val="bottom"/>
            <w:hideMark/>
          </w:tcPr>
          <w:p w:rsidR="002351E4" w:rsidRPr="00DF1D3F" w:rsidRDefault="002351E4" w:rsidP="002351E4">
            <w:pPr>
              <w:ind w:firstLineChars="200" w:firstLine="360"/>
              <w:rPr>
                <w:color w:val="000000"/>
                <w:sz w:val="18"/>
                <w:szCs w:val="18"/>
              </w:rPr>
            </w:pPr>
            <w:r w:rsidRPr="00DF1D3F">
              <w:rPr>
                <w:color w:val="000000"/>
                <w:sz w:val="18"/>
                <w:szCs w:val="18"/>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268" w:type="dxa"/>
            <w:shd w:val="clear" w:color="auto" w:fill="auto"/>
            <w:noWrap/>
            <w:tcMar>
              <w:top w:w="15" w:type="dxa"/>
              <w:left w:w="15" w:type="dxa"/>
              <w:bottom w:w="0" w:type="dxa"/>
              <w:right w:w="15" w:type="dxa"/>
            </w:tcMar>
            <w:vAlign w:val="bottom"/>
            <w:hideMark/>
          </w:tcPr>
          <w:p w:rsidR="002351E4" w:rsidRPr="00DF1D3F" w:rsidRDefault="002351E4" w:rsidP="002351E4">
            <w:pPr>
              <w:jc w:val="center"/>
              <w:rPr>
                <w:color w:val="000000"/>
                <w:sz w:val="18"/>
                <w:szCs w:val="18"/>
              </w:rPr>
            </w:pPr>
            <w:r w:rsidRPr="00DF1D3F">
              <w:rPr>
                <w:color w:val="000000"/>
                <w:sz w:val="18"/>
                <w:szCs w:val="18"/>
              </w:rPr>
              <w:t>904 1 14 06013 13 0000 430</w:t>
            </w:r>
          </w:p>
        </w:tc>
        <w:tc>
          <w:tcPr>
            <w:tcW w:w="1181" w:type="dxa"/>
            <w:shd w:val="clear" w:color="auto" w:fill="auto"/>
            <w:noWrap/>
            <w:tcMar>
              <w:top w:w="15" w:type="dxa"/>
              <w:left w:w="15" w:type="dxa"/>
              <w:bottom w:w="0" w:type="dxa"/>
              <w:right w:w="15" w:type="dxa"/>
            </w:tcMar>
            <w:vAlign w:val="bottom"/>
            <w:hideMark/>
          </w:tcPr>
          <w:p w:rsidR="002351E4" w:rsidRPr="00DF1D3F" w:rsidRDefault="002351E4" w:rsidP="002351E4">
            <w:pPr>
              <w:jc w:val="right"/>
              <w:rPr>
                <w:color w:val="000000"/>
                <w:sz w:val="18"/>
                <w:szCs w:val="18"/>
              </w:rPr>
            </w:pPr>
            <w:r w:rsidRPr="00DF1D3F">
              <w:rPr>
                <w:color w:val="000000"/>
                <w:sz w:val="18"/>
                <w:szCs w:val="18"/>
              </w:rPr>
              <w:t>-</w:t>
            </w:r>
          </w:p>
        </w:tc>
        <w:tc>
          <w:tcPr>
            <w:tcW w:w="1229" w:type="dxa"/>
            <w:shd w:val="clear" w:color="auto" w:fill="auto"/>
            <w:noWrap/>
            <w:tcMar>
              <w:top w:w="15" w:type="dxa"/>
              <w:left w:w="15" w:type="dxa"/>
              <w:bottom w:w="0" w:type="dxa"/>
              <w:right w:w="15" w:type="dxa"/>
            </w:tcMar>
          </w:tcPr>
          <w:p w:rsidR="002351E4" w:rsidRDefault="002351E4" w:rsidP="002351E4">
            <w:pPr>
              <w:jc w:val="right"/>
              <w:rPr>
                <w:color w:val="000000"/>
                <w:sz w:val="18"/>
                <w:szCs w:val="18"/>
              </w:rPr>
            </w:pPr>
          </w:p>
          <w:p w:rsidR="002351E4" w:rsidRDefault="002351E4" w:rsidP="002351E4">
            <w:pPr>
              <w:jc w:val="right"/>
              <w:rPr>
                <w:color w:val="000000"/>
                <w:sz w:val="18"/>
                <w:szCs w:val="18"/>
              </w:rPr>
            </w:pPr>
          </w:p>
          <w:p w:rsidR="002351E4" w:rsidRDefault="002351E4" w:rsidP="002351E4">
            <w:pPr>
              <w:jc w:val="right"/>
              <w:rPr>
                <w:color w:val="000000"/>
                <w:sz w:val="18"/>
                <w:szCs w:val="18"/>
              </w:rPr>
            </w:pPr>
          </w:p>
          <w:p w:rsidR="002351E4" w:rsidRDefault="002351E4" w:rsidP="002351E4">
            <w:pPr>
              <w:jc w:val="right"/>
              <w:rPr>
                <w:color w:val="000000"/>
                <w:sz w:val="18"/>
                <w:szCs w:val="18"/>
              </w:rPr>
            </w:pPr>
          </w:p>
          <w:p w:rsidR="002351E4" w:rsidRPr="00DF1D3F" w:rsidRDefault="002351E4" w:rsidP="002351E4">
            <w:pPr>
              <w:jc w:val="right"/>
              <w:rPr>
                <w:color w:val="000000"/>
                <w:sz w:val="18"/>
                <w:szCs w:val="18"/>
              </w:rPr>
            </w:pPr>
            <w:r w:rsidRPr="00100FEA">
              <w:rPr>
                <w:color w:val="000000"/>
                <w:sz w:val="18"/>
                <w:szCs w:val="18"/>
              </w:rPr>
              <w:t>98 010,51</w:t>
            </w:r>
          </w:p>
        </w:tc>
        <w:tc>
          <w:tcPr>
            <w:tcW w:w="1276" w:type="dxa"/>
            <w:shd w:val="clear" w:color="auto" w:fill="auto"/>
            <w:noWrap/>
            <w:tcMar>
              <w:top w:w="15" w:type="dxa"/>
              <w:left w:w="15" w:type="dxa"/>
              <w:bottom w:w="0" w:type="dxa"/>
              <w:right w:w="15" w:type="dxa"/>
            </w:tcMar>
            <w:vAlign w:val="bottom"/>
            <w:hideMark/>
          </w:tcPr>
          <w:p w:rsidR="002351E4" w:rsidRPr="00DF1D3F" w:rsidRDefault="002351E4" w:rsidP="002351E4">
            <w:pPr>
              <w:jc w:val="right"/>
              <w:rPr>
                <w:color w:val="000000"/>
                <w:sz w:val="18"/>
                <w:szCs w:val="18"/>
              </w:rPr>
            </w:pPr>
            <w:r w:rsidRPr="00DF1D3F">
              <w:rPr>
                <w:color w:val="000000"/>
                <w:sz w:val="18"/>
                <w:szCs w:val="18"/>
              </w:rPr>
              <w:t>-</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ШТРАФЫ, САНКЦИИ, ВОЗМЕЩЕНИЕ УЩЕРБА</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904 1 16 00000 00 0000 000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355 000,00</w:t>
            </w:r>
          </w:p>
        </w:tc>
        <w:tc>
          <w:tcPr>
            <w:tcW w:w="1229"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474 192,54</w:t>
            </w:r>
          </w:p>
        </w:tc>
        <w:tc>
          <w:tcPr>
            <w:tcW w:w="1276"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55 000,00</w:t>
            </w:r>
          </w:p>
        </w:tc>
      </w:tr>
      <w:tr w:rsidR="00DF1D3F" w:rsidRPr="00DF1D3F" w:rsidTr="00DF1D3F">
        <w:trPr>
          <w:trHeight w:val="15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904 1 16 07000 00 0000 140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r>
      <w:tr w:rsidR="00DF1D3F" w:rsidRPr="00DF1D3F" w:rsidTr="00DF1D3F">
        <w:trPr>
          <w:trHeight w:val="90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904 1 16 07010 00 0000 140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r>
      <w:tr w:rsidR="00DF1D3F" w:rsidRPr="00DF1D3F" w:rsidTr="00DF1D3F">
        <w:trPr>
          <w:trHeight w:val="112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904 1 16 07010 13 0000 140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Платежи, уплачиваемые в целях </w:t>
            </w:r>
            <w:r w:rsidRPr="00DF1D3F">
              <w:rPr>
                <w:color w:val="000000"/>
                <w:sz w:val="18"/>
                <w:szCs w:val="18"/>
              </w:rPr>
              <w:lastRenderedPageBreak/>
              <w:t>возмещения вреда</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lastRenderedPageBreak/>
              <w:t>904 1 16 11000 01 0000 140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5 000,00</w:t>
            </w:r>
          </w:p>
        </w:tc>
      </w:tr>
      <w:tr w:rsidR="00DF1D3F" w:rsidRPr="00DF1D3F" w:rsidTr="00DF1D3F">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lastRenderedPageBreak/>
              <w:t xml:space="preserve">  Платежи, уплачиваемые в целях возмещения вреда, причиняемого автомобильным дорогам</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904 1 16 11060 01 0000 140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5 000,00</w:t>
            </w:r>
          </w:p>
        </w:tc>
      </w:tr>
      <w:tr w:rsidR="00DF1D3F" w:rsidRPr="00DF1D3F" w:rsidTr="00DF1D3F">
        <w:trPr>
          <w:trHeight w:val="6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904 1 16 11064 01 0000 140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5 000,00</w:t>
            </w:r>
          </w:p>
        </w:tc>
      </w:tr>
      <w:tr w:rsidR="00DF1D3F" w:rsidRPr="00DF1D3F" w:rsidTr="00DF1D3F">
        <w:trPr>
          <w:trHeight w:val="15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904 1 16 18000 02 0000 140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c>
          <w:tcPr>
            <w:tcW w:w="1229"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474 192,54</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БЕЗВОЗМЕЗДНЫЕ ПОСТУПЛЕНИЯ</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904 2 00 00000 00 0000 000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741 900,00</w:t>
            </w:r>
          </w:p>
        </w:tc>
        <w:tc>
          <w:tcPr>
            <w:tcW w:w="1229"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151 699,56</w:t>
            </w:r>
          </w:p>
        </w:tc>
        <w:tc>
          <w:tcPr>
            <w:tcW w:w="1276"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590 200,44</w:t>
            </w:r>
          </w:p>
        </w:tc>
      </w:tr>
      <w:tr w:rsidR="00DF1D3F" w:rsidRPr="00DF1D3F" w:rsidTr="00F4327B">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БЕЗВОЗМЕЗДНЫЕ ПОСТУПЛЕНИЯ ОТ ДРУГИХ БЮДЖЕТОВ БЮДЖЕТНОЙ СИСТЕМЫ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904 2 02 00000 00 0000 000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741 900,00</w:t>
            </w:r>
          </w:p>
        </w:tc>
        <w:tc>
          <w:tcPr>
            <w:tcW w:w="1229" w:type="dxa"/>
            <w:shd w:val="clear" w:color="auto" w:fill="auto"/>
            <w:noWrap/>
            <w:tcMar>
              <w:top w:w="15" w:type="dxa"/>
              <w:left w:w="15" w:type="dxa"/>
              <w:bottom w:w="0" w:type="dxa"/>
              <w:right w:w="15" w:type="dxa"/>
            </w:tcMar>
            <w:vAlign w:val="bottom"/>
          </w:tcPr>
          <w:p w:rsidR="00DF1D3F" w:rsidRPr="00DF1D3F" w:rsidRDefault="00F4327B">
            <w:pPr>
              <w:jc w:val="right"/>
              <w:rPr>
                <w:color w:val="000000"/>
                <w:sz w:val="18"/>
                <w:szCs w:val="18"/>
              </w:rPr>
            </w:pPr>
            <w:r>
              <w:rPr>
                <w:color w:val="000000"/>
                <w:sz w:val="18"/>
                <w:szCs w:val="18"/>
              </w:rPr>
              <w:t>151 699,56</w:t>
            </w:r>
          </w:p>
        </w:tc>
        <w:tc>
          <w:tcPr>
            <w:tcW w:w="1276" w:type="dxa"/>
            <w:shd w:val="clear" w:color="auto" w:fill="auto"/>
            <w:noWrap/>
            <w:tcMar>
              <w:top w:w="15" w:type="dxa"/>
              <w:left w:w="15" w:type="dxa"/>
              <w:bottom w:w="0" w:type="dxa"/>
              <w:right w:w="15" w:type="dxa"/>
            </w:tcMar>
            <w:vAlign w:val="bottom"/>
          </w:tcPr>
          <w:p w:rsidR="00DF1D3F" w:rsidRPr="00DF1D3F" w:rsidRDefault="00F4327B">
            <w:pPr>
              <w:jc w:val="right"/>
              <w:rPr>
                <w:color w:val="000000"/>
                <w:sz w:val="18"/>
                <w:szCs w:val="18"/>
              </w:rPr>
            </w:pPr>
            <w:r>
              <w:rPr>
                <w:color w:val="000000"/>
                <w:sz w:val="18"/>
                <w:szCs w:val="18"/>
              </w:rPr>
              <w:t>590 200,44</w:t>
            </w:r>
          </w:p>
        </w:tc>
      </w:tr>
      <w:tr w:rsidR="00DF1D3F" w:rsidRPr="00DF1D3F" w:rsidTr="00DF1D3F">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Субсидии бюджетам бюджетной системы Российской Федерации (межбюджетные субсидии)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904 2 02 20000 00 0000 150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400 000,00</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Прочие субсидии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904 2 02 29999 00 0000 150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400 000,00</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Прочие субсидии бюджетам городских поселений</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904 2 02 29999 13 0000 150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400 000,00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400 000,00</w:t>
            </w:r>
          </w:p>
        </w:tc>
      </w:tr>
      <w:tr w:rsidR="00DF1D3F" w:rsidRPr="00DF1D3F" w:rsidTr="00DF1D3F">
        <w:trPr>
          <w:trHeight w:val="28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Субвенции бюджетам бюджетной системы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904 2 02 30000 00 0000 150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341 900,00</w:t>
            </w:r>
          </w:p>
        </w:tc>
        <w:tc>
          <w:tcPr>
            <w:tcW w:w="1229"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151 699,56</w:t>
            </w:r>
          </w:p>
        </w:tc>
        <w:tc>
          <w:tcPr>
            <w:tcW w:w="1276"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190 200,44</w:t>
            </w:r>
          </w:p>
        </w:tc>
      </w:tr>
      <w:tr w:rsidR="00DF1D3F" w:rsidRPr="00DF1D3F" w:rsidTr="00DF1D3F">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Субвенции местным бюджетам на выполнение передаваемых полномочий субъектов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904 2 02 30024 00 0000 150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r>
      <w:tr w:rsidR="00DF1D3F" w:rsidRPr="00DF1D3F" w:rsidTr="00DF1D3F">
        <w:trPr>
          <w:trHeight w:val="45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Субвенции бюджетам городских поселений на выполнение передаваемых полномочий субъектов Российской Федерации</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904 2 02 30024 13 0000 150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c>
          <w:tcPr>
            <w:tcW w:w="1229"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r>
      <w:tr w:rsidR="00DF1D3F" w:rsidRPr="00DF1D3F" w:rsidTr="00DF1D3F">
        <w:trPr>
          <w:trHeight w:val="6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904 2 02 35118 00 0000 150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341 200,00</w:t>
            </w:r>
          </w:p>
        </w:tc>
        <w:tc>
          <w:tcPr>
            <w:tcW w:w="1229"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151 699,56</w:t>
            </w:r>
          </w:p>
        </w:tc>
        <w:tc>
          <w:tcPr>
            <w:tcW w:w="1276"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190 200,44</w:t>
            </w:r>
          </w:p>
        </w:tc>
      </w:tr>
      <w:tr w:rsidR="00DF1D3F" w:rsidRPr="00DF1D3F" w:rsidTr="00DF1D3F">
        <w:trPr>
          <w:trHeight w:val="675"/>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 xml:space="preserve">  Субвенции бюджетам городских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904 2 02 35118 13 0000 150</w:t>
            </w:r>
          </w:p>
        </w:tc>
        <w:tc>
          <w:tcPr>
            <w:tcW w:w="1181"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341 200,00</w:t>
            </w:r>
          </w:p>
        </w:tc>
        <w:tc>
          <w:tcPr>
            <w:tcW w:w="1229"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151 699,56</w:t>
            </w:r>
          </w:p>
        </w:tc>
        <w:tc>
          <w:tcPr>
            <w:tcW w:w="1276" w:type="dxa"/>
            <w:shd w:val="clear" w:color="auto" w:fill="auto"/>
            <w:noWrap/>
            <w:tcMar>
              <w:top w:w="15" w:type="dxa"/>
              <w:left w:w="15" w:type="dxa"/>
              <w:bottom w:w="0" w:type="dxa"/>
              <w:right w:w="15" w:type="dxa"/>
            </w:tcMar>
            <w:vAlign w:val="bottom"/>
            <w:hideMark/>
          </w:tcPr>
          <w:p w:rsidR="00DF1D3F" w:rsidRPr="00DF1D3F" w:rsidRDefault="00F4327B">
            <w:pPr>
              <w:jc w:val="right"/>
              <w:rPr>
                <w:color w:val="000000"/>
                <w:sz w:val="18"/>
                <w:szCs w:val="18"/>
              </w:rPr>
            </w:pPr>
            <w:r>
              <w:rPr>
                <w:color w:val="000000"/>
                <w:sz w:val="18"/>
                <w:szCs w:val="18"/>
              </w:rPr>
              <w:t>190 200,</w:t>
            </w:r>
          </w:p>
        </w:tc>
      </w:tr>
    </w:tbl>
    <w:p w:rsidR="005D4C1B" w:rsidRDefault="005D4C1B" w:rsidP="00DF1D3F">
      <w:pPr>
        <w:rPr>
          <w:sz w:val="18"/>
          <w:szCs w:val="18"/>
        </w:rPr>
      </w:pPr>
    </w:p>
    <w:p w:rsidR="006531B6" w:rsidRDefault="006531B6" w:rsidP="006531B6">
      <w:pPr>
        <w:rPr>
          <w:sz w:val="18"/>
          <w:szCs w:val="18"/>
        </w:rPr>
      </w:pPr>
    </w:p>
    <w:p w:rsidR="007557F0" w:rsidRDefault="007557F0" w:rsidP="006531B6">
      <w:pPr>
        <w:rPr>
          <w:sz w:val="18"/>
          <w:szCs w:val="18"/>
        </w:rPr>
      </w:pPr>
    </w:p>
    <w:p w:rsidR="00D14576" w:rsidRPr="00EB02C4" w:rsidRDefault="0062539D" w:rsidP="005D4C1B">
      <w:pPr>
        <w:numPr>
          <w:ilvl w:val="0"/>
          <w:numId w:val="22"/>
        </w:numPr>
        <w:jc w:val="center"/>
        <w:rPr>
          <w:b/>
        </w:rPr>
      </w:pPr>
      <w:r w:rsidRPr="00EB02C4">
        <w:rPr>
          <w:b/>
        </w:rPr>
        <w:t>РАСХОДЫ</w:t>
      </w:r>
    </w:p>
    <w:p w:rsidR="00717994" w:rsidRPr="00717994" w:rsidRDefault="00717994" w:rsidP="00D14576">
      <w:pPr>
        <w:rPr>
          <w:b/>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1"/>
        <w:gridCol w:w="2268"/>
        <w:gridCol w:w="1276"/>
        <w:gridCol w:w="1134"/>
        <w:gridCol w:w="1275"/>
      </w:tblGrid>
      <w:tr w:rsidR="00DF1D3F" w:rsidRPr="00DF1D3F" w:rsidTr="00DF1D3F">
        <w:trPr>
          <w:trHeight w:val="240"/>
        </w:trPr>
        <w:tc>
          <w:tcPr>
            <w:tcW w:w="3701"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Наименование показателя</w:t>
            </w:r>
          </w:p>
        </w:tc>
        <w:tc>
          <w:tcPr>
            <w:tcW w:w="2268"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Код расхода по бюджетной классификации</w:t>
            </w:r>
          </w:p>
        </w:tc>
        <w:tc>
          <w:tcPr>
            <w:tcW w:w="1276"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Утвержденные бюджетные назначения</w:t>
            </w:r>
          </w:p>
        </w:tc>
        <w:tc>
          <w:tcPr>
            <w:tcW w:w="1134"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Исполнено</w:t>
            </w:r>
          </w:p>
        </w:tc>
        <w:tc>
          <w:tcPr>
            <w:tcW w:w="1275"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Неисполненные назначения</w:t>
            </w:r>
          </w:p>
        </w:tc>
      </w:tr>
      <w:tr w:rsidR="00DF1D3F" w:rsidRPr="00DF1D3F" w:rsidTr="00DF1D3F">
        <w:trPr>
          <w:trHeight w:val="240"/>
        </w:trPr>
        <w:tc>
          <w:tcPr>
            <w:tcW w:w="3701" w:type="dxa"/>
            <w:vMerge/>
            <w:vAlign w:val="center"/>
            <w:hideMark/>
          </w:tcPr>
          <w:p w:rsidR="00DF1D3F" w:rsidRPr="00DF1D3F" w:rsidRDefault="00DF1D3F">
            <w:pPr>
              <w:rPr>
                <w:color w:val="000000"/>
                <w:sz w:val="18"/>
                <w:szCs w:val="18"/>
              </w:rPr>
            </w:pPr>
          </w:p>
        </w:tc>
        <w:tc>
          <w:tcPr>
            <w:tcW w:w="2268"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c>
          <w:tcPr>
            <w:tcW w:w="1134" w:type="dxa"/>
            <w:vMerge/>
            <w:vAlign w:val="center"/>
            <w:hideMark/>
          </w:tcPr>
          <w:p w:rsidR="00DF1D3F" w:rsidRPr="00DF1D3F" w:rsidRDefault="00DF1D3F">
            <w:pPr>
              <w:rPr>
                <w:color w:val="000000"/>
                <w:sz w:val="18"/>
                <w:szCs w:val="18"/>
              </w:rPr>
            </w:pPr>
          </w:p>
        </w:tc>
        <w:tc>
          <w:tcPr>
            <w:tcW w:w="1275" w:type="dxa"/>
            <w:vMerge/>
            <w:vAlign w:val="center"/>
            <w:hideMark/>
          </w:tcPr>
          <w:p w:rsidR="00DF1D3F" w:rsidRPr="00DF1D3F" w:rsidRDefault="00DF1D3F">
            <w:pPr>
              <w:rPr>
                <w:color w:val="000000"/>
                <w:sz w:val="18"/>
                <w:szCs w:val="18"/>
              </w:rPr>
            </w:pPr>
          </w:p>
        </w:tc>
      </w:tr>
      <w:tr w:rsidR="00DF1D3F" w:rsidRPr="00DF1D3F" w:rsidTr="00DF1D3F">
        <w:trPr>
          <w:trHeight w:val="222"/>
        </w:trPr>
        <w:tc>
          <w:tcPr>
            <w:tcW w:w="3701" w:type="dxa"/>
            <w:vMerge/>
            <w:vAlign w:val="center"/>
            <w:hideMark/>
          </w:tcPr>
          <w:p w:rsidR="00DF1D3F" w:rsidRPr="00DF1D3F" w:rsidRDefault="00DF1D3F">
            <w:pPr>
              <w:rPr>
                <w:color w:val="000000"/>
                <w:sz w:val="18"/>
                <w:szCs w:val="18"/>
              </w:rPr>
            </w:pPr>
          </w:p>
        </w:tc>
        <w:tc>
          <w:tcPr>
            <w:tcW w:w="2268"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c>
          <w:tcPr>
            <w:tcW w:w="1134" w:type="dxa"/>
            <w:vMerge/>
            <w:vAlign w:val="center"/>
            <w:hideMark/>
          </w:tcPr>
          <w:p w:rsidR="00DF1D3F" w:rsidRPr="00DF1D3F" w:rsidRDefault="00DF1D3F">
            <w:pPr>
              <w:rPr>
                <w:color w:val="000000"/>
                <w:sz w:val="18"/>
                <w:szCs w:val="18"/>
              </w:rPr>
            </w:pPr>
          </w:p>
        </w:tc>
        <w:tc>
          <w:tcPr>
            <w:tcW w:w="1275" w:type="dxa"/>
            <w:vMerge/>
            <w:vAlign w:val="center"/>
            <w:hideMark/>
          </w:tcPr>
          <w:p w:rsidR="00DF1D3F" w:rsidRPr="00DF1D3F" w:rsidRDefault="00DF1D3F">
            <w:pPr>
              <w:rPr>
                <w:color w:val="000000"/>
                <w:sz w:val="18"/>
                <w:szCs w:val="18"/>
              </w:rPr>
            </w:pPr>
          </w:p>
        </w:tc>
      </w:tr>
      <w:tr w:rsidR="00DF1D3F" w:rsidRPr="00DF1D3F" w:rsidTr="00DF1D3F">
        <w:trPr>
          <w:trHeight w:val="240"/>
        </w:trPr>
        <w:tc>
          <w:tcPr>
            <w:tcW w:w="3701"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1</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3</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4</w:t>
            </w:r>
          </w:p>
        </w:tc>
        <w:tc>
          <w:tcPr>
            <w:tcW w:w="1134"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5</w:t>
            </w:r>
          </w:p>
        </w:tc>
        <w:tc>
          <w:tcPr>
            <w:tcW w:w="1275"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6</w:t>
            </w:r>
          </w:p>
        </w:tc>
      </w:tr>
      <w:tr w:rsidR="00DF1D3F" w:rsidRPr="00DF1D3F" w:rsidTr="00DF1D3F">
        <w:trPr>
          <w:trHeight w:val="33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бюджета - всего</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w:t>
            </w:r>
            <w:r w:rsidR="00F8594A">
              <w:rPr>
                <w:color w:val="000000"/>
                <w:sz w:val="18"/>
                <w:szCs w:val="18"/>
              </w:rPr>
              <w:t>63 659 823,87</w:t>
            </w:r>
          </w:p>
        </w:tc>
        <w:tc>
          <w:tcPr>
            <w:tcW w:w="1134" w:type="dxa"/>
            <w:shd w:val="clear" w:color="auto" w:fill="auto"/>
            <w:noWrap/>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69 760 051,15</w:t>
            </w:r>
          </w:p>
        </w:tc>
        <w:tc>
          <w:tcPr>
            <w:tcW w:w="1275" w:type="dxa"/>
            <w:shd w:val="clear" w:color="auto" w:fill="auto"/>
            <w:noWrap/>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193 899 772,72</w:t>
            </w:r>
          </w:p>
        </w:tc>
      </w:tr>
      <w:tr w:rsidR="00DF1D3F" w:rsidRPr="00DF1D3F" w:rsidTr="00DF1D3F">
        <w:trPr>
          <w:trHeight w:val="24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в том числе:</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 </w:t>
            </w:r>
          </w:p>
        </w:tc>
        <w:tc>
          <w:tcPr>
            <w:tcW w:w="1134"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 </w:t>
            </w:r>
          </w:p>
        </w:tc>
        <w:tc>
          <w:tcPr>
            <w:tcW w:w="1275"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 </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ОБЩЕГОСУДАРСТВЕННЫЕ ВОПРОСЫ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42 411 266,61</w:t>
            </w:r>
          </w:p>
        </w:tc>
        <w:tc>
          <w:tcPr>
            <w:tcW w:w="1134" w:type="dxa"/>
            <w:shd w:val="clear" w:color="auto" w:fill="auto"/>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26 597 884,46</w:t>
            </w:r>
          </w:p>
        </w:tc>
        <w:tc>
          <w:tcPr>
            <w:tcW w:w="1275" w:type="dxa"/>
            <w:shd w:val="clear" w:color="auto" w:fill="auto"/>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15 813 382,15</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Функционирование высшего должностного лица субъекта Российской Федерации и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904 0102 00 0 00 00000 000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2 968 811,00</w:t>
            </w:r>
          </w:p>
        </w:tc>
        <w:tc>
          <w:tcPr>
            <w:tcW w:w="1134" w:type="dxa"/>
            <w:shd w:val="clear" w:color="auto" w:fill="auto"/>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2 125 324,22</w:t>
            </w:r>
          </w:p>
        </w:tc>
        <w:tc>
          <w:tcPr>
            <w:tcW w:w="1275" w:type="dxa"/>
            <w:shd w:val="clear" w:color="auto" w:fill="auto"/>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843 486,78</w:t>
            </w:r>
          </w:p>
        </w:tc>
      </w:tr>
      <w:tr w:rsidR="00F8594A" w:rsidRPr="00DF1D3F" w:rsidTr="000F6FF9">
        <w:trPr>
          <w:trHeight w:val="285"/>
        </w:trPr>
        <w:tc>
          <w:tcPr>
            <w:tcW w:w="3701" w:type="dxa"/>
            <w:shd w:val="clear" w:color="auto" w:fill="auto"/>
            <w:noWrap/>
            <w:tcMar>
              <w:top w:w="15" w:type="dxa"/>
              <w:left w:w="15" w:type="dxa"/>
              <w:bottom w:w="0" w:type="dxa"/>
              <w:right w:w="15" w:type="dxa"/>
            </w:tcMar>
            <w:vAlign w:val="bottom"/>
            <w:hideMark/>
          </w:tcPr>
          <w:p w:rsidR="00F8594A" w:rsidRPr="00DF1D3F" w:rsidRDefault="00F8594A" w:rsidP="00F8594A">
            <w:pPr>
              <w:jc w:val="center"/>
              <w:rPr>
                <w:color w:val="000000"/>
                <w:sz w:val="18"/>
                <w:szCs w:val="18"/>
              </w:rPr>
            </w:pPr>
            <w:r w:rsidRPr="00DF1D3F">
              <w:rPr>
                <w:color w:val="000000"/>
                <w:sz w:val="18"/>
                <w:szCs w:val="18"/>
              </w:rPr>
              <w:t>Обеспечение функционирования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F8594A" w:rsidRPr="00DF1D3F" w:rsidRDefault="00F8594A" w:rsidP="00F8594A">
            <w:pPr>
              <w:jc w:val="center"/>
              <w:rPr>
                <w:color w:val="000000"/>
                <w:sz w:val="18"/>
                <w:szCs w:val="18"/>
              </w:rPr>
            </w:pPr>
            <w:r w:rsidRPr="00DF1D3F">
              <w:rPr>
                <w:color w:val="000000"/>
                <w:sz w:val="18"/>
                <w:szCs w:val="18"/>
              </w:rPr>
              <w:t>904 0102 81 0 00 00000 000</w:t>
            </w:r>
          </w:p>
        </w:tc>
        <w:tc>
          <w:tcPr>
            <w:tcW w:w="1276" w:type="dxa"/>
            <w:shd w:val="clear" w:color="auto" w:fill="auto"/>
            <w:tcMar>
              <w:top w:w="15" w:type="dxa"/>
              <w:left w:w="15" w:type="dxa"/>
              <w:bottom w:w="0" w:type="dxa"/>
              <w:right w:w="15" w:type="dxa"/>
            </w:tcMar>
            <w:vAlign w:val="bottom"/>
            <w:hideMark/>
          </w:tcPr>
          <w:p w:rsidR="00F8594A" w:rsidRPr="00DF1D3F" w:rsidRDefault="00F8594A" w:rsidP="00F8594A">
            <w:pPr>
              <w:jc w:val="right"/>
              <w:rPr>
                <w:color w:val="000000"/>
                <w:sz w:val="18"/>
                <w:szCs w:val="18"/>
              </w:rPr>
            </w:pPr>
            <w:r w:rsidRPr="00DF1D3F">
              <w:rPr>
                <w:color w:val="000000"/>
                <w:sz w:val="18"/>
                <w:szCs w:val="18"/>
              </w:rPr>
              <w:t>2 968 811,00</w:t>
            </w:r>
          </w:p>
        </w:tc>
        <w:tc>
          <w:tcPr>
            <w:tcW w:w="1134" w:type="dxa"/>
            <w:shd w:val="clear" w:color="auto" w:fill="auto"/>
            <w:tcMar>
              <w:top w:w="15" w:type="dxa"/>
              <w:left w:w="15" w:type="dxa"/>
              <w:bottom w:w="0" w:type="dxa"/>
              <w:right w:w="15" w:type="dxa"/>
            </w:tcMar>
            <w:vAlign w:val="bottom"/>
            <w:hideMark/>
          </w:tcPr>
          <w:p w:rsidR="00F8594A" w:rsidRPr="00DF1D3F" w:rsidRDefault="00F8594A" w:rsidP="00F8594A">
            <w:pPr>
              <w:jc w:val="right"/>
              <w:rPr>
                <w:color w:val="000000"/>
                <w:sz w:val="18"/>
                <w:szCs w:val="18"/>
              </w:rPr>
            </w:pPr>
            <w:r>
              <w:rPr>
                <w:color w:val="000000"/>
                <w:sz w:val="18"/>
                <w:szCs w:val="18"/>
              </w:rPr>
              <w:t>2 125 324,22</w:t>
            </w:r>
          </w:p>
        </w:tc>
        <w:tc>
          <w:tcPr>
            <w:tcW w:w="1275" w:type="dxa"/>
            <w:shd w:val="clear" w:color="auto" w:fill="auto"/>
            <w:tcMar>
              <w:top w:w="15" w:type="dxa"/>
              <w:left w:w="15" w:type="dxa"/>
              <w:bottom w:w="0" w:type="dxa"/>
              <w:right w:w="15" w:type="dxa"/>
            </w:tcMar>
            <w:hideMark/>
          </w:tcPr>
          <w:p w:rsidR="00F8594A" w:rsidRPr="00DF1D3F" w:rsidRDefault="00F8594A" w:rsidP="00F8594A">
            <w:pPr>
              <w:jc w:val="right"/>
              <w:rPr>
                <w:color w:val="000000"/>
                <w:sz w:val="18"/>
                <w:szCs w:val="18"/>
              </w:rPr>
            </w:pPr>
            <w:r w:rsidRPr="00904D54">
              <w:rPr>
                <w:color w:val="000000"/>
                <w:sz w:val="18"/>
                <w:szCs w:val="18"/>
              </w:rPr>
              <w:t>843 486,78</w:t>
            </w:r>
          </w:p>
        </w:tc>
      </w:tr>
      <w:tr w:rsidR="00F8594A" w:rsidRPr="00DF1D3F" w:rsidTr="000F6FF9">
        <w:trPr>
          <w:trHeight w:val="285"/>
        </w:trPr>
        <w:tc>
          <w:tcPr>
            <w:tcW w:w="3701" w:type="dxa"/>
            <w:shd w:val="clear" w:color="auto" w:fill="auto"/>
            <w:tcMar>
              <w:top w:w="15" w:type="dxa"/>
              <w:left w:w="15" w:type="dxa"/>
              <w:bottom w:w="0" w:type="dxa"/>
              <w:right w:w="15" w:type="dxa"/>
            </w:tcMar>
            <w:vAlign w:val="bottom"/>
            <w:hideMark/>
          </w:tcPr>
          <w:p w:rsidR="00F8594A" w:rsidRPr="00DF1D3F" w:rsidRDefault="00F8594A" w:rsidP="00F8594A">
            <w:pPr>
              <w:rPr>
                <w:color w:val="000000"/>
                <w:sz w:val="18"/>
                <w:szCs w:val="18"/>
              </w:rPr>
            </w:pPr>
            <w:r w:rsidRPr="00DF1D3F">
              <w:rPr>
                <w:color w:val="000000"/>
                <w:sz w:val="18"/>
                <w:szCs w:val="18"/>
              </w:rPr>
              <w:t>Глава муниципального образования</w:t>
            </w:r>
          </w:p>
        </w:tc>
        <w:tc>
          <w:tcPr>
            <w:tcW w:w="2268" w:type="dxa"/>
            <w:shd w:val="clear" w:color="auto" w:fill="auto"/>
            <w:tcMar>
              <w:top w:w="15" w:type="dxa"/>
              <w:left w:w="15" w:type="dxa"/>
              <w:bottom w:w="0" w:type="dxa"/>
              <w:right w:w="15" w:type="dxa"/>
            </w:tcMar>
            <w:vAlign w:val="bottom"/>
            <w:hideMark/>
          </w:tcPr>
          <w:p w:rsidR="00F8594A" w:rsidRPr="00DF1D3F" w:rsidRDefault="00F8594A" w:rsidP="00F8594A">
            <w:pPr>
              <w:jc w:val="center"/>
              <w:rPr>
                <w:color w:val="000000"/>
                <w:sz w:val="18"/>
                <w:szCs w:val="18"/>
              </w:rPr>
            </w:pPr>
            <w:r w:rsidRPr="00DF1D3F">
              <w:rPr>
                <w:color w:val="000000"/>
                <w:sz w:val="18"/>
                <w:szCs w:val="18"/>
              </w:rPr>
              <w:t>904 0102 81 1 00 00000 000</w:t>
            </w:r>
          </w:p>
        </w:tc>
        <w:tc>
          <w:tcPr>
            <w:tcW w:w="1276" w:type="dxa"/>
            <w:shd w:val="clear" w:color="auto" w:fill="auto"/>
            <w:tcMar>
              <w:top w:w="15" w:type="dxa"/>
              <w:left w:w="15" w:type="dxa"/>
              <w:bottom w:w="0" w:type="dxa"/>
              <w:right w:w="15" w:type="dxa"/>
            </w:tcMar>
            <w:vAlign w:val="bottom"/>
            <w:hideMark/>
          </w:tcPr>
          <w:p w:rsidR="00F8594A" w:rsidRPr="00DF1D3F" w:rsidRDefault="00F8594A" w:rsidP="00F8594A">
            <w:pPr>
              <w:jc w:val="right"/>
              <w:rPr>
                <w:color w:val="000000"/>
                <w:sz w:val="18"/>
                <w:szCs w:val="18"/>
              </w:rPr>
            </w:pPr>
            <w:r w:rsidRPr="00DF1D3F">
              <w:rPr>
                <w:color w:val="000000"/>
                <w:sz w:val="18"/>
                <w:szCs w:val="18"/>
              </w:rPr>
              <w:t>2 968 811,00</w:t>
            </w:r>
          </w:p>
        </w:tc>
        <w:tc>
          <w:tcPr>
            <w:tcW w:w="1134" w:type="dxa"/>
            <w:shd w:val="clear" w:color="auto" w:fill="auto"/>
            <w:tcMar>
              <w:top w:w="15" w:type="dxa"/>
              <w:left w:w="15" w:type="dxa"/>
              <w:bottom w:w="0" w:type="dxa"/>
              <w:right w:w="15" w:type="dxa"/>
            </w:tcMar>
            <w:vAlign w:val="bottom"/>
            <w:hideMark/>
          </w:tcPr>
          <w:p w:rsidR="00F8594A" w:rsidRPr="00DF1D3F" w:rsidRDefault="00F8594A" w:rsidP="00F8594A">
            <w:pPr>
              <w:jc w:val="right"/>
              <w:rPr>
                <w:color w:val="000000"/>
                <w:sz w:val="18"/>
                <w:szCs w:val="18"/>
              </w:rPr>
            </w:pPr>
            <w:r>
              <w:rPr>
                <w:color w:val="000000"/>
                <w:sz w:val="18"/>
                <w:szCs w:val="18"/>
              </w:rPr>
              <w:t>2 125 324,22</w:t>
            </w:r>
          </w:p>
        </w:tc>
        <w:tc>
          <w:tcPr>
            <w:tcW w:w="1275" w:type="dxa"/>
            <w:shd w:val="clear" w:color="auto" w:fill="auto"/>
            <w:tcMar>
              <w:top w:w="15" w:type="dxa"/>
              <w:left w:w="15" w:type="dxa"/>
              <w:bottom w:w="0" w:type="dxa"/>
              <w:right w:w="15" w:type="dxa"/>
            </w:tcMar>
            <w:hideMark/>
          </w:tcPr>
          <w:p w:rsidR="00F8594A" w:rsidRPr="00DF1D3F" w:rsidRDefault="00F8594A" w:rsidP="00F8594A">
            <w:pPr>
              <w:jc w:val="right"/>
              <w:rPr>
                <w:color w:val="000000"/>
                <w:sz w:val="18"/>
                <w:szCs w:val="18"/>
              </w:rPr>
            </w:pPr>
            <w:r w:rsidRPr="00904D54">
              <w:rPr>
                <w:color w:val="000000"/>
                <w:sz w:val="18"/>
                <w:szCs w:val="18"/>
              </w:rPr>
              <w:t>843 486,78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Расходы по оплате  труда и начисления на выплаты </w:t>
            </w:r>
            <w:proofErr w:type="spellStart"/>
            <w:r w:rsidRPr="00DF1D3F">
              <w:rPr>
                <w:color w:val="000000"/>
                <w:sz w:val="18"/>
                <w:szCs w:val="18"/>
              </w:rPr>
              <w:t>пооплате</w:t>
            </w:r>
            <w:proofErr w:type="spellEnd"/>
            <w:r w:rsidRPr="00DF1D3F">
              <w:rPr>
                <w:color w:val="000000"/>
                <w:sz w:val="18"/>
                <w:szCs w:val="18"/>
              </w:rPr>
              <w:t xml:space="preserve"> труда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904 0102 81 1 00 10110 000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2 363 411,00</w:t>
            </w:r>
          </w:p>
        </w:tc>
        <w:tc>
          <w:tcPr>
            <w:tcW w:w="1134" w:type="dxa"/>
            <w:shd w:val="clear" w:color="auto" w:fill="auto"/>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1 950 816,22</w:t>
            </w:r>
          </w:p>
        </w:tc>
        <w:tc>
          <w:tcPr>
            <w:tcW w:w="1275" w:type="dxa"/>
            <w:shd w:val="clear" w:color="auto" w:fill="auto"/>
            <w:tcMar>
              <w:top w:w="15" w:type="dxa"/>
              <w:left w:w="15" w:type="dxa"/>
              <w:bottom w:w="0" w:type="dxa"/>
              <w:right w:w="15" w:type="dxa"/>
            </w:tcMar>
            <w:vAlign w:val="bottom"/>
            <w:hideMark/>
          </w:tcPr>
          <w:p w:rsidR="00DF1D3F" w:rsidRPr="00DF1D3F" w:rsidRDefault="00F8594A">
            <w:pPr>
              <w:jc w:val="right"/>
              <w:rPr>
                <w:color w:val="000000"/>
                <w:sz w:val="18"/>
                <w:szCs w:val="18"/>
              </w:rPr>
            </w:pPr>
            <w:r>
              <w:rPr>
                <w:color w:val="000000"/>
                <w:sz w:val="18"/>
                <w:szCs w:val="18"/>
              </w:rPr>
              <w:t>412 594,78</w:t>
            </w:r>
          </w:p>
        </w:tc>
      </w:tr>
      <w:tr w:rsidR="00F8594A" w:rsidRPr="00DF1D3F" w:rsidTr="000F6FF9">
        <w:trPr>
          <w:trHeight w:val="900"/>
        </w:trPr>
        <w:tc>
          <w:tcPr>
            <w:tcW w:w="3701" w:type="dxa"/>
            <w:shd w:val="clear" w:color="auto" w:fill="auto"/>
            <w:tcMar>
              <w:top w:w="15" w:type="dxa"/>
              <w:left w:w="15" w:type="dxa"/>
              <w:bottom w:w="0" w:type="dxa"/>
              <w:right w:w="15" w:type="dxa"/>
            </w:tcMar>
            <w:vAlign w:val="bottom"/>
            <w:hideMark/>
          </w:tcPr>
          <w:p w:rsidR="00F8594A" w:rsidRPr="00DF1D3F" w:rsidRDefault="00F8594A" w:rsidP="00F8594A">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F8594A" w:rsidRPr="00DF1D3F" w:rsidRDefault="00F8594A" w:rsidP="00F8594A">
            <w:pPr>
              <w:jc w:val="center"/>
              <w:rPr>
                <w:color w:val="000000"/>
                <w:sz w:val="18"/>
                <w:szCs w:val="18"/>
              </w:rPr>
            </w:pPr>
            <w:r w:rsidRPr="00DF1D3F">
              <w:rPr>
                <w:color w:val="000000"/>
                <w:sz w:val="18"/>
                <w:szCs w:val="18"/>
              </w:rPr>
              <w:t>904 0102 81 1 00 10110 100</w:t>
            </w:r>
          </w:p>
        </w:tc>
        <w:tc>
          <w:tcPr>
            <w:tcW w:w="1276" w:type="dxa"/>
            <w:shd w:val="clear" w:color="auto" w:fill="auto"/>
            <w:tcMar>
              <w:top w:w="15" w:type="dxa"/>
              <w:left w:w="15" w:type="dxa"/>
              <w:bottom w:w="0" w:type="dxa"/>
              <w:right w:w="15" w:type="dxa"/>
            </w:tcMar>
            <w:vAlign w:val="bottom"/>
            <w:hideMark/>
          </w:tcPr>
          <w:p w:rsidR="00F8594A" w:rsidRPr="00DF1D3F" w:rsidRDefault="00F8594A" w:rsidP="00F8594A">
            <w:pPr>
              <w:jc w:val="right"/>
              <w:rPr>
                <w:color w:val="000000"/>
                <w:sz w:val="18"/>
                <w:szCs w:val="18"/>
              </w:rPr>
            </w:pPr>
            <w:r w:rsidRPr="00DF1D3F">
              <w:rPr>
                <w:color w:val="000000"/>
                <w:sz w:val="18"/>
                <w:szCs w:val="18"/>
              </w:rPr>
              <w:t>2 363 411,00</w:t>
            </w:r>
          </w:p>
        </w:tc>
        <w:tc>
          <w:tcPr>
            <w:tcW w:w="1134" w:type="dxa"/>
            <w:shd w:val="clear" w:color="auto" w:fill="auto"/>
            <w:tcMar>
              <w:top w:w="15" w:type="dxa"/>
              <w:left w:w="15" w:type="dxa"/>
              <w:bottom w:w="0" w:type="dxa"/>
              <w:right w:w="15" w:type="dxa"/>
            </w:tcMar>
            <w:hideMark/>
          </w:tcPr>
          <w:p w:rsidR="00F8594A" w:rsidRDefault="00F8594A" w:rsidP="00F8594A">
            <w:pPr>
              <w:jc w:val="center"/>
              <w:rPr>
                <w:color w:val="000000"/>
                <w:sz w:val="18"/>
                <w:szCs w:val="18"/>
              </w:rPr>
            </w:pPr>
          </w:p>
          <w:p w:rsidR="00F8594A" w:rsidRDefault="00F8594A" w:rsidP="00F8594A">
            <w:pPr>
              <w:jc w:val="center"/>
              <w:rPr>
                <w:color w:val="000000"/>
                <w:sz w:val="18"/>
                <w:szCs w:val="18"/>
              </w:rPr>
            </w:pPr>
          </w:p>
          <w:p w:rsidR="00F8594A" w:rsidRDefault="00F8594A" w:rsidP="00F8594A">
            <w:pPr>
              <w:jc w:val="center"/>
              <w:rPr>
                <w:color w:val="000000"/>
                <w:sz w:val="18"/>
                <w:szCs w:val="18"/>
              </w:rPr>
            </w:pPr>
          </w:p>
          <w:p w:rsidR="00F8594A" w:rsidRDefault="00F8594A" w:rsidP="00F8594A">
            <w:pPr>
              <w:jc w:val="center"/>
              <w:rPr>
                <w:color w:val="000000"/>
                <w:sz w:val="18"/>
                <w:szCs w:val="18"/>
              </w:rPr>
            </w:pPr>
          </w:p>
          <w:p w:rsidR="00F8594A" w:rsidRDefault="00F8594A" w:rsidP="00F8594A">
            <w:pPr>
              <w:jc w:val="center"/>
              <w:rPr>
                <w:color w:val="000000"/>
                <w:sz w:val="18"/>
                <w:szCs w:val="18"/>
              </w:rPr>
            </w:pPr>
          </w:p>
          <w:p w:rsidR="00F8594A" w:rsidRPr="00DF1D3F" w:rsidRDefault="00F8594A" w:rsidP="00F8594A">
            <w:pPr>
              <w:jc w:val="center"/>
              <w:rPr>
                <w:color w:val="000000"/>
                <w:sz w:val="18"/>
                <w:szCs w:val="18"/>
              </w:rPr>
            </w:pPr>
            <w:r w:rsidRPr="000C6B33">
              <w:rPr>
                <w:color w:val="000000"/>
                <w:sz w:val="18"/>
                <w:szCs w:val="18"/>
              </w:rPr>
              <w:t>1 950 816,22</w:t>
            </w:r>
          </w:p>
        </w:tc>
        <w:tc>
          <w:tcPr>
            <w:tcW w:w="1275" w:type="dxa"/>
            <w:shd w:val="clear" w:color="auto" w:fill="auto"/>
            <w:tcMar>
              <w:top w:w="15" w:type="dxa"/>
              <w:left w:w="15" w:type="dxa"/>
              <w:bottom w:w="0" w:type="dxa"/>
              <w:right w:w="15" w:type="dxa"/>
            </w:tcMar>
            <w:hideMark/>
          </w:tcPr>
          <w:p w:rsidR="00F8594A" w:rsidRDefault="00F8594A" w:rsidP="00F8594A">
            <w:pPr>
              <w:jc w:val="right"/>
              <w:rPr>
                <w:color w:val="000000"/>
                <w:sz w:val="18"/>
                <w:szCs w:val="18"/>
              </w:rPr>
            </w:pPr>
          </w:p>
          <w:p w:rsidR="00F8594A" w:rsidRDefault="00F8594A" w:rsidP="00F8594A">
            <w:pPr>
              <w:jc w:val="right"/>
              <w:rPr>
                <w:color w:val="000000"/>
                <w:sz w:val="18"/>
                <w:szCs w:val="18"/>
              </w:rPr>
            </w:pPr>
          </w:p>
          <w:p w:rsidR="00F8594A" w:rsidRDefault="00F8594A" w:rsidP="00F8594A">
            <w:pPr>
              <w:jc w:val="right"/>
              <w:rPr>
                <w:color w:val="000000"/>
                <w:sz w:val="18"/>
                <w:szCs w:val="18"/>
              </w:rPr>
            </w:pPr>
          </w:p>
          <w:p w:rsidR="00F8594A" w:rsidRDefault="00F8594A" w:rsidP="00F8594A">
            <w:pPr>
              <w:jc w:val="right"/>
              <w:rPr>
                <w:color w:val="000000"/>
                <w:sz w:val="18"/>
                <w:szCs w:val="18"/>
              </w:rPr>
            </w:pPr>
          </w:p>
          <w:p w:rsidR="00F8594A" w:rsidRDefault="00F8594A" w:rsidP="00F8594A">
            <w:pPr>
              <w:jc w:val="right"/>
              <w:rPr>
                <w:color w:val="000000"/>
                <w:sz w:val="18"/>
                <w:szCs w:val="18"/>
              </w:rPr>
            </w:pPr>
          </w:p>
          <w:p w:rsidR="00F8594A" w:rsidRPr="00DF1D3F" w:rsidRDefault="00F8594A" w:rsidP="00F8594A">
            <w:pPr>
              <w:jc w:val="right"/>
              <w:rPr>
                <w:color w:val="000000"/>
                <w:sz w:val="18"/>
                <w:szCs w:val="18"/>
              </w:rPr>
            </w:pPr>
            <w:r w:rsidRPr="002E036D">
              <w:rPr>
                <w:color w:val="000000"/>
                <w:sz w:val="18"/>
                <w:szCs w:val="18"/>
              </w:rPr>
              <w:t>412 594,78</w:t>
            </w:r>
          </w:p>
        </w:tc>
      </w:tr>
      <w:tr w:rsidR="00F8594A" w:rsidRPr="00DF1D3F" w:rsidTr="000F6FF9">
        <w:trPr>
          <w:trHeight w:val="450"/>
        </w:trPr>
        <w:tc>
          <w:tcPr>
            <w:tcW w:w="3701" w:type="dxa"/>
            <w:shd w:val="clear" w:color="auto" w:fill="auto"/>
            <w:tcMar>
              <w:top w:w="15" w:type="dxa"/>
              <w:left w:w="15" w:type="dxa"/>
              <w:bottom w:w="0" w:type="dxa"/>
              <w:right w:w="15" w:type="dxa"/>
            </w:tcMar>
            <w:vAlign w:val="bottom"/>
            <w:hideMark/>
          </w:tcPr>
          <w:p w:rsidR="00F8594A" w:rsidRPr="00DF1D3F" w:rsidRDefault="00F8594A" w:rsidP="00F8594A">
            <w:pPr>
              <w:rPr>
                <w:color w:val="000000"/>
                <w:sz w:val="18"/>
                <w:szCs w:val="18"/>
              </w:rPr>
            </w:pPr>
            <w:r w:rsidRPr="00DF1D3F">
              <w:rPr>
                <w:color w:val="000000"/>
                <w:sz w:val="18"/>
                <w:szCs w:val="18"/>
              </w:rPr>
              <w:t xml:space="preserve">  Расходы на выплаты персоналу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F8594A" w:rsidRPr="00DF1D3F" w:rsidRDefault="00F8594A" w:rsidP="00F8594A">
            <w:pPr>
              <w:jc w:val="center"/>
              <w:rPr>
                <w:color w:val="000000"/>
                <w:sz w:val="18"/>
                <w:szCs w:val="18"/>
              </w:rPr>
            </w:pPr>
            <w:r w:rsidRPr="00DF1D3F">
              <w:rPr>
                <w:color w:val="000000"/>
                <w:sz w:val="18"/>
                <w:szCs w:val="18"/>
              </w:rPr>
              <w:t>904 0102 81 1 00 10110 120</w:t>
            </w:r>
          </w:p>
        </w:tc>
        <w:tc>
          <w:tcPr>
            <w:tcW w:w="1276" w:type="dxa"/>
            <w:shd w:val="clear" w:color="auto" w:fill="auto"/>
            <w:tcMar>
              <w:top w:w="15" w:type="dxa"/>
              <w:left w:w="15" w:type="dxa"/>
              <w:bottom w:w="0" w:type="dxa"/>
              <w:right w:w="15" w:type="dxa"/>
            </w:tcMar>
            <w:vAlign w:val="bottom"/>
            <w:hideMark/>
          </w:tcPr>
          <w:p w:rsidR="00F8594A" w:rsidRPr="00DF1D3F" w:rsidRDefault="00F8594A" w:rsidP="00F8594A">
            <w:pPr>
              <w:jc w:val="right"/>
              <w:rPr>
                <w:color w:val="000000"/>
                <w:sz w:val="18"/>
                <w:szCs w:val="18"/>
              </w:rPr>
            </w:pPr>
            <w:r w:rsidRPr="00DF1D3F">
              <w:rPr>
                <w:color w:val="000000"/>
                <w:sz w:val="18"/>
                <w:szCs w:val="18"/>
              </w:rPr>
              <w:t>2 363 411,00</w:t>
            </w:r>
          </w:p>
        </w:tc>
        <w:tc>
          <w:tcPr>
            <w:tcW w:w="1134" w:type="dxa"/>
            <w:shd w:val="clear" w:color="auto" w:fill="auto"/>
            <w:tcMar>
              <w:top w:w="15" w:type="dxa"/>
              <w:left w:w="15" w:type="dxa"/>
              <w:bottom w:w="0" w:type="dxa"/>
              <w:right w:w="15" w:type="dxa"/>
            </w:tcMar>
            <w:hideMark/>
          </w:tcPr>
          <w:p w:rsidR="00F8594A" w:rsidRDefault="00F8594A" w:rsidP="00F8594A">
            <w:pPr>
              <w:jc w:val="right"/>
              <w:rPr>
                <w:color w:val="000000"/>
                <w:sz w:val="18"/>
                <w:szCs w:val="18"/>
              </w:rPr>
            </w:pPr>
          </w:p>
          <w:p w:rsidR="00F8594A" w:rsidRPr="00DF1D3F" w:rsidRDefault="00F8594A" w:rsidP="00F8594A">
            <w:pPr>
              <w:jc w:val="right"/>
              <w:rPr>
                <w:color w:val="000000"/>
                <w:sz w:val="18"/>
                <w:szCs w:val="18"/>
              </w:rPr>
            </w:pPr>
            <w:r w:rsidRPr="000C6B33">
              <w:rPr>
                <w:color w:val="000000"/>
                <w:sz w:val="18"/>
                <w:szCs w:val="18"/>
              </w:rPr>
              <w:t>1 950 816,22</w:t>
            </w:r>
          </w:p>
        </w:tc>
        <w:tc>
          <w:tcPr>
            <w:tcW w:w="1275" w:type="dxa"/>
            <w:shd w:val="clear" w:color="auto" w:fill="auto"/>
            <w:tcMar>
              <w:top w:w="15" w:type="dxa"/>
              <w:left w:w="15" w:type="dxa"/>
              <w:bottom w:w="0" w:type="dxa"/>
              <w:right w:w="15" w:type="dxa"/>
            </w:tcMar>
            <w:hideMark/>
          </w:tcPr>
          <w:p w:rsidR="00F8594A" w:rsidRDefault="00F8594A" w:rsidP="00F8594A">
            <w:pPr>
              <w:jc w:val="right"/>
              <w:rPr>
                <w:color w:val="000000"/>
                <w:sz w:val="18"/>
                <w:szCs w:val="18"/>
              </w:rPr>
            </w:pPr>
          </w:p>
          <w:p w:rsidR="00F8594A" w:rsidRPr="00DF1D3F" w:rsidRDefault="00F8594A" w:rsidP="00F8594A">
            <w:pPr>
              <w:jc w:val="right"/>
              <w:rPr>
                <w:color w:val="000000"/>
                <w:sz w:val="18"/>
                <w:szCs w:val="18"/>
              </w:rPr>
            </w:pPr>
            <w:r w:rsidRPr="002E036D">
              <w:rPr>
                <w:color w:val="000000"/>
                <w:sz w:val="18"/>
                <w:szCs w:val="18"/>
              </w:rPr>
              <w:t>412 594,78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Фонд оплаты труда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904 0102 81 1 00 10110 121</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1 815 216,00</w:t>
            </w:r>
          </w:p>
        </w:tc>
        <w:tc>
          <w:tcPr>
            <w:tcW w:w="1134"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1 499 450,91</w:t>
            </w:r>
          </w:p>
        </w:tc>
        <w:tc>
          <w:tcPr>
            <w:tcW w:w="1275"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315 765,09</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904 0102 81 1 00 10110 129</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548 195,00</w:t>
            </w:r>
          </w:p>
        </w:tc>
        <w:tc>
          <w:tcPr>
            <w:tcW w:w="1134"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451 365,31</w:t>
            </w:r>
          </w:p>
        </w:tc>
        <w:tc>
          <w:tcPr>
            <w:tcW w:w="1275"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96 829,69</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обеспечение функций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904 0102 81 1 00 10190 000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605 400,00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174 508,00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430 892,00</w:t>
            </w:r>
          </w:p>
        </w:tc>
      </w:tr>
      <w:tr w:rsidR="00DF1D3F" w:rsidRPr="00DF1D3F" w:rsidTr="00DF1D3F">
        <w:trPr>
          <w:trHeight w:val="90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904 0102 81 1 00 10190 100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605 400,00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174 508,00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430 892,00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на выплаты персоналу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904 0102 81 1 00 10190 120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605 400,00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174 508,00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430 892,00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выплаты персоналу государственных (муниципальных) органов, за исключением фонда оплаты труда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904 0102 81 1 00 10190 122</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605 400,00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174 508,00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430 892,00</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2 998 793,00</w:t>
            </w:r>
          </w:p>
        </w:tc>
        <w:tc>
          <w:tcPr>
            <w:tcW w:w="1134"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2 055 139,50</w:t>
            </w:r>
          </w:p>
        </w:tc>
        <w:tc>
          <w:tcPr>
            <w:tcW w:w="1275"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943 653,50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Обеспечение функционирования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2 998 793,00</w:t>
            </w:r>
          </w:p>
        </w:tc>
        <w:tc>
          <w:tcPr>
            <w:tcW w:w="1134"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2 055 139,50</w:t>
            </w:r>
          </w:p>
        </w:tc>
        <w:tc>
          <w:tcPr>
            <w:tcW w:w="1275"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943 653,50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Центральный аппарат Думы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1 189 780,00</w:t>
            </w:r>
          </w:p>
        </w:tc>
        <w:tc>
          <w:tcPr>
            <w:tcW w:w="1134"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617 748,84</w:t>
            </w:r>
          </w:p>
        </w:tc>
        <w:tc>
          <w:tcPr>
            <w:tcW w:w="1275" w:type="dxa"/>
            <w:shd w:val="clear" w:color="auto" w:fill="auto"/>
            <w:tcMar>
              <w:top w:w="15" w:type="dxa"/>
              <w:left w:w="15" w:type="dxa"/>
              <w:bottom w:w="0" w:type="dxa"/>
              <w:right w:w="15" w:type="dxa"/>
            </w:tcMar>
            <w:vAlign w:val="bottom"/>
            <w:hideMark/>
          </w:tcPr>
          <w:p w:rsidR="00DF1D3F" w:rsidRPr="00DF1D3F" w:rsidRDefault="00274FEE">
            <w:pPr>
              <w:jc w:val="right"/>
              <w:rPr>
                <w:color w:val="000000"/>
                <w:sz w:val="18"/>
                <w:szCs w:val="18"/>
              </w:rPr>
            </w:pPr>
            <w:r>
              <w:rPr>
                <w:color w:val="000000"/>
                <w:sz w:val="18"/>
                <w:szCs w:val="18"/>
              </w:rPr>
              <w:t>572 031,16</w:t>
            </w:r>
          </w:p>
        </w:tc>
      </w:tr>
      <w:tr w:rsidR="00274FEE" w:rsidRPr="00DF1D3F" w:rsidTr="000F6FF9">
        <w:trPr>
          <w:trHeight w:val="285"/>
        </w:trPr>
        <w:tc>
          <w:tcPr>
            <w:tcW w:w="3701" w:type="dxa"/>
            <w:shd w:val="clear" w:color="auto" w:fill="auto"/>
            <w:tcMar>
              <w:top w:w="15" w:type="dxa"/>
              <w:left w:w="15" w:type="dxa"/>
              <w:bottom w:w="0" w:type="dxa"/>
              <w:right w:w="15" w:type="dxa"/>
            </w:tcMar>
            <w:vAlign w:val="bottom"/>
            <w:hideMark/>
          </w:tcPr>
          <w:p w:rsidR="00274FEE" w:rsidRPr="00DF1D3F" w:rsidRDefault="00274FEE" w:rsidP="00274FEE">
            <w:pPr>
              <w:rPr>
                <w:color w:val="000000"/>
                <w:sz w:val="18"/>
                <w:szCs w:val="18"/>
              </w:rPr>
            </w:pPr>
            <w:r w:rsidRPr="00DF1D3F">
              <w:rPr>
                <w:color w:val="000000"/>
                <w:sz w:val="18"/>
                <w:szCs w:val="18"/>
              </w:rPr>
              <w:t>Расходы по оплате труда и начисления на выплаты по оплате труда</w:t>
            </w:r>
          </w:p>
        </w:tc>
        <w:tc>
          <w:tcPr>
            <w:tcW w:w="2268" w:type="dxa"/>
            <w:shd w:val="clear" w:color="auto" w:fill="auto"/>
            <w:tcMar>
              <w:top w:w="15" w:type="dxa"/>
              <w:left w:w="15" w:type="dxa"/>
              <w:bottom w:w="0" w:type="dxa"/>
              <w:right w:w="15" w:type="dxa"/>
            </w:tcMar>
            <w:vAlign w:val="bottom"/>
            <w:hideMark/>
          </w:tcPr>
          <w:p w:rsidR="00274FEE" w:rsidRPr="00DF1D3F" w:rsidRDefault="00274FEE" w:rsidP="00274FEE">
            <w:pPr>
              <w:jc w:val="center"/>
              <w:rPr>
                <w:color w:val="000000"/>
                <w:sz w:val="18"/>
                <w:szCs w:val="18"/>
              </w:rPr>
            </w:pPr>
            <w:r w:rsidRPr="00DF1D3F">
              <w:rPr>
                <w:color w:val="000000"/>
                <w:sz w:val="18"/>
                <w:szCs w:val="18"/>
              </w:rPr>
              <w:t>904 0103 81 2 00 10110 000</w:t>
            </w:r>
          </w:p>
        </w:tc>
        <w:tc>
          <w:tcPr>
            <w:tcW w:w="1276" w:type="dxa"/>
            <w:shd w:val="clear" w:color="auto" w:fill="auto"/>
            <w:tcMar>
              <w:top w:w="15" w:type="dxa"/>
              <w:left w:w="15" w:type="dxa"/>
              <w:bottom w:w="0" w:type="dxa"/>
              <w:right w:w="15" w:type="dxa"/>
            </w:tcMar>
            <w:vAlign w:val="bottom"/>
            <w:hideMark/>
          </w:tcPr>
          <w:p w:rsidR="00274FEE" w:rsidRPr="00DF1D3F" w:rsidRDefault="00274FEE" w:rsidP="00274FEE">
            <w:pPr>
              <w:jc w:val="right"/>
              <w:rPr>
                <w:color w:val="000000"/>
                <w:sz w:val="18"/>
                <w:szCs w:val="18"/>
              </w:rPr>
            </w:pPr>
            <w:r w:rsidRPr="00DF1D3F">
              <w:rPr>
                <w:color w:val="000000"/>
                <w:sz w:val="18"/>
                <w:szCs w:val="18"/>
              </w:rPr>
              <w:t>953 910,00</w:t>
            </w:r>
          </w:p>
        </w:tc>
        <w:tc>
          <w:tcPr>
            <w:tcW w:w="1134" w:type="dxa"/>
            <w:shd w:val="clear" w:color="auto" w:fill="auto"/>
            <w:tcMar>
              <w:top w:w="15" w:type="dxa"/>
              <w:left w:w="15" w:type="dxa"/>
              <w:bottom w:w="0" w:type="dxa"/>
              <w:right w:w="15" w:type="dxa"/>
            </w:tcMar>
            <w:hideMark/>
          </w:tcPr>
          <w:p w:rsidR="00274FEE" w:rsidRDefault="00274FEE" w:rsidP="00274FEE">
            <w:pPr>
              <w:jc w:val="right"/>
              <w:rPr>
                <w:color w:val="000000"/>
                <w:sz w:val="18"/>
                <w:szCs w:val="18"/>
              </w:rPr>
            </w:pPr>
          </w:p>
          <w:p w:rsidR="00274FEE" w:rsidRPr="00DF1D3F" w:rsidRDefault="00274FEE" w:rsidP="00274FEE">
            <w:pPr>
              <w:jc w:val="right"/>
              <w:rPr>
                <w:color w:val="000000"/>
                <w:sz w:val="18"/>
                <w:szCs w:val="18"/>
              </w:rPr>
            </w:pPr>
            <w:r w:rsidRPr="005966A0">
              <w:rPr>
                <w:color w:val="000000"/>
                <w:sz w:val="18"/>
                <w:szCs w:val="18"/>
              </w:rPr>
              <w:t>617 748,84</w:t>
            </w:r>
          </w:p>
        </w:tc>
        <w:tc>
          <w:tcPr>
            <w:tcW w:w="1275" w:type="dxa"/>
            <w:shd w:val="clear" w:color="auto" w:fill="auto"/>
            <w:tcMar>
              <w:top w:w="15" w:type="dxa"/>
              <w:left w:w="15" w:type="dxa"/>
              <w:bottom w:w="0" w:type="dxa"/>
              <w:right w:w="15" w:type="dxa"/>
            </w:tcMar>
            <w:hideMark/>
          </w:tcPr>
          <w:p w:rsidR="00274FEE" w:rsidRDefault="00274FEE" w:rsidP="00274FEE">
            <w:pPr>
              <w:jc w:val="right"/>
              <w:rPr>
                <w:color w:val="000000"/>
                <w:sz w:val="18"/>
                <w:szCs w:val="18"/>
              </w:rPr>
            </w:pPr>
          </w:p>
          <w:p w:rsidR="00274FEE" w:rsidRPr="00DF1D3F" w:rsidRDefault="00274FEE" w:rsidP="00274FEE">
            <w:pPr>
              <w:jc w:val="right"/>
              <w:rPr>
                <w:color w:val="000000"/>
                <w:sz w:val="18"/>
                <w:szCs w:val="18"/>
              </w:rPr>
            </w:pPr>
            <w:r w:rsidRPr="00AC5781">
              <w:rPr>
                <w:color w:val="000000"/>
                <w:sz w:val="18"/>
                <w:szCs w:val="18"/>
              </w:rPr>
              <w:t>572 031,16</w:t>
            </w:r>
          </w:p>
        </w:tc>
      </w:tr>
      <w:tr w:rsidR="00274FEE" w:rsidRPr="00DF1D3F" w:rsidTr="000F6FF9">
        <w:trPr>
          <w:trHeight w:val="900"/>
        </w:trPr>
        <w:tc>
          <w:tcPr>
            <w:tcW w:w="3701" w:type="dxa"/>
            <w:shd w:val="clear" w:color="auto" w:fill="auto"/>
            <w:tcMar>
              <w:top w:w="15" w:type="dxa"/>
              <w:left w:w="15" w:type="dxa"/>
              <w:bottom w:w="0" w:type="dxa"/>
              <w:right w:w="15" w:type="dxa"/>
            </w:tcMar>
            <w:vAlign w:val="bottom"/>
            <w:hideMark/>
          </w:tcPr>
          <w:p w:rsidR="00274FEE" w:rsidRPr="00DF1D3F" w:rsidRDefault="00274FEE" w:rsidP="00274FEE">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274FEE" w:rsidRPr="00DF1D3F" w:rsidRDefault="00274FEE" w:rsidP="00274FEE">
            <w:pPr>
              <w:jc w:val="center"/>
              <w:rPr>
                <w:color w:val="000000"/>
                <w:sz w:val="18"/>
                <w:szCs w:val="18"/>
              </w:rPr>
            </w:pPr>
            <w:r w:rsidRPr="00DF1D3F">
              <w:rPr>
                <w:color w:val="000000"/>
                <w:sz w:val="18"/>
                <w:szCs w:val="18"/>
              </w:rPr>
              <w:t>904 0103 81 2 00 10110 100</w:t>
            </w:r>
          </w:p>
        </w:tc>
        <w:tc>
          <w:tcPr>
            <w:tcW w:w="1276" w:type="dxa"/>
            <w:shd w:val="clear" w:color="auto" w:fill="auto"/>
            <w:tcMar>
              <w:top w:w="15" w:type="dxa"/>
              <w:left w:w="15" w:type="dxa"/>
              <w:bottom w:w="0" w:type="dxa"/>
              <w:right w:w="15" w:type="dxa"/>
            </w:tcMar>
            <w:vAlign w:val="bottom"/>
            <w:hideMark/>
          </w:tcPr>
          <w:p w:rsidR="00274FEE" w:rsidRPr="00DF1D3F" w:rsidRDefault="00274FEE" w:rsidP="00274FEE">
            <w:pPr>
              <w:jc w:val="right"/>
              <w:rPr>
                <w:color w:val="000000"/>
                <w:sz w:val="18"/>
                <w:szCs w:val="18"/>
              </w:rPr>
            </w:pPr>
            <w:r w:rsidRPr="00DF1D3F">
              <w:rPr>
                <w:color w:val="000000"/>
                <w:sz w:val="18"/>
                <w:szCs w:val="18"/>
              </w:rPr>
              <w:t>953 910,00</w:t>
            </w:r>
          </w:p>
        </w:tc>
        <w:tc>
          <w:tcPr>
            <w:tcW w:w="1134" w:type="dxa"/>
            <w:shd w:val="clear" w:color="auto" w:fill="auto"/>
            <w:tcMar>
              <w:top w:w="15" w:type="dxa"/>
              <w:left w:w="15" w:type="dxa"/>
              <w:bottom w:w="0" w:type="dxa"/>
              <w:right w:w="15" w:type="dxa"/>
            </w:tcMar>
            <w:hideMark/>
          </w:tcPr>
          <w:p w:rsidR="00274FEE" w:rsidRDefault="00274FEE" w:rsidP="00274FEE">
            <w:pPr>
              <w:jc w:val="right"/>
              <w:rPr>
                <w:color w:val="000000"/>
                <w:sz w:val="18"/>
                <w:szCs w:val="18"/>
              </w:rPr>
            </w:pPr>
          </w:p>
          <w:p w:rsidR="00274FEE" w:rsidRDefault="00274FEE" w:rsidP="00274FEE">
            <w:pPr>
              <w:jc w:val="right"/>
              <w:rPr>
                <w:color w:val="000000"/>
                <w:sz w:val="18"/>
                <w:szCs w:val="18"/>
              </w:rPr>
            </w:pPr>
          </w:p>
          <w:p w:rsidR="00274FEE" w:rsidRDefault="00274FEE" w:rsidP="00274FEE">
            <w:pPr>
              <w:jc w:val="right"/>
              <w:rPr>
                <w:color w:val="000000"/>
                <w:sz w:val="18"/>
                <w:szCs w:val="18"/>
              </w:rPr>
            </w:pPr>
          </w:p>
          <w:p w:rsidR="00274FEE" w:rsidRDefault="00274FEE" w:rsidP="00274FEE">
            <w:pPr>
              <w:jc w:val="right"/>
              <w:rPr>
                <w:color w:val="000000"/>
                <w:sz w:val="18"/>
                <w:szCs w:val="18"/>
              </w:rPr>
            </w:pPr>
          </w:p>
          <w:p w:rsidR="00274FEE" w:rsidRDefault="00274FEE" w:rsidP="00274FEE">
            <w:pPr>
              <w:jc w:val="right"/>
              <w:rPr>
                <w:color w:val="000000"/>
                <w:sz w:val="18"/>
                <w:szCs w:val="18"/>
              </w:rPr>
            </w:pPr>
          </w:p>
          <w:p w:rsidR="00274FEE" w:rsidRPr="00DF1D3F" w:rsidRDefault="00274FEE" w:rsidP="00274FEE">
            <w:pPr>
              <w:jc w:val="right"/>
              <w:rPr>
                <w:color w:val="000000"/>
                <w:sz w:val="18"/>
                <w:szCs w:val="18"/>
              </w:rPr>
            </w:pPr>
            <w:r w:rsidRPr="005966A0">
              <w:rPr>
                <w:color w:val="000000"/>
                <w:sz w:val="18"/>
                <w:szCs w:val="18"/>
              </w:rPr>
              <w:t>617 748,84</w:t>
            </w:r>
          </w:p>
        </w:tc>
        <w:tc>
          <w:tcPr>
            <w:tcW w:w="1275" w:type="dxa"/>
            <w:shd w:val="clear" w:color="auto" w:fill="auto"/>
            <w:tcMar>
              <w:top w:w="15" w:type="dxa"/>
              <w:left w:w="15" w:type="dxa"/>
              <w:bottom w:w="0" w:type="dxa"/>
              <w:right w:w="15" w:type="dxa"/>
            </w:tcMar>
            <w:hideMark/>
          </w:tcPr>
          <w:p w:rsidR="00274FEE" w:rsidRDefault="00274FEE" w:rsidP="00274FEE">
            <w:pPr>
              <w:jc w:val="right"/>
              <w:rPr>
                <w:color w:val="000000"/>
                <w:sz w:val="18"/>
                <w:szCs w:val="18"/>
              </w:rPr>
            </w:pPr>
          </w:p>
          <w:p w:rsidR="00274FEE" w:rsidRDefault="00274FEE" w:rsidP="00274FEE">
            <w:pPr>
              <w:jc w:val="right"/>
              <w:rPr>
                <w:color w:val="000000"/>
                <w:sz w:val="18"/>
                <w:szCs w:val="18"/>
              </w:rPr>
            </w:pPr>
          </w:p>
          <w:p w:rsidR="00274FEE" w:rsidRDefault="00274FEE" w:rsidP="00274FEE">
            <w:pPr>
              <w:jc w:val="right"/>
              <w:rPr>
                <w:color w:val="000000"/>
                <w:sz w:val="18"/>
                <w:szCs w:val="18"/>
              </w:rPr>
            </w:pPr>
          </w:p>
          <w:p w:rsidR="00274FEE" w:rsidRDefault="00274FEE" w:rsidP="00274FEE">
            <w:pPr>
              <w:jc w:val="right"/>
              <w:rPr>
                <w:color w:val="000000"/>
                <w:sz w:val="18"/>
                <w:szCs w:val="18"/>
              </w:rPr>
            </w:pPr>
          </w:p>
          <w:p w:rsidR="00274FEE" w:rsidRDefault="00274FEE" w:rsidP="00274FEE">
            <w:pPr>
              <w:jc w:val="right"/>
              <w:rPr>
                <w:color w:val="000000"/>
                <w:sz w:val="18"/>
                <w:szCs w:val="18"/>
              </w:rPr>
            </w:pPr>
          </w:p>
          <w:p w:rsidR="00274FEE" w:rsidRPr="00DF1D3F" w:rsidRDefault="00274FEE" w:rsidP="00274FEE">
            <w:pPr>
              <w:jc w:val="right"/>
              <w:rPr>
                <w:color w:val="000000"/>
                <w:sz w:val="18"/>
                <w:szCs w:val="18"/>
              </w:rPr>
            </w:pPr>
            <w:r w:rsidRPr="00AC5781">
              <w:rPr>
                <w:color w:val="000000"/>
                <w:sz w:val="18"/>
                <w:szCs w:val="18"/>
              </w:rPr>
              <w:t>572 031,16</w:t>
            </w:r>
          </w:p>
        </w:tc>
      </w:tr>
      <w:tr w:rsidR="00274FEE" w:rsidRPr="00DF1D3F" w:rsidTr="000F6FF9">
        <w:trPr>
          <w:trHeight w:val="450"/>
        </w:trPr>
        <w:tc>
          <w:tcPr>
            <w:tcW w:w="3701" w:type="dxa"/>
            <w:shd w:val="clear" w:color="auto" w:fill="auto"/>
            <w:tcMar>
              <w:top w:w="15" w:type="dxa"/>
              <w:left w:w="15" w:type="dxa"/>
              <w:bottom w:w="0" w:type="dxa"/>
              <w:right w:w="15" w:type="dxa"/>
            </w:tcMar>
            <w:vAlign w:val="bottom"/>
            <w:hideMark/>
          </w:tcPr>
          <w:p w:rsidR="00274FEE" w:rsidRPr="00DF1D3F" w:rsidRDefault="00274FEE" w:rsidP="00274FEE">
            <w:pPr>
              <w:rPr>
                <w:color w:val="000000"/>
                <w:sz w:val="18"/>
                <w:szCs w:val="18"/>
              </w:rPr>
            </w:pPr>
            <w:r w:rsidRPr="00DF1D3F">
              <w:rPr>
                <w:color w:val="000000"/>
                <w:sz w:val="18"/>
                <w:szCs w:val="18"/>
              </w:rPr>
              <w:t xml:space="preserve">  Расходы на выплаты персоналу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274FEE" w:rsidRPr="00DF1D3F" w:rsidRDefault="00274FEE" w:rsidP="00274FEE">
            <w:pPr>
              <w:jc w:val="center"/>
              <w:rPr>
                <w:color w:val="000000"/>
                <w:sz w:val="18"/>
                <w:szCs w:val="18"/>
              </w:rPr>
            </w:pPr>
            <w:r w:rsidRPr="00DF1D3F">
              <w:rPr>
                <w:color w:val="000000"/>
                <w:sz w:val="18"/>
                <w:szCs w:val="18"/>
              </w:rPr>
              <w:t>904 0103 81 2 00 10110 120</w:t>
            </w:r>
          </w:p>
        </w:tc>
        <w:tc>
          <w:tcPr>
            <w:tcW w:w="1276" w:type="dxa"/>
            <w:shd w:val="clear" w:color="auto" w:fill="auto"/>
            <w:tcMar>
              <w:top w:w="15" w:type="dxa"/>
              <w:left w:w="15" w:type="dxa"/>
              <w:bottom w:w="0" w:type="dxa"/>
              <w:right w:w="15" w:type="dxa"/>
            </w:tcMar>
            <w:vAlign w:val="bottom"/>
            <w:hideMark/>
          </w:tcPr>
          <w:p w:rsidR="00274FEE" w:rsidRPr="00DF1D3F" w:rsidRDefault="00274FEE" w:rsidP="00274FEE">
            <w:pPr>
              <w:jc w:val="right"/>
              <w:rPr>
                <w:color w:val="000000"/>
                <w:sz w:val="18"/>
                <w:szCs w:val="18"/>
              </w:rPr>
            </w:pPr>
            <w:r w:rsidRPr="00DF1D3F">
              <w:rPr>
                <w:color w:val="000000"/>
                <w:sz w:val="18"/>
                <w:szCs w:val="18"/>
              </w:rPr>
              <w:t>953 910,00</w:t>
            </w:r>
          </w:p>
        </w:tc>
        <w:tc>
          <w:tcPr>
            <w:tcW w:w="1134" w:type="dxa"/>
            <w:shd w:val="clear" w:color="auto" w:fill="auto"/>
            <w:tcMar>
              <w:top w:w="15" w:type="dxa"/>
              <w:left w:w="15" w:type="dxa"/>
              <w:bottom w:w="0" w:type="dxa"/>
              <w:right w:w="15" w:type="dxa"/>
            </w:tcMar>
            <w:vAlign w:val="bottom"/>
            <w:hideMark/>
          </w:tcPr>
          <w:p w:rsidR="00274FEE" w:rsidRPr="00DF1D3F" w:rsidRDefault="00274FEE" w:rsidP="00274FEE">
            <w:pPr>
              <w:jc w:val="right"/>
              <w:rPr>
                <w:color w:val="000000"/>
                <w:sz w:val="18"/>
                <w:szCs w:val="18"/>
              </w:rPr>
            </w:pPr>
            <w:r w:rsidRPr="00274FEE">
              <w:rPr>
                <w:color w:val="000000"/>
                <w:sz w:val="18"/>
                <w:szCs w:val="18"/>
              </w:rPr>
              <w:t>617 748,84</w:t>
            </w:r>
          </w:p>
        </w:tc>
        <w:tc>
          <w:tcPr>
            <w:tcW w:w="1275" w:type="dxa"/>
            <w:shd w:val="clear" w:color="auto" w:fill="auto"/>
            <w:tcMar>
              <w:top w:w="15" w:type="dxa"/>
              <w:left w:w="15" w:type="dxa"/>
              <w:bottom w:w="0" w:type="dxa"/>
              <w:right w:w="15" w:type="dxa"/>
            </w:tcMar>
            <w:hideMark/>
          </w:tcPr>
          <w:p w:rsidR="00274FEE" w:rsidRDefault="00274FEE" w:rsidP="00274FEE">
            <w:pPr>
              <w:jc w:val="right"/>
              <w:rPr>
                <w:color w:val="000000"/>
                <w:sz w:val="18"/>
                <w:szCs w:val="18"/>
              </w:rPr>
            </w:pPr>
          </w:p>
          <w:p w:rsidR="00274FEE" w:rsidRPr="00DF1D3F" w:rsidRDefault="00274FEE" w:rsidP="00274FEE">
            <w:pPr>
              <w:jc w:val="right"/>
              <w:rPr>
                <w:color w:val="000000"/>
                <w:sz w:val="18"/>
                <w:szCs w:val="18"/>
              </w:rPr>
            </w:pPr>
            <w:r w:rsidRPr="00AC5781">
              <w:rPr>
                <w:color w:val="000000"/>
                <w:sz w:val="18"/>
                <w:szCs w:val="18"/>
              </w:rPr>
              <w:t>572 031,16</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Фонд оплаты труда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904 0103 81 2 00 10110 121</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732 650,00</w:t>
            </w:r>
          </w:p>
        </w:tc>
        <w:tc>
          <w:tcPr>
            <w:tcW w:w="1134" w:type="dxa"/>
            <w:shd w:val="clear" w:color="auto" w:fill="auto"/>
            <w:tcMar>
              <w:top w:w="15" w:type="dxa"/>
              <w:left w:w="15" w:type="dxa"/>
              <w:bottom w:w="0" w:type="dxa"/>
              <w:right w:w="15" w:type="dxa"/>
            </w:tcMar>
            <w:vAlign w:val="bottom"/>
            <w:hideMark/>
          </w:tcPr>
          <w:p w:rsidR="00DF1D3F" w:rsidRPr="00DF1D3F" w:rsidRDefault="0000124E">
            <w:pPr>
              <w:jc w:val="right"/>
              <w:rPr>
                <w:color w:val="000000"/>
                <w:sz w:val="18"/>
                <w:szCs w:val="18"/>
              </w:rPr>
            </w:pPr>
            <w:r>
              <w:rPr>
                <w:color w:val="000000"/>
                <w:sz w:val="18"/>
                <w:szCs w:val="18"/>
              </w:rPr>
              <w:t>475 354,94</w:t>
            </w:r>
          </w:p>
        </w:tc>
        <w:tc>
          <w:tcPr>
            <w:tcW w:w="1275" w:type="dxa"/>
            <w:shd w:val="clear" w:color="auto" w:fill="auto"/>
            <w:tcMar>
              <w:top w:w="15" w:type="dxa"/>
              <w:left w:w="15" w:type="dxa"/>
              <w:bottom w:w="0" w:type="dxa"/>
              <w:right w:w="15" w:type="dxa"/>
            </w:tcMar>
            <w:vAlign w:val="bottom"/>
            <w:hideMark/>
          </w:tcPr>
          <w:p w:rsidR="00DF1D3F" w:rsidRPr="00DF1D3F" w:rsidRDefault="0000124E">
            <w:pPr>
              <w:jc w:val="right"/>
              <w:rPr>
                <w:color w:val="000000"/>
                <w:sz w:val="18"/>
                <w:szCs w:val="18"/>
              </w:rPr>
            </w:pPr>
            <w:r>
              <w:rPr>
                <w:color w:val="000000"/>
                <w:sz w:val="18"/>
                <w:szCs w:val="18"/>
              </w:rPr>
              <w:t>257 295,06</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904 0103 81 2 00 10110 129</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221 260,00</w:t>
            </w:r>
          </w:p>
        </w:tc>
        <w:tc>
          <w:tcPr>
            <w:tcW w:w="1134" w:type="dxa"/>
            <w:shd w:val="clear" w:color="auto" w:fill="auto"/>
            <w:tcMar>
              <w:top w:w="15" w:type="dxa"/>
              <w:left w:w="15" w:type="dxa"/>
              <w:bottom w:w="0" w:type="dxa"/>
              <w:right w:w="15" w:type="dxa"/>
            </w:tcMar>
            <w:vAlign w:val="bottom"/>
            <w:hideMark/>
          </w:tcPr>
          <w:p w:rsidR="00DF1D3F" w:rsidRPr="00DF1D3F" w:rsidRDefault="0000124E">
            <w:pPr>
              <w:jc w:val="right"/>
              <w:rPr>
                <w:color w:val="000000"/>
                <w:sz w:val="18"/>
                <w:szCs w:val="18"/>
              </w:rPr>
            </w:pPr>
            <w:r>
              <w:rPr>
                <w:color w:val="000000"/>
                <w:sz w:val="18"/>
                <w:szCs w:val="18"/>
              </w:rPr>
              <w:t>142 391,49</w:t>
            </w:r>
          </w:p>
        </w:tc>
        <w:tc>
          <w:tcPr>
            <w:tcW w:w="1275" w:type="dxa"/>
            <w:shd w:val="clear" w:color="auto" w:fill="auto"/>
            <w:tcMar>
              <w:top w:w="15" w:type="dxa"/>
              <w:left w:w="15" w:type="dxa"/>
              <w:bottom w:w="0" w:type="dxa"/>
              <w:right w:w="15" w:type="dxa"/>
            </w:tcMar>
            <w:vAlign w:val="bottom"/>
            <w:hideMark/>
          </w:tcPr>
          <w:p w:rsidR="00DF1D3F" w:rsidRPr="00DF1D3F" w:rsidRDefault="0000124E">
            <w:pPr>
              <w:jc w:val="right"/>
              <w:rPr>
                <w:color w:val="000000"/>
                <w:sz w:val="18"/>
                <w:szCs w:val="18"/>
              </w:rPr>
            </w:pPr>
            <w:r>
              <w:rPr>
                <w:color w:val="000000"/>
                <w:sz w:val="18"/>
                <w:szCs w:val="18"/>
              </w:rPr>
              <w:t>78 868,51</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обеспечение функций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904 0103 81 2 00 10190 000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235 870,00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2,41</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235 867,59</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904 0103 81 2 00 10190 200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233 870,00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233 870,00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904 0103 81 2 00 10190 240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233 870,00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233 870,00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904 0103 81 2 00 10190 244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233 870,00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233 870,00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бюджетные ассигнования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904 0103 81 2 00 10190 800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2,41</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1 997,59</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Уплата налогов, сборов и иных платежей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904 0103 81 2 00 10190 850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2,41</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1 997,59</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Уплата прочих налогов, сборов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904 0103 81 2 00 10190 852</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Уплата иных платежей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904 0103 81 2 00 10190 853</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2,41</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997,59</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Председатель представительного органа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904 0103 81 3 00 00000 000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1 809 013,00</w:t>
            </w:r>
          </w:p>
        </w:tc>
        <w:tc>
          <w:tcPr>
            <w:tcW w:w="1134" w:type="dxa"/>
            <w:shd w:val="clear" w:color="auto" w:fill="auto"/>
            <w:tcMar>
              <w:top w:w="15" w:type="dxa"/>
              <w:left w:w="15" w:type="dxa"/>
              <w:bottom w:w="0" w:type="dxa"/>
              <w:right w:w="15" w:type="dxa"/>
            </w:tcMar>
            <w:vAlign w:val="bottom"/>
            <w:hideMark/>
          </w:tcPr>
          <w:p w:rsidR="00DF1D3F" w:rsidRPr="00DF1D3F" w:rsidRDefault="00C94D59">
            <w:pPr>
              <w:jc w:val="right"/>
              <w:rPr>
                <w:color w:val="000000"/>
                <w:sz w:val="18"/>
                <w:szCs w:val="18"/>
              </w:rPr>
            </w:pPr>
            <w:r>
              <w:rPr>
                <w:color w:val="000000"/>
                <w:sz w:val="18"/>
                <w:szCs w:val="18"/>
              </w:rPr>
              <w:t>1 437 390,66</w:t>
            </w:r>
          </w:p>
        </w:tc>
        <w:tc>
          <w:tcPr>
            <w:tcW w:w="1275" w:type="dxa"/>
            <w:shd w:val="clear" w:color="auto" w:fill="auto"/>
            <w:tcMar>
              <w:top w:w="15" w:type="dxa"/>
              <w:left w:w="15" w:type="dxa"/>
              <w:bottom w:w="0" w:type="dxa"/>
              <w:right w:w="15" w:type="dxa"/>
            </w:tcMar>
            <w:vAlign w:val="bottom"/>
            <w:hideMark/>
          </w:tcPr>
          <w:p w:rsidR="00DF1D3F" w:rsidRPr="00DF1D3F" w:rsidRDefault="00C94D59">
            <w:pPr>
              <w:jc w:val="right"/>
              <w:rPr>
                <w:color w:val="000000"/>
                <w:sz w:val="18"/>
                <w:szCs w:val="18"/>
              </w:rPr>
            </w:pPr>
            <w:r>
              <w:rPr>
                <w:color w:val="000000"/>
                <w:sz w:val="18"/>
                <w:szCs w:val="18"/>
              </w:rPr>
              <w:t xml:space="preserve">371 622,34 </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по оплате труда и начисления на выплаты по оплате труда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904 0103 81 3 00 10110 000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1 602 413,00</w:t>
            </w:r>
          </w:p>
        </w:tc>
        <w:tc>
          <w:tcPr>
            <w:tcW w:w="1134" w:type="dxa"/>
            <w:shd w:val="clear" w:color="auto" w:fill="auto"/>
            <w:tcMar>
              <w:top w:w="15" w:type="dxa"/>
              <w:left w:w="15" w:type="dxa"/>
              <w:bottom w:w="0" w:type="dxa"/>
              <w:right w:w="15" w:type="dxa"/>
            </w:tcMar>
            <w:vAlign w:val="bottom"/>
            <w:hideMark/>
          </w:tcPr>
          <w:p w:rsidR="00DF1D3F" w:rsidRPr="00DF1D3F" w:rsidRDefault="00C94D59">
            <w:pPr>
              <w:jc w:val="right"/>
              <w:rPr>
                <w:color w:val="000000"/>
                <w:sz w:val="18"/>
                <w:szCs w:val="18"/>
              </w:rPr>
            </w:pPr>
            <w:r>
              <w:rPr>
                <w:color w:val="000000"/>
                <w:sz w:val="18"/>
                <w:szCs w:val="18"/>
              </w:rPr>
              <w:t>1 356 450,66</w:t>
            </w:r>
          </w:p>
        </w:tc>
        <w:tc>
          <w:tcPr>
            <w:tcW w:w="1275" w:type="dxa"/>
            <w:shd w:val="clear" w:color="auto" w:fill="auto"/>
            <w:tcMar>
              <w:top w:w="15" w:type="dxa"/>
              <w:left w:w="15" w:type="dxa"/>
              <w:bottom w:w="0" w:type="dxa"/>
              <w:right w:w="15" w:type="dxa"/>
            </w:tcMar>
            <w:vAlign w:val="bottom"/>
            <w:hideMark/>
          </w:tcPr>
          <w:p w:rsidR="00DF1D3F" w:rsidRPr="00DF1D3F" w:rsidRDefault="00C94D59">
            <w:pPr>
              <w:jc w:val="right"/>
              <w:rPr>
                <w:color w:val="000000"/>
                <w:sz w:val="18"/>
                <w:szCs w:val="18"/>
              </w:rPr>
            </w:pPr>
            <w:r>
              <w:rPr>
                <w:color w:val="000000"/>
                <w:sz w:val="18"/>
                <w:szCs w:val="18"/>
              </w:rPr>
              <w:t>245 962,34</w:t>
            </w:r>
          </w:p>
        </w:tc>
      </w:tr>
      <w:tr w:rsidR="00C94D59" w:rsidRPr="00DF1D3F" w:rsidTr="000F6FF9">
        <w:trPr>
          <w:trHeight w:val="900"/>
        </w:trPr>
        <w:tc>
          <w:tcPr>
            <w:tcW w:w="3701" w:type="dxa"/>
            <w:shd w:val="clear" w:color="auto" w:fill="auto"/>
            <w:tcMar>
              <w:top w:w="15" w:type="dxa"/>
              <w:left w:w="15" w:type="dxa"/>
              <w:bottom w:w="0" w:type="dxa"/>
              <w:right w:w="15" w:type="dxa"/>
            </w:tcMar>
            <w:vAlign w:val="bottom"/>
            <w:hideMark/>
          </w:tcPr>
          <w:p w:rsidR="00C94D59" w:rsidRPr="00DF1D3F" w:rsidRDefault="00C94D59" w:rsidP="00C94D59">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C94D59" w:rsidRPr="00DF1D3F" w:rsidRDefault="00C94D59" w:rsidP="00C94D59">
            <w:pPr>
              <w:jc w:val="center"/>
              <w:rPr>
                <w:color w:val="000000"/>
                <w:sz w:val="18"/>
                <w:szCs w:val="18"/>
              </w:rPr>
            </w:pPr>
            <w:r w:rsidRPr="00DF1D3F">
              <w:rPr>
                <w:color w:val="000000"/>
                <w:sz w:val="18"/>
                <w:szCs w:val="18"/>
              </w:rPr>
              <w:t>904 0103 81 3 00 10110 100</w:t>
            </w:r>
          </w:p>
        </w:tc>
        <w:tc>
          <w:tcPr>
            <w:tcW w:w="1276" w:type="dxa"/>
            <w:shd w:val="clear" w:color="auto" w:fill="auto"/>
            <w:tcMar>
              <w:top w:w="15" w:type="dxa"/>
              <w:left w:w="15" w:type="dxa"/>
              <w:bottom w:w="0" w:type="dxa"/>
              <w:right w:w="15" w:type="dxa"/>
            </w:tcMar>
            <w:vAlign w:val="bottom"/>
            <w:hideMark/>
          </w:tcPr>
          <w:p w:rsidR="00C94D59" w:rsidRPr="00DF1D3F" w:rsidRDefault="00C94D59" w:rsidP="00C94D59">
            <w:pPr>
              <w:jc w:val="right"/>
              <w:rPr>
                <w:color w:val="000000"/>
                <w:sz w:val="18"/>
                <w:szCs w:val="18"/>
              </w:rPr>
            </w:pPr>
            <w:r w:rsidRPr="00DF1D3F">
              <w:rPr>
                <w:color w:val="000000"/>
                <w:sz w:val="18"/>
                <w:szCs w:val="18"/>
              </w:rPr>
              <w:t>1 602 413,00</w:t>
            </w:r>
          </w:p>
        </w:tc>
        <w:tc>
          <w:tcPr>
            <w:tcW w:w="1134" w:type="dxa"/>
            <w:shd w:val="clear" w:color="auto" w:fill="auto"/>
            <w:tcMar>
              <w:top w:w="15" w:type="dxa"/>
              <w:left w:w="15" w:type="dxa"/>
              <w:bottom w:w="0" w:type="dxa"/>
              <w:right w:w="15" w:type="dxa"/>
            </w:tcMar>
            <w:hideMark/>
          </w:tcPr>
          <w:p w:rsidR="00C94D59" w:rsidRDefault="00C94D59" w:rsidP="00C94D59">
            <w:pPr>
              <w:jc w:val="right"/>
              <w:rPr>
                <w:color w:val="000000"/>
                <w:sz w:val="18"/>
                <w:szCs w:val="18"/>
              </w:rPr>
            </w:pPr>
          </w:p>
          <w:p w:rsidR="00C94D59" w:rsidRDefault="00C94D59" w:rsidP="00C94D59">
            <w:pPr>
              <w:jc w:val="right"/>
              <w:rPr>
                <w:color w:val="000000"/>
                <w:sz w:val="18"/>
                <w:szCs w:val="18"/>
              </w:rPr>
            </w:pPr>
          </w:p>
          <w:p w:rsidR="00C94D59" w:rsidRDefault="00C94D59" w:rsidP="00C94D59">
            <w:pPr>
              <w:jc w:val="right"/>
              <w:rPr>
                <w:color w:val="000000"/>
                <w:sz w:val="18"/>
                <w:szCs w:val="18"/>
              </w:rPr>
            </w:pPr>
          </w:p>
          <w:p w:rsidR="00C94D59" w:rsidRDefault="00C94D59" w:rsidP="00C94D59">
            <w:pPr>
              <w:jc w:val="right"/>
              <w:rPr>
                <w:color w:val="000000"/>
                <w:sz w:val="18"/>
                <w:szCs w:val="18"/>
              </w:rPr>
            </w:pPr>
          </w:p>
          <w:p w:rsidR="00C94D59" w:rsidRDefault="00C94D59" w:rsidP="00C94D59">
            <w:pPr>
              <w:jc w:val="right"/>
              <w:rPr>
                <w:color w:val="000000"/>
                <w:sz w:val="18"/>
                <w:szCs w:val="18"/>
              </w:rPr>
            </w:pPr>
          </w:p>
          <w:p w:rsidR="00C94D59" w:rsidRPr="00DF1D3F" w:rsidRDefault="00C94D59" w:rsidP="00C94D59">
            <w:pPr>
              <w:jc w:val="right"/>
              <w:rPr>
                <w:color w:val="000000"/>
                <w:sz w:val="18"/>
                <w:szCs w:val="18"/>
              </w:rPr>
            </w:pPr>
            <w:r w:rsidRPr="00D940C8">
              <w:rPr>
                <w:color w:val="000000"/>
                <w:sz w:val="18"/>
                <w:szCs w:val="18"/>
              </w:rPr>
              <w:t>1 356 450,66</w:t>
            </w:r>
          </w:p>
        </w:tc>
        <w:tc>
          <w:tcPr>
            <w:tcW w:w="1275" w:type="dxa"/>
            <w:shd w:val="clear" w:color="auto" w:fill="auto"/>
            <w:tcMar>
              <w:top w:w="15" w:type="dxa"/>
              <w:left w:w="15" w:type="dxa"/>
              <w:bottom w:w="0" w:type="dxa"/>
              <w:right w:w="15" w:type="dxa"/>
            </w:tcMar>
            <w:hideMark/>
          </w:tcPr>
          <w:p w:rsidR="00DF4724" w:rsidRDefault="00DF4724" w:rsidP="00C94D59">
            <w:pPr>
              <w:jc w:val="right"/>
              <w:rPr>
                <w:color w:val="000000"/>
                <w:sz w:val="18"/>
                <w:szCs w:val="18"/>
              </w:rPr>
            </w:pPr>
          </w:p>
          <w:p w:rsidR="00DF4724" w:rsidRDefault="00DF4724" w:rsidP="00C94D59">
            <w:pPr>
              <w:jc w:val="right"/>
              <w:rPr>
                <w:color w:val="000000"/>
                <w:sz w:val="18"/>
                <w:szCs w:val="18"/>
              </w:rPr>
            </w:pPr>
          </w:p>
          <w:p w:rsidR="00DF4724" w:rsidRDefault="00DF4724" w:rsidP="00C94D59">
            <w:pPr>
              <w:jc w:val="right"/>
              <w:rPr>
                <w:color w:val="000000"/>
                <w:sz w:val="18"/>
                <w:szCs w:val="18"/>
              </w:rPr>
            </w:pPr>
          </w:p>
          <w:p w:rsidR="00DF4724" w:rsidRDefault="00DF4724" w:rsidP="00C94D59">
            <w:pPr>
              <w:jc w:val="right"/>
              <w:rPr>
                <w:color w:val="000000"/>
                <w:sz w:val="18"/>
                <w:szCs w:val="18"/>
              </w:rPr>
            </w:pPr>
          </w:p>
          <w:p w:rsidR="00DF4724" w:rsidRDefault="00DF4724" w:rsidP="00C94D59">
            <w:pPr>
              <w:jc w:val="right"/>
              <w:rPr>
                <w:color w:val="000000"/>
                <w:sz w:val="18"/>
                <w:szCs w:val="18"/>
              </w:rPr>
            </w:pPr>
          </w:p>
          <w:p w:rsidR="00C94D59" w:rsidRPr="00DF1D3F" w:rsidRDefault="00C94D59" w:rsidP="00C94D59">
            <w:pPr>
              <w:jc w:val="right"/>
              <w:rPr>
                <w:color w:val="000000"/>
                <w:sz w:val="18"/>
                <w:szCs w:val="18"/>
              </w:rPr>
            </w:pPr>
            <w:r w:rsidRPr="005749C8">
              <w:rPr>
                <w:color w:val="000000"/>
                <w:sz w:val="18"/>
                <w:szCs w:val="18"/>
              </w:rPr>
              <w:t>245 962,34</w:t>
            </w:r>
          </w:p>
        </w:tc>
      </w:tr>
      <w:tr w:rsidR="00C94D59" w:rsidRPr="00DF1D3F" w:rsidTr="000F6FF9">
        <w:trPr>
          <w:trHeight w:val="450"/>
        </w:trPr>
        <w:tc>
          <w:tcPr>
            <w:tcW w:w="3701" w:type="dxa"/>
            <w:shd w:val="clear" w:color="auto" w:fill="auto"/>
            <w:tcMar>
              <w:top w:w="15" w:type="dxa"/>
              <w:left w:w="15" w:type="dxa"/>
              <w:bottom w:w="0" w:type="dxa"/>
              <w:right w:w="15" w:type="dxa"/>
            </w:tcMar>
            <w:vAlign w:val="bottom"/>
            <w:hideMark/>
          </w:tcPr>
          <w:p w:rsidR="00C94D59" w:rsidRPr="00DF1D3F" w:rsidRDefault="00C94D59" w:rsidP="00C94D59">
            <w:pPr>
              <w:rPr>
                <w:color w:val="000000"/>
                <w:sz w:val="18"/>
                <w:szCs w:val="18"/>
              </w:rPr>
            </w:pPr>
            <w:r w:rsidRPr="00DF1D3F">
              <w:rPr>
                <w:color w:val="000000"/>
                <w:sz w:val="18"/>
                <w:szCs w:val="18"/>
              </w:rPr>
              <w:t xml:space="preserve">  Расходы на выплаты персоналу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C94D59" w:rsidRPr="00DF1D3F" w:rsidRDefault="00C94D59" w:rsidP="00C94D59">
            <w:pPr>
              <w:jc w:val="center"/>
              <w:rPr>
                <w:color w:val="000000"/>
                <w:sz w:val="18"/>
                <w:szCs w:val="18"/>
              </w:rPr>
            </w:pPr>
            <w:r w:rsidRPr="00DF1D3F">
              <w:rPr>
                <w:color w:val="000000"/>
                <w:sz w:val="18"/>
                <w:szCs w:val="18"/>
              </w:rPr>
              <w:t>904 0103 81 3 00 10110 120</w:t>
            </w:r>
          </w:p>
        </w:tc>
        <w:tc>
          <w:tcPr>
            <w:tcW w:w="1276" w:type="dxa"/>
            <w:shd w:val="clear" w:color="auto" w:fill="auto"/>
            <w:tcMar>
              <w:top w:w="15" w:type="dxa"/>
              <w:left w:w="15" w:type="dxa"/>
              <w:bottom w:w="0" w:type="dxa"/>
              <w:right w:w="15" w:type="dxa"/>
            </w:tcMar>
            <w:vAlign w:val="bottom"/>
            <w:hideMark/>
          </w:tcPr>
          <w:p w:rsidR="00C94D59" w:rsidRPr="00DF1D3F" w:rsidRDefault="00C94D59" w:rsidP="00C94D59">
            <w:pPr>
              <w:jc w:val="right"/>
              <w:rPr>
                <w:color w:val="000000"/>
                <w:sz w:val="18"/>
                <w:szCs w:val="18"/>
              </w:rPr>
            </w:pPr>
            <w:r w:rsidRPr="00DF1D3F">
              <w:rPr>
                <w:color w:val="000000"/>
                <w:sz w:val="18"/>
                <w:szCs w:val="18"/>
              </w:rPr>
              <w:t>1 602 413,00</w:t>
            </w:r>
          </w:p>
        </w:tc>
        <w:tc>
          <w:tcPr>
            <w:tcW w:w="1134" w:type="dxa"/>
            <w:shd w:val="clear" w:color="auto" w:fill="auto"/>
            <w:tcMar>
              <w:top w:w="15" w:type="dxa"/>
              <w:left w:w="15" w:type="dxa"/>
              <w:bottom w:w="0" w:type="dxa"/>
              <w:right w:w="15" w:type="dxa"/>
            </w:tcMar>
            <w:hideMark/>
          </w:tcPr>
          <w:p w:rsidR="00C94D59" w:rsidRDefault="00C94D59" w:rsidP="00C94D59">
            <w:pPr>
              <w:jc w:val="right"/>
              <w:rPr>
                <w:color w:val="000000"/>
                <w:sz w:val="18"/>
                <w:szCs w:val="18"/>
              </w:rPr>
            </w:pPr>
          </w:p>
          <w:p w:rsidR="00C94D59" w:rsidRPr="00DF1D3F" w:rsidRDefault="00C94D59" w:rsidP="00C94D59">
            <w:pPr>
              <w:jc w:val="right"/>
              <w:rPr>
                <w:color w:val="000000"/>
                <w:sz w:val="18"/>
                <w:szCs w:val="18"/>
              </w:rPr>
            </w:pPr>
            <w:r w:rsidRPr="00D940C8">
              <w:rPr>
                <w:color w:val="000000"/>
                <w:sz w:val="18"/>
                <w:szCs w:val="18"/>
              </w:rPr>
              <w:t>1 356 450,66</w:t>
            </w:r>
          </w:p>
        </w:tc>
        <w:tc>
          <w:tcPr>
            <w:tcW w:w="1275" w:type="dxa"/>
            <w:shd w:val="clear" w:color="auto" w:fill="auto"/>
            <w:tcMar>
              <w:top w:w="15" w:type="dxa"/>
              <w:left w:w="15" w:type="dxa"/>
              <w:bottom w:w="0" w:type="dxa"/>
              <w:right w:w="15" w:type="dxa"/>
            </w:tcMar>
            <w:hideMark/>
          </w:tcPr>
          <w:p w:rsidR="00DF4724" w:rsidRDefault="00DF4724" w:rsidP="00C94D59">
            <w:pPr>
              <w:jc w:val="right"/>
              <w:rPr>
                <w:color w:val="000000"/>
                <w:sz w:val="18"/>
                <w:szCs w:val="18"/>
              </w:rPr>
            </w:pPr>
          </w:p>
          <w:p w:rsidR="00C94D59" w:rsidRPr="00DF1D3F" w:rsidRDefault="00C94D59" w:rsidP="00C94D59">
            <w:pPr>
              <w:jc w:val="right"/>
              <w:rPr>
                <w:color w:val="000000"/>
                <w:sz w:val="18"/>
                <w:szCs w:val="18"/>
              </w:rPr>
            </w:pPr>
            <w:r w:rsidRPr="005749C8">
              <w:rPr>
                <w:color w:val="000000"/>
                <w:sz w:val="18"/>
                <w:szCs w:val="18"/>
              </w:rPr>
              <w:t>245 962,34</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Фонд оплаты труда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904 0103 81 3 00 10110 121</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1 230 733,00</w:t>
            </w:r>
          </w:p>
        </w:tc>
        <w:tc>
          <w:tcPr>
            <w:tcW w:w="1134" w:type="dxa"/>
            <w:shd w:val="clear" w:color="auto" w:fill="auto"/>
            <w:tcMar>
              <w:top w:w="15" w:type="dxa"/>
              <w:left w:w="15" w:type="dxa"/>
              <w:bottom w:w="0" w:type="dxa"/>
              <w:right w:w="15" w:type="dxa"/>
            </w:tcMar>
            <w:vAlign w:val="bottom"/>
            <w:hideMark/>
          </w:tcPr>
          <w:p w:rsidR="00DF1D3F" w:rsidRPr="00DF1D3F" w:rsidRDefault="00794F99">
            <w:pPr>
              <w:jc w:val="right"/>
              <w:rPr>
                <w:color w:val="000000"/>
                <w:sz w:val="18"/>
                <w:szCs w:val="18"/>
              </w:rPr>
            </w:pPr>
            <w:r>
              <w:rPr>
                <w:color w:val="000000"/>
                <w:sz w:val="18"/>
                <w:szCs w:val="18"/>
              </w:rPr>
              <w:t>1 041 820,80</w:t>
            </w:r>
          </w:p>
        </w:tc>
        <w:tc>
          <w:tcPr>
            <w:tcW w:w="1275" w:type="dxa"/>
            <w:shd w:val="clear" w:color="auto" w:fill="auto"/>
            <w:tcMar>
              <w:top w:w="15" w:type="dxa"/>
              <w:left w:w="15" w:type="dxa"/>
              <w:bottom w:w="0" w:type="dxa"/>
              <w:right w:w="15" w:type="dxa"/>
            </w:tcMar>
            <w:vAlign w:val="bottom"/>
            <w:hideMark/>
          </w:tcPr>
          <w:p w:rsidR="00DF1D3F" w:rsidRPr="00DF1D3F" w:rsidRDefault="00794F99">
            <w:pPr>
              <w:jc w:val="right"/>
              <w:rPr>
                <w:color w:val="000000"/>
                <w:sz w:val="18"/>
                <w:szCs w:val="18"/>
              </w:rPr>
            </w:pPr>
            <w:r>
              <w:rPr>
                <w:color w:val="000000"/>
                <w:sz w:val="18"/>
                <w:szCs w:val="18"/>
              </w:rPr>
              <w:t>188 912,20</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904 0103 81 3 00 10110 129</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371 680,00</w:t>
            </w:r>
          </w:p>
        </w:tc>
        <w:tc>
          <w:tcPr>
            <w:tcW w:w="1134" w:type="dxa"/>
            <w:shd w:val="clear" w:color="auto" w:fill="auto"/>
            <w:tcMar>
              <w:top w:w="15" w:type="dxa"/>
              <w:left w:w="15" w:type="dxa"/>
              <w:bottom w:w="0" w:type="dxa"/>
              <w:right w:w="15" w:type="dxa"/>
            </w:tcMar>
            <w:vAlign w:val="bottom"/>
            <w:hideMark/>
          </w:tcPr>
          <w:p w:rsidR="00DF1D3F" w:rsidRPr="00DF1D3F" w:rsidRDefault="00794F99">
            <w:pPr>
              <w:jc w:val="right"/>
              <w:rPr>
                <w:color w:val="000000"/>
                <w:sz w:val="18"/>
                <w:szCs w:val="18"/>
              </w:rPr>
            </w:pPr>
            <w:r>
              <w:rPr>
                <w:color w:val="000000"/>
                <w:sz w:val="18"/>
                <w:szCs w:val="18"/>
              </w:rPr>
              <w:t>314 629,86</w:t>
            </w:r>
          </w:p>
        </w:tc>
        <w:tc>
          <w:tcPr>
            <w:tcW w:w="1275" w:type="dxa"/>
            <w:shd w:val="clear" w:color="auto" w:fill="auto"/>
            <w:tcMar>
              <w:top w:w="15" w:type="dxa"/>
              <w:left w:w="15" w:type="dxa"/>
              <w:bottom w:w="0" w:type="dxa"/>
              <w:right w:w="15" w:type="dxa"/>
            </w:tcMar>
            <w:vAlign w:val="bottom"/>
            <w:hideMark/>
          </w:tcPr>
          <w:p w:rsidR="00DF1D3F" w:rsidRPr="00DF1D3F" w:rsidRDefault="00794F99">
            <w:pPr>
              <w:jc w:val="right"/>
              <w:rPr>
                <w:color w:val="000000"/>
                <w:sz w:val="18"/>
                <w:szCs w:val="18"/>
              </w:rPr>
            </w:pPr>
            <w:r>
              <w:rPr>
                <w:color w:val="000000"/>
                <w:sz w:val="18"/>
                <w:szCs w:val="18"/>
              </w:rPr>
              <w:t>57 050,14</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обеспечение функций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904 0103 81 3 00 10190 000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206 600,00</w:t>
            </w:r>
          </w:p>
        </w:tc>
        <w:tc>
          <w:tcPr>
            <w:tcW w:w="1134" w:type="dxa"/>
            <w:shd w:val="clear" w:color="auto" w:fill="auto"/>
            <w:tcMar>
              <w:top w:w="15" w:type="dxa"/>
              <w:left w:w="15" w:type="dxa"/>
              <w:bottom w:w="0" w:type="dxa"/>
              <w:right w:w="15" w:type="dxa"/>
            </w:tcMar>
            <w:vAlign w:val="bottom"/>
            <w:hideMark/>
          </w:tcPr>
          <w:p w:rsidR="00DF1D3F" w:rsidRPr="00DF1D3F" w:rsidRDefault="00794F99">
            <w:pPr>
              <w:jc w:val="right"/>
              <w:rPr>
                <w:color w:val="000000"/>
                <w:sz w:val="18"/>
                <w:szCs w:val="18"/>
              </w:rPr>
            </w:pPr>
            <w:r>
              <w:rPr>
                <w:color w:val="000000"/>
                <w:sz w:val="18"/>
                <w:szCs w:val="18"/>
              </w:rPr>
              <w:t>80 940,00</w:t>
            </w:r>
          </w:p>
        </w:tc>
        <w:tc>
          <w:tcPr>
            <w:tcW w:w="1275" w:type="dxa"/>
            <w:shd w:val="clear" w:color="auto" w:fill="auto"/>
            <w:tcMar>
              <w:top w:w="15" w:type="dxa"/>
              <w:left w:w="15" w:type="dxa"/>
              <w:bottom w:w="0" w:type="dxa"/>
              <w:right w:w="15" w:type="dxa"/>
            </w:tcMar>
            <w:vAlign w:val="bottom"/>
            <w:hideMark/>
          </w:tcPr>
          <w:p w:rsidR="00DF1D3F" w:rsidRPr="00DF1D3F" w:rsidRDefault="00794F99">
            <w:pPr>
              <w:jc w:val="right"/>
              <w:rPr>
                <w:color w:val="000000"/>
                <w:sz w:val="18"/>
                <w:szCs w:val="18"/>
              </w:rPr>
            </w:pPr>
            <w:r>
              <w:rPr>
                <w:color w:val="000000"/>
                <w:sz w:val="18"/>
                <w:szCs w:val="18"/>
              </w:rPr>
              <w:t>125 660,00</w:t>
            </w:r>
          </w:p>
        </w:tc>
      </w:tr>
      <w:tr w:rsidR="00794F99" w:rsidRPr="00DF1D3F" w:rsidTr="000F6FF9">
        <w:trPr>
          <w:trHeight w:val="900"/>
        </w:trPr>
        <w:tc>
          <w:tcPr>
            <w:tcW w:w="3701" w:type="dxa"/>
            <w:shd w:val="clear" w:color="auto" w:fill="auto"/>
            <w:tcMar>
              <w:top w:w="15" w:type="dxa"/>
              <w:left w:w="15" w:type="dxa"/>
              <w:bottom w:w="0" w:type="dxa"/>
              <w:right w:w="15" w:type="dxa"/>
            </w:tcMar>
            <w:vAlign w:val="bottom"/>
            <w:hideMark/>
          </w:tcPr>
          <w:p w:rsidR="00794F99" w:rsidRPr="00DF1D3F" w:rsidRDefault="00794F99" w:rsidP="00794F99">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794F99" w:rsidRPr="00DF1D3F" w:rsidRDefault="00794F99" w:rsidP="00794F99">
            <w:pPr>
              <w:jc w:val="center"/>
              <w:rPr>
                <w:color w:val="000000"/>
                <w:sz w:val="18"/>
                <w:szCs w:val="18"/>
              </w:rPr>
            </w:pPr>
            <w:r w:rsidRPr="00DF1D3F">
              <w:rPr>
                <w:color w:val="000000"/>
                <w:sz w:val="18"/>
                <w:szCs w:val="18"/>
              </w:rPr>
              <w:t>904 0103 81 3 00 10190 100</w:t>
            </w:r>
          </w:p>
        </w:tc>
        <w:tc>
          <w:tcPr>
            <w:tcW w:w="1276" w:type="dxa"/>
            <w:shd w:val="clear" w:color="auto" w:fill="auto"/>
            <w:tcMar>
              <w:top w:w="15" w:type="dxa"/>
              <w:left w:w="15" w:type="dxa"/>
              <w:bottom w:w="0" w:type="dxa"/>
              <w:right w:w="15" w:type="dxa"/>
            </w:tcMar>
            <w:vAlign w:val="bottom"/>
            <w:hideMark/>
          </w:tcPr>
          <w:p w:rsidR="00794F99" w:rsidRPr="00DF1D3F" w:rsidRDefault="00794F99" w:rsidP="00794F99">
            <w:pPr>
              <w:jc w:val="right"/>
              <w:rPr>
                <w:color w:val="000000"/>
                <w:sz w:val="18"/>
                <w:szCs w:val="18"/>
              </w:rPr>
            </w:pPr>
            <w:r w:rsidRPr="00DF1D3F">
              <w:rPr>
                <w:color w:val="000000"/>
                <w:sz w:val="18"/>
                <w:szCs w:val="18"/>
              </w:rPr>
              <w:t>206 600,00</w:t>
            </w:r>
          </w:p>
        </w:tc>
        <w:tc>
          <w:tcPr>
            <w:tcW w:w="1134" w:type="dxa"/>
            <w:shd w:val="clear" w:color="auto" w:fill="auto"/>
            <w:tcMar>
              <w:top w:w="15" w:type="dxa"/>
              <w:left w:w="15" w:type="dxa"/>
              <w:bottom w:w="0" w:type="dxa"/>
              <w:right w:w="15" w:type="dxa"/>
            </w:tcMar>
            <w:vAlign w:val="bottom"/>
            <w:hideMark/>
          </w:tcPr>
          <w:p w:rsidR="00794F99" w:rsidRPr="00DF1D3F" w:rsidRDefault="00794F99" w:rsidP="00794F99">
            <w:pPr>
              <w:jc w:val="right"/>
              <w:rPr>
                <w:color w:val="000000"/>
                <w:sz w:val="18"/>
                <w:szCs w:val="18"/>
              </w:rPr>
            </w:pPr>
            <w:r>
              <w:rPr>
                <w:color w:val="000000"/>
                <w:sz w:val="18"/>
                <w:szCs w:val="18"/>
              </w:rPr>
              <w:t>80 940,00</w:t>
            </w:r>
          </w:p>
        </w:tc>
        <w:tc>
          <w:tcPr>
            <w:tcW w:w="1275" w:type="dxa"/>
            <w:shd w:val="clear" w:color="auto" w:fill="auto"/>
            <w:tcMar>
              <w:top w:w="15" w:type="dxa"/>
              <w:left w:w="15" w:type="dxa"/>
              <w:bottom w:w="0" w:type="dxa"/>
              <w:right w:w="15" w:type="dxa"/>
            </w:tcMar>
            <w:hideMark/>
          </w:tcPr>
          <w:p w:rsidR="00794F99" w:rsidRDefault="00794F99" w:rsidP="00794F99">
            <w:pPr>
              <w:jc w:val="right"/>
              <w:rPr>
                <w:color w:val="000000"/>
                <w:sz w:val="18"/>
                <w:szCs w:val="18"/>
              </w:rPr>
            </w:pPr>
          </w:p>
          <w:p w:rsidR="00794F99" w:rsidRDefault="00794F99" w:rsidP="00794F99">
            <w:pPr>
              <w:jc w:val="right"/>
              <w:rPr>
                <w:color w:val="000000"/>
                <w:sz w:val="18"/>
                <w:szCs w:val="18"/>
              </w:rPr>
            </w:pPr>
          </w:p>
          <w:p w:rsidR="00794F99" w:rsidRDefault="00794F99" w:rsidP="00794F99">
            <w:pPr>
              <w:jc w:val="right"/>
              <w:rPr>
                <w:color w:val="000000"/>
                <w:sz w:val="18"/>
                <w:szCs w:val="18"/>
              </w:rPr>
            </w:pPr>
          </w:p>
          <w:p w:rsidR="00794F99" w:rsidRDefault="00794F99" w:rsidP="00794F99">
            <w:pPr>
              <w:jc w:val="right"/>
              <w:rPr>
                <w:color w:val="000000"/>
                <w:sz w:val="18"/>
                <w:szCs w:val="18"/>
              </w:rPr>
            </w:pPr>
          </w:p>
          <w:p w:rsidR="00794F99" w:rsidRDefault="00794F99" w:rsidP="00794F99">
            <w:pPr>
              <w:jc w:val="right"/>
              <w:rPr>
                <w:color w:val="000000"/>
                <w:sz w:val="18"/>
                <w:szCs w:val="18"/>
              </w:rPr>
            </w:pPr>
          </w:p>
          <w:p w:rsidR="00794F99" w:rsidRPr="00DF1D3F" w:rsidRDefault="00794F99" w:rsidP="00794F99">
            <w:pPr>
              <w:jc w:val="right"/>
              <w:rPr>
                <w:color w:val="000000"/>
                <w:sz w:val="18"/>
                <w:szCs w:val="18"/>
              </w:rPr>
            </w:pPr>
            <w:r w:rsidRPr="00FB5D93">
              <w:rPr>
                <w:color w:val="000000"/>
                <w:sz w:val="18"/>
                <w:szCs w:val="18"/>
              </w:rPr>
              <w:t>125 660,00</w:t>
            </w:r>
          </w:p>
        </w:tc>
      </w:tr>
      <w:tr w:rsidR="00794F99" w:rsidRPr="00DF1D3F" w:rsidTr="000F6FF9">
        <w:trPr>
          <w:trHeight w:val="450"/>
        </w:trPr>
        <w:tc>
          <w:tcPr>
            <w:tcW w:w="3701" w:type="dxa"/>
            <w:shd w:val="clear" w:color="auto" w:fill="auto"/>
            <w:tcMar>
              <w:top w:w="15" w:type="dxa"/>
              <w:left w:w="15" w:type="dxa"/>
              <w:bottom w:w="0" w:type="dxa"/>
              <w:right w:w="15" w:type="dxa"/>
            </w:tcMar>
            <w:vAlign w:val="bottom"/>
            <w:hideMark/>
          </w:tcPr>
          <w:p w:rsidR="00794F99" w:rsidRPr="00DF1D3F" w:rsidRDefault="00794F99" w:rsidP="00794F99">
            <w:pPr>
              <w:rPr>
                <w:color w:val="000000"/>
                <w:sz w:val="18"/>
                <w:szCs w:val="18"/>
              </w:rPr>
            </w:pPr>
            <w:r w:rsidRPr="00DF1D3F">
              <w:rPr>
                <w:color w:val="000000"/>
                <w:sz w:val="18"/>
                <w:szCs w:val="18"/>
              </w:rPr>
              <w:t xml:space="preserve">  Расходы на выплаты персоналу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794F99" w:rsidRPr="00DF1D3F" w:rsidRDefault="00794F99" w:rsidP="00794F99">
            <w:pPr>
              <w:jc w:val="center"/>
              <w:rPr>
                <w:color w:val="000000"/>
                <w:sz w:val="18"/>
                <w:szCs w:val="18"/>
              </w:rPr>
            </w:pPr>
            <w:r w:rsidRPr="00DF1D3F">
              <w:rPr>
                <w:color w:val="000000"/>
                <w:sz w:val="18"/>
                <w:szCs w:val="18"/>
              </w:rPr>
              <w:t>904 0103 81 3 00 10190 120</w:t>
            </w:r>
          </w:p>
        </w:tc>
        <w:tc>
          <w:tcPr>
            <w:tcW w:w="1276" w:type="dxa"/>
            <w:shd w:val="clear" w:color="auto" w:fill="auto"/>
            <w:tcMar>
              <w:top w:w="15" w:type="dxa"/>
              <w:left w:w="15" w:type="dxa"/>
              <w:bottom w:w="0" w:type="dxa"/>
              <w:right w:w="15" w:type="dxa"/>
            </w:tcMar>
            <w:vAlign w:val="bottom"/>
            <w:hideMark/>
          </w:tcPr>
          <w:p w:rsidR="00794F99" w:rsidRPr="00DF1D3F" w:rsidRDefault="00794F99" w:rsidP="00794F99">
            <w:pPr>
              <w:jc w:val="right"/>
              <w:rPr>
                <w:color w:val="000000"/>
                <w:sz w:val="18"/>
                <w:szCs w:val="18"/>
              </w:rPr>
            </w:pPr>
            <w:r w:rsidRPr="00DF1D3F">
              <w:rPr>
                <w:color w:val="000000"/>
                <w:sz w:val="18"/>
                <w:szCs w:val="18"/>
              </w:rPr>
              <w:t>206 600,00</w:t>
            </w:r>
          </w:p>
        </w:tc>
        <w:tc>
          <w:tcPr>
            <w:tcW w:w="1134" w:type="dxa"/>
            <w:shd w:val="clear" w:color="auto" w:fill="auto"/>
            <w:tcMar>
              <w:top w:w="15" w:type="dxa"/>
              <w:left w:w="15" w:type="dxa"/>
              <w:bottom w:w="0" w:type="dxa"/>
              <w:right w:w="15" w:type="dxa"/>
            </w:tcMar>
            <w:vAlign w:val="bottom"/>
            <w:hideMark/>
          </w:tcPr>
          <w:p w:rsidR="00794F99" w:rsidRPr="00DF1D3F" w:rsidRDefault="00794F99" w:rsidP="00794F99">
            <w:pPr>
              <w:jc w:val="right"/>
              <w:rPr>
                <w:color w:val="000000"/>
                <w:sz w:val="18"/>
                <w:szCs w:val="18"/>
              </w:rPr>
            </w:pPr>
            <w:r>
              <w:rPr>
                <w:color w:val="000000"/>
                <w:sz w:val="18"/>
                <w:szCs w:val="18"/>
              </w:rPr>
              <w:t xml:space="preserve"> 80 940,00</w:t>
            </w:r>
          </w:p>
        </w:tc>
        <w:tc>
          <w:tcPr>
            <w:tcW w:w="1275" w:type="dxa"/>
            <w:shd w:val="clear" w:color="auto" w:fill="auto"/>
            <w:tcMar>
              <w:top w:w="15" w:type="dxa"/>
              <w:left w:w="15" w:type="dxa"/>
              <w:bottom w:w="0" w:type="dxa"/>
              <w:right w:w="15" w:type="dxa"/>
            </w:tcMar>
            <w:hideMark/>
          </w:tcPr>
          <w:p w:rsidR="00794F99" w:rsidRDefault="00794F99" w:rsidP="00794F99">
            <w:pPr>
              <w:jc w:val="right"/>
              <w:rPr>
                <w:color w:val="000000"/>
                <w:sz w:val="18"/>
                <w:szCs w:val="18"/>
              </w:rPr>
            </w:pPr>
          </w:p>
          <w:p w:rsidR="00794F99" w:rsidRPr="00DF1D3F" w:rsidRDefault="00794F99" w:rsidP="00794F99">
            <w:pPr>
              <w:jc w:val="right"/>
              <w:rPr>
                <w:color w:val="000000"/>
                <w:sz w:val="18"/>
                <w:szCs w:val="18"/>
              </w:rPr>
            </w:pPr>
            <w:r w:rsidRPr="00FB5D93">
              <w:rPr>
                <w:color w:val="000000"/>
                <w:sz w:val="18"/>
                <w:szCs w:val="18"/>
              </w:rPr>
              <w:t>125 660,00</w:t>
            </w:r>
          </w:p>
        </w:tc>
      </w:tr>
      <w:tr w:rsidR="00794F99" w:rsidRPr="00DF1D3F" w:rsidTr="000F6FF9">
        <w:trPr>
          <w:trHeight w:val="450"/>
        </w:trPr>
        <w:tc>
          <w:tcPr>
            <w:tcW w:w="3701" w:type="dxa"/>
            <w:shd w:val="clear" w:color="auto" w:fill="auto"/>
            <w:tcMar>
              <w:top w:w="15" w:type="dxa"/>
              <w:left w:w="15" w:type="dxa"/>
              <w:bottom w:w="0" w:type="dxa"/>
              <w:right w:w="15" w:type="dxa"/>
            </w:tcMar>
            <w:vAlign w:val="bottom"/>
            <w:hideMark/>
          </w:tcPr>
          <w:p w:rsidR="00794F99" w:rsidRPr="00DF1D3F" w:rsidRDefault="00794F99" w:rsidP="00794F99">
            <w:pPr>
              <w:rPr>
                <w:color w:val="000000"/>
                <w:sz w:val="18"/>
                <w:szCs w:val="18"/>
              </w:rPr>
            </w:pPr>
            <w:r w:rsidRPr="00DF1D3F">
              <w:rPr>
                <w:color w:val="000000"/>
                <w:sz w:val="18"/>
                <w:szCs w:val="18"/>
              </w:rPr>
              <w:t xml:space="preserve">  Иные выплаты персоналу государственных (муниципальных) органов, за исключением фонда оплаты труда</w:t>
            </w:r>
          </w:p>
        </w:tc>
        <w:tc>
          <w:tcPr>
            <w:tcW w:w="2268" w:type="dxa"/>
            <w:shd w:val="clear" w:color="auto" w:fill="auto"/>
            <w:tcMar>
              <w:top w:w="15" w:type="dxa"/>
              <w:left w:w="15" w:type="dxa"/>
              <w:bottom w:w="0" w:type="dxa"/>
              <w:right w:w="15" w:type="dxa"/>
            </w:tcMar>
            <w:vAlign w:val="bottom"/>
            <w:hideMark/>
          </w:tcPr>
          <w:p w:rsidR="00794F99" w:rsidRPr="00DF1D3F" w:rsidRDefault="00794F99" w:rsidP="00794F99">
            <w:pPr>
              <w:jc w:val="center"/>
              <w:rPr>
                <w:color w:val="000000"/>
                <w:sz w:val="18"/>
                <w:szCs w:val="18"/>
              </w:rPr>
            </w:pPr>
            <w:r w:rsidRPr="00DF1D3F">
              <w:rPr>
                <w:color w:val="000000"/>
                <w:sz w:val="18"/>
                <w:szCs w:val="18"/>
              </w:rPr>
              <w:t>904 0103 81 3 00 10190 122</w:t>
            </w:r>
          </w:p>
        </w:tc>
        <w:tc>
          <w:tcPr>
            <w:tcW w:w="1276" w:type="dxa"/>
            <w:shd w:val="clear" w:color="auto" w:fill="auto"/>
            <w:tcMar>
              <w:top w:w="15" w:type="dxa"/>
              <w:left w:w="15" w:type="dxa"/>
              <w:bottom w:w="0" w:type="dxa"/>
              <w:right w:w="15" w:type="dxa"/>
            </w:tcMar>
            <w:vAlign w:val="bottom"/>
            <w:hideMark/>
          </w:tcPr>
          <w:p w:rsidR="00794F99" w:rsidRPr="00DF1D3F" w:rsidRDefault="00794F99" w:rsidP="00794F99">
            <w:pPr>
              <w:jc w:val="right"/>
              <w:rPr>
                <w:color w:val="000000"/>
                <w:sz w:val="18"/>
                <w:szCs w:val="18"/>
              </w:rPr>
            </w:pPr>
            <w:r w:rsidRPr="00DF1D3F">
              <w:rPr>
                <w:color w:val="000000"/>
                <w:sz w:val="18"/>
                <w:szCs w:val="18"/>
              </w:rPr>
              <w:t>206 600,00</w:t>
            </w:r>
          </w:p>
        </w:tc>
        <w:tc>
          <w:tcPr>
            <w:tcW w:w="1134" w:type="dxa"/>
            <w:shd w:val="clear" w:color="auto" w:fill="auto"/>
            <w:tcMar>
              <w:top w:w="15" w:type="dxa"/>
              <w:left w:w="15" w:type="dxa"/>
              <w:bottom w:w="0" w:type="dxa"/>
              <w:right w:w="15" w:type="dxa"/>
            </w:tcMar>
            <w:vAlign w:val="bottom"/>
            <w:hideMark/>
          </w:tcPr>
          <w:p w:rsidR="00794F99" w:rsidRPr="00DF1D3F" w:rsidRDefault="00794F99" w:rsidP="00794F99">
            <w:pPr>
              <w:jc w:val="right"/>
              <w:rPr>
                <w:color w:val="000000"/>
                <w:sz w:val="18"/>
                <w:szCs w:val="18"/>
              </w:rPr>
            </w:pPr>
            <w:r>
              <w:rPr>
                <w:color w:val="000000"/>
                <w:sz w:val="18"/>
                <w:szCs w:val="18"/>
              </w:rPr>
              <w:t>80 940,00</w:t>
            </w:r>
          </w:p>
        </w:tc>
        <w:tc>
          <w:tcPr>
            <w:tcW w:w="1275" w:type="dxa"/>
            <w:shd w:val="clear" w:color="auto" w:fill="auto"/>
            <w:tcMar>
              <w:top w:w="15" w:type="dxa"/>
              <w:left w:w="15" w:type="dxa"/>
              <w:bottom w:w="0" w:type="dxa"/>
              <w:right w:w="15" w:type="dxa"/>
            </w:tcMar>
            <w:hideMark/>
          </w:tcPr>
          <w:p w:rsidR="00794F99" w:rsidRDefault="00794F99" w:rsidP="00794F99">
            <w:pPr>
              <w:jc w:val="right"/>
              <w:rPr>
                <w:color w:val="000000"/>
                <w:sz w:val="18"/>
                <w:szCs w:val="18"/>
              </w:rPr>
            </w:pPr>
          </w:p>
          <w:p w:rsidR="00794F99" w:rsidRDefault="00794F99" w:rsidP="00794F99">
            <w:pPr>
              <w:jc w:val="right"/>
              <w:rPr>
                <w:color w:val="000000"/>
                <w:sz w:val="18"/>
                <w:szCs w:val="18"/>
              </w:rPr>
            </w:pPr>
          </w:p>
          <w:p w:rsidR="00794F99" w:rsidRPr="00DF1D3F" w:rsidRDefault="00794F99" w:rsidP="00794F99">
            <w:pPr>
              <w:jc w:val="right"/>
              <w:rPr>
                <w:color w:val="000000"/>
                <w:sz w:val="18"/>
                <w:szCs w:val="18"/>
              </w:rPr>
            </w:pPr>
            <w:r w:rsidRPr="00FB5D93">
              <w:rPr>
                <w:color w:val="000000"/>
                <w:sz w:val="18"/>
                <w:szCs w:val="18"/>
              </w:rPr>
              <w:t>125 660,00</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904 0104 00 0 00 00000 000</w:t>
            </w:r>
          </w:p>
        </w:tc>
        <w:tc>
          <w:tcPr>
            <w:tcW w:w="1276" w:type="dxa"/>
            <w:shd w:val="clear" w:color="auto" w:fill="auto"/>
            <w:tcMar>
              <w:top w:w="15" w:type="dxa"/>
              <w:left w:w="15" w:type="dxa"/>
              <w:bottom w:w="0" w:type="dxa"/>
              <w:right w:w="15" w:type="dxa"/>
            </w:tcMar>
            <w:vAlign w:val="bottom"/>
            <w:hideMark/>
          </w:tcPr>
          <w:p w:rsidR="00DF1D3F" w:rsidRPr="00DF1D3F" w:rsidRDefault="00125D85">
            <w:pPr>
              <w:jc w:val="right"/>
              <w:rPr>
                <w:color w:val="000000"/>
                <w:sz w:val="18"/>
                <w:szCs w:val="18"/>
              </w:rPr>
            </w:pPr>
            <w:r>
              <w:rPr>
                <w:color w:val="000000"/>
                <w:sz w:val="18"/>
                <w:szCs w:val="18"/>
              </w:rPr>
              <w:t>35 712 997,61</w:t>
            </w:r>
          </w:p>
        </w:tc>
        <w:tc>
          <w:tcPr>
            <w:tcW w:w="1134" w:type="dxa"/>
            <w:shd w:val="clear" w:color="auto" w:fill="auto"/>
            <w:tcMar>
              <w:top w:w="15" w:type="dxa"/>
              <w:left w:w="15" w:type="dxa"/>
              <w:bottom w:w="0" w:type="dxa"/>
              <w:right w:w="15" w:type="dxa"/>
            </w:tcMar>
            <w:vAlign w:val="bottom"/>
            <w:hideMark/>
          </w:tcPr>
          <w:p w:rsidR="00DF1D3F" w:rsidRPr="00DF1D3F" w:rsidRDefault="00125D85">
            <w:pPr>
              <w:jc w:val="right"/>
              <w:rPr>
                <w:color w:val="000000"/>
                <w:sz w:val="18"/>
                <w:szCs w:val="18"/>
              </w:rPr>
            </w:pPr>
            <w:r>
              <w:rPr>
                <w:color w:val="000000"/>
                <w:sz w:val="18"/>
                <w:szCs w:val="18"/>
              </w:rPr>
              <w:t>22 094 947,74</w:t>
            </w:r>
          </w:p>
        </w:tc>
        <w:tc>
          <w:tcPr>
            <w:tcW w:w="1275" w:type="dxa"/>
            <w:shd w:val="clear" w:color="auto" w:fill="auto"/>
            <w:tcMar>
              <w:top w:w="15" w:type="dxa"/>
              <w:left w:w="15" w:type="dxa"/>
              <w:bottom w:w="0" w:type="dxa"/>
              <w:right w:w="15" w:type="dxa"/>
            </w:tcMar>
            <w:vAlign w:val="bottom"/>
            <w:hideMark/>
          </w:tcPr>
          <w:p w:rsidR="00DF1D3F" w:rsidRPr="00DF1D3F" w:rsidRDefault="00125D85">
            <w:pPr>
              <w:jc w:val="right"/>
              <w:rPr>
                <w:color w:val="000000"/>
                <w:sz w:val="18"/>
                <w:szCs w:val="18"/>
              </w:rPr>
            </w:pPr>
            <w:r>
              <w:rPr>
                <w:color w:val="000000"/>
                <w:sz w:val="18"/>
                <w:szCs w:val="18"/>
              </w:rPr>
              <w:t>13 618 049,87</w:t>
            </w:r>
          </w:p>
        </w:tc>
      </w:tr>
      <w:tr w:rsidR="005E63EA" w:rsidRPr="00DF1D3F" w:rsidTr="00DF1D3F">
        <w:trPr>
          <w:trHeight w:val="285"/>
        </w:trPr>
        <w:tc>
          <w:tcPr>
            <w:tcW w:w="3701" w:type="dxa"/>
            <w:shd w:val="clear" w:color="auto" w:fill="auto"/>
            <w:tcMar>
              <w:top w:w="15" w:type="dxa"/>
              <w:left w:w="15" w:type="dxa"/>
              <w:bottom w:w="0" w:type="dxa"/>
              <w:right w:w="15" w:type="dxa"/>
            </w:tcMar>
            <w:vAlign w:val="bottom"/>
            <w:hideMark/>
          </w:tcPr>
          <w:p w:rsidR="005E63EA" w:rsidRPr="00DF1D3F" w:rsidRDefault="005E63EA" w:rsidP="005E63EA">
            <w:pPr>
              <w:rPr>
                <w:color w:val="000000"/>
                <w:sz w:val="18"/>
                <w:szCs w:val="18"/>
              </w:rPr>
            </w:pPr>
            <w:r w:rsidRPr="00DF1D3F">
              <w:rPr>
                <w:color w:val="000000"/>
                <w:sz w:val="18"/>
                <w:szCs w:val="18"/>
              </w:rPr>
              <w:t>Обеспечение функционирования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5E63EA" w:rsidRPr="00DF1D3F" w:rsidRDefault="005E63EA" w:rsidP="005E63EA">
            <w:pPr>
              <w:jc w:val="center"/>
              <w:rPr>
                <w:color w:val="000000"/>
                <w:sz w:val="18"/>
                <w:szCs w:val="18"/>
              </w:rPr>
            </w:pPr>
            <w:r w:rsidRPr="00DF1D3F">
              <w:rPr>
                <w:color w:val="000000"/>
                <w:sz w:val="18"/>
                <w:szCs w:val="18"/>
              </w:rPr>
              <w:t>904 0104 81 0 00 00000 000</w:t>
            </w:r>
          </w:p>
        </w:tc>
        <w:tc>
          <w:tcPr>
            <w:tcW w:w="1276" w:type="dxa"/>
            <w:shd w:val="clear" w:color="auto" w:fill="auto"/>
            <w:tcMar>
              <w:top w:w="15" w:type="dxa"/>
              <w:left w:w="15" w:type="dxa"/>
              <w:bottom w:w="0" w:type="dxa"/>
              <w:right w:w="15" w:type="dxa"/>
            </w:tcMar>
            <w:vAlign w:val="bottom"/>
            <w:hideMark/>
          </w:tcPr>
          <w:p w:rsidR="005E63EA" w:rsidRPr="00DF1D3F" w:rsidRDefault="005E63EA" w:rsidP="005E63EA">
            <w:pPr>
              <w:jc w:val="right"/>
              <w:rPr>
                <w:color w:val="000000"/>
                <w:sz w:val="18"/>
                <w:szCs w:val="18"/>
              </w:rPr>
            </w:pPr>
            <w:r>
              <w:rPr>
                <w:color w:val="000000"/>
                <w:sz w:val="18"/>
                <w:szCs w:val="18"/>
              </w:rPr>
              <w:t>35 712 997,61</w:t>
            </w:r>
          </w:p>
        </w:tc>
        <w:tc>
          <w:tcPr>
            <w:tcW w:w="1134" w:type="dxa"/>
            <w:shd w:val="clear" w:color="auto" w:fill="auto"/>
            <w:tcMar>
              <w:top w:w="15" w:type="dxa"/>
              <w:left w:w="15" w:type="dxa"/>
              <w:bottom w:w="0" w:type="dxa"/>
              <w:right w:w="15" w:type="dxa"/>
            </w:tcMar>
            <w:vAlign w:val="bottom"/>
            <w:hideMark/>
          </w:tcPr>
          <w:p w:rsidR="005E63EA" w:rsidRPr="00DF1D3F" w:rsidRDefault="005E63EA" w:rsidP="005E63EA">
            <w:pPr>
              <w:jc w:val="right"/>
              <w:rPr>
                <w:color w:val="000000"/>
                <w:sz w:val="18"/>
                <w:szCs w:val="18"/>
              </w:rPr>
            </w:pPr>
            <w:r>
              <w:rPr>
                <w:color w:val="000000"/>
                <w:sz w:val="18"/>
                <w:szCs w:val="18"/>
              </w:rPr>
              <w:t>22 094 947,74</w:t>
            </w:r>
          </w:p>
        </w:tc>
        <w:tc>
          <w:tcPr>
            <w:tcW w:w="1275" w:type="dxa"/>
            <w:shd w:val="clear" w:color="auto" w:fill="auto"/>
            <w:tcMar>
              <w:top w:w="15" w:type="dxa"/>
              <w:left w:w="15" w:type="dxa"/>
              <w:bottom w:w="0" w:type="dxa"/>
              <w:right w:w="15" w:type="dxa"/>
            </w:tcMar>
            <w:vAlign w:val="bottom"/>
            <w:hideMark/>
          </w:tcPr>
          <w:p w:rsidR="005E63EA" w:rsidRPr="00DF1D3F" w:rsidRDefault="005E63EA" w:rsidP="005E63EA">
            <w:pPr>
              <w:jc w:val="right"/>
              <w:rPr>
                <w:color w:val="000000"/>
                <w:sz w:val="18"/>
                <w:szCs w:val="18"/>
              </w:rPr>
            </w:pPr>
            <w:r>
              <w:rPr>
                <w:color w:val="000000"/>
                <w:sz w:val="18"/>
                <w:szCs w:val="18"/>
              </w:rPr>
              <w:t>13 618 049,87</w:t>
            </w:r>
          </w:p>
        </w:tc>
      </w:tr>
      <w:tr w:rsidR="005E63EA" w:rsidRPr="00DF1D3F" w:rsidTr="00DF1D3F">
        <w:trPr>
          <w:trHeight w:val="285"/>
        </w:trPr>
        <w:tc>
          <w:tcPr>
            <w:tcW w:w="3701" w:type="dxa"/>
            <w:shd w:val="clear" w:color="auto" w:fill="auto"/>
            <w:tcMar>
              <w:top w:w="15" w:type="dxa"/>
              <w:left w:w="15" w:type="dxa"/>
              <w:bottom w:w="0" w:type="dxa"/>
              <w:right w:w="15" w:type="dxa"/>
            </w:tcMar>
            <w:vAlign w:val="bottom"/>
            <w:hideMark/>
          </w:tcPr>
          <w:p w:rsidR="005E63EA" w:rsidRPr="00DF1D3F" w:rsidRDefault="005E63EA" w:rsidP="005E63EA">
            <w:pPr>
              <w:rPr>
                <w:color w:val="000000"/>
                <w:sz w:val="18"/>
                <w:szCs w:val="18"/>
              </w:rPr>
            </w:pPr>
            <w:r w:rsidRPr="00DF1D3F">
              <w:rPr>
                <w:color w:val="000000"/>
                <w:sz w:val="18"/>
                <w:szCs w:val="18"/>
              </w:rPr>
              <w:t>Администрация муниципального образования</w:t>
            </w:r>
          </w:p>
        </w:tc>
        <w:tc>
          <w:tcPr>
            <w:tcW w:w="2268" w:type="dxa"/>
            <w:shd w:val="clear" w:color="auto" w:fill="auto"/>
            <w:tcMar>
              <w:top w:w="15" w:type="dxa"/>
              <w:left w:w="15" w:type="dxa"/>
              <w:bottom w:w="0" w:type="dxa"/>
              <w:right w:w="15" w:type="dxa"/>
            </w:tcMar>
            <w:vAlign w:val="bottom"/>
            <w:hideMark/>
          </w:tcPr>
          <w:p w:rsidR="005E63EA" w:rsidRPr="00DF1D3F" w:rsidRDefault="005E63EA" w:rsidP="005E63EA">
            <w:pPr>
              <w:jc w:val="center"/>
              <w:rPr>
                <w:color w:val="000000"/>
                <w:sz w:val="18"/>
                <w:szCs w:val="18"/>
              </w:rPr>
            </w:pPr>
            <w:r w:rsidRPr="00DF1D3F">
              <w:rPr>
                <w:color w:val="000000"/>
                <w:sz w:val="18"/>
                <w:szCs w:val="18"/>
              </w:rPr>
              <w:t>904 0104 81 4 00 00000 000</w:t>
            </w:r>
          </w:p>
        </w:tc>
        <w:tc>
          <w:tcPr>
            <w:tcW w:w="1276" w:type="dxa"/>
            <w:shd w:val="clear" w:color="auto" w:fill="auto"/>
            <w:tcMar>
              <w:top w:w="15" w:type="dxa"/>
              <w:left w:w="15" w:type="dxa"/>
              <w:bottom w:w="0" w:type="dxa"/>
              <w:right w:w="15" w:type="dxa"/>
            </w:tcMar>
            <w:vAlign w:val="bottom"/>
            <w:hideMark/>
          </w:tcPr>
          <w:p w:rsidR="005E63EA" w:rsidRPr="00DF1D3F" w:rsidRDefault="005E63EA" w:rsidP="005E63EA">
            <w:pPr>
              <w:jc w:val="right"/>
              <w:rPr>
                <w:color w:val="000000"/>
                <w:sz w:val="18"/>
                <w:szCs w:val="18"/>
              </w:rPr>
            </w:pPr>
            <w:r>
              <w:rPr>
                <w:color w:val="000000"/>
                <w:sz w:val="18"/>
                <w:szCs w:val="18"/>
              </w:rPr>
              <w:t>35 712 997,61</w:t>
            </w:r>
          </w:p>
        </w:tc>
        <w:tc>
          <w:tcPr>
            <w:tcW w:w="1134" w:type="dxa"/>
            <w:shd w:val="clear" w:color="auto" w:fill="auto"/>
            <w:tcMar>
              <w:top w:w="15" w:type="dxa"/>
              <w:left w:w="15" w:type="dxa"/>
              <w:bottom w:w="0" w:type="dxa"/>
              <w:right w:w="15" w:type="dxa"/>
            </w:tcMar>
            <w:vAlign w:val="bottom"/>
            <w:hideMark/>
          </w:tcPr>
          <w:p w:rsidR="005E63EA" w:rsidRPr="00DF1D3F" w:rsidRDefault="005E63EA" w:rsidP="005E63EA">
            <w:pPr>
              <w:jc w:val="right"/>
              <w:rPr>
                <w:color w:val="000000"/>
                <w:sz w:val="18"/>
                <w:szCs w:val="18"/>
              </w:rPr>
            </w:pPr>
            <w:r>
              <w:rPr>
                <w:color w:val="000000"/>
                <w:sz w:val="18"/>
                <w:szCs w:val="18"/>
              </w:rPr>
              <w:t>22 094 947,74</w:t>
            </w:r>
          </w:p>
        </w:tc>
        <w:tc>
          <w:tcPr>
            <w:tcW w:w="1275" w:type="dxa"/>
            <w:shd w:val="clear" w:color="auto" w:fill="auto"/>
            <w:tcMar>
              <w:top w:w="15" w:type="dxa"/>
              <w:left w:w="15" w:type="dxa"/>
              <w:bottom w:w="0" w:type="dxa"/>
              <w:right w:w="15" w:type="dxa"/>
            </w:tcMar>
            <w:vAlign w:val="bottom"/>
            <w:hideMark/>
          </w:tcPr>
          <w:p w:rsidR="005E63EA" w:rsidRPr="00DF1D3F" w:rsidRDefault="005E63EA" w:rsidP="005E63EA">
            <w:pPr>
              <w:jc w:val="right"/>
              <w:rPr>
                <w:color w:val="000000"/>
                <w:sz w:val="18"/>
                <w:szCs w:val="18"/>
              </w:rPr>
            </w:pPr>
            <w:r>
              <w:rPr>
                <w:color w:val="000000"/>
                <w:sz w:val="18"/>
                <w:szCs w:val="18"/>
              </w:rPr>
              <w:t>13 618 049,87</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по оплате труда и начисления на выплаты по оплате труда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20 050 833,72</w:t>
            </w:r>
          </w:p>
        </w:tc>
        <w:tc>
          <w:tcPr>
            <w:tcW w:w="1134" w:type="dxa"/>
            <w:shd w:val="clear" w:color="auto" w:fill="auto"/>
            <w:tcMar>
              <w:top w:w="15" w:type="dxa"/>
              <w:left w:w="15" w:type="dxa"/>
              <w:bottom w:w="0" w:type="dxa"/>
              <w:right w:w="15" w:type="dxa"/>
            </w:tcMar>
            <w:vAlign w:val="bottom"/>
            <w:hideMark/>
          </w:tcPr>
          <w:p w:rsidR="00DF1D3F" w:rsidRPr="00DF1D3F" w:rsidRDefault="003A026A">
            <w:pPr>
              <w:jc w:val="right"/>
              <w:rPr>
                <w:color w:val="000000"/>
                <w:sz w:val="18"/>
                <w:szCs w:val="18"/>
              </w:rPr>
            </w:pPr>
            <w:r>
              <w:rPr>
                <w:color w:val="000000"/>
                <w:sz w:val="18"/>
                <w:szCs w:val="18"/>
              </w:rPr>
              <w:t>13 915 258,50</w:t>
            </w:r>
          </w:p>
        </w:tc>
        <w:tc>
          <w:tcPr>
            <w:tcW w:w="1275" w:type="dxa"/>
            <w:shd w:val="clear" w:color="auto" w:fill="auto"/>
            <w:tcMar>
              <w:top w:w="15" w:type="dxa"/>
              <w:left w:w="15" w:type="dxa"/>
              <w:bottom w:w="0" w:type="dxa"/>
              <w:right w:w="15" w:type="dxa"/>
            </w:tcMar>
            <w:vAlign w:val="bottom"/>
            <w:hideMark/>
          </w:tcPr>
          <w:p w:rsidR="00DF1D3F" w:rsidRPr="00DF1D3F" w:rsidRDefault="003A026A">
            <w:pPr>
              <w:jc w:val="right"/>
              <w:rPr>
                <w:color w:val="000000"/>
                <w:sz w:val="18"/>
                <w:szCs w:val="18"/>
              </w:rPr>
            </w:pPr>
            <w:r>
              <w:rPr>
                <w:color w:val="000000"/>
                <w:sz w:val="18"/>
                <w:szCs w:val="18"/>
              </w:rPr>
              <w:t>6 135 575,22</w:t>
            </w:r>
          </w:p>
        </w:tc>
      </w:tr>
      <w:tr w:rsidR="00DF1D3F" w:rsidRPr="00DF1D3F" w:rsidTr="00DF1D3F">
        <w:trPr>
          <w:trHeight w:val="90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904 0104 81 4 00 10110 100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20 050 833,72</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8 445 682,19</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11 605 151,53</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на выплаты персоналу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904 0104 81 4 00 10110 120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20 050 833,72</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8 445 682,19</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11 605 151,53</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Фонд оплаты труда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904 0104 81 4 00 10110 121</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15 400 029,40</w:t>
            </w:r>
          </w:p>
        </w:tc>
        <w:tc>
          <w:tcPr>
            <w:tcW w:w="1134" w:type="dxa"/>
            <w:shd w:val="clear" w:color="auto" w:fill="auto"/>
            <w:tcMar>
              <w:top w:w="15" w:type="dxa"/>
              <w:left w:w="15" w:type="dxa"/>
              <w:bottom w:w="0" w:type="dxa"/>
              <w:right w:w="15" w:type="dxa"/>
            </w:tcMar>
            <w:vAlign w:val="bottom"/>
            <w:hideMark/>
          </w:tcPr>
          <w:p w:rsidR="00DF1D3F" w:rsidRPr="00DF1D3F" w:rsidRDefault="00FE0BD5">
            <w:pPr>
              <w:jc w:val="right"/>
              <w:rPr>
                <w:color w:val="000000"/>
                <w:sz w:val="18"/>
                <w:szCs w:val="18"/>
              </w:rPr>
            </w:pPr>
            <w:r>
              <w:rPr>
                <w:color w:val="000000"/>
                <w:sz w:val="18"/>
                <w:szCs w:val="18"/>
              </w:rPr>
              <w:t>10 753 905,99</w:t>
            </w:r>
          </w:p>
        </w:tc>
        <w:tc>
          <w:tcPr>
            <w:tcW w:w="1275" w:type="dxa"/>
            <w:shd w:val="clear" w:color="auto" w:fill="auto"/>
            <w:tcMar>
              <w:top w:w="15" w:type="dxa"/>
              <w:left w:w="15" w:type="dxa"/>
              <w:bottom w:w="0" w:type="dxa"/>
              <w:right w:w="15" w:type="dxa"/>
            </w:tcMar>
            <w:vAlign w:val="bottom"/>
            <w:hideMark/>
          </w:tcPr>
          <w:p w:rsidR="00DF1D3F" w:rsidRPr="00DF1D3F" w:rsidRDefault="00FE0BD5">
            <w:pPr>
              <w:jc w:val="right"/>
              <w:rPr>
                <w:color w:val="000000"/>
                <w:sz w:val="18"/>
                <w:szCs w:val="18"/>
              </w:rPr>
            </w:pPr>
            <w:r>
              <w:rPr>
                <w:color w:val="000000"/>
                <w:sz w:val="18"/>
                <w:szCs w:val="18"/>
              </w:rPr>
              <w:t>4 646 123,41</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904 0104 81 4 00 10110 129</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4 650 804,32</w:t>
            </w:r>
          </w:p>
        </w:tc>
        <w:tc>
          <w:tcPr>
            <w:tcW w:w="1134" w:type="dxa"/>
            <w:shd w:val="clear" w:color="auto" w:fill="auto"/>
            <w:tcMar>
              <w:top w:w="15" w:type="dxa"/>
              <w:left w:w="15" w:type="dxa"/>
              <w:bottom w:w="0" w:type="dxa"/>
              <w:right w:w="15" w:type="dxa"/>
            </w:tcMar>
            <w:vAlign w:val="bottom"/>
            <w:hideMark/>
          </w:tcPr>
          <w:p w:rsidR="00DF1D3F" w:rsidRPr="00DF1D3F" w:rsidRDefault="00FE0BD5">
            <w:pPr>
              <w:jc w:val="right"/>
              <w:rPr>
                <w:color w:val="000000"/>
                <w:sz w:val="18"/>
                <w:szCs w:val="18"/>
              </w:rPr>
            </w:pPr>
            <w:r>
              <w:rPr>
                <w:color w:val="000000"/>
                <w:sz w:val="18"/>
                <w:szCs w:val="18"/>
              </w:rPr>
              <w:t>3 161 352,51</w:t>
            </w:r>
          </w:p>
        </w:tc>
        <w:tc>
          <w:tcPr>
            <w:tcW w:w="1275" w:type="dxa"/>
            <w:shd w:val="clear" w:color="auto" w:fill="auto"/>
            <w:tcMar>
              <w:top w:w="15" w:type="dxa"/>
              <w:left w:w="15" w:type="dxa"/>
              <w:bottom w:w="0" w:type="dxa"/>
              <w:right w:w="15" w:type="dxa"/>
            </w:tcMar>
            <w:vAlign w:val="bottom"/>
            <w:hideMark/>
          </w:tcPr>
          <w:p w:rsidR="00DF1D3F" w:rsidRPr="00DF1D3F" w:rsidRDefault="00FE0BD5">
            <w:pPr>
              <w:jc w:val="right"/>
              <w:rPr>
                <w:color w:val="000000"/>
                <w:sz w:val="18"/>
                <w:szCs w:val="18"/>
              </w:rPr>
            </w:pPr>
            <w:r>
              <w:rPr>
                <w:color w:val="000000"/>
                <w:sz w:val="18"/>
                <w:szCs w:val="18"/>
              </w:rPr>
              <w:t>1 489 451,81</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обеспечение функций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904 0104 81 4 00 10190 000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w:t>
            </w:r>
            <w:r w:rsidR="00FE0BD5">
              <w:rPr>
                <w:color w:val="000000"/>
                <w:sz w:val="18"/>
                <w:szCs w:val="18"/>
              </w:rPr>
              <w:t> 397 654,98</w:t>
            </w:r>
          </w:p>
        </w:tc>
        <w:tc>
          <w:tcPr>
            <w:tcW w:w="1134" w:type="dxa"/>
            <w:shd w:val="clear" w:color="auto" w:fill="auto"/>
            <w:tcMar>
              <w:top w:w="15" w:type="dxa"/>
              <w:left w:w="15" w:type="dxa"/>
              <w:bottom w:w="0" w:type="dxa"/>
              <w:right w:w="15" w:type="dxa"/>
            </w:tcMar>
            <w:vAlign w:val="bottom"/>
            <w:hideMark/>
          </w:tcPr>
          <w:p w:rsidR="00DF1D3F" w:rsidRPr="00DF1D3F" w:rsidRDefault="00FE0BD5">
            <w:pPr>
              <w:jc w:val="right"/>
              <w:rPr>
                <w:color w:val="000000"/>
                <w:sz w:val="18"/>
                <w:szCs w:val="18"/>
              </w:rPr>
            </w:pPr>
            <w:r>
              <w:rPr>
                <w:color w:val="000000"/>
                <w:sz w:val="18"/>
                <w:szCs w:val="18"/>
              </w:rPr>
              <w:t>7 231 299,24</w:t>
            </w:r>
          </w:p>
        </w:tc>
        <w:tc>
          <w:tcPr>
            <w:tcW w:w="1275" w:type="dxa"/>
            <w:shd w:val="clear" w:color="auto" w:fill="auto"/>
            <w:tcMar>
              <w:top w:w="15" w:type="dxa"/>
              <w:left w:w="15" w:type="dxa"/>
              <w:bottom w:w="0" w:type="dxa"/>
              <w:right w:w="15" w:type="dxa"/>
            </w:tcMar>
            <w:vAlign w:val="bottom"/>
            <w:hideMark/>
          </w:tcPr>
          <w:p w:rsidR="00DF1D3F" w:rsidRPr="00DF1D3F" w:rsidRDefault="00FE0BD5">
            <w:pPr>
              <w:jc w:val="right"/>
              <w:rPr>
                <w:color w:val="000000"/>
                <w:sz w:val="18"/>
                <w:szCs w:val="18"/>
              </w:rPr>
            </w:pPr>
            <w:r>
              <w:rPr>
                <w:color w:val="000000"/>
                <w:sz w:val="18"/>
                <w:szCs w:val="18"/>
              </w:rPr>
              <w:t>7 166 355,74</w:t>
            </w:r>
          </w:p>
        </w:tc>
      </w:tr>
      <w:tr w:rsidR="00DF1D3F" w:rsidRPr="00DF1D3F" w:rsidTr="00DF1D3F">
        <w:trPr>
          <w:trHeight w:val="90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904 0104 81 4 00 10190 100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1 842 400,00</w:t>
            </w:r>
          </w:p>
        </w:tc>
        <w:tc>
          <w:tcPr>
            <w:tcW w:w="1134" w:type="dxa"/>
            <w:shd w:val="clear" w:color="auto" w:fill="auto"/>
            <w:tcMar>
              <w:top w:w="15" w:type="dxa"/>
              <w:left w:w="15" w:type="dxa"/>
              <w:bottom w:w="0" w:type="dxa"/>
              <w:right w:w="15" w:type="dxa"/>
            </w:tcMar>
            <w:vAlign w:val="bottom"/>
            <w:hideMark/>
          </w:tcPr>
          <w:p w:rsidR="00DF1D3F" w:rsidRPr="00DF1D3F" w:rsidRDefault="00CE4266">
            <w:pPr>
              <w:jc w:val="right"/>
              <w:rPr>
                <w:color w:val="000000"/>
                <w:sz w:val="18"/>
                <w:szCs w:val="18"/>
              </w:rPr>
            </w:pPr>
            <w:r>
              <w:rPr>
                <w:color w:val="000000"/>
                <w:sz w:val="18"/>
                <w:szCs w:val="18"/>
              </w:rPr>
              <w:t>437 422,30</w:t>
            </w:r>
          </w:p>
        </w:tc>
        <w:tc>
          <w:tcPr>
            <w:tcW w:w="1275" w:type="dxa"/>
            <w:shd w:val="clear" w:color="auto" w:fill="auto"/>
            <w:tcMar>
              <w:top w:w="15" w:type="dxa"/>
              <w:left w:w="15" w:type="dxa"/>
              <w:bottom w:w="0" w:type="dxa"/>
              <w:right w:w="15" w:type="dxa"/>
            </w:tcMar>
            <w:vAlign w:val="bottom"/>
            <w:hideMark/>
          </w:tcPr>
          <w:p w:rsidR="00DF1D3F" w:rsidRPr="00DF1D3F" w:rsidRDefault="00CE4266">
            <w:pPr>
              <w:jc w:val="right"/>
              <w:rPr>
                <w:color w:val="000000"/>
                <w:sz w:val="18"/>
                <w:szCs w:val="18"/>
              </w:rPr>
            </w:pPr>
            <w:r>
              <w:rPr>
                <w:color w:val="000000"/>
                <w:sz w:val="18"/>
                <w:szCs w:val="18"/>
              </w:rPr>
              <w:t>1 404 977,70</w:t>
            </w:r>
          </w:p>
        </w:tc>
      </w:tr>
      <w:tr w:rsidR="00CE4266" w:rsidRPr="00DF1D3F" w:rsidTr="00DF1D3F">
        <w:trPr>
          <w:trHeight w:val="900"/>
        </w:trPr>
        <w:tc>
          <w:tcPr>
            <w:tcW w:w="3701" w:type="dxa"/>
            <w:shd w:val="clear" w:color="auto" w:fill="auto"/>
            <w:tcMar>
              <w:top w:w="15" w:type="dxa"/>
              <w:left w:w="15" w:type="dxa"/>
              <w:bottom w:w="0" w:type="dxa"/>
              <w:right w:w="15" w:type="dxa"/>
            </w:tcMar>
            <w:vAlign w:val="bottom"/>
            <w:hideMark/>
          </w:tcPr>
          <w:p w:rsidR="00CE4266" w:rsidRPr="00DF1D3F" w:rsidRDefault="00CE4266" w:rsidP="00CE4266">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CE4266" w:rsidRPr="00DF1D3F" w:rsidRDefault="00CE4266" w:rsidP="00CE4266">
            <w:pPr>
              <w:jc w:val="center"/>
              <w:rPr>
                <w:color w:val="000000"/>
                <w:sz w:val="18"/>
                <w:szCs w:val="18"/>
              </w:rPr>
            </w:pPr>
            <w:r w:rsidRPr="00DF1D3F">
              <w:rPr>
                <w:color w:val="000000"/>
                <w:sz w:val="18"/>
                <w:szCs w:val="18"/>
              </w:rPr>
              <w:t>904 0104 81 4 00 10190 120</w:t>
            </w:r>
          </w:p>
        </w:tc>
        <w:tc>
          <w:tcPr>
            <w:tcW w:w="1276" w:type="dxa"/>
            <w:shd w:val="clear" w:color="auto" w:fill="auto"/>
            <w:tcMar>
              <w:top w:w="15" w:type="dxa"/>
              <w:left w:w="15" w:type="dxa"/>
              <w:bottom w:w="0" w:type="dxa"/>
              <w:right w:w="15" w:type="dxa"/>
            </w:tcMar>
            <w:vAlign w:val="bottom"/>
            <w:hideMark/>
          </w:tcPr>
          <w:p w:rsidR="00CE4266" w:rsidRPr="00DF1D3F" w:rsidRDefault="00CE4266" w:rsidP="00CE4266">
            <w:pPr>
              <w:jc w:val="right"/>
              <w:rPr>
                <w:color w:val="000000"/>
                <w:sz w:val="18"/>
                <w:szCs w:val="18"/>
              </w:rPr>
            </w:pPr>
            <w:r w:rsidRPr="00DF1D3F">
              <w:rPr>
                <w:color w:val="000000"/>
                <w:sz w:val="18"/>
                <w:szCs w:val="18"/>
              </w:rPr>
              <w:t>1 842 400,00</w:t>
            </w:r>
          </w:p>
        </w:tc>
        <w:tc>
          <w:tcPr>
            <w:tcW w:w="1134" w:type="dxa"/>
            <w:shd w:val="clear" w:color="auto" w:fill="auto"/>
            <w:tcMar>
              <w:top w:w="15" w:type="dxa"/>
              <w:left w:w="15" w:type="dxa"/>
              <w:bottom w:w="0" w:type="dxa"/>
              <w:right w:w="15" w:type="dxa"/>
            </w:tcMar>
            <w:vAlign w:val="bottom"/>
            <w:hideMark/>
          </w:tcPr>
          <w:p w:rsidR="00CE4266" w:rsidRPr="00DF1D3F" w:rsidRDefault="00CE4266" w:rsidP="00CE4266">
            <w:pPr>
              <w:jc w:val="right"/>
              <w:rPr>
                <w:color w:val="000000"/>
                <w:sz w:val="18"/>
                <w:szCs w:val="18"/>
              </w:rPr>
            </w:pPr>
            <w:r>
              <w:rPr>
                <w:color w:val="000000"/>
                <w:sz w:val="18"/>
                <w:szCs w:val="18"/>
              </w:rPr>
              <w:t>437 422,30</w:t>
            </w:r>
          </w:p>
        </w:tc>
        <w:tc>
          <w:tcPr>
            <w:tcW w:w="1275" w:type="dxa"/>
            <w:shd w:val="clear" w:color="auto" w:fill="auto"/>
            <w:tcMar>
              <w:top w:w="15" w:type="dxa"/>
              <w:left w:w="15" w:type="dxa"/>
              <w:bottom w:w="0" w:type="dxa"/>
              <w:right w:w="15" w:type="dxa"/>
            </w:tcMar>
            <w:vAlign w:val="bottom"/>
            <w:hideMark/>
          </w:tcPr>
          <w:p w:rsidR="00CE4266" w:rsidRPr="00DF1D3F" w:rsidRDefault="00CE4266" w:rsidP="00CE4266">
            <w:pPr>
              <w:jc w:val="right"/>
              <w:rPr>
                <w:color w:val="000000"/>
                <w:sz w:val="18"/>
                <w:szCs w:val="18"/>
              </w:rPr>
            </w:pPr>
            <w:r>
              <w:rPr>
                <w:color w:val="000000"/>
                <w:sz w:val="18"/>
                <w:szCs w:val="18"/>
              </w:rPr>
              <w:t>1 404 977,70</w:t>
            </w:r>
          </w:p>
        </w:tc>
      </w:tr>
      <w:tr w:rsidR="00CE4266" w:rsidRPr="00DF1D3F" w:rsidTr="00DF1D3F">
        <w:trPr>
          <w:trHeight w:val="450"/>
        </w:trPr>
        <w:tc>
          <w:tcPr>
            <w:tcW w:w="3701" w:type="dxa"/>
            <w:shd w:val="clear" w:color="auto" w:fill="auto"/>
            <w:tcMar>
              <w:top w:w="15" w:type="dxa"/>
              <w:left w:w="15" w:type="dxa"/>
              <w:bottom w:w="0" w:type="dxa"/>
              <w:right w:w="15" w:type="dxa"/>
            </w:tcMar>
            <w:vAlign w:val="bottom"/>
            <w:hideMark/>
          </w:tcPr>
          <w:p w:rsidR="00CE4266" w:rsidRPr="00DF1D3F" w:rsidRDefault="00CE4266" w:rsidP="00CE4266">
            <w:pPr>
              <w:rPr>
                <w:color w:val="000000"/>
                <w:sz w:val="18"/>
                <w:szCs w:val="18"/>
              </w:rPr>
            </w:pPr>
            <w:r w:rsidRPr="00DF1D3F">
              <w:rPr>
                <w:color w:val="000000"/>
                <w:sz w:val="18"/>
                <w:szCs w:val="18"/>
              </w:rPr>
              <w:t xml:space="preserve">  Расходы на выплаты персоналу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CE4266" w:rsidRPr="00DF1D3F" w:rsidRDefault="00CE4266" w:rsidP="00CE4266">
            <w:pPr>
              <w:jc w:val="center"/>
              <w:rPr>
                <w:color w:val="000000"/>
                <w:sz w:val="18"/>
                <w:szCs w:val="18"/>
              </w:rPr>
            </w:pPr>
            <w:r w:rsidRPr="00DF1D3F">
              <w:rPr>
                <w:color w:val="000000"/>
                <w:sz w:val="18"/>
                <w:szCs w:val="18"/>
              </w:rPr>
              <w:t>904 0104 81 4 00 10190 122</w:t>
            </w:r>
          </w:p>
        </w:tc>
        <w:tc>
          <w:tcPr>
            <w:tcW w:w="1276" w:type="dxa"/>
            <w:shd w:val="clear" w:color="auto" w:fill="auto"/>
            <w:tcMar>
              <w:top w:w="15" w:type="dxa"/>
              <w:left w:w="15" w:type="dxa"/>
              <w:bottom w:w="0" w:type="dxa"/>
              <w:right w:w="15" w:type="dxa"/>
            </w:tcMar>
            <w:vAlign w:val="bottom"/>
            <w:hideMark/>
          </w:tcPr>
          <w:p w:rsidR="00CE4266" w:rsidRPr="00DF1D3F" w:rsidRDefault="00CE4266" w:rsidP="00CE4266">
            <w:pPr>
              <w:jc w:val="right"/>
              <w:rPr>
                <w:color w:val="000000"/>
                <w:sz w:val="18"/>
                <w:szCs w:val="18"/>
              </w:rPr>
            </w:pPr>
            <w:r w:rsidRPr="00DF1D3F">
              <w:rPr>
                <w:color w:val="000000"/>
                <w:sz w:val="18"/>
                <w:szCs w:val="18"/>
              </w:rPr>
              <w:t>1 842 400,00</w:t>
            </w:r>
          </w:p>
        </w:tc>
        <w:tc>
          <w:tcPr>
            <w:tcW w:w="1134" w:type="dxa"/>
            <w:shd w:val="clear" w:color="auto" w:fill="auto"/>
            <w:tcMar>
              <w:top w:w="15" w:type="dxa"/>
              <w:left w:w="15" w:type="dxa"/>
              <w:bottom w:w="0" w:type="dxa"/>
              <w:right w:w="15" w:type="dxa"/>
            </w:tcMar>
            <w:vAlign w:val="bottom"/>
            <w:hideMark/>
          </w:tcPr>
          <w:p w:rsidR="00CE4266" w:rsidRPr="00DF1D3F" w:rsidRDefault="00CE4266" w:rsidP="00CE4266">
            <w:pPr>
              <w:jc w:val="right"/>
              <w:rPr>
                <w:color w:val="000000"/>
                <w:sz w:val="18"/>
                <w:szCs w:val="18"/>
              </w:rPr>
            </w:pPr>
            <w:r>
              <w:rPr>
                <w:color w:val="000000"/>
                <w:sz w:val="18"/>
                <w:szCs w:val="18"/>
              </w:rPr>
              <w:t>437 422,30</w:t>
            </w:r>
          </w:p>
        </w:tc>
        <w:tc>
          <w:tcPr>
            <w:tcW w:w="1275" w:type="dxa"/>
            <w:shd w:val="clear" w:color="auto" w:fill="auto"/>
            <w:tcMar>
              <w:top w:w="15" w:type="dxa"/>
              <w:left w:w="15" w:type="dxa"/>
              <w:bottom w:w="0" w:type="dxa"/>
              <w:right w:w="15" w:type="dxa"/>
            </w:tcMar>
            <w:vAlign w:val="bottom"/>
            <w:hideMark/>
          </w:tcPr>
          <w:p w:rsidR="00CE4266" w:rsidRPr="00DF1D3F" w:rsidRDefault="00CE4266" w:rsidP="00CE4266">
            <w:pPr>
              <w:jc w:val="right"/>
              <w:rPr>
                <w:color w:val="000000"/>
                <w:sz w:val="18"/>
                <w:szCs w:val="18"/>
              </w:rPr>
            </w:pPr>
            <w:r>
              <w:rPr>
                <w:color w:val="000000"/>
                <w:sz w:val="18"/>
                <w:szCs w:val="18"/>
              </w:rPr>
              <w:t>1 404 977,70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выплаты персоналу государственных (муниципальных) органов, за исключением фонда оплаты труда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904 0104 81 4 00 10190 200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12</w:t>
            </w:r>
            <w:r w:rsidR="009A2039">
              <w:rPr>
                <w:color w:val="000000"/>
                <w:sz w:val="18"/>
                <w:szCs w:val="18"/>
              </w:rPr>
              <w:t> 442 254,98</w:t>
            </w:r>
          </w:p>
        </w:tc>
        <w:tc>
          <w:tcPr>
            <w:tcW w:w="1134" w:type="dxa"/>
            <w:shd w:val="clear" w:color="auto" w:fill="auto"/>
            <w:tcMar>
              <w:top w:w="15" w:type="dxa"/>
              <w:left w:w="15" w:type="dxa"/>
              <w:bottom w:w="0" w:type="dxa"/>
              <w:right w:w="15" w:type="dxa"/>
            </w:tcMar>
            <w:vAlign w:val="bottom"/>
            <w:hideMark/>
          </w:tcPr>
          <w:p w:rsidR="00DF1D3F" w:rsidRPr="00DF1D3F" w:rsidRDefault="009A2039">
            <w:pPr>
              <w:jc w:val="right"/>
              <w:rPr>
                <w:color w:val="000000"/>
                <w:sz w:val="18"/>
                <w:szCs w:val="18"/>
              </w:rPr>
            </w:pPr>
            <w:r>
              <w:rPr>
                <w:color w:val="000000"/>
                <w:sz w:val="18"/>
                <w:szCs w:val="18"/>
              </w:rPr>
              <w:t>6 749 299,94</w:t>
            </w:r>
          </w:p>
        </w:tc>
        <w:tc>
          <w:tcPr>
            <w:tcW w:w="1275" w:type="dxa"/>
            <w:shd w:val="clear" w:color="auto" w:fill="auto"/>
            <w:tcMar>
              <w:top w:w="15" w:type="dxa"/>
              <w:left w:w="15" w:type="dxa"/>
              <w:bottom w:w="0" w:type="dxa"/>
              <w:right w:w="15" w:type="dxa"/>
            </w:tcMar>
            <w:vAlign w:val="bottom"/>
            <w:hideMark/>
          </w:tcPr>
          <w:p w:rsidR="00DF1D3F" w:rsidRPr="00DF1D3F" w:rsidRDefault="009A2039">
            <w:pPr>
              <w:jc w:val="right"/>
              <w:rPr>
                <w:color w:val="000000"/>
                <w:sz w:val="18"/>
                <w:szCs w:val="18"/>
              </w:rPr>
            </w:pPr>
            <w:r>
              <w:rPr>
                <w:color w:val="000000"/>
                <w:sz w:val="18"/>
                <w:szCs w:val="18"/>
              </w:rPr>
              <w:t>5 692 955,04</w:t>
            </w:r>
          </w:p>
        </w:tc>
      </w:tr>
      <w:tr w:rsidR="009A2039" w:rsidRPr="00DF1D3F" w:rsidTr="00DF1D3F">
        <w:trPr>
          <w:trHeight w:val="450"/>
        </w:trPr>
        <w:tc>
          <w:tcPr>
            <w:tcW w:w="3701" w:type="dxa"/>
            <w:shd w:val="clear" w:color="auto" w:fill="auto"/>
            <w:tcMar>
              <w:top w:w="15" w:type="dxa"/>
              <w:left w:w="15" w:type="dxa"/>
              <w:bottom w:w="0" w:type="dxa"/>
              <w:right w:w="15" w:type="dxa"/>
            </w:tcMar>
            <w:vAlign w:val="bottom"/>
            <w:hideMark/>
          </w:tcPr>
          <w:p w:rsidR="009A2039" w:rsidRPr="00DF1D3F" w:rsidRDefault="009A2039" w:rsidP="009A2039">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9A2039" w:rsidRPr="00DF1D3F" w:rsidRDefault="009A2039" w:rsidP="009A2039">
            <w:pPr>
              <w:jc w:val="center"/>
              <w:rPr>
                <w:color w:val="000000"/>
                <w:sz w:val="18"/>
                <w:szCs w:val="18"/>
              </w:rPr>
            </w:pPr>
            <w:r w:rsidRPr="00DF1D3F">
              <w:rPr>
                <w:color w:val="000000"/>
                <w:sz w:val="18"/>
                <w:szCs w:val="18"/>
              </w:rPr>
              <w:t>904 0104 81 4 00 10190 240</w:t>
            </w:r>
          </w:p>
        </w:tc>
        <w:tc>
          <w:tcPr>
            <w:tcW w:w="1276" w:type="dxa"/>
            <w:shd w:val="clear" w:color="auto" w:fill="auto"/>
            <w:tcMar>
              <w:top w:w="15" w:type="dxa"/>
              <w:left w:w="15" w:type="dxa"/>
              <w:bottom w:w="0" w:type="dxa"/>
              <w:right w:w="15" w:type="dxa"/>
            </w:tcMar>
            <w:vAlign w:val="bottom"/>
            <w:hideMark/>
          </w:tcPr>
          <w:p w:rsidR="009A2039" w:rsidRPr="00DF1D3F" w:rsidRDefault="009A2039" w:rsidP="009A2039">
            <w:pPr>
              <w:jc w:val="right"/>
              <w:rPr>
                <w:color w:val="000000"/>
                <w:sz w:val="18"/>
                <w:szCs w:val="18"/>
              </w:rPr>
            </w:pPr>
            <w:r w:rsidRPr="00DF1D3F">
              <w:rPr>
                <w:color w:val="000000"/>
                <w:sz w:val="18"/>
                <w:szCs w:val="18"/>
              </w:rPr>
              <w:t>12</w:t>
            </w:r>
            <w:r>
              <w:rPr>
                <w:color w:val="000000"/>
                <w:sz w:val="18"/>
                <w:szCs w:val="18"/>
              </w:rPr>
              <w:t> 442 254,98</w:t>
            </w:r>
          </w:p>
        </w:tc>
        <w:tc>
          <w:tcPr>
            <w:tcW w:w="1134" w:type="dxa"/>
            <w:shd w:val="clear" w:color="auto" w:fill="auto"/>
            <w:tcMar>
              <w:top w:w="15" w:type="dxa"/>
              <w:left w:w="15" w:type="dxa"/>
              <w:bottom w:w="0" w:type="dxa"/>
              <w:right w:w="15" w:type="dxa"/>
            </w:tcMar>
            <w:vAlign w:val="bottom"/>
            <w:hideMark/>
          </w:tcPr>
          <w:p w:rsidR="009A2039" w:rsidRPr="00DF1D3F" w:rsidRDefault="009A2039" w:rsidP="009A2039">
            <w:pPr>
              <w:jc w:val="right"/>
              <w:rPr>
                <w:color w:val="000000"/>
                <w:sz w:val="18"/>
                <w:szCs w:val="18"/>
              </w:rPr>
            </w:pPr>
            <w:r>
              <w:rPr>
                <w:color w:val="000000"/>
                <w:sz w:val="18"/>
                <w:szCs w:val="18"/>
              </w:rPr>
              <w:t>6 749 299,94</w:t>
            </w:r>
          </w:p>
        </w:tc>
        <w:tc>
          <w:tcPr>
            <w:tcW w:w="1275" w:type="dxa"/>
            <w:shd w:val="clear" w:color="auto" w:fill="auto"/>
            <w:tcMar>
              <w:top w:w="15" w:type="dxa"/>
              <w:left w:w="15" w:type="dxa"/>
              <w:bottom w:w="0" w:type="dxa"/>
              <w:right w:w="15" w:type="dxa"/>
            </w:tcMar>
            <w:vAlign w:val="bottom"/>
            <w:hideMark/>
          </w:tcPr>
          <w:p w:rsidR="009A2039" w:rsidRPr="00DF1D3F" w:rsidRDefault="009A2039" w:rsidP="009A2039">
            <w:pPr>
              <w:jc w:val="right"/>
              <w:rPr>
                <w:color w:val="000000"/>
                <w:sz w:val="18"/>
                <w:szCs w:val="18"/>
              </w:rPr>
            </w:pPr>
            <w:r>
              <w:rPr>
                <w:color w:val="000000"/>
                <w:sz w:val="18"/>
                <w:szCs w:val="18"/>
              </w:rPr>
              <w:t>5 692 955,04</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904 0104 81 4 00 10190 244</w:t>
            </w:r>
          </w:p>
        </w:tc>
        <w:tc>
          <w:tcPr>
            <w:tcW w:w="1276"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8 609 684,98</w:t>
            </w:r>
          </w:p>
        </w:tc>
        <w:tc>
          <w:tcPr>
            <w:tcW w:w="1134"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4 429 625,26</w:t>
            </w:r>
          </w:p>
        </w:tc>
        <w:tc>
          <w:tcPr>
            <w:tcW w:w="1275"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4 180 059,72</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Закупка энергетических ресурсов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904 0104 81 4 00 10190 247</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3 832 570,00</w:t>
            </w:r>
          </w:p>
        </w:tc>
        <w:tc>
          <w:tcPr>
            <w:tcW w:w="1134"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2 319 674,68</w:t>
            </w:r>
          </w:p>
        </w:tc>
        <w:tc>
          <w:tcPr>
            <w:tcW w:w="1275"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1 512 895,32</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бюджетные ассигнования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904 0104 81 4 00 10190 800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113 000,00</w:t>
            </w:r>
          </w:p>
        </w:tc>
        <w:tc>
          <w:tcPr>
            <w:tcW w:w="1134"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44 577,00</w:t>
            </w:r>
          </w:p>
        </w:tc>
        <w:tc>
          <w:tcPr>
            <w:tcW w:w="1275"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68 423,00</w:t>
            </w:r>
          </w:p>
        </w:tc>
      </w:tr>
      <w:tr w:rsidR="00D909F5" w:rsidRPr="00DF1D3F" w:rsidTr="00DF1D3F">
        <w:trPr>
          <w:trHeight w:val="285"/>
        </w:trPr>
        <w:tc>
          <w:tcPr>
            <w:tcW w:w="3701" w:type="dxa"/>
            <w:shd w:val="clear" w:color="auto" w:fill="auto"/>
            <w:tcMar>
              <w:top w:w="15" w:type="dxa"/>
              <w:left w:w="15" w:type="dxa"/>
              <w:bottom w:w="0" w:type="dxa"/>
              <w:right w:w="15" w:type="dxa"/>
            </w:tcMar>
            <w:vAlign w:val="bottom"/>
            <w:hideMark/>
          </w:tcPr>
          <w:p w:rsidR="00D909F5" w:rsidRPr="00DF1D3F" w:rsidRDefault="00D909F5" w:rsidP="00D909F5">
            <w:pPr>
              <w:rPr>
                <w:color w:val="000000"/>
                <w:sz w:val="18"/>
                <w:szCs w:val="18"/>
              </w:rPr>
            </w:pPr>
            <w:r w:rsidRPr="00DF1D3F">
              <w:rPr>
                <w:color w:val="000000"/>
                <w:sz w:val="18"/>
                <w:szCs w:val="18"/>
              </w:rPr>
              <w:t xml:space="preserve">  Уплата налогов, сборов и иных платежей</w:t>
            </w:r>
          </w:p>
        </w:tc>
        <w:tc>
          <w:tcPr>
            <w:tcW w:w="2268" w:type="dxa"/>
            <w:shd w:val="clear" w:color="auto" w:fill="auto"/>
            <w:tcMar>
              <w:top w:w="15" w:type="dxa"/>
              <w:left w:w="15" w:type="dxa"/>
              <w:bottom w:w="0" w:type="dxa"/>
              <w:right w:w="15" w:type="dxa"/>
            </w:tcMar>
            <w:vAlign w:val="bottom"/>
            <w:hideMark/>
          </w:tcPr>
          <w:p w:rsidR="00D909F5" w:rsidRPr="00DF1D3F" w:rsidRDefault="00D909F5" w:rsidP="00D909F5">
            <w:pPr>
              <w:jc w:val="center"/>
              <w:rPr>
                <w:color w:val="000000"/>
                <w:sz w:val="18"/>
                <w:szCs w:val="18"/>
              </w:rPr>
            </w:pPr>
            <w:r w:rsidRPr="00DF1D3F">
              <w:rPr>
                <w:color w:val="000000"/>
                <w:sz w:val="18"/>
                <w:szCs w:val="18"/>
              </w:rPr>
              <w:t>904 0104 81 4 00 10190 850</w:t>
            </w:r>
          </w:p>
        </w:tc>
        <w:tc>
          <w:tcPr>
            <w:tcW w:w="1276"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sidRPr="00DF1D3F">
              <w:rPr>
                <w:color w:val="000000"/>
                <w:sz w:val="18"/>
                <w:szCs w:val="18"/>
              </w:rPr>
              <w:t>113 000,00</w:t>
            </w:r>
          </w:p>
        </w:tc>
        <w:tc>
          <w:tcPr>
            <w:tcW w:w="1134"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44 577,00</w:t>
            </w:r>
          </w:p>
        </w:tc>
        <w:tc>
          <w:tcPr>
            <w:tcW w:w="1275"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68 423,00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Уплата прочих налогов, сборов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904 0104 81 4 00 10190 852</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110 000,00</w:t>
            </w:r>
          </w:p>
        </w:tc>
        <w:tc>
          <w:tcPr>
            <w:tcW w:w="1134"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44 577,00</w:t>
            </w:r>
          </w:p>
        </w:tc>
        <w:tc>
          <w:tcPr>
            <w:tcW w:w="1275"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65 423,00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Уплата иных платежей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904 0104 81 4 00 10190 853</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3 000,00</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Иные межбюджетные трансферты на осуществление полномочий по организации и проведению мероприятий по определению поставщиков (подрядчиков исполнителей)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904 0104 81 4 00 19100 000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616 136,28</w:t>
            </w:r>
          </w:p>
        </w:tc>
        <w:tc>
          <w:tcPr>
            <w:tcW w:w="1134"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462 111,00</w:t>
            </w:r>
          </w:p>
        </w:tc>
        <w:tc>
          <w:tcPr>
            <w:tcW w:w="1275"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154 025,28</w:t>
            </w:r>
          </w:p>
        </w:tc>
      </w:tr>
      <w:tr w:rsidR="00D909F5" w:rsidRPr="00DF1D3F" w:rsidTr="00DF1D3F">
        <w:trPr>
          <w:trHeight w:val="285"/>
        </w:trPr>
        <w:tc>
          <w:tcPr>
            <w:tcW w:w="3701" w:type="dxa"/>
            <w:shd w:val="clear" w:color="auto" w:fill="auto"/>
            <w:tcMar>
              <w:top w:w="15" w:type="dxa"/>
              <w:left w:w="15" w:type="dxa"/>
              <w:bottom w:w="0" w:type="dxa"/>
              <w:right w:w="15" w:type="dxa"/>
            </w:tcMar>
            <w:vAlign w:val="bottom"/>
            <w:hideMark/>
          </w:tcPr>
          <w:p w:rsidR="00D909F5" w:rsidRPr="00DF1D3F" w:rsidRDefault="00D909F5" w:rsidP="00D909F5">
            <w:pPr>
              <w:rPr>
                <w:color w:val="000000"/>
                <w:sz w:val="18"/>
                <w:szCs w:val="18"/>
              </w:rPr>
            </w:pPr>
            <w:r w:rsidRPr="00DF1D3F">
              <w:rPr>
                <w:color w:val="000000"/>
                <w:sz w:val="18"/>
                <w:szCs w:val="18"/>
              </w:rPr>
              <w:t xml:space="preserve">  Межбюджетные трансферты</w:t>
            </w:r>
          </w:p>
        </w:tc>
        <w:tc>
          <w:tcPr>
            <w:tcW w:w="2268" w:type="dxa"/>
            <w:shd w:val="clear" w:color="auto" w:fill="auto"/>
            <w:tcMar>
              <w:top w:w="15" w:type="dxa"/>
              <w:left w:w="15" w:type="dxa"/>
              <w:bottom w:w="0" w:type="dxa"/>
              <w:right w:w="15" w:type="dxa"/>
            </w:tcMar>
            <w:vAlign w:val="bottom"/>
            <w:hideMark/>
          </w:tcPr>
          <w:p w:rsidR="00D909F5" w:rsidRPr="00DF1D3F" w:rsidRDefault="00D909F5" w:rsidP="00D909F5">
            <w:pPr>
              <w:jc w:val="center"/>
              <w:rPr>
                <w:color w:val="000000"/>
                <w:sz w:val="18"/>
                <w:szCs w:val="18"/>
              </w:rPr>
            </w:pPr>
            <w:r w:rsidRPr="00DF1D3F">
              <w:rPr>
                <w:color w:val="000000"/>
                <w:sz w:val="18"/>
                <w:szCs w:val="18"/>
              </w:rPr>
              <w:t>904 0104 81 4 00 19100 500</w:t>
            </w:r>
          </w:p>
        </w:tc>
        <w:tc>
          <w:tcPr>
            <w:tcW w:w="1276"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sidRPr="00DF1D3F">
              <w:rPr>
                <w:color w:val="000000"/>
                <w:sz w:val="18"/>
                <w:szCs w:val="18"/>
              </w:rPr>
              <w:t>616 136,28</w:t>
            </w:r>
          </w:p>
        </w:tc>
        <w:tc>
          <w:tcPr>
            <w:tcW w:w="1134"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462 111,00</w:t>
            </w:r>
          </w:p>
        </w:tc>
        <w:tc>
          <w:tcPr>
            <w:tcW w:w="1275"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154 025,28</w:t>
            </w:r>
          </w:p>
        </w:tc>
      </w:tr>
      <w:tr w:rsidR="00D909F5" w:rsidRPr="00DF1D3F" w:rsidTr="00DF1D3F">
        <w:trPr>
          <w:trHeight w:val="285"/>
        </w:trPr>
        <w:tc>
          <w:tcPr>
            <w:tcW w:w="3701" w:type="dxa"/>
            <w:shd w:val="clear" w:color="auto" w:fill="auto"/>
            <w:tcMar>
              <w:top w:w="15" w:type="dxa"/>
              <w:left w:w="15" w:type="dxa"/>
              <w:bottom w:w="0" w:type="dxa"/>
              <w:right w:w="15" w:type="dxa"/>
            </w:tcMar>
            <w:vAlign w:val="bottom"/>
            <w:hideMark/>
          </w:tcPr>
          <w:p w:rsidR="00D909F5" w:rsidRPr="00DF1D3F" w:rsidRDefault="00D909F5" w:rsidP="00D909F5">
            <w:pPr>
              <w:rPr>
                <w:color w:val="000000"/>
                <w:sz w:val="18"/>
                <w:szCs w:val="18"/>
              </w:rPr>
            </w:pPr>
            <w:r w:rsidRPr="00DF1D3F">
              <w:rPr>
                <w:color w:val="000000"/>
                <w:sz w:val="18"/>
                <w:szCs w:val="18"/>
              </w:rPr>
              <w:t xml:space="preserve">  Иные межбюджетные трансферты</w:t>
            </w:r>
          </w:p>
        </w:tc>
        <w:tc>
          <w:tcPr>
            <w:tcW w:w="2268" w:type="dxa"/>
            <w:shd w:val="clear" w:color="auto" w:fill="auto"/>
            <w:tcMar>
              <w:top w:w="15" w:type="dxa"/>
              <w:left w:w="15" w:type="dxa"/>
              <w:bottom w:w="0" w:type="dxa"/>
              <w:right w:w="15" w:type="dxa"/>
            </w:tcMar>
            <w:vAlign w:val="bottom"/>
            <w:hideMark/>
          </w:tcPr>
          <w:p w:rsidR="00D909F5" w:rsidRPr="00DF1D3F" w:rsidRDefault="00D909F5" w:rsidP="00D909F5">
            <w:pPr>
              <w:jc w:val="center"/>
              <w:rPr>
                <w:color w:val="000000"/>
                <w:sz w:val="18"/>
                <w:szCs w:val="18"/>
              </w:rPr>
            </w:pPr>
            <w:r w:rsidRPr="00DF1D3F">
              <w:rPr>
                <w:color w:val="000000"/>
                <w:sz w:val="18"/>
                <w:szCs w:val="18"/>
              </w:rPr>
              <w:t>904 0104 81 4 00 19100 540</w:t>
            </w:r>
          </w:p>
        </w:tc>
        <w:tc>
          <w:tcPr>
            <w:tcW w:w="1276"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sidRPr="00DF1D3F">
              <w:rPr>
                <w:color w:val="000000"/>
                <w:sz w:val="18"/>
                <w:szCs w:val="18"/>
              </w:rPr>
              <w:t>616 136,28</w:t>
            </w:r>
          </w:p>
        </w:tc>
        <w:tc>
          <w:tcPr>
            <w:tcW w:w="1134"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462 111,00</w:t>
            </w:r>
          </w:p>
        </w:tc>
        <w:tc>
          <w:tcPr>
            <w:tcW w:w="1275"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154 025,28</w:t>
            </w:r>
          </w:p>
        </w:tc>
      </w:tr>
      <w:tr w:rsidR="00DF1D3F" w:rsidRPr="00DF1D3F" w:rsidTr="00DF1D3F">
        <w:trPr>
          <w:trHeight w:val="24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Иные межбюджетные трансферты на осуществление части полномочий по решению вопросов утверждения подготовленной на основе генеральных планов поселения документации по планировке территории, выдачи разрешений на строительство (за исключением случаев предусмотренных Градостроительным кодексом РФ, иными федеральными законами), разрешений на ввод в эксплуатацию при осуществлении строительства, реконструкции объектов капитального строительства, расположенных на территории поселения, утверждения местных нормативов градостроительного проектирования поселений, резервирования земель и изъятия, в том числе путем выкупа, земельных участков в границах поселения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904 0104 81 4 00 19200 000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648 372,63</w:t>
            </w:r>
          </w:p>
        </w:tc>
        <w:tc>
          <w:tcPr>
            <w:tcW w:w="1134"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486 279,00</w:t>
            </w:r>
          </w:p>
        </w:tc>
        <w:tc>
          <w:tcPr>
            <w:tcW w:w="1275" w:type="dxa"/>
            <w:shd w:val="clear" w:color="auto" w:fill="auto"/>
            <w:tcMar>
              <w:top w:w="15" w:type="dxa"/>
              <w:left w:w="15" w:type="dxa"/>
              <w:bottom w:w="0" w:type="dxa"/>
              <w:right w:w="15" w:type="dxa"/>
            </w:tcMar>
            <w:vAlign w:val="bottom"/>
            <w:hideMark/>
          </w:tcPr>
          <w:p w:rsidR="00DF1D3F" w:rsidRPr="00DF1D3F" w:rsidRDefault="00D909F5">
            <w:pPr>
              <w:jc w:val="right"/>
              <w:rPr>
                <w:color w:val="000000"/>
                <w:sz w:val="18"/>
                <w:szCs w:val="18"/>
              </w:rPr>
            </w:pPr>
            <w:r>
              <w:rPr>
                <w:color w:val="000000"/>
                <w:sz w:val="18"/>
                <w:szCs w:val="18"/>
              </w:rPr>
              <w:t>162 093,63</w:t>
            </w:r>
          </w:p>
        </w:tc>
      </w:tr>
      <w:tr w:rsidR="00D909F5" w:rsidRPr="00DF1D3F" w:rsidTr="00DF1D3F">
        <w:trPr>
          <w:trHeight w:val="285"/>
        </w:trPr>
        <w:tc>
          <w:tcPr>
            <w:tcW w:w="3701" w:type="dxa"/>
            <w:shd w:val="clear" w:color="auto" w:fill="auto"/>
            <w:tcMar>
              <w:top w:w="15" w:type="dxa"/>
              <w:left w:w="15" w:type="dxa"/>
              <w:bottom w:w="0" w:type="dxa"/>
              <w:right w:w="15" w:type="dxa"/>
            </w:tcMar>
            <w:vAlign w:val="bottom"/>
            <w:hideMark/>
          </w:tcPr>
          <w:p w:rsidR="00D909F5" w:rsidRPr="00DF1D3F" w:rsidRDefault="00D909F5" w:rsidP="00D909F5">
            <w:pPr>
              <w:rPr>
                <w:color w:val="000000"/>
                <w:sz w:val="18"/>
                <w:szCs w:val="18"/>
              </w:rPr>
            </w:pPr>
            <w:r w:rsidRPr="00DF1D3F">
              <w:rPr>
                <w:color w:val="000000"/>
                <w:sz w:val="18"/>
                <w:szCs w:val="18"/>
              </w:rPr>
              <w:t xml:space="preserve">  Межбюджетные трансферты</w:t>
            </w:r>
          </w:p>
        </w:tc>
        <w:tc>
          <w:tcPr>
            <w:tcW w:w="2268" w:type="dxa"/>
            <w:shd w:val="clear" w:color="auto" w:fill="auto"/>
            <w:tcMar>
              <w:top w:w="15" w:type="dxa"/>
              <w:left w:w="15" w:type="dxa"/>
              <w:bottom w:w="0" w:type="dxa"/>
              <w:right w:w="15" w:type="dxa"/>
            </w:tcMar>
            <w:vAlign w:val="bottom"/>
            <w:hideMark/>
          </w:tcPr>
          <w:p w:rsidR="00D909F5" w:rsidRPr="00DF1D3F" w:rsidRDefault="00D909F5" w:rsidP="00D909F5">
            <w:pPr>
              <w:jc w:val="center"/>
              <w:rPr>
                <w:color w:val="000000"/>
                <w:sz w:val="18"/>
                <w:szCs w:val="18"/>
              </w:rPr>
            </w:pPr>
            <w:r w:rsidRPr="00DF1D3F">
              <w:rPr>
                <w:color w:val="000000"/>
                <w:sz w:val="18"/>
                <w:szCs w:val="18"/>
              </w:rPr>
              <w:t>904 0104 81 4 00 19200 500</w:t>
            </w:r>
          </w:p>
        </w:tc>
        <w:tc>
          <w:tcPr>
            <w:tcW w:w="1276"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sidRPr="00DF1D3F">
              <w:rPr>
                <w:color w:val="000000"/>
                <w:sz w:val="18"/>
                <w:szCs w:val="18"/>
              </w:rPr>
              <w:t>648 372,63</w:t>
            </w:r>
          </w:p>
        </w:tc>
        <w:tc>
          <w:tcPr>
            <w:tcW w:w="1134"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486 279,00</w:t>
            </w:r>
          </w:p>
        </w:tc>
        <w:tc>
          <w:tcPr>
            <w:tcW w:w="1275"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162 093,63</w:t>
            </w:r>
          </w:p>
        </w:tc>
      </w:tr>
      <w:tr w:rsidR="00D909F5" w:rsidRPr="00DF1D3F" w:rsidTr="00DF1D3F">
        <w:trPr>
          <w:trHeight w:val="285"/>
        </w:trPr>
        <w:tc>
          <w:tcPr>
            <w:tcW w:w="3701" w:type="dxa"/>
            <w:shd w:val="clear" w:color="auto" w:fill="auto"/>
            <w:tcMar>
              <w:top w:w="15" w:type="dxa"/>
              <w:left w:w="15" w:type="dxa"/>
              <w:bottom w:w="0" w:type="dxa"/>
              <w:right w:w="15" w:type="dxa"/>
            </w:tcMar>
            <w:vAlign w:val="bottom"/>
            <w:hideMark/>
          </w:tcPr>
          <w:p w:rsidR="00D909F5" w:rsidRPr="00DF1D3F" w:rsidRDefault="00D909F5" w:rsidP="00D909F5">
            <w:pPr>
              <w:rPr>
                <w:color w:val="000000"/>
                <w:sz w:val="18"/>
                <w:szCs w:val="18"/>
              </w:rPr>
            </w:pPr>
            <w:r w:rsidRPr="00DF1D3F">
              <w:rPr>
                <w:color w:val="000000"/>
                <w:sz w:val="18"/>
                <w:szCs w:val="18"/>
              </w:rPr>
              <w:t xml:space="preserve">  Иные межбюджетные трансферты</w:t>
            </w:r>
          </w:p>
        </w:tc>
        <w:tc>
          <w:tcPr>
            <w:tcW w:w="2268" w:type="dxa"/>
            <w:shd w:val="clear" w:color="auto" w:fill="auto"/>
            <w:tcMar>
              <w:top w:w="15" w:type="dxa"/>
              <w:left w:w="15" w:type="dxa"/>
              <w:bottom w:w="0" w:type="dxa"/>
              <w:right w:w="15" w:type="dxa"/>
            </w:tcMar>
            <w:vAlign w:val="bottom"/>
            <w:hideMark/>
          </w:tcPr>
          <w:p w:rsidR="00D909F5" w:rsidRPr="00DF1D3F" w:rsidRDefault="00D909F5" w:rsidP="00D909F5">
            <w:pPr>
              <w:jc w:val="center"/>
              <w:rPr>
                <w:color w:val="000000"/>
                <w:sz w:val="18"/>
                <w:szCs w:val="18"/>
              </w:rPr>
            </w:pPr>
            <w:r w:rsidRPr="00DF1D3F">
              <w:rPr>
                <w:color w:val="000000"/>
                <w:sz w:val="18"/>
                <w:szCs w:val="18"/>
              </w:rPr>
              <w:t>904 0104 81 4 00 19200 540</w:t>
            </w:r>
          </w:p>
        </w:tc>
        <w:tc>
          <w:tcPr>
            <w:tcW w:w="1276"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sidRPr="00DF1D3F">
              <w:rPr>
                <w:color w:val="000000"/>
                <w:sz w:val="18"/>
                <w:szCs w:val="18"/>
              </w:rPr>
              <w:t>648 372,63</w:t>
            </w:r>
          </w:p>
        </w:tc>
        <w:tc>
          <w:tcPr>
            <w:tcW w:w="1134"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486 279,00</w:t>
            </w:r>
          </w:p>
        </w:tc>
        <w:tc>
          <w:tcPr>
            <w:tcW w:w="1275" w:type="dxa"/>
            <w:shd w:val="clear" w:color="auto" w:fill="auto"/>
            <w:tcMar>
              <w:top w:w="15" w:type="dxa"/>
              <w:left w:w="15" w:type="dxa"/>
              <w:bottom w:w="0" w:type="dxa"/>
              <w:right w:w="15" w:type="dxa"/>
            </w:tcMar>
            <w:vAlign w:val="bottom"/>
            <w:hideMark/>
          </w:tcPr>
          <w:p w:rsidR="00D909F5" w:rsidRPr="00DF1D3F" w:rsidRDefault="00D909F5" w:rsidP="00D909F5">
            <w:pPr>
              <w:jc w:val="right"/>
              <w:rPr>
                <w:color w:val="000000"/>
                <w:sz w:val="18"/>
                <w:szCs w:val="18"/>
              </w:rPr>
            </w:pPr>
            <w:r>
              <w:rPr>
                <w:color w:val="000000"/>
                <w:sz w:val="18"/>
                <w:szCs w:val="18"/>
              </w:rPr>
              <w:t>162 093,63</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Обеспечение деятельности финансовых, налоговых и таможенных органов и органов финансового (финансово-бюджетного) надзора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904 0106 00 0 00 00000 000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429 965,00</w:t>
            </w:r>
          </w:p>
        </w:tc>
        <w:tc>
          <w:tcPr>
            <w:tcW w:w="1134" w:type="dxa"/>
            <w:shd w:val="clear" w:color="auto" w:fill="auto"/>
            <w:tcMar>
              <w:top w:w="15" w:type="dxa"/>
              <w:left w:w="15" w:type="dxa"/>
              <w:bottom w:w="0" w:type="dxa"/>
              <w:right w:w="15" w:type="dxa"/>
            </w:tcMar>
            <w:vAlign w:val="bottom"/>
            <w:hideMark/>
          </w:tcPr>
          <w:p w:rsidR="00DF1D3F" w:rsidRPr="00DF1D3F" w:rsidRDefault="00EF0A80">
            <w:pPr>
              <w:jc w:val="right"/>
              <w:rPr>
                <w:color w:val="000000"/>
                <w:sz w:val="18"/>
                <w:szCs w:val="18"/>
              </w:rPr>
            </w:pPr>
            <w:r>
              <w:rPr>
                <w:color w:val="000000"/>
                <w:sz w:val="18"/>
                <w:szCs w:val="18"/>
              </w:rPr>
              <w:t>322 473,00</w:t>
            </w:r>
          </w:p>
        </w:tc>
        <w:tc>
          <w:tcPr>
            <w:tcW w:w="1275" w:type="dxa"/>
            <w:shd w:val="clear" w:color="auto" w:fill="auto"/>
            <w:tcMar>
              <w:top w:w="15" w:type="dxa"/>
              <w:left w:w="15" w:type="dxa"/>
              <w:bottom w:w="0" w:type="dxa"/>
              <w:right w:w="15" w:type="dxa"/>
            </w:tcMar>
            <w:vAlign w:val="bottom"/>
            <w:hideMark/>
          </w:tcPr>
          <w:p w:rsidR="00DF1D3F" w:rsidRPr="00DF1D3F" w:rsidRDefault="00EF0A80">
            <w:pPr>
              <w:jc w:val="right"/>
              <w:rPr>
                <w:color w:val="000000"/>
                <w:sz w:val="18"/>
                <w:szCs w:val="18"/>
              </w:rPr>
            </w:pPr>
            <w:r>
              <w:rPr>
                <w:color w:val="000000"/>
                <w:sz w:val="18"/>
                <w:szCs w:val="18"/>
              </w:rPr>
              <w:t>107 492,00</w:t>
            </w:r>
          </w:p>
        </w:tc>
      </w:tr>
      <w:tr w:rsidR="00EF0A80" w:rsidRPr="00DF1D3F" w:rsidTr="00DF1D3F">
        <w:trPr>
          <w:trHeight w:val="285"/>
        </w:trPr>
        <w:tc>
          <w:tcPr>
            <w:tcW w:w="3701" w:type="dxa"/>
            <w:shd w:val="clear" w:color="auto" w:fill="auto"/>
            <w:tcMar>
              <w:top w:w="15" w:type="dxa"/>
              <w:left w:w="15" w:type="dxa"/>
              <w:bottom w:w="0" w:type="dxa"/>
              <w:right w:w="15" w:type="dxa"/>
            </w:tcMar>
            <w:vAlign w:val="bottom"/>
            <w:hideMark/>
          </w:tcPr>
          <w:p w:rsidR="00EF0A80" w:rsidRPr="00DF1D3F" w:rsidRDefault="00EF0A80" w:rsidP="00EF0A80">
            <w:pPr>
              <w:rPr>
                <w:color w:val="000000"/>
                <w:sz w:val="18"/>
                <w:szCs w:val="18"/>
              </w:rPr>
            </w:pPr>
            <w:r w:rsidRPr="00DF1D3F">
              <w:rPr>
                <w:color w:val="000000"/>
                <w:sz w:val="18"/>
                <w:szCs w:val="18"/>
              </w:rPr>
              <w:t>Обеспечение функционирования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EF0A80" w:rsidRPr="00DF1D3F" w:rsidRDefault="00EF0A80" w:rsidP="00EF0A80">
            <w:pPr>
              <w:jc w:val="center"/>
              <w:rPr>
                <w:color w:val="000000"/>
                <w:sz w:val="18"/>
                <w:szCs w:val="18"/>
              </w:rPr>
            </w:pPr>
            <w:r w:rsidRPr="00DF1D3F">
              <w:rPr>
                <w:color w:val="000000"/>
                <w:sz w:val="18"/>
                <w:szCs w:val="18"/>
              </w:rPr>
              <w:t>904 0106 81 0 00 00000 000</w:t>
            </w:r>
          </w:p>
        </w:tc>
        <w:tc>
          <w:tcPr>
            <w:tcW w:w="1276"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sidRPr="00DF1D3F">
              <w:rPr>
                <w:color w:val="000000"/>
                <w:sz w:val="18"/>
                <w:szCs w:val="18"/>
              </w:rPr>
              <w:t>429 965,00</w:t>
            </w:r>
          </w:p>
        </w:tc>
        <w:tc>
          <w:tcPr>
            <w:tcW w:w="1134"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Pr>
                <w:color w:val="000000"/>
                <w:sz w:val="18"/>
                <w:szCs w:val="18"/>
              </w:rPr>
              <w:t>322 473,00</w:t>
            </w:r>
          </w:p>
        </w:tc>
        <w:tc>
          <w:tcPr>
            <w:tcW w:w="1275"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Pr>
                <w:color w:val="000000"/>
                <w:sz w:val="18"/>
                <w:szCs w:val="18"/>
              </w:rPr>
              <w:t>107 492,00</w:t>
            </w:r>
          </w:p>
        </w:tc>
      </w:tr>
      <w:tr w:rsidR="00EF0A80" w:rsidRPr="00DF1D3F" w:rsidTr="00DF1D3F">
        <w:trPr>
          <w:trHeight w:val="285"/>
        </w:trPr>
        <w:tc>
          <w:tcPr>
            <w:tcW w:w="3701" w:type="dxa"/>
            <w:shd w:val="clear" w:color="auto" w:fill="auto"/>
            <w:tcMar>
              <w:top w:w="15" w:type="dxa"/>
              <w:left w:w="15" w:type="dxa"/>
              <w:bottom w:w="0" w:type="dxa"/>
              <w:right w:w="15" w:type="dxa"/>
            </w:tcMar>
            <w:vAlign w:val="bottom"/>
            <w:hideMark/>
          </w:tcPr>
          <w:p w:rsidR="00EF0A80" w:rsidRPr="00DF1D3F" w:rsidRDefault="00EF0A80" w:rsidP="00EF0A80">
            <w:pPr>
              <w:rPr>
                <w:color w:val="000000"/>
                <w:sz w:val="18"/>
                <w:szCs w:val="18"/>
              </w:rPr>
            </w:pPr>
            <w:r w:rsidRPr="00DF1D3F">
              <w:rPr>
                <w:color w:val="000000"/>
                <w:sz w:val="18"/>
                <w:szCs w:val="18"/>
              </w:rPr>
              <w:t>Администрация муниципального образования</w:t>
            </w:r>
          </w:p>
        </w:tc>
        <w:tc>
          <w:tcPr>
            <w:tcW w:w="2268" w:type="dxa"/>
            <w:shd w:val="clear" w:color="auto" w:fill="auto"/>
            <w:tcMar>
              <w:top w:w="15" w:type="dxa"/>
              <w:left w:w="15" w:type="dxa"/>
              <w:bottom w:w="0" w:type="dxa"/>
              <w:right w:w="15" w:type="dxa"/>
            </w:tcMar>
            <w:vAlign w:val="bottom"/>
            <w:hideMark/>
          </w:tcPr>
          <w:p w:rsidR="00EF0A80" w:rsidRPr="00DF1D3F" w:rsidRDefault="00EF0A80" w:rsidP="00EF0A80">
            <w:pPr>
              <w:jc w:val="center"/>
              <w:rPr>
                <w:color w:val="000000"/>
                <w:sz w:val="18"/>
                <w:szCs w:val="18"/>
              </w:rPr>
            </w:pPr>
            <w:r w:rsidRPr="00DF1D3F">
              <w:rPr>
                <w:color w:val="000000"/>
                <w:sz w:val="18"/>
                <w:szCs w:val="18"/>
              </w:rPr>
              <w:t>904 0106 81 4 00 00000 000</w:t>
            </w:r>
          </w:p>
        </w:tc>
        <w:tc>
          <w:tcPr>
            <w:tcW w:w="1276"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sidRPr="00DF1D3F">
              <w:rPr>
                <w:color w:val="000000"/>
                <w:sz w:val="18"/>
                <w:szCs w:val="18"/>
              </w:rPr>
              <w:t>429 965,00</w:t>
            </w:r>
          </w:p>
        </w:tc>
        <w:tc>
          <w:tcPr>
            <w:tcW w:w="1134"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Pr>
                <w:color w:val="000000"/>
                <w:sz w:val="18"/>
                <w:szCs w:val="18"/>
              </w:rPr>
              <w:t>322 473,00</w:t>
            </w:r>
          </w:p>
        </w:tc>
        <w:tc>
          <w:tcPr>
            <w:tcW w:w="1275"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Pr>
                <w:color w:val="000000"/>
                <w:sz w:val="18"/>
                <w:szCs w:val="18"/>
              </w:rPr>
              <w:t>107 492,00</w:t>
            </w:r>
          </w:p>
        </w:tc>
      </w:tr>
      <w:tr w:rsidR="00EF0A80" w:rsidRPr="00DF1D3F" w:rsidTr="00DF1D3F">
        <w:trPr>
          <w:trHeight w:val="450"/>
        </w:trPr>
        <w:tc>
          <w:tcPr>
            <w:tcW w:w="3701" w:type="dxa"/>
            <w:shd w:val="clear" w:color="auto" w:fill="auto"/>
            <w:tcMar>
              <w:top w:w="15" w:type="dxa"/>
              <w:left w:w="15" w:type="dxa"/>
              <w:bottom w:w="0" w:type="dxa"/>
              <w:right w:w="15" w:type="dxa"/>
            </w:tcMar>
            <w:vAlign w:val="bottom"/>
            <w:hideMark/>
          </w:tcPr>
          <w:p w:rsidR="00EF0A80" w:rsidRPr="00DF1D3F" w:rsidRDefault="00EF0A80" w:rsidP="00EF0A80">
            <w:pPr>
              <w:rPr>
                <w:color w:val="000000"/>
                <w:sz w:val="18"/>
                <w:szCs w:val="18"/>
              </w:rPr>
            </w:pPr>
            <w:r w:rsidRPr="00DF1D3F">
              <w:rPr>
                <w:color w:val="000000"/>
                <w:sz w:val="18"/>
                <w:szCs w:val="18"/>
              </w:rPr>
              <w:t>Иные межбюджетные трансферты на осуществление полномочий по проведению внешнего муниципального финансового контроля</w:t>
            </w:r>
          </w:p>
        </w:tc>
        <w:tc>
          <w:tcPr>
            <w:tcW w:w="2268" w:type="dxa"/>
            <w:shd w:val="clear" w:color="auto" w:fill="auto"/>
            <w:tcMar>
              <w:top w:w="15" w:type="dxa"/>
              <w:left w:w="15" w:type="dxa"/>
              <w:bottom w:w="0" w:type="dxa"/>
              <w:right w:w="15" w:type="dxa"/>
            </w:tcMar>
            <w:vAlign w:val="bottom"/>
            <w:hideMark/>
          </w:tcPr>
          <w:p w:rsidR="00EF0A80" w:rsidRPr="00DF1D3F" w:rsidRDefault="00EF0A80" w:rsidP="00EF0A80">
            <w:pPr>
              <w:jc w:val="center"/>
              <w:rPr>
                <w:color w:val="000000"/>
                <w:sz w:val="18"/>
                <w:szCs w:val="18"/>
              </w:rPr>
            </w:pPr>
            <w:r w:rsidRPr="00DF1D3F">
              <w:rPr>
                <w:color w:val="000000"/>
                <w:sz w:val="18"/>
                <w:szCs w:val="18"/>
              </w:rPr>
              <w:t>904 0106 81 4 00 19300 000</w:t>
            </w:r>
          </w:p>
        </w:tc>
        <w:tc>
          <w:tcPr>
            <w:tcW w:w="1276"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sidRPr="00DF1D3F">
              <w:rPr>
                <w:color w:val="000000"/>
                <w:sz w:val="18"/>
                <w:szCs w:val="18"/>
              </w:rPr>
              <w:t>429 965,00</w:t>
            </w:r>
          </w:p>
        </w:tc>
        <w:tc>
          <w:tcPr>
            <w:tcW w:w="1134"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Pr>
                <w:color w:val="000000"/>
                <w:sz w:val="18"/>
                <w:szCs w:val="18"/>
              </w:rPr>
              <w:t>322 473,00</w:t>
            </w:r>
          </w:p>
        </w:tc>
        <w:tc>
          <w:tcPr>
            <w:tcW w:w="1275" w:type="dxa"/>
            <w:shd w:val="clear" w:color="auto" w:fill="auto"/>
            <w:tcMar>
              <w:top w:w="15" w:type="dxa"/>
              <w:left w:w="15" w:type="dxa"/>
              <w:bottom w:w="0" w:type="dxa"/>
              <w:right w:w="15" w:type="dxa"/>
            </w:tcMar>
            <w:vAlign w:val="bottom"/>
            <w:hideMark/>
          </w:tcPr>
          <w:p w:rsidR="00EF0A80" w:rsidRPr="00DF1D3F" w:rsidRDefault="00EF0A80" w:rsidP="00EF0A80">
            <w:pPr>
              <w:jc w:val="right"/>
              <w:rPr>
                <w:color w:val="000000"/>
                <w:sz w:val="18"/>
                <w:szCs w:val="18"/>
              </w:rPr>
            </w:pPr>
            <w:r>
              <w:rPr>
                <w:color w:val="000000"/>
                <w:sz w:val="18"/>
                <w:szCs w:val="18"/>
              </w:rPr>
              <w:t>107 492,00</w:t>
            </w:r>
          </w:p>
        </w:tc>
      </w:tr>
      <w:tr w:rsidR="00543D96" w:rsidRPr="00DF1D3F" w:rsidTr="00DF1D3F">
        <w:trPr>
          <w:trHeight w:val="285"/>
        </w:trPr>
        <w:tc>
          <w:tcPr>
            <w:tcW w:w="3701" w:type="dxa"/>
            <w:shd w:val="clear" w:color="auto" w:fill="auto"/>
            <w:tcMar>
              <w:top w:w="15" w:type="dxa"/>
              <w:left w:w="15" w:type="dxa"/>
              <w:bottom w:w="0" w:type="dxa"/>
              <w:right w:w="15" w:type="dxa"/>
            </w:tcMar>
            <w:vAlign w:val="bottom"/>
            <w:hideMark/>
          </w:tcPr>
          <w:p w:rsidR="00543D96" w:rsidRPr="00DF1D3F" w:rsidRDefault="00543D96" w:rsidP="00543D96">
            <w:pPr>
              <w:rPr>
                <w:color w:val="000000"/>
                <w:sz w:val="18"/>
                <w:szCs w:val="18"/>
              </w:rPr>
            </w:pPr>
            <w:r w:rsidRPr="00DF1D3F">
              <w:rPr>
                <w:color w:val="000000"/>
                <w:sz w:val="18"/>
                <w:szCs w:val="18"/>
              </w:rPr>
              <w:t xml:space="preserve">  Межбюджетные трансферты</w:t>
            </w:r>
          </w:p>
        </w:tc>
        <w:tc>
          <w:tcPr>
            <w:tcW w:w="2268" w:type="dxa"/>
            <w:shd w:val="clear" w:color="auto" w:fill="auto"/>
            <w:tcMar>
              <w:top w:w="15" w:type="dxa"/>
              <w:left w:w="15" w:type="dxa"/>
              <w:bottom w:w="0" w:type="dxa"/>
              <w:right w:w="15" w:type="dxa"/>
            </w:tcMar>
            <w:vAlign w:val="bottom"/>
            <w:hideMark/>
          </w:tcPr>
          <w:p w:rsidR="00543D96" w:rsidRPr="00DF1D3F" w:rsidRDefault="00543D96" w:rsidP="00543D96">
            <w:pPr>
              <w:jc w:val="center"/>
              <w:rPr>
                <w:color w:val="000000"/>
                <w:sz w:val="18"/>
                <w:szCs w:val="18"/>
              </w:rPr>
            </w:pPr>
            <w:r w:rsidRPr="00DF1D3F">
              <w:rPr>
                <w:color w:val="000000"/>
                <w:sz w:val="18"/>
                <w:szCs w:val="18"/>
              </w:rPr>
              <w:t>904 0106 81 4 00 19300 500</w:t>
            </w:r>
          </w:p>
        </w:tc>
        <w:tc>
          <w:tcPr>
            <w:tcW w:w="1276" w:type="dxa"/>
            <w:shd w:val="clear" w:color="auto" w:fill="auto"/>
            <w:tcMar>
              <w:top w:w="15" w:type="dxa"/>
              <w:left w:w="15" w:type="dxa"/>
              <w:bottom w:w="0" w:type="dxa"/>
              <w:right w:w="15" w:type="dxa"/>
            </w:tcMar>
            <w:vAlign w:val="bottom"/>
            <w:hideMark/>
          </w:tcPr>
          <w:p w:rsidR="00543D96" w:rsidRPr="00DF1D3F" w:rsidRDefault="00543D96" w:rsidP="00543D96">
            <w:pPr>
              <w:jc w:val="right"/>
              <w:rPr>
                <w:color w:val="000000"/>
                <w:sz w:val="18"/>
                <w:szCs w:val="18"/>
              </w:rPr>
            </w:pPr>
            <w:r w:rsidRPr="00DF1D3F">
              <w:rPr>
                <w:color w:val="000000"/>
                <w:sz w:val="18"/>
                <w:szCs w:val="18"/>
              </w:rPr>
              <w:t>429 965,00</w:t>
            </w:r>
          </w:p>
        </w:tc>
        <w:tc>
          <w:tcPr>
            <w:tcW w:w="1134" w:type="dxa"/>
            <w:shd w:val="clear" w:color="auto" w:fill="auto"/>
            <w:tcMar>
              <w:top w:w="15" w:type="dxa"/>
              <w:left w:w="15" w:type="dxa"/>
              <w:bottom w:w="0" w:type="dxa"/>
              <w:right w:w="15" w:type="dxa"/>
            </w:tcMar>
            <w:vAlign w:val="bottom"/>
            <w:hideMark/>
          </w:tcPr>
          <w:p w:rsidR="00543D96" w:rsidRPr="00DF1D3F" w:rsidRDefault="00543D96" w:rsidP="00543D96">
            <w:pPr>
              <w:jc w:val="right"/>
              <w:rPr>
                <w:color w:val="000000"/>
                <w:sz w:val="18"/>
                <w:szCs w:val="18"/>
              </w:rPr>
            </w:pPr>
            <w:r>
              <w:rPr>
                <w:color w:val="000000"/>
                <w:sz w:val="18"/>
                <w:szCs w:val="18"/>
              </w:rPr>
              <w:t>322 473,00</w:t>
            </w:r>
          </w:p>
        </w:tc>
        <w:tc>
          <w:tcPr>
            <w:tcW w:w="1275" w:type="dxa"/>
            <w:shd w:val="clear" w:color="auto" w:fill="auto"/>
            <w:tcMar>
              <w:top w:w="15" w:type="dxa"/>
              <w:left w:w="15" w:type="dxa"/>
              <w:bottom w:w="0" w:type="dxa"/>
              <w:right w:w="15" w:type="dxa"/>
            </w:tcMar>
            <w:vAlign w:val="bottom"/>
            <w:hideMark/>
          </w:tcPr>
          <w:p w:rsidR="00543D96" w:rsidRPr="00DF1D3F" w:rsidRDefault="00543D96" w:rsidP="00543D96">
            <w:pPr>
              <w:jc w:val="right"/>
              <w:rPr>
                <w:color w:val="000000"/>
                <w:sz w:val="18"/>
                <w:szCs w:val="18"/>
              </w:rPr>
            </w:pPr>
            <w:r>
              <w:rPr>
                <w:color w:val="000000"/>
                <w:sz w:val="18"/>
                <w:szCs w:val="18"/>
              </w:rPr>
              <w:t>107 492,00</w:t>
            </w:r>
          </w:p>
        </w:tc>
      </w:tr>
      <w:tr w:rsidR="00543D96" w:rsidRPr="00DF1D3F" w:rsidTr="00DF1D3F">
        <w:trPr>
          <w:trHeight w:val="285"/>
        </w:trPr>
        <w:tc>
          <w:tcPr>
            <w:tcW w:w="3701" w:type="dxa"/>
            <w:shd w:val="clear" w:color="auto" w:fill="auto"/>
            <w:tcMar>
              <w:top w:w="15" w:type="dxa"/>
              <w:left w:w="15" w:type="dxa"/>
              <w:bottom w:w="0" w:type="dxa"/>
              <w:right w:w="15" w:type="dxa"/>
            </w:tcMar>
            <w:vAlign w:val="bottom"/>
            <w:hideMark/>
          </w:tcPr>
          <w:p w:rsidR="00543D96" w:rsidRPr="00DF1D3F" w:rsidRDefault="00543D96" w:rsidP="00543D96">
            <w:pPr>
              <w:rPr>
                <w:color w:val="000000"/>
                <w:sz w:val="18"/>
                <w:szCs w:val="18"/>
              </w:rPr>
            </w:pPr>
            <w:r w:rsidRPr="00DF1D3F">
              <w:rPr>
                <w:color w:val="000000"/>
                <w:sz w:val="18"/>
                <w:szCs w:val="18"/>
              </w:rPr>
              <w:t xml:space="preserve">  Иные межбюджетные трансферты</w:t>
            </w:r>
          </w:p>
        </w:tc>
        <w:tc>
          <w:tcPr>
            <w:tcW w:w="2268" w:type="dxa"/>
            <w:shd w:val="clear" w:color="auto" w:fill="auto"/>
            <w:tcMar>
              <w:top w:w="15" w:type="dxa"/>
              <w:left w:w="15" w:type="dxa"/>
              <w:bottom w:w="0" w:type="dxa"/>
              <w:right w:w="15" w:type="dxa"/>
            </w:tcMar>
            <w:vAlign w:val="bottom"/>
            <w:hideMark/>
          </w:tcPr>
          <w:p w:rsidR="00543D96" w:rsidRPr="00DF1D3F" w:rsidRDefault="00543D96" w:rsidP="00543D96">
            <w:pPr>
              <w:jc w:val="center"/>
              <w:rPr>
                <w:color w:val="000000"/>
                <w:sz w:val="18"/>
                <w:szCs w:val="18"/>
              </w:rPr>
            </w:pPr>
            <w:r w:rsidRPr="00DF1D3F">
              <w:rPr>
                <w:color w:val="000000"/>
                <w:sz w:val="18"/>
                <w:szCs w:val="18"/>
              </w:rPr>
              <w:t>904 0106 81 4 00 19300 540</w:t>
            </w:r>
          </w:p>
        </w:tc>
        <w:tc>
          <w:tcPr>
            <w:tcW w:w="1276" w:type="dxa"/>
            <w:shd w:val="clear" w:color="auto" w:fill="auto"/>
            <w:tcMar>
              <w:top w:w="15" w:type="dxa"/>
              <w:left w:w="15" w:type="dxa"/>
              <w:bottom w:w="0" w:type="dxa"/>
              <w:right w:w="15" w:type="dxa"/>
            </w:tcMar>
            <w:vAlign w:val="bottom"/>
            <w:hideMark/>
          </w:tcPr>
          <w:p w:rsidR="00543D96" w:rsidRPr="00DF1D3F" w:rsidRDefault="00543D96" w:rsidP="00543D96">
            <w:pPr>
              <w:jc w:val="right"/>
              <w:rPr>
                <w:color w:val="000000"/>
                <w:sz w:val="18"/>
                <w:szCs w:val="18"/>
              </w:rPr>
            </w:pPr>
            <w:r w:rsidRPr="00DF1D3F">
              <w:rPr>
                <w:color w:val="000000"/>
                <w:sz w:val="18"/>
                <w:szCs w:val="18"/>
              </w:rPr>
              <w:t>429 965,00</w:t>
            </w:r>
          </w:p>
        </w:tc>
        <w:tc>
          <w:tcPr>
            <w:tcW w:w="1134" w:type="dxa"/>
            <w:shd w:val="clear" w:color="auto" w:fill="auto"/>
            <w:tcMar>
              <w:top w:w="15" w:type="dxa"/>
              <w:left w:w="15" w:type="dxa"/>
              <w:bottom w:w="0" w:type="dxa"/>
              <w:right w:w="15" w:type="dxa"/>
            </w:tcMar>
            <w:vAlign w:val="bottom"/>
            <w:hideMark/>
          </w:tcPr>
          <w:p w:rsidR="00543D96" w:rsidRPr="00DF1D3F" w:rsidRDefault="00543D96" w:rsidP="00543D96">
            <w:pPr>
              <w:jc w:val="right"/>
              <w:rPr>
                <w:color w:val="000000"/>
                <w:sz w:val="18"/>
                <w:szCs w:val="18"/>
              </w:rPr>
            </w:pPr>
            <w:r>
              <w:rPr>
                <w:color w:val="000000"/>
                <w:sz w:val="18"/>
                <w:szCs w:val="18"/>
              </w:rPr>
              <w:t>322 473,00</w:t>
            </w:r>
          </w:p>
        </w:tc>
        <w:tc>
          <w:tcPr>
            <w:tcW w:w="1275" w:type="dxa"/>
            <w:shd w:val="clear" w:color="auto" w:fill="auto"/>
            <w:tcMar>
              <w:top w:w="15" w:type="dxa"/>
              <w:left w:w="15" w:type="dxa"/>
              <w:bottom w:w="0" w:type="dxa"/>
              <w:right w:w="15" w:type="dxa"/>
            </w:tcMar>
            <w:vAlign w:val="bottom"/>
            <w:hideMark/>
          </w:tcPr>
          <w:p w:rsidR="00543D96" w:rsidRPr="00DF1D3F" w:rsidRDefault="00543D96" w:rsidP="00543D96">
            <w:pPr>
              <w:jc w:val="right"/>
              <w:rPr>
                <w:color w:val="000000"/>
                <w:sz w:val="18"/>
                <w:szCs w:val="18"/>
              </w:rPr>
            </w:pPr>
            <w:r>
              <w:rPr>
                <w:color w:val="000000"/>
                <w:sz w:val="18"/>
                <w:szCs w:val="18"/>
              </w:rPr>
              <w:t>107 492,00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Резервные фонды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904 0111 00 0 00 00000 000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sz w:val="18"/>
                <w:szCs w:val="18"/>
              </w:rPr>
            </w:pPr>
            <w:r w:rsidRPr="00DF1D3F">
              <w:rPr>
                <w:sz w:val="18"/>
                <w:szCs w:val="18"/>
              </w:rPr>
              <w:t>Резервный фонд администрации Кропоткинского городского поселения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904 0111 91 0 00 00000 000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Осуществление отдельного полномочия по учету средств резервного фонда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904 0111 91 0 00 10200 000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бюджетные ассигнования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904 0111 91 0 00 10200 800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Резервные средства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904 0111 91 0 00 10200 870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Другие общегосударственные вопросы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904 0113 00 0 00 00000 000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Осуществление государственных полномочий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904 0113 94 0 00 00000 000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r>
      <w:tr w:rsidR="00DF1D3F" w:rsidRPr="00DF1D3F" w:rsidTr="00DF1D3F">
        <w:trPr>
          <w:trHeight w:val="112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904 0113 94 0 00 73150 000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904 0113 94 0 00 73150 200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904 0113 94 0 00 73150 240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904 0113 94 0 00 73150 244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НАЦИОНАЛЬНАЯ ОБОРОНА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904 0200 00 0 00 00000 000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343 600,00</w:t>
            </w:r>
          </w:p>
        </w:tc>
        <w:tc>
          <w:tcPr>
            <w:tcW w:w="1134"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151 699,56</w:t>
            </w:r>
          </w:p>
        </w:tc>
        <w:tc>
          <w:tcPr>
            <w:tcW w:w="1275"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191 900,44</w:t>
            </w:r>
          </w:p>
        </w:tc>
      </w:tr>
      <w:tr w:rsidR="0097542E" w:rsidRPr="00DF1D3F" w:rsidTr="00DF1D3F">
        <w:trPr>
          <w:trHeight w:val="285"/>
        </w:trPr>
        <w:tc>
          <w:tcPr>
            <w:tcW w:w="3701" w:type="dxa"/>
            <w:shd w:val="clear" w:color="auto" w:fill="auto"/>
            <w:tcMar>
              <w:top w:w="15" w:type="dxa"/>
              <w:left w:w="15" w:type="dxa"/>
              <w:bottom w:w="0" w:type="dxa"/>
              <w:right w:w="15" w:type="dxa"/>
            </w:tcMar>
            <w:vAlign w:val="bottom"/>
            <w:hideMark/>
          </w:tcPr>
          <w:p w:rsidR="0097542E" w:rsidRPr="00DF1D3F" w:rsidRDefault="0097542E" w:rsidP="0097542E">
            <w:pPr>
              <w:rPr>
                <w:color w:val="000000"/>
                <w:sz w:val="18"/>
                <w:szCs w:val="18"/>
              </w:rPr>
            </w:pPr>
            <w:r w:rsidRPr="00DF1D3F">
              <w:rPr>
                <w:color w:val="000000"/>
                <w:sz w:val="18"/>
                <w:szCs w:val="18"/>
              </w:rPr>
              <w:t xml:space="preserve">  Мобилизационная и вневойсковая подготовка</w:t>
            </w:r>
          </w:p>
        </w:tc>
        <w:tc>
          <w:tcPr>
            <w:tcW w:w="2268" w:type="dxa"/>
            <w:shd w:val="clear" w:color="auto" w:fill="auto"/>
            <w:tcMar>
              <w:top w:w="15" w:type="dxa"/>
              <w:left w:w="15" w:type="dxa"/>
              <w:bottom w:w="0" w:type="dxa"/>
              <w:right w:w="15" w:type="dxa"/>
            </w:tcMar>
            <w:vAlign w:val="bottom"/>
            <w:hideMark/>
          </w:tcPr>
          <w:p w:rsidR="0097542E" w:rsidRPr="00DF1D3F" w:rsidRDefault="0097542E" w:rsidP="0097542E">
            <w:pPr>
              <w:jc w:val="center"/>
              <w:rPr>
                <w:color w:val="000000"/>
                <w:sz w:val="18"/>
                <w:szCs w:val="18"/>
              </w:rPr>
            </w:pPr>
            <w:r w:rsidRPr="00DF1D3F">
              <w:rPr>
                <w:color w:val="000000"/>
                <w:sz w:val="18"/>
                <w:szCs w:val="18"/>
              </w:rPr>
              <w:t>904 0203 00 0 00 00000 000</w:t>
            </w:r>
          </w:p>
        </w:tc>
        <w:tc>
          <w:tcPr>
            <w:tcW w:w="1276"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343 600,00</w:t>
            </w:r>
          </w:p>
        </w:tc>
        <w:tc>
          <w:tcPr>
            <w:tcW w:w="1134"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151 699,56</w:t>
            </w:r>
          </w:p>
        </w:tc>
        <w:tc>
          <w:tcPr>
            <w:tcW w:w="1275"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191 900,44</w:t>
            </w:r>
          </w:p>
        </w:tc>
      </w:tr>
      <w:tr w:rsidR="0097542E" w:rsidRPr="00DF1D3F" w:rsidTr="00DF1D3F">
        <w:trPr>
          <w:trHeight w:val="285"/>
        </w:trPr>
        <w:tc>
          <w:tcPr>
            <w:tcW w:w="3701" w:type="dxa"/>
            <w:shd w:val="clear" w:color="auto" w:fill="auto"/>
            <w:tcMar>
              <w:top w:w="15" w:type="dxa"/>
              <w:left w:w="15" w:type="dxa"/>
              <w:bottom w:w="0" w:type="dxa"/>
              <w:right w:w="15" w:type="dxa"/>
            </w:tcMar>
            <w:vAlign w:val="bottom"/>
            <w:hideMark/>
          </w:tcPr>
          <w:p w:rsidR="0097542E" w:rsidRPr="00DF1D3F" w:rsidRDefault="0097542E" w:rsidP="0097542E">
            <w:pPr>
              <w:rPr>
                <w:color w:val="000000"/>
                <w:sz w:val="18"/>
                <w:szCs w:val="18"/>
              </w:rPr>
            </w:pPr>
            <w:r w:rsidRPr="00DF1D3F">
              <w:rPr>
                <w:color w:val="000000"/>
                <w:sz w:val="18"/>
                <w:szCs w:val="18"/>
              </w:rPr>
              <w:t>Осуществление государственных полномочий</w:t>
            </w:r>
          </w:p>
        </w:tc>
        <w:tc>
          <w:tcPr>
            <w:tcW w:w="2268" w:type="dxa"/>
            <w:shd w:val="clear" w:color="auto" w:fill="auto"/>
            <w:tcMar>
              <w:top w:w="15" w:type="dxa"/>
              <w:left w:w="15" w:type="dxa"/>
              <w:bottom w:w="0" w:type="dxa"/>
              <w:right w:w="15" w:type="dxa"/>
            </w:tcMar>
            <w:vAlign w:val="bottom"/>
            <w:hideMark/>
          </w:tcPr>
          <w:p w:rsidR="0097542E" w:rsidRPr="00DF1D3F" w:rsidRDefault="0097542E" w:rsidP="0097542E">
            <w:pPr>
              <w:jc w:val="center"/>
              <w:rPr>
                <w:color w:val="000000"/>
                <w:sz w:val="18"/>
                <w:szCs w:val="18"/>
              </w:rPr>
            </w:pPr>
            <w:r w:rsidRPr="00DF1D3F">
              <w:rPr>
                <w:color w:val="000000"/>
                <w:sz w:val="18"/>
                <w:szCs w:val="18"/>
              </w:rPr>
              <w:t>904 0203 94 0 00 00000 000</w:t>
            </w:r>
          </w:p>
        </w:tc>
        <w:tc>
          <w:tcPr>
            <w:tcW w:w="1276"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343 600,00</w:t>
            </w:r>
          </w:p>
        </w:tc>
        <w:tc>
          <w:tcPr>
            <w:tcW w:w="1134"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151 699,56</w:t>
            </w:r>
          </w:p>
        </w:tc>
        <w:tc>
          <w:tcPr>
            <w:tcW w:w="1275"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191 900,44</w:t>
            </w:r>
          </w:p>
        </w:tc>
      </w:tr>
      <w:tr w:rsidR="0097542E" w:rsidRPr="00DF1D3F" w:rsidTr="00DF1D3F">
        <w:trPr>
          <w:trHeight w:val="450"/>
        </w:trPr>
        <w:tc>
          <w:tcPr>
            <w:tcW w:w="3701" w:type="dxa"/>
            <w:shd w:val="clear" w:color="auto" w:fill="auto"/>
            <w:tcMar>
              <w:top w:w="15" w:type="dxa"/>
              <w:left w:w="15" w:type="dxa"/>
              <w:bottom w:w="0" w:type="dxa"/>
              <w:right w:w="15" w:type="dxa"/>
            </w:tcMar>
            <w:vAlign w:val="bottom"/>
            <w:hideMark/>
          </w:tcPr>
          <w:p w:rsidR="0097542E" w:rsidRPr="00DF1D3F" w:rsidRDefault="0097542E" w:rsidP="0097542E">
            <w:pPr>
              <w:rPr>
                <w:color w:val="000000"/>
                <w:sz w:val="18"/>
                <w:szCs w:val="18"/>
              </w:rPr>
            </w:pPr>
            <w:r w:rsidRPr="00DF1D3F">
              <w:rPr>
                <w:color w:val="000000"/>
                <w:sz w:val="18"/>
                <w:szCs w:val="18"/>
              </w:rPr>
              <w:t xml:space="preserve">Осуществление первичного воинского учета органами местного самоуправления поселений, муниципальных районов и городских округов </w:t>
            </w:r>
          </w:p>
        </w:tc>
        <w:tc>
          <w:tcPr>
            <w:tcW w:w="2268" w:type="dxa"/>
            <w:shd w:val="clear" w:color="auto" w:fill="auto"/>
            <w:tcMar>
              <w:top w:w="15" w:type="dxa"/>
              <w:left w:w="15" w:type="dxa"/>
              <w:bottom w:w="0" w:type="dxa"/>
              <w:right w:w="15" w:type="dxa"/>
            </w:tcMar>
            <w:vAlign w:val="bottom"/>
            <w:hideMark/>
          </w:tcPr>
          <w:p w:rsidR="0097542E" w:rsidRPr="00DF1D3F" w:rsidRDefault="0097542E" w:rsidP="0097542E">
            <w:pPr>
              <w:jc w:val="center"/>
              <w:rPr>
                <w:color w:val="000000"/>
                <w:sz w:val="18"/>
                <w:szCs w:val="18"/>
              </w:rPr>
            </w:pPr>
            <w:r w:rsidRPr="00DF1D3F">
              <w:rPr>
                <w:color w:val="000000"/>
                <w:sz w:val="18"/>
                <w:szCs w:val="18"/>
              </w:rPr>
              <w:t>904 0203 94 0 00 51180 000</w:t>
            </w:r>
          </w:p>
        </w:tc>
        <w:tc>
          <w:tcPr>
            <w:tcW w:w="1276"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343 600,00</w:t>
            </w:r>
          </w:p>
        </w:tc>
        <w:tc>
          <w:tcPr>
            <w:tcW w:w="1134"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151 699,56</w:t>
            </w:r>
          </w:p>
        </w:tc>
        <w:tc>
          <w:tcPr>
            <w:tcW w:w="1275"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191 900,44</w:t>
            </w:r>
          </w:p>
        </w:tc>
      </w:tr>
      <w:tr w:rsidR="00DF1D3F" w:rsidRPr="00DF1D3F" w:rsidTr="00DF1D3F">
        <w:trPr>
          <w:trHeight w:val="90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904 0203 94 0 00 51180 100</w:t>
            </w:r>
          </w:p>
        </w:tc>
        <w:tc>
          <w:tcPr>
            <w:tcW w:w="1276"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317 100,00</w:t>
            </w:r>
          </w:p>
        </w:tc>
        <w:tc>
          <w:tcPr>
            <w:tcW w:w="1134"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151 699,56</w:t>
            </w:r>
          </w:p>
        </w:tc>
        <w:tc>
          <w:tcPr>
            <w:tcW w:w="1275"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165 400,44</w:t>
            </w:r>
          </w:p>
        </w:tc>
      </w:tr>
      <w:tr w:rsidR="0097542E" w:rsidRPr="00DF1D3F" w:rsidTr="00DF1D3F">
        <w:trPr>
          <w:trHeight w:val="450"/>
        </w:trPr>
        <w:tc>
          <w:tcPr>
            <w:tcW w:w="3701" w:type="dxa"/>
            <w:shd w:val="clear" w:color="auto" w:fill="auto"/>
            <w:tcMar>
              <w:top w:w="15" w:type="dxa"/>
              <w:left w:w="15" w:type="dxa"/>
              <w:bottom w:w="0" w:type="dxa"/>
              <w:right w:w="15" w:type="dxa"/>
            </w:tcMar>
            <w:vAlign w:val="bottom"/>
            <w:hideMark/>
          </w:tcPr>
          <w:p w:rsidR="0097542E" w:rsidRPr="00DF1D3F" w:rsidRDefault="0097542E" w:rsidP="0097542E">
            <w:pPr>
              <w:rPr>
                <w:color w:val="000000"/>
                <w:sz w:val="18"/>
                <w:szCs w:val="18"/>
              </w:rPr>
            </w:pPr>
            <w:r w:rsidRPr="00DF1D3F">
              <w:rPr>
                <w:color w:val="000000"/>
                <w:sz w:val="18"/>
                <w:szCs w:val="18"/>
              </w:rPr>
              <w:t xml:space="preserve">  Расходы на выплаты персоналу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97542E" w:rsidRPr="00DF1D3F" w:rsidRDefault="0097542E" w:rsidP="0097542E">
            <w:pPr>
              <w:jc w:val="center"/>
              <w:rPr>
                <w:color w:val="000000"/>
                <w:sz w:val="18"/>
                <w:szCs w:val="18"/>
              </w:rPr>
            </w:pPr>
            <w:r w:rsidRPr="00DF1D3F">
              <w:rPr>
                <w:color w:val="000000"/>
                <w:sz w:val="18"/>
                <w:szCs w:val="18"/>
              </w:rPr>
              <w:t>904 0203 94 0 00 51180 120</w:t>
            </w:r>
          </w:p>
        </w:tc>
        <w:tc>
          <w:tcPr>
            <w:tcW w:w="1276"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317 100,00</w:t>
            </w:r>
          </w:p>
        </w:tc>
        <w:tc>
          <w:tcPr>
            <w:tcW w:w="1134"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151 699,56</w:t>
            </w:r>
          </w:p>
        </w:tc>
        <w:tc>
          <w:tcPr>
            <w:tcW w:w="1275" w:type="dxa"/>
            <w:shd w:val="clear" w:color="auto" w:fill="auto"/>
            <w:tcMar>
              <w:top w:w="15" w:type="dxa"/>
              <w:left w:w="15" w:type="dxa"/>
              <w:bottom w:w="0" w:type="dxa"/>
              <w:right w:w="15" w:type="dxa"/>
            </w:tcMar>
            <w:vAlign w:val="bottom"/>
            <w:hideMark/>
          </w:tcPr>
          <w:p w:rsidR="0097542E" w:rsidRPr="00DF1D3F" w:rsidRDefault="0097542E" w:rsidP="0097542E">
            <w:pPr>
              <w:jc w:val="right"/>
              <w:rPr>
                <w:color w:val="000000"/>
                <w:sz w:val="18"/>
                <w:szCs w:val="18"/>
              </w:rPr>
            </w:pPr>
            <w:r>
              <w:rPr>
                <w:color w:val="000000"/>
                <w:sz w:val="18"/>
                <w:szCs w:val="18"/>
              </w:rPr>
              <w:t>165 400,44</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Фонд оплаты труда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904 0203 94 0 00 51180 121</w:t>
            </w:r>
          </w:p>
        </w:tc>
        <w:tc>
          <w:tcPr>
            <w:tcW w:w="1276"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243 548,00</w:t>
            </w:r>
          </w:p>
        </w:tc>
        <w:tc>
          <w:tcPr>
            <w:tcW w:w="1134"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116 536,32</w:t>
            </w:r>
          </w:p>
        </w:tc>
        <w:tc>
          <w:tcPr>
            <w:tcW w:w="1275"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127 011,68</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904 0203 94 0 00 51180 129</w:t>
            </w:r>
          </w:p>
        </w:tc>
        <w:tc>
          <w:tcPr>
            <w:tcW w:w="1276"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73 552,00</w:t>
            </w:r>
          </w:p>
        </w:tc>
        <w:tc>
          <w:tcPr>
            <w:tcW w:w="1134" w:type="dxa"/>
            <w:shd w:val="clear" w:color="auto" w:fill="auto"/>
            <w:tcMar>
              <w:top w:w="15" w:type="dxa"/>
              <w:left w:w="15" w:type="dxa"/>
              <w:bottom w:w="0" w:type="dxa"/>
              <w:right w:w="15" w:type="dxa"/>
            </w:tcMar>
            <w:vAlign w:val="bottom"/>
            <w:hideMark/>
          </w:tcPr>
          <w:p w:rsidR="00DF1D3F" w:rsidRPr="00DF1D3F" w:rsidRDefault="0097542E">
            <w:pPr>
              <w:jc w:val="right"/>
              <w:rPr>
                <w:color w:val="000000"/>
                <w:sz w:val="18"/>
                <w:szCs w:val="18"/>
              </w:rPr>
            </w:pPr>
            <w:r>
              <w:rPr>
                <w:color w:val="000000"/>
                <w:sz w:val="18"/>
                <w:szCs w:val="18"/>
              </w:rPr>
              <w:t>35 163,24</w:t>
            </w:r>
          </w:p>
        </w:tc>
        <w:tc>
          <w:tcPr>
            <w:tcW w:w="1275" w:type="dxa"/>
            <w:shd w:val="clear" w:color="auto" w:fill="auto"/>
            <w:tcMar>
              <w:top w:w="15" w:type="dxa"/>
              <w:left w:w="15" w:type="dxa"/>
              <w:bottom w:w="0" w:type="dxa"/>
              <w:right w:w="15" w:type="dxa"/>
            </w:tcMar>
            <w:vAlign w:val="bottom"/>
            <w:hideMark/>
          </w:tcPr>
          <w:p w:rsidR="00DF1D3F" w:rsidRPr="00DF1D3F" w:rsidRDefault="007F05BC">
            <w:pPr>
              <w:jc w:val="right"/>
              <w:rPr>
                <w:color w:val="000000"/>
                <w:sz w:val="18"/>
                <w:szCs w:val="18"/>
              </w:rPr>
            </w:pPr>
            <w:r>
              <w:rPr>
                <w:color w:val="000000"/>
                <w:sz w:val="18"/>
                <w:szCs w:val="18"/>
              </w:rPr>
              <w:t>38 388,76</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904 0203 94 0 00 51180 200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26 500,00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26 500,00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904 0203 94 0 00 51180 240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26 500,00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26 500,00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904 0203 94 0 00 51180 244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26 500,00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26 500,00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НАЦИОНАЛЬНАЯ БЕЗОПАСНОСТЬ И ПРАВООХРАНИТЕЛЬНАЯ ДЕЯТЕЛЬНОСТЬ</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3 560 000,00</w:t>
            </w:r>
          </w:p>
        </w:tc>
        <w:tc>
          <w:tcPr>
            <w:tcW w:w="1134" w:type="dxa"/>
            <w:shd w:val="clear" w:color="auto" w:fill="auto"/>
            <w:tcMar>
              <w:top w:w="15" w:type="dxa"/>
              <w:left w:w="15" w:type="dxa"/>
              <w:bottom w:w="0" w:type="dxa"/>
              <w:right w:w="15" w:type="dxa"/>
            </w:tcMar>
            <w:vAlign w:val="bottom"/>
            <w:hideMark/>
          </w:tcPr>
          <w:p w:rsidR="00DF1D3F" w:rsidRPr="00DF1D3F" w:rsidRDefault="00BB029C">
            <w:pPr>
              <w:jc w:val="right"/>
              <w:rPr>
                <w:color w:val="000000"/>
                <w:sz w:val="18"/>
                <w:szCs w:val="18"/>
              </w:rPr>
            </w:pPr>
            <w:r>
              <w:rPr>
                <w:color w:val="000000"/>
                <w:sz w:val="18"/>
                <w:szCs w:val="18"/>
              </w:rPr>
              <w:t>1 070 049,05</w:t>
            </w:r>
          </w:p>
        </w:tc>
        <w:tc>
          <w:tcPr>
            <w:tcW w:w="1275" w:type="dxa"/>
            <w:shd w:val="clear" w:color="auto" w:fill="auto"/>
            <w:tcMar>
              <w:top w:w="15" w:type="dxa"/>
              <w:left w:w="15" w:type="dxa"/>
              <w:bottom w:w="0" w:type="dxa"/>
              <w:right w:w="15" w:type="dxa"/>
            </w:tcMar>
            <w:vAlign w:val="bottom"/>
            <w:hideMark/>
          </w:tcPr>
          <w:p w:rsidR="00DF1D3F" w:rsidRPr="00DF1D3F" w:rsidRDefault="00BB029C">
            <w:pPr>
              <w:jc w:val="right"/>
              <w:rPr>
                <w:color w:val="000000"/>
                <w:sz w:val="18"/>
                <w:szCs w:val="18"/>
              </w:rPr>
            </w:pPr>
            <w:r>
              <w:rPr>
                <w:color w:val="000000"/>
                <w:sz w:val="18"/>
                <w:szCs w:val="18"/>
              </w:rPr>
              <w:t>2 489 950,95</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Гражданская оборона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2 049 650,00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14 100,00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2 035 550,00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Мероприятия в области гражданской обороны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2 049 650,00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14 100,00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2 035 550,00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Реализация мероприятий по защите населения и территории в области гражданской обороны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904 0309 95 0 00 10440 000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14 100,00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85 900,00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904 0309 95 0 00 10440 200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14 100,00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85 900,00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904 0309 95 0 00 10440 240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14 100,00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85 900,00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904 0309 95 0 00 10440 244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14 100,00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85 900,00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направленные на установку системы оповещения и информирования населения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904 0309 95 0 00 10470 000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1 949 650,00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1 949 650,00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904 0309 95 0 00 10470 200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1 949 650,00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1 949 650,00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904 0309 95 0 00 10470 240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1 949 650,00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1 949 650,00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904 0309 95 0 00 10470 244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1 949 650,00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1 949 650,00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Защита населения и территории от чрезвычайных ситуаций природного и техногенного характера, пожарная безопасность</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904 0310 00 0 00 00000 000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1 050 350,00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1 049 949,05</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400,95</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904 0310 98 0 00 00000 000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1 050 350,00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1 049 949,05</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400,95</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Обеспечение реализации полномочий по защите населения и территории от чрезвычайных ситуаций в границах поселения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904 0310 98 0 00 10410 000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1 050 350,00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1 049 949,05</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400,95</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904 0310 98 0 00 10410 200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1 050 350,00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1 049 949,05</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400,95</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904 0310 98 0 00 10410 240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1 050 350,00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1 049 949,05</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400,95</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904 0310 98 0 00 10410 244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1 050 350,00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1 049 949,05</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400,95</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Другие вопросы в области национальной безопасности и правоохранительной деятельности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460 000,00</w:t>
            </w:r>
          </w:p>
        </w:tc>
        <w:tc>
          <w:tcPr>
            <w:tcW w:w="1134" w:type="dxa"/>
            <w:shd w:val="clear" w:color="auto" w:fill="auto"/>
            <w:tcMar>
              <w:top w:w="15" w:type="dxa"/>
              <w:left w:w="15" w:type="dxa"/>
              <w:bottom w:w="0" w:type="dxa"/>
              <w:right w:w="15" w:type="dxa"/>
            </w:tcMar>
            <w:vAlign w:val="bottom"/>
            <w:hideMark/>
          </w:tcPr>
          <w:p w:rsidR="00DF1D3F" w:rsidRPr="00DF1D3F" w:rsidRDefault="00BB029C">
            <w:pPr>
              <w:jc w:val="right"/>
              <w:rPr>
                <w:color w:val="000000"/>
                <w:sz w:val="18"/>
                <w:szCs w:val="18"/>
              </w:rPr>
            </w:pPr>
            <w:r>
              <w:rPr>
                <w:color w:val="000000"/>
                <w:sz w:val="18"/>
                <w:szCs w:val="18"/>
              </w:rPr>
              <w:t>6 000,00</w:t>
            </w:r>
          </w:p>
        </w:tc>
        <w:tc>
          <w:tcPr>
            <w:tcW w:w="1275" w:type="dxa"/>
            <w:shd w:val="clear" w:color="auto" w:fill="auto"/>
            <w:tcMar>
              <w:top w:w="15" w:type="dxa"/>
              <w:left w:w="15" w:type="dxa"/>
              <w:bottom w:w="0" w:type="dxa"/>
              <w:right w:w="15" w:type="dxa"/>
            </w:tcMar>
            <w:vAlign w:val="bottom"/>
            <w:hideMark/>
          </w:tcPr>
          <w:p w:rsidR="00DF1D3F" w:rsidRPr="00DF1D3F" w:rsidRDefault="00BB029C">
            <w:pPr>
              <w:jc w:val="right"/>
              <w:rPr>
                <w:color w:val="000000"/>
                <w:sz w:val="18"/>
                <w:szCs w:val="18"/>
              </w:rPr>
            </w:pPr>
            <w:r>
              <w:rPr>
                <w:color w:val="000000"/>
                <w:sz w:val="18"/>
                <w:szCs w:val="18"/>
              </w:rPr>
              <w:t>454 000,00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Муниципальная программа "Обеспечение пожарной безопасности на территории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904 0314 04 0 00 00000 000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210 000,00</w:t>
            </w:r>
          </w:p>
        </w:tc>
        <w:tc>
          <w:tcPr>
            <w:tcW w:w="1134" w:type="dxa"/>
            <w:shd w:val="clear" w:color="auto" w:fill="auto"/>
            <w:tcMar>
              <w:top w:w="15" w:type="dxa"/>
              <w:left w:w="15" w:type="dxa"/>
              <w:bottom w:w="0" w:type="dxa"/>
              <w:right w:w="15" w:type="dxa"/>
            </w:tcMar>
            <w:vAlign w:val="bottom"/>
            <w:hideMark/>
          </w:tcPr>
          <w:p w:rsidR="00DF1D3F" w:rsidRPr="00DF1D3F" w:rsidRDefault="00BB029C">
            <w:pPr>
              <w:jc w:val="right"/>
              <w:rPr>
                <w:color w:val="000000"/>
                <w:sz w:val="18"/>
                <w:szCs w:val="18"/>
              </w:rPr>
            </w:pPr>
            <w:r>
              <w:rPr>
                <w:color w:val="000000"/>
                <w:sz w:val="18"/>
                <w:szCs w:val="18"/>
              </w:rPr>
              <w:t>6 000,00</w:t>
            </w:r>
          </w:p>
        </w:tc>
        <w:tc>
          <w:tcPr>
            <w:tcW w:w="1275" w:type="dxa"/>
            <w:shd w:val="clear" w:color="auto" w:fill="auto"/>
            <w:tcMar>
              <w:top w:w="15" w:type="dxa"/>
              <w:left w:w="15" w:type="dxa"/>
              <w:bottom w:w="0" w:type="dxa"/>
              <w:right w:w="15" w:type="dxa"/>
            </w:tcMar>
            <w:vAlign w:val="bottom"/>
            <w:hideMark/>
          </w:tcPr>
          <w:p w:rsidR="00DF1D3F" w:rsidRPr="00DF1D3F" w:rsidRDefault="00BB029C">
            <w:pPr>
              <w:jc w:val="right"/>
              <w:rPr>
                <w:color w:val="000000"/>
                <w:sz w:val="18"/>
                <w:szCs w:val="18"/>
              </w:rPr>
            </w:pPr>
            <w:r>
              <w:rPr>
                <w:color w:val="000000"/>
                <w:sz w:val="18"/>
                <w:szCs w:val="18"/>
              </w:rPr>
              <w:t>204 000,00</w:t>
            </w:r>
          </w:p>
        </w:tc>
      </w:tr>
      <w:tr w:rsidR="00BB029C" w:rsidRPr="00DF1D3F" w:rsidTr="00DF1D3F">
        <w:trPr>
          <w:trHeight w:val="450"/>
        </w:trPr>
        <w:tc>
          <w:tcPr>
            <w:tcW w:w="3701" w:type="dxa"/>
            <w:shd w:val="clear" w:color="auto" w:fill="auto"/>
            <w:tcMar>
              <w:top w:w="15" w:type="dxa"/>
              <w:left w:w="15" w:type="dxa"/>
              <w:bottom w:w="0" w:type="dxa"/>
              <w:right w:w="15" w:type="dxa"/>
            </w:tcMar>
            <w:vAlign w:val="bottom"/>
            <w:hideMark/>
          </w:tcPr>
          <w:p w:rsidR="00BB029C" w:rsidRPr="00DF1D3F" w:rsidRDefault="00BB029C" w:rsidP="00BB029C">
            <w:pPr>
              <w:rPr>
                <w:color w:val="000000"/>
                <w:sz w:val="18"/>
                <w:szCs w:val="18"/>
              </w:rPr>
            </w:pPr>
            <w:r w:rsidRPr="00DF1D3F">
              <w:rPr>
                <w:color w:val="000000"/>
                <w:sz w:val="18"/>
                <w:szCs w:val="18"/>
              </w:rPr>
              <w:t xml:space="preserve">  Расходы на осуществление деятельности органов местного самоуправления по обеспечению первичных мер пожарной безопасности</w:t>
            </w:r>
          </w:p>
        </w:tc>
        <w:tc>
          <w:tcPr>
            <w:tcW w:w="2268" w:type="dxa"/>
            <w:shd w:val="clear" w:color="auto" w:fill="auto"/>
            <w:tcMar>
              <w:top w:w="15" w:type="dxa"/>
              <w:left w:w="15" w:type="dxa"/>
              <w:bottom w:w="0" w:type="dxa"/>
              <w:right w:w="15" w:type="dxa"/>
            </w:tcMar>
            <w:vAlign w:val="bottom"/>
            <w:hideMark/>
          </w:tcPr>
          <w:p w:rsidR="00BB029C" w:rsidRPr="00DF1D3F" w:rsidRDefault="00BB029C" w:rsidP="00BB029C">
            <w:pPr>
              <w:jc w:val="center"/>
              <w:rPr>
                <w:color w:val="000000"/>
                <w:sz w:val="18"/>
                <w:szCs w:val="18"/>
              </w:rPr>
            </w:pPr>
            <w:r w:rsidRPr="00DF1D3F">
              <w:rPr>
                <w:color w:val="000000"/>
                <w:sz w:val="18"/>
                <w:szCs w:val="18"/>
              </w:rPr>
              <w:t>904 0314 04 0 00 10420 000</w:t>
            </w:r>
          </w:p>
        </w:tc>
        <w:tc>
          <w:tcPr>
            <w:tcW w:w="1276"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sidRPr="00DF1D3F">
              <w:rPr>
                <w:color w:val="000000"/>
                <w:sz w:val="18"/>
                <w:szCs w:val="18"/>
              </w:rPr>
              <w:t>210 000,00</w:t>
            </w:r>
          </w:p>
        </w:tc>
        <w:tc>
          <w:tcPr>
            <w:tcW w:w="1134"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Pr>
                <w:color w:val="000000"/>
                <w:sz w:val="18"/>
                <w:szCs w:val="18"/>
              </w:rPr>
              <w:t>6 000,00</w:t>
            </w:r>
          </w:p>
        </w:tc>
        <w:tc>
          <w:tcPr>
            <w:tcW w:w="1275"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Pr>
                <w:color w:val="000000"/>
                <w:sz w:val="18"/>
                <w:szCs w:val="18"/>
              </w:rPr>
              <w:t>204 000,00</w:t>
            </w:r>
          </w:p>
        </w:tc>
      </w:tr>
      <w:tr w:rsidR="00BB029C" w:rsidRPr="00DF1D3F" w:rsidTr="00DF1D3F">
        <w:trPr>
          <w:trHeight w:val="450"/>
        </w:trPr>
        <w:tc>
          <w:tcPr>
            <w:tcW w:w="3701" w:type="dxa"/>
            <w:shd w:val="clear" w:color="auto" w:fill="auto"/>
            <w:tcMar>
              <w:top w:w="15" w:type="dxa"/>
              <w:left w:w="15" w:type="dxa"/>
              <w:bottom w:w="0" w:type="dxa"/>
              <w:right w:w="15" w:type="dxa"/>
            </w:tcMar>
            <w:vAlign w:val="bottom"/>
            <w:hideMark/>
          </w:tcPr>
          <w:p w:rsidR="00BB029C" w:rsidRPr="00DF1D3F" w:rsidRDefault="00BB029C" w:rsidP="00BB029C">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BB029C" w:rsidRPr="00DF1D3F" w:rsidRDefault="00BB029C" w:rsidP="00BB029C">
            <w:pPr>
              <w:jc w:val="center"/>
              <w:rPr>
                <w:color w:val="000000"/>
                <w:sz w:val="18"/>
                <w:szCs w:val="18"/>
              </w:rPr>
            </w:pPr>
            <w:r w:rsidRPr="00DF1D3F">
              <w:rPr>
                <w:color w:val="000000"/>
                <w:sz w:val="18"/>
                <w:szCs w:val="18"/>
              </w:rPr>
              <w:t>904 0314 04 0 00 10420 200</w:t>
            </w:r>
          </w:p>
        </w:tc>
        <w:tc>
          <w:tcPr>
            <w:tcW w:w="1276"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sidRPr="00DF1D3F">
              <w:rPr>
                <w:color w:val="000000"/>
                <w:sz w:val="18"/>
                <w:szCs w:val="18"/>
              </w:rPr>
              <w:t>210 000,00</w:t>
            </w:r>
          </w:p>
        </w:tc>
        <w:tc>
          <w:tcPr>
            <w:tcW w:w="1134"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Pr>
                <w:color w:val="000000"/>
                <w:sz w:val="18"/>
                <w:szCs w:val="18"/>
              </w:rPr>
              <w:t>6 000,00</w:t>
            </w:r>
          </w:p>
        </w:tc>
        <w:tc>
          <w:tcPr>
            <w:tcW w:w="1275"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Pr>
                <w:color w:val="000000"/>
                <w:sz w:val="18"/>
                <w:szCs w:val="18"/>
              </w:rPr>
              <w:t>204 000,00</w:t>
            </w:r>
          </w:p>
        </w:tc>
      </w:tr>
      <w:tr w:rsidR="00BB029C" w:rsidRPr="00DF1D3F" w:rsidTr="00DF1D3F">
        <w:trPr>
          <w:trHeight w:val="450"/>
        </w:trPr>
        <w:tc>
          <w:tcPr>
            <w:tcW w:w="3701" w:type="dxa"/>
            <w:shd w:val="clear" w:color="auto" w:fill="auto"/>
            <w:tcMar>
              <w:top w:w="15" w:type="dxa"/>
              <w:left w:w="15" w:type="dxa"/>
              <w:bottom w:w="0" w:type="dxa"/>
              <w:right w:w="15" w:type="dxa"/>
            </w:tcMar>
            <w:vAlign w:val="bottom"/>
            <w:hideMark/>
          </w:tcPr>
          <w:p w:rsidR="00BB029C" w:rsidRPr="00DF1D3F" w:rsidRDefault="00BB029C" w:rsidP="00BB029C">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BB029C" w:rsidRPr="00DF1D3F" w:rsidRDefault="00BB029C" w:rsidP="00BB029C">
            <w:pPr>
              <w:jc w:val="center"/>
              <w:rPr>
                <w:color w:val="000000"/>
                <w:sz w:val="18"/>
                <w:szCs w:val="18"/>
              </w:rPr>
            </w:pPr>
            <w:r w:rsidRPr="00DF1D3F">
              <w:rPr>
                <w:color w:val="000000"/>
                <w:sz w:val="18"/>
                <w:szCs w:val="18"/>
              </w:rPr>
              <w:t>904 0314 04 0 00 10420 240</w:t>
            </w:r>
          </w:p>
        </w:tc>
        <w:tc>
          <w:tcPr>
            <w:tcW w:w="1276"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sidRPr="00DF1D3F">
              <w:rPr>
                <w:color w:val="000000"/>
                <w:sz w:val="18"/>
                <w:szCs w:val="18"/>
              </w:rPr>
              <w:t>210 000,00</w:t>
            </w:r>
          </w:p>
        </w:tc>
        <w:tc>
          <w:tcPr>
            <w:tcW w:w="1134"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Pr>
                <w:color w:val="000000"/>
                <w:sz w:val="18"/>
                <w:szCs w:val="18"/>
              </w:rPr>
              <w:t>6 000,00</w:t>
            </w:r>
          </w:p>
        </w:tc>
        <w:tc>
          <w:tcPr>
            <w:tcW w:w="1275"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Pr>
                <w:color w:val="000000"/>
                <w:sz w:val="18"/>
                <w:szCs w:val="18"/>
              </w:rPr>
              <w:t>204 000,00</w:t>
            </w:r>
          </w:p>
        </w:tc>
      </w:tr>
      <w:tr w:rsidR="00BB029C" w:rsidRPr="00DF1D3F" w:rsidTr="00DF1D3F">
        <w:trPr>
          <w:trHeight w:val="285"/>
        </w:trPr>
        <w:tc>
          <w:tcPr>
            <w:tcW w:w="3701" w:type="dxa"/>
            <w:shd w:val="clear" w:color="auto" w:fill="auto"/>
            <w:tcMar>
              <w:top w:w="15" w:type="dxa"/>
              <w:left w:w="15" w:type="dxa"/>
              <w:bottom w:w="0" w:type="dxa"/>
              <w:right w:w="15" w:type="dxa"/>
            </w:tcMar>
            <w:vAlign w:val="bottom"/>
            <w:hideMark/>
          </w:tcPr>
          <w:p w:rsidR="00BB029C" w:rsidRPr="00DF1D3F" w:rsidRDefault="00BB029C" w:rsidP="00BB029C">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BB029C" w:rsidRPr="00DF1D3F" w:rsidRDefault="00BB029C" w:rsidP="00BB029C">
            <w:pPr>
              <w:jc w:val="center"/>
              <w:rPr>
                <w:color w:val="000000"/>
                <w:sz w:val="18"/>
                <w:szCs w:val="18"/>
              </w:rPr>
            </w:pPr>
            <w:r w:rsidRPr="00DF1D3F">
              <w:rPr>
                <w:color w:val="000000"/>
                <w:sz w:val="18"/>
                <w:szCs w:val="18"/>
              </w:rPr>
              <w:t>904 0314 04 0 00 10420 244</w:t>
            </w:r>
          </w:p>
        </w:tc>
        <w:tc>
          <w:tcPr>
            <w:tcW w:w="1276"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sidRPr="00DF1D3F">
              <w:rPr>
                <w:color w:val="000000"/>
                <w:sz w:val="18"/>
                <w:szCs w:val="18"/>
              </w:rPr>
              <w:t>210 000,00</w:t>
            </w:r>
          </w:p>
        </w:tc>
        <w:tc>
          <w:tcPr>
            <w:tcW w:w="1134"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Pr>
                <w:color w:val="000000"/>
                <w:sz w:val="18"/>
                <w:szCs w:val="18"/>
              </w:rPr>
              <w:t>6 000,00</w:t>
            </w:r>
          </w:p>
        </w:tc>
        <w:tc>
          <w:tcPr>
            <w:tcW w:w="1275" w:type="dxa"/>
            <w:shd w:val="clear" w:color="auto" w:fill="auto"/>
            <w:tcMar>
              <w:top w:w="15" w:type="dxa"/>
              <w:left w:w="15" w:type="dxa"/>
              <w:bottom w:w="0" w:type="dxa"/>
              <w:right w:w="15" w:type="dxa"/>
            </w:tcMar>
            <w:vAlign w:val="bottom"/>
            <w:hideMark/>
          </w:tcPr>
          <w:p w:rsidR="00BB029C" w:rsidRPr="00DF1D3F" w:rsidRDefault="00BB029C" w:rsidP="00BB029C">
            <w:pPr>
              <w:jc w:val="right"/>
              <w:rPr>
                <w:color w:val="000000"/>
                <w:sz w:val="18"/>
                <w:szCs w:val="18"/>
              </w:rPr>
            </w:pPr>
            <w:r>
              <w:rPr>
                <w:color w:val="000000"/>
                <w:sz w:val="18"/>
                <w:szCs w:val="18"/>
              </w:rPr>
              <w:t>204 000,00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Муниципальная программа "Профилактика терроризма и экстремизма на территории Кропоткинского городского поселения"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904 0314 05 0 00 00000 000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Реализация мероприятий направленных на предупреждение и профилактику терроризма и экстремизма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904 0314 05 0 00 10430 000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904 0314 05 0 00 10430 200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904 0314 05 0 00 10430 240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904 0314 05 0 00 10430 244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Муниципальная программа "Профилактика правонарушений на территории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904 0314 06 0 00 00000 000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Реализация мероприятий направленных на предупреждение и профилактику правонарушений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904 0314 06 0 00 10450 000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904 0314 06 0 00 10450 200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904 0314 06 0 00 10450 240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904 0314 06 0 00 10450 244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180 000,00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НАЦИОНАЛЬНАЯ ЭКОНОМИКА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15 970 000,00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4 251 964,99</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11 718 035,01</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Дорожное хозяйство (дорожные фонды)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11 270 000,00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4 118 404,99</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7 151 595,01</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Муниципальная программа "Повышение безопасности дорожного движения на территории Кропоткинского городского поселения"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11 270 000,00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4 118 404,99</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7 151 595,01</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Основное мероприятие "Расходы дорожного фонда"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904 0409 01 0 01 00000 000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Ремонт и содержание автомобильных дорог общего пользования местного значения, устройство и ремонт искусственных сооружений на них</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904 0409 01 0 01 13200 000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904 0409 01 0 01 13200 200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904 0409 01 0 01 13200 240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904 0409 01 0 01 13200 244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1 391 570,68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Основное мероприятие "Поддержка дорожного хозяйства"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9 878 429,32</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4 118 404,99</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5 760 024,33</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Ремонт и содержание автомобильных дорог общего пользования местного значения, устройство и ремонт искусственных сооружений на них</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904 0409 01 0 02 13200 000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6 696 329,32</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2 396 638,43</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4 299 690,89</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904 0409 01 0 02 13200 200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6 696 329,32</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2 396 638,43</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4 299 690,89</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904 0409 01 0 02 13200 240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6 696 329,32</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2 396 638,43</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4 299 690,89</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904 0409 01 0 02 13200 244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6 696 329,32</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2 396 638,43</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4 299 690,89</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на осуществление дорожной деятельности в сфере повышения информативности дорожной сети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904 0409 01 0 02 13300 000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904 0409 01 0 02 13300 200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904 0409 01 0 02 13300 240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904 0409 01 0 02 13300 244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470 000,00</w:t>
            </w:r>
          </w:p>
        </w:tc>
      </w:tr>
      <w:tr w:rsidR="00DF1D3F" w:rsidRPr="00DF1D3F" w:rsidTr="00DF1D3F">
        <w:trPr>
          <w:trHeight w:val="450"/>
        </w:trPr>
        <w:tc>
          <w:tcPr>
            <w:tcW w:w="3701" w:type="dxa"/>
            <w:shd w:val="clear" w:color="000000" w:fill="FFFFFF"/>
            <w:tcMar>
              <w:top w:w="15" w:type="dxa"/>
              <w:left w:w="15" w:type="dxa"/>
              <w:bottom w:w="0" w:type="dxa"/>
              <w:right w:w="15" w:type="dxa"/>
            </w:tcMar>
            <w:vAlign w:val="center"/>
            <w:hideMark/>
          </w:tcPr>
          <w:p w:rsidR="00DF1D3F" w:rsidRPr="00DF1D3F" w:rsidRDefault="00DF1D3F">
            <w:pPr>
              <w:rPr>
                <w:color w:val="000000"/>
                <w:sz w:val="18"/>
                <w:szCs w:val="18"/>
              </w:rPr>
            </w:pPr>
            <w:r w:rsidRPr="00DF1D3F">
              <w:rPr>
                <w:color w:val="000000"/>
                <w:sz w:val="18"/>
                <w:szCs w:val="18"/>
              </w:rPr>
              <w:t>Расходы на капитальный ремонт объездной дороги общего пользования местного значения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904 0409 01 0 02 13400 000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2 712 100,00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1 721 766,56</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990 333,44</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904 0409 01 0 02 13400 200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2 712 100,00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1 721 766,56</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990 333,44</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904 0409 01 0 02 13400 240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2 712 100,00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1 721 766,56</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990 333,44</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в целях капитального ремонта государственного (муниципального) имущества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904 0409 01 0 02 13400 243</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2 712 100,00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1 721 766,56</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990 333,44</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Другие вопросы в области национальной экономики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4 700 000,00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133 560,00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4 566 440,00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Мероприятия по землеустройству и землепользованию</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3 500 000,00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133 560,00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3 366 440,00</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проведение межевания земельных участков с целью постановки их на кадастровый учет и регистрацию права собственности на земельные участки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133 560,00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866 440,00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904 0412 96 0 00 10510 200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133 560,00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866 440,00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904 0412 96 0 00 10510 240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133 560,00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866 440,00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904 0412 96 0 00 10510 244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133 560,00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866 440,00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разработку технической документации на эксплуатируемые искусственные сооружения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904 0412 96 0 00 10530 000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904 0412 96 0 00 10530 200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904 0412 96 0 00 10530 240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904 0412 96 0 00 10530 244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разработку фотографического план местности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904 0412 96 0 00 10560 000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904 0412 96 0 00 10560 200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904 0412 96 0 00 10560 240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904 0412 96 0 00 10560 244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2 000 000,00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Мероприятия в области строительства, архитектуры и градостроительства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904 0412 97 0 00 00000 000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осуществление органами местного самоуправления полномочий в сфере архитектуры и градостроительства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904 0412 97 0 00 10540 000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904 0412 97 0 00 10540 200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904 0412 97 0 00 10540 240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904 0412 97 0 00 10540 244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ЖИЛИЩНО-КОММУНАЛЬНОЕ ХОЗЯЙСТВО</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99 079 359,26</w:t>
            </w:r>
          </w:p>
        </w:tc>
        <w:tc>
          <w:tcPr>
            <w:tcW w:w="1134"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30 285 515,48</w:t>
            </w:r>
          </w:p>
        </w:tc>
        <w:tc>
          <w:tcPr>
            <w:tcW w:w="1275"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68 793 843,78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Жилищное хозяйство</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904 0501 00 0 00 00000 000</w:t>
            </w:r>
          </w:p>
        </w:tc>
        <w:tc>
          <w:tcPr>
            <w:tcW w:w="1276"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23 273 602,16</w:t>
            </w:r>
          </w:p>
        </w:tc>
        <w:tc>
          <w:tcPr>
            <w:tcW w:w="1134"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534 853,22</w:t>
            </w:r>
          </w:p>
        </w:tc>
        <w:tc>
          <w:tcPr>
            <w:tcW w:w="1275"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22 738 748,94</w:t>
            </w:r>
          </w:p>
        </w:tc>
      </w:tr>
      <w:tr w:rsidR="00C733EF" w:rsidRPr="00DF1D3F" w:rsidTr="00DF1D3F">
        <w:trPr>
          <w:trHeight w:val="285"/>
        </w:trPr>
        <w:tc>
          <w:tcPr>
            <w:tcW w:w="3701" w:type="dxa"/>
            <w:shd w:val="clear" w:color="auto" w:fill="auto"/>
            <w:tcMar>
              <w:top w:w="15" w:type="dxa"/>
              <w:left w:w="15" w:type="dxa"/>
              <w:bottom w:w="0" w:type="dxa"/>
              <w:right w:w="15" w:type="dxa"/>
            </w:tcMar>
            <w:vAlign w:val="bottom"/>
            <w:hideMark/>
          </w:tcPr>
          <w:p w:rsidR="00C733EF" w:rsidRPr="00DF1D3F" w:rsidRDefault="00C733EF" w:rsidP="00C733EF">
            <w:pPr>
              <w:rPr>
                <w:color w:val="000000"/>
                <w:sz w:val="18"/>
                <w:szCs w:val="18"/>
              </w:rPr>
            </w:pPr>
            <w:r w:rsidRPr="00DF1D3F">
              <w:rPr>
                <w:color w:val="000000"/>
                <w:sz w:val="18"/>
                <w:szCs w:val="18"/>
              </w:rPr>
              <w:t>Расходы в области жилищно-коммунального хозяйства</w:t>
            </w:r>
          </w:p>
        </w:tc>
        <w:tc>
          <w:tcPr>
            <w:tcW w:w="2268" w:type="dxa"/>
            <w:shd w:val="clear" w:color="auto" w:fill="auto"/>
            <w:tcMar>
              <w:top w:w="15" w:type="dxa"/>
              <w:left w:w="15" w:type="dxa"/>
              <w:bottom w:w="0" w:type="dxa"/>
              <w:right w:w="15" w:type="dxa"/>
            </w:tcMar>
            <w:vAlign w:val="bottom"/>
            <w:hideMark/>
          </w:tcPr>
          <w:p w:rsidR="00C733EF" w:rsidRPr="00DF1D3F" w:rsidRDefault="00C733EF" w:rsidP="00C733EF">
            <w:pPr>
              <w:jc w:val="center"/>
              <w:rPr>
                <w:color w:val="000000"/>
                <w:sz w:val="18"/>
                <w:szCs w:val="18"/>
              </w:rPr>
            </w:pPr>
            <w:r w:rsidRPr="00DF1D3F">
              <w:rPr>
                <w:color w:val="000000"/>
                <w:sz w:val="18"/>
                <w:szCs w:val="18"/>
              </w:rPr>
              <w:t>904 0501 82 0 00 00000 000</w:t>
            </w:r>
          </w:p>
        </w:tc>
        <w:tc>
          <w:tcPr>
            <w:tcW w:w="1276"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23 273 602,16</w:t>
            </w:r>
          </w:p>
        </w:tc>
        <w:tc>
          <w:tcPr>
            <w:tcW w:w="1134"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534 853,22</w:t>
            </w:r>
          </w:p>
        </w:tc>
        <w:tc>
          <w:tcPr>
            <w:tcW w:w="1275"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22 738 748,94</w:t>
            </w:r>
          </w:p>
        </w:tc>
      </w:tr>
      <w:tr w:rsidR="00C733EF" w:rsidRPr="00DF1D3F" w:rsidTr="00DF1D3F">
        <w:trPr>
          <w:trHeight w:val="285"/>
        </w:trPr>
        <w:tc>
          <w:tcPr>
            <w:tcW w:w="3701" w:type="dxa"/>
            <w:shd w:val="clear" w:color="auto" w:fill="auto"/>
            <w:tcMar>
              <w:top w:w="15" w:type="dxa"/>
              <w:left w:w="15" w:type="dxa"/>
              <w:bottom w:w="0" w:type="dxa"/>
              <w:right w:w="15" w:type="dxa"/>
            </w:tcMar>
            <w:vAlign w:val="bottom"/>
            <w:hideMark/>
          </w:tcPr>
          <w:p w:rsidR="00C733EF" w:rsidRPr="00DF1D3F" w:rsidRDefault="00C733EF" w:rsidP="00C733EF">
            <w:pPr>
              <w:rPr>
                <w:color w:val="000000"/>
                <w:sz w:val="18"/>
                <w:szCs w:val="18"/>
              </w:rPr>
            </w:pPr>
            <w:r w:rsidRPr="00DF1D3F">
              <w:rPr>
                <w:color w:val="000000"/>
                <w:sz w:val="18"/>
                <w:szCs w:val="18"/>
              </w:rPr>
              <w:t>Поддержка жилищного хозяйства</w:t>
            </w:r>
          </w:p>
        </w:tc>
        <w:tc>
          <w:tcPr>
            <w:tcW w:w="2268" w:type="dxa"/>
            <w:shd w:val="clear" w:color="auto" w:fill="auto"/>
            <w:tcMar>
              <w:top w:w="15" w:type="dxa"/>
              <w:left w:w="15" w:type="dxa"/>
              <w:bottom w:w="0" w:type="dxa"/>
              <w:right w:w="15" w:type="dxa"/>
            </w:tcMar>
            <w:vAlign w:val="bottom"/>
            <w:hideMark/>
          </w:tcPr>
          <w:p w:rsidR="00C733EF" w:rsidRPr="00DF1D3F" w:rsidRDefault="00C733EF" w:rsidP="00C733EF">
            <w:pPr>
              <w:jc w:val="center"/>
              <w:rPr>
                <w:color w:val="000000"/>
                <w:sz w:val="18"/>
                <w:szCs w:val="18"/>
              </w:rPr>
            </w:pPr>
            <w:r w:rsidRPr="00DF1D3F">
              <w:rPr>
                <w:color w:val="000000"/>
                <w:sz w:val="18"/>
                <w:szCs w:val="18"/>
              </w:rPr>
              <w:t>904 0501 82 1 00 00000 000</w:t>
            </w:r>
          </w:p>
        </w:tc>
        <w:tc>
          <w:tcPr>
            <w:tcW w:w="1276"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23 273 602,16</w:t>
            </w:r>
          </w:p>
        </w:tc>
        <w:tc>
          <w:tcPr>
            <w:tcW w:w="1134"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534 853,22</w:t>
            </w:r>
          </w:p>
        </w:tc>
        <w:tc>
          <w:tcPr>
            <w:tcW w:w="1275"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22 738 748,94</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исполнение обязательств по уплате взносов на капитальный ремонт общего имущества многоквартирных домов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904 0501 82 1 00 10610 000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273 000,36</w:t>
            </w:r>
          </w:p>
        </w:tc>
        <w:tc>
          <w:tcPr>
            <w:tcW w:w="1134"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220 573,78</w:t>
            </w:r>
          </w:p>
        </w:tc>
        <w:tc>
          <w:tcPr>
            <w:tcW w:w="1275"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53 028,38</w:t>
            </w:r>
          </w:p>
        </w:tc>
      </w:tr>
      <w:tr w:rsidR="00C733EF" w:rsidRPr="00DF1D3F" w:rsidTr="00DF1D3F">
        <w:trPr>
          <w:trHeight w:val="450"/>
        </w:trPr>
        <w:tc>
          <w:tcPr>
            <w:tcW w:w="3701" w:type="dxa"/>
            <w:shd w:val="clear" w:color="auto" w:fill="auto"/>
            <w:tcMar>
              <w:top w:w="15" w:type="dxa"/>
              <w:left w:w="15" w:type="dxa"/>
              <w:bottom w:w="0" w:type="dxa"/>
              <w:right w:w="15" w:type="dxa"/>
            </w:tcMar>
            <w:vAlign w:val="bottom"/>
            <w:hideMark/>
          </w:tcPr>
          <w:p w:rsidR="00C733EF" w:rsidRPr="00DF1D3F" w:rsidRDefault="00C733EF" w:rsidP="00C733E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C733EF" w:rsidRPr="00DF1D3F" w:rsidRDefault="00C733EF" w:rsidP="00C733EF">
            <w:pPr>
              <w:jc w:val="center"/>
              <w:rPr>
                <w:color w:val="000000"/>
                <w:sz w:val="18"/>
                <w:szCs w:val="18"/>
              </w:rPr>
            </w:pPr>
            <w:r w:rsidRPr="00DF1D3F">
              <w:rPr>
                <w:color w:val="000000"/>
                <w:sz w:val="18"/>
                <w:szCs w:val="18"/>
              </w:rPr>
              <w:t>904 0501 82 1 00 10610 200</w:t>
            </w:r>
          </w:p>
        </w:tc>
        <w:tc>
          <w:tcPr>
            <w:tcW w:w="1276"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sidRPr="00DF1D3F">
              <w:rPr>
                <w:color w:val="000000"/>
                <w:sz w:val="18"/>
                <w:szCs w:val="18"/>
              </w:rPr>
              <w:t>273 000,36</w:t>
            </w:r>
          </w:p>
        </w:tc>
        <w:tc>
          <w:tcPr>
            <w:tcW w:w="1134"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220 573,78</w:t>
            </w:r>
          </w:p>
        </w:tc>
        <w:tc>
          <w:tcPr>
            <w:tcW w:w="1275"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53 028,38</w:t>
            </w:r>
          </w:p>
        </w:tc>
      </w:tr>
      <w:tr w:rsidR="00C733EF" w:rsidRPr="00DF1D3F" w:rsidTr="00DF1D3F">
        <w:trPr>
          <w:trHeight w:val="450"/>
        </w:trPr>
        <w:tc>
          <w:tcPr>
            <w:tcW w:w="3701" w:type="dxa"/>
            <w:shd w:val="clear" w:color="auto" w:fill="auto"/>
            <w:tcMar>
              <w:top w:w="15" w:type="dxa"/>
              <w:left w:w="15" w:type="dxa"/>
              <w:bottom w:w="0" w:type="dxa"/>
              <w:right w:w="15" w:type="dxa"/>
            </w:tcMar>
            <w:vAlign w:val="bottom"/>
            <w:hideMark/>
          </w:tcPr>
          <w:p w:rsidR="00C733EF" w:rsidRPr="00DF1D3F" w:rsidRDefault="00C733EF" w:rsidP="00C733E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C733EF" w:rsidRPr="00DF1D3F" w:rsidRDefault="00C733EF" w:rsidP="00C733EF">
            <w:pPr>
              <w:jc w:val="center"/>
              <w:rPr>
                <w:color w:val="000000"/>
                <w:sz w:val="18"/>
                <w:szCs w:val="18"/>
              </w:rPr>
            </w:pPr>
            <w:r w:rsidRPr="00DF1D3F">
              <w:rPr>
                <w:color w:val="000000"/>
                <w:sz w:val="18"/>
                <w:szCs w:val="18"/>
              </w:rPr>
              <w:t>904 0501 82 1 00 10610 240</w:t>
            </w:r>
          </w:p>
        </w:tc>
        <w:tc>
          <w:tcPr>
            <w:tcW w:w="1276"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sidRPr="00DF1D3F">
              <w:rPr>
                <w:color w:val="000000"/>
                <w:sz w:val="18"/>
                <w:szCs w:val="18"/>
              </w:rPr>
              <w:t>273 000,36</w:t>
            </w:r>
          </w:p>
        </w:tc>
        <w:tc>
          <w:tcPr>
            <w:tcW w:w="1134"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220 573,78</w:t>
            </w:r>
          </w:p>
        </w:tc>
        <w:tc>
          <w:tcPr>
            <w:tcW w:w="1275"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53 028,38</w:t>
            </w:r>
          </w:p>
        </w:tc>
      </w:tr>
      <w:tr w:rsidR="00C733EF" w:rsidRPr="00DF1D3F" w:rsidTr="00DF1D3F">
        <w:trPr>
          <w:trHeight w:val="285"/>
        </w:trPr>
        <w:tc>
          <w:tcPr>
            <w:tcW w:w="3701" w:type="dxa"/>
            <w:shd w:val="clear" w:color="auto" w:fill="auto"/>
            <w:tcMar>
              <w:top w:w="15" w:type="dxa"/>
              <w:left w:w="15" w:type="dxa"/>
              <w:bottom w:w="0" w:type="dxa"/>
              <w:right w:w="15" w:type="dxa"/>
            </w:tcMar>
            <w:vAlign w:val="bottom"/>
            <w:hideMark/>
          </w:tcPr>
          <w:p w:rsidR="00C733EF" w:rsidRPr="00DF1D3F" w:rsidRDefault="00C733EF" w:rsidP="00C733E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C733EF" w:rsidRPr="00DF1D3F" w:rsidRDefault="00C733EF" w:rsidP="00C733EF">
            <w:pPr>
              <w:jc w:val="center"/>
              <w:rPr>
                <w:color w:val="000000"/>
                <w:sz w:val="18"/>
                <w:szCs w:val="18"/>
              </w:rPr>
            </w:pPr>
            <w:r w:rsidRPr="00DF1D3F">
              <w:rPr>
                <w:color w:val="000000"/>
                <w:sz w:val="18"/>
                <w:szCs w:val="18"/>
              </w:rPr>
              <w:t>904 0501 82 1 00 10610 244</w:t>
            </w:r>
          </w:p>
        </w:tc>
        <w:tc>
          <w:tcPr>
            <w:tcW w:w="1276"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sidRPr="00DF1D3F">
              <w:rPr>
                <w:color w:val="000000"/>
                <w:sz w:val="18"/>
                <w:szCs w:val="18"/>
              </w:rPr>
              <w:t>273 000,36</w:t>
            </w:r>
          </w:p>
        </w:tc>
        <w:tc>
          <w:tcPr>
            <w:tcW w:w="1134"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220 573,78</w:t>
            </w:r>
          </w:p>
        </w:tc>
        <w:tc>
          <w:tcPr>
            <w:tcW w:w="1275"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53 028,38</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проведение мероприятий по текущему ремонту многоквартирных жилых домов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904 0501 82 1 00 10620 000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17 000 000,00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904 0501 82 1 00 10620 200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17 000 000,00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904 0501 82 1 00 10620 240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17 000 000,00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904 0501 82 1 00 10620 244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17 000 000,00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проведение мероприятий по текущему ремонту муниципального жилого фонда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904 0501 82 1 00 10630 000</w:t>
            </w:r>
          </w:p>
        </w:tc>
        <w:tc>
          <w:tcPr>
            <w:tcW w:w="1276"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6</w:t>
            </w:r>
            <w:r w:rsidR="00DF1D3F" w:rsidRPr="00DF1D3F">
              <w:rPr>
                <w:color w:val="000000"/>
                <w:sz w:val="18"/>
                <w:szCs w:val="18"/>
              </w:rPr>
              <w:t xml:space="preserve"> 000 000,00</w:t>
            </w:r>
          </w:p>
        </w:tc>
        <w:tc>
          <w:tcPr>
            <w:tcW w:w="1134"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314 279,44</w:t>
            </w:r>
          </w:p>
        </w:tc>
        <w:tc>
          <w:tcPr>
            <w:tcW w:w="1275" w:type="dxa"/>
            <w:shd w:val="clear" w:color="auto" w:fill="auto"/>
            <w:tcMar>
              <w:top w:w="15" w:type="dxa"/>
              <w:left w:w="15" w:type="dxa"/>
              <w:bottom w:w="0" w:type="dxa"/>
              <w:right w:w="15" w:type="dxa"/>
            </w:tcMar>
            <w:vAlign w:val="bottom"/>
            <w:hideMark/>
          </w:tcPr>
          <w:p w:rsidR="00DF1D3F" w:rsidRPr="00DF1D3F" w:rsidRDefault="00C733EF">
            <w:pPr>
              <w:jc w:val="right"/>
              <w:rPr>
                <w:color w:val="000000"/>
                <w:sz w:val="18"/>
                <w:szCs w:val="18"/>
              </w:rPr>
            </w:pPr>
            <w:r>
              <w:rPr>
                <w:color w:val="000000"/>
                <w:sz w:val="18"/>
                <w:szCs w:val="18"/>
              </w:rPr>
              <w:t>5 685 720,56</w:t>
            </w:r>
          </w:p>
        </w:tc>
      </w:tr>
      <w:tr w:rsidR="00C733EF" w:rsidRPr="00DF1D3F" w:rsidTr="00DF1D3F">
        <w:trPr>
          <w:trHeight w:val="450"/>
        </w:trPr>
        <w:tc>
          <w:tcPr>
            <w:tcW w:w="3701" w:type="dxa"/>
            <w:shd w:val="clear" w:color="auto" w:fill="auto"/>
            <w:tcMar>
              <w:top w:w="15" w:type="dxa"/>
              <w:left w:w="15" w:type="dxa"/>
              <w:bottom w:w="0" w:type="dxa"/>
              <w:right w:w="15" w:type="dxa"/>
            </w:tcMar>
            <w:vAlign w:val="bottom"/>
            <w:hideMark/>
          </w:tcPr>
          <w:p w:rsidR="00C733EF" w:rsidRPr="00DF1D3F" w:rsidRDefault="00C733EF" w:rsidP="00C733E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C733EF" w:rsidRPr="00DF1D3F" w:rsidRDefault="00C733EF" w:rsidP="00C733EF">
            <w:pPr>
              <w:jc w:val="center"/>
              <w:rPr>
                <w:color w:val="000000"/>
                <w:sz w:val="18"/>
                <w:szCs w:val="18"/>
              </w:rPr>
            </w:pPr>
            <w:r w:rsidRPr="00DF1D3F">
              <w:rPr>
                <w:color w:val="000000"/>
                <w:sz w:val="18"/>
                <w:szCs w:val="18"/>
              </w:rPr>
              <w:t>904 0501 82 1 00 10630 200</w:t>
            </w:r>
          </w:p>
        </w:tc>
        <w:tc>
          <w:tcPr>
            <w:tcW w:w="1276"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6</w:t>
            </w:r>
            <w:r w:rsidRPr="00DF1D3F">
              <w:rPr>
                <w:color w:val="000000"/>
                <w:sz w:val="18"/>
                <w:szCs w:val="18"/>
              </w:rPr>
              <w:t xml:space="preserve"> 000 000,00</w:t>
            </w:r>
          </w:p>
        </w:tc>
        <w:tc>
          <w:tcPr>
            <w:tcW w:w="1134"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314 279,44</w:t>
            </w:r>
          </w:p>
        </w:tc>
        <w:tc>
          <w:tcPr>
            <w:tcW w:w="1275"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5 685 720,56</w:t>
            </w:r>
          </w:p>
        </w:tc>
      </w:tr>
      <w:tr w:rsidR="00C733EF" w:rsidRPr="00DF1D3F" w:rsidTr="00DF1D3F">
        <w:trPr>
          <w:trHeight w:val="450"/>
        </w:trPr>
        <w:tc>
          <w:tcPr>
            <w:tcW w:w="3701" w:type="dxa"/>
            <w:shd w:val="clear" w:color="auto" w:fill="auto"/>
            <w:tcMar>
              <w:top w:w="15" w:type="dxa"/>
              <w:left w:w="15" w:type="dxa"/>
              <w:bottom w:w="0" w:type="dxa"/>
              <w:right w:w="15" w:type="dxa"/>
            </w:tcMar>
            <w:vAlign w:val="bottom"/>
            <w:hideMark/>
          </w:tcPr>
          <w:p w:rsidR="00C733EF" w:rsidRPr="00DF1D3F" w:rsidRDefault="00C733EF" w:rsidP="00C733E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C733EF" w:rsidRPr="00DF1D3F" w:rsidRDefault="00C733EF" w:rsidP="00C733EF">
            <w:pPr>
              <w:jc w:val="center"/>
              <w:rPr>
                <w:color w:val="000000"/>
                <w:sz w:val="18"/>
                <w:szCs w:val="18"/>
              </w:rPr>
            </w:pPr>
            <w:r w:rsidRPr="00DF1D3F">
              <w:rPr>
                <w:color w:val="000000"/>
                <w:sz w:val="18"/>
                <w:szCs w:val="18"/>
              </w:rPr>
              <w:t>904 0501 82 1 00 10630 240</w:t>
            </w:r>
          </w:p>
        </w:tc>
        <w:tc>
          <w:tcPr>
            <w:tcW w:w="1276"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6</w:t>
            </w:r>
            <w:r w:rsidRPr="00DF1D3F">
              <w:rPr>
                <w:color w:val="000000"/>
                <w:sz w:val="18"/>
                <w:szCs w:val="18"/>
              </w:rPr>
              <w:t xml:space="preserve"> 000 000,00</w:t>
            </w:r>
          </w:p>
        </w:tc>
        <w:tc>
          <w:tcPr>
            <w:tcW w:w="1134"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314 279,44</w:t>
            </w:r>
          </w:p>
        </w:tc>
        <w:tc>
          <w:tcPr>
            <w:tcW w:w="1275"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5 685 720,56</w:t>
            </w:r>
          </w:p>
        </w:tc>
      </w:tr>
      <w:tr w:rsidR="00C733EF" w:rsidRPr="00DF1D3F" w:rsidTr="00DF1D3F">
        <w:trPr>
          <w:trHeight w:val="285"/>
        </w:trPr>
        <w:tc>
          <w:tcPr>
            <w:tcW w:w="3701" w:type="dxa"/>
            <w:shd w:val="clear" w:color="auto" w:fill="auto"/>
            <w:tcMar>
              <w:top w:w="15" w:type="dxa"/>
              <w:left w:w="15" w:type="dxa"/>
              <w:bottom w:w="0" w:type="dxa"/>
              <w:right w:w="15" w:type="dxa"/>
            </w:tcMar>
            <w:vAlign w:val="bottom"/>
            <w:hideMark/>
          </w:tcPr>
          <w:p w:rsidR="00C733EF" w:rsidRPr="00DF1D3F" w:rsidRDefault="00C733EF" w:rsidP="00C733E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C733EF" w:rsidRPr="00DF1D3F" w:rsidRDefault="00C733EF" w:rsidP="00C733EF">
            <w:pPr>
              <w:jc w:val="center"/>
              <w:rPr>
                <w:color w:val="000000"/>
                <w:sz w:val="18"/>
                <w:szCs w:val="18"/>
              </w:rPr>
            </w:pPr>
            <w:r w:rsidRPr="00DF1D3F">
              <w:rPr>
                <w:color w:val="000000"/>
                <w:sz w:val="18"/>
                <w:szCs w:val="18"/>
              </w:rPr>
              <w:t>904 0501 82 1 00 10630 244</w:t>
            </w:r>
          </w:p>
        </w:tc>
        <w:tc>
          <w:tcPr>
            <w:tcW w:w="1276"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6</w:t>
            </w:r>
            <w:r w:rsidRPr="00DF1D3F">
              <w:rPr>
                <w:color w:val="000000"/>
                <w:sz w:val="18"/>
                <w:szCs w:val="18"/>
              </w:rPr>
              <w:t xml:space="preserve"> 000 000,00</w:t>
            </w:r>
          </w:p>
        </w:tc>
        <w:tc>
          <w:tcPr>
            <w:tcW w:w="1134"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314 279,44</w:t>
            </w:r>
          </w:p>
        </w:tc>
        <w:tc>
          <w:tcPr>
            <w:tcW w:w="1275" w:type="dxa"/>
            <w:shd w:val="clear" w:color="auto" w:fill="auto"/>
            <w:tcMar>
              <w:top w:w="15" w:type="dxa"/>
              <w:left w:w="15" w:type="dxa"/>
              <w:bottom w:w="0" w:type="dxa"/>
              <w:right w:w="15" w:type="dxa"/>
            </w:tcMar>
            <w:vAlign w:val="bottom"/>
            <w:hideMark/>
          </w:tcPr>
          <w:p w:rsidR="00C733EF" w:rsidRPr="00DF1D3F" w:rsidRDefault="00C733EF" w:rsidP="00C733EF">
            <w:pPr>
              <w:jc w:val="right"/>
              <w:rPr>
                <w:color w:val="000000"/>
                <w:sz w:val="18"/>
                <w:szCs w:val="18"/>
              </w:rPr>
            </w:pPr>
            <w:r>
              <w:rPr>
                <w:color w:val="000000"/>
                <w:sz w:val="18"/>
                <w:szCs w:val="18"/>
              </w:rPr>
              <w:t>5 685 720,56</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Коммунальное хозяйство</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904 0502 00 0 00 00000 000</w:t>
            </w:r>
          </w:p>
        </w:tc>
        <w:tc>
          <w:tcPr>
            <w:tcW w:w="1276" w:type="dxa"/>
            <w:shd w:val="clear" w:color="auto" w:fill="auto"/>
            <w:tcMar>
              <w:top w:w="15" w:type="dxa"/>
              <w:left w:w="15" w:type="dxa"/>
              <w:bottom w:w="0" w:type="dxa"/>
              <w:right w:w="15" w:type="dxa"/>
            </w:tcMar>
            <w:vAlign w:val="bottom"/>
            <w:hideMark/>
          </w:tcPr>
          <w:p w:rsidR="00DF1D3F" w:rsidRPr="00DF1D3F" w:rsidRDefault="000176DA">
            <w:pPr>
              <w:jc w:val="right"/>
              <w:rPr>
                <w:color w:val="000000"/>
                <w:sz w:val="18"/>
                <w:szCs w:val="18"/>
              </w:rPr>
            </w:pPr>
            <w:r>
              <w:rPr>
                <w:color w:val="000000"/>
                <w:sz w:val="18"/>
                <w:szCs w:val="18"/>
              </w:rPr>
              <w:t>63 729</w:t>
            </w:r>
            <w:r w:rsidR="00DF1D3F" w:rsidRPr="00DF1D3F">
              <w:rPr>
                <w:color w:val="000000"/>
                <w:sz w:val="18"/>
                <w:szCs w:val="18"/>
              </w:rPr>
              <w:t xml:space="preserve"> 597,10</w:t>
            </w:r>
          </w:p>
        </w:tc>
        <w:tc>
          <w:tcPr>
            <w:tcW w:w="1134" w:type="dxa"/>
            <w:shd w:val="clear" w:color="auto" w:fill="auto"/>
            <w:tcMar>
              <w:top w:w="15" w:type="dxa"/>
              <w:left w:w="15" w:type="dxa"/>
              <w:bottom w:w="0" w:type="dxa"/>
              <w:right w:w="15" w:type="dxa"/>
            </w:tcMar>
            <w:vAlign w:val="bottom"/>
            <w:hideMark/>
          </w:tcPr>
          <w:p w:rsidR="00DF1D3F" w:rsidRPr="00DF1D3F" w:rsidRDefault="000176DA">
            <w:pPr>
              <w:jc w:val="right"/>
              <w:rPr>
                <w:color w:val="000000"/>
                <w:sz w:val="18"/>
                <w:szCs w:val="18"/>
              </w:rPr>
            </w:pPr>
            <w:r>
              <w:rPr>
                <w:color w:val="000000"/>
                <w:sz w:val="18"/>
                <w:szCs w:val="18"/>
              </w:rPr>
              <w:t>23 280 017,50</w:t>
            </w:r>
          </w:p>
        </w:tc>
        <w:tc>
          <w:tcPr>
            <w:tcW w:w="1275" w:type="dxa"/>
            <w:shd w:val="clear" w:color="auto" w:fill="auto"/>
            <w:tcMar>
              <w:top w:w="15" w:type="dxa"/>
              <w:left w:w="15" w:type="dxa"/>
              <w:bottom w:w="0" w:type="dxa"/>
              <w:right w:w="15" w:type="dxa"/>
            </w:tcMar>
            <w:vAlign w:val="bottom"/>
            <w:hideMark/>
          </w:tcPr>
          <w:p w:rsidR="00DF1D3F" w:rsidRPr="00DF1D3F" w:rsidRDefault="000176DA">
            <w:pPr>
              <w:jc w:val="right"/>
              <w:rPr>
                <w:color w:val="000000"/>
                <w:sz w:val="18"/>
                <w:szCs w:val="18"/>
              </w:rPr>
            </w:pPr>
            <w:r>
              <w:rPr>
                <w:color w:val="000000"/>
                <w:sz w:val="18"/>
                <w:szCs w:val="18"/>
              </w:rPr>
              <w:t>40 449 579,60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Муниципальная программа "Модернизация объектов коммунальной инфраструктуры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904 0502 02 0 00 00000 000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30 665 000,00</w:t>
            </w:r>
          </w:p>
        </w:tc>
        <w:tc>
          <w:tcPr>
            <w:tcW w:w="1134" w:type="dxa"/>
            <w:shd w:val="clear" w:color="auto" w:fill="auto"/>
            <w:tcMar>
              <w:top w:w="15" w:type="dxa"/>
              <w:left w:w="15" w:type="dxa"/>
              <w:bottom w:w="0" w:type="dxa"/>
              <w:right w:w="15" w:type="dxa"/>
            </w:tcMar>
            <w:vAlign w:val="bottom"/>
            <w:hideMark/>
          </w:tcPr>
          <w:p w:rsidR="00DF1D3F" w:rsidRPr="00DF1D3F" w:rsidRDefault="000176DA">
            <w:pPr>
              <w:jc w:val="right"/>
              <w:rPr>
                <w:color w:val="000000"/>
                <w:sz w:val="18"/>
                <w:szCs w:val="18"/>
              </w:rPr>
            </w:pPr>
            <w:r>
              <w:rPr>
                <w:color w:val="000000"/>
                <w:sz w:val="18"/>
                <w:szCs w:val="18"/>
              </w:rPr>
              <w:t>21 653 589,92</w:t>
            </w:r>
          </w:p>
        </w:tc>
        <w:tc>
          <w:tcPr>
            <w:tcW w:w="1275" w:type="dxa"/>
            <w:shd w:val="clear" w:color="auto" w:fill="auto"/>
            <w:tcMar>
              <w:top w:w="15" w:type="dxa"/>
              <w:left w:w="15" w:type="dxa"/>
              <w:bottom w:w="0" w:type="dxa"/>
              <w:right w:w="15" w:type="dxa"/>
            </w:tcMar>
            <w:vAlign w:val="bottom"/>
            <w:hideMark/>
          </w:tcPr>
          <w:p w:rsidR="00DF1D3F" w:rsidRPr="00DF1D3F" w:rsidRDefault="000176DA">
            <w:pPr>
              <w:jc w:val="right"/>
              <w:rPr>
                <w:color w:val="000000"/>
                <w:sz w:val="18"/>
                <w:szCs w:val="18"/>
              </w:rPr>
            </w:pPr>
            <w:r>
              <w:rPr>
                <w:color w:val="000000"/>
                <w:sz w:val="18"/>
                <w:szCs w:val="18"/>
              </w:rPr>
              <w:t>9 011 410,08</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текущий ремонт наружных и внутренних инженерных сетей и коммуникаций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904 0502 02 0 00 10810 000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17 665 000,00</w:t>
            </w:r>
          </w:p>
        </w:tc>
        <w:tc>
          <w:tcPr>
            <w:tcW w:w="1134" w:type="dxa"/>
            <w:shd w:val="clear" w:color="auto" w:fill="auto"/>
            <w:tcMar>
              <w:top w:w="15" w:type="dxa"/>
              <w:left w:w="15" w:type="dxa"/>
              <w:bottom w:w="0" w:type="dxa"/>
              <w:right w:w="15" w:type="dxa"/>
            </w:tcMar>
            <w:vAlign w:val="bottom"/>
            <w:hideMark/>
          </w:tcPr>
          <w:p w:rsidR="00DF1D3F" w:rsidRPr="00DF1D3F" w:rsidRDefault="000176DA">
            <w:pPr>
              <w:jc w:val="right"/>
              <w:rPr>
                <w:color w:val="000000"/>
                <w:sz w:val="18"/>
                <w:szCs w:val="18"/>
              </w:rPr>
            </w:pPr>
            <w:r>
              <w:rPr>
                <w:color w:val="000000"/>
                <w:sz w:val="18"/>
                <w:szCs w:val="18"/>
              </w:rPr>
              <w:t>10 039 596,17</w:t>
            </w:r>
          </w:p>
        </w:tc>
        <w:tc>
          <w:tcPr>
            <w:tcW w:w="1275" w:type="dxa"/>
            <w:shd w:val="clear" w:color="auto" w:fill="auto"/>
            <w:tcMar>
              <w:top w:w="15" w:type="dxa"/>
              <w:left w:w="15" w:type="dxa"/>
              <w:bottom w:w="0" w:type="dxa"/>
              <w:right w:w="15" w:type="dxa"/>
            </w:tcMar>
            <w:vAlign w:val="bottom"/>
            <w:hideMark/>
          </w:tcPr>
          <w:p w:rsidR="00DF1D3F" w:rsidRPr="00DF1D3F" w:rsidRDefault="000176DA">
            <w:pPr>
              <w:jc w:val="right"/>
              <w:rPr>
                <w:color w:val="000000"/>
                <w:sz w:val="18"/>
                <w:szCs w:val="18"/>
              </w:rPr>
            </w:pPr>
            <w:r>
              <w:rPr>
                <w:color w:val="000000"/>
                <w:sz w:val="18"/>
                <w:szCs w:val="18"/>
              </w:rPr>
              <w:t>7 625 403,83</w:t>
            </w:r>
          </w:p>
        </w:tc>
      </w:tr>
      <w:tr w:rsidR="000176DA" w:rsidRPr="00DF1D3F" w:rsidTr="00DF1D3F">
        <w:trPr>
          <w:trHeight w:val="450"/>
        </w:trPr>
        <w:tc>
          <w:tcPr>
            <w:tcW w:w="3701" w:type="dxa"/>
            <w:shd w:val="clear" w:color="auto" w:fill="auto"/>
            <w:tcMar>
              <w:top w:w="15" w:type="dxa"/>
              <w:left w:w="15" w:type="dxa"/>
              <w:bottom w:w="0" w:type="dxa"/>
              <w:right w:w="15" w:type="dxa"/>
            </w:tcMar>
            <w:vAlign w:val="bottom"/>
            <w:hideMark/>
          </w:tcPr>
          <w:p w:rsidR="000176DA" w:rsidRPr="00DF1D3F" w:rsidRDefault="000176DA" w:rsidP="000176DA">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0176DA" w:rsidRPr="00DF1D3F" w:rsidRDefault="000176DA" w:rsidP="000176DA">
            <w:pPr>
              <w:jc w:val="center"/>
              <w:rPr>
                <w:color w:val="000000"/>
                <w:sz w:val="18"/>
                <w:szCs w:val="18"/>
              </w:rPr>
            </w:pPr>
            <w:r w:rsidRPr="00DF1D3F">
              <w:rPr>
                <w:color w:val="000000"/>
                <w:sz w:val="18"/>
                <w:szCs w:val="18"/>
              </w:rPr>
              <w:t>904 0502 02 0 00 10810 200</w:t>
            </w:r>
          </w:p>
        </w:tc>
        <w:tc>
          <w:tcPr>
            <w:tcW w:w="1276"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sidRPr="00DF1D3F">
              <w:rPr>
                <w:color w:val="000000"/>
                <w:sz w:val="18"/>
                <w:szCs w:val="18"/>
              </w:rPr>
              <w:t>17 665 000,00</w:t>
            </w:r>
          </w:p>
        </w:tc>
        <w:tc>
          <w:tcPr>
            <w:tcW w:w="1134"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Pr>
                <w:color w:val="000000"/>
                <w:sz w:val="18"/>
                <w:szCs w:val="18"/>
              </w:rPr>
              <w:t>10 039 596,17</w:t>
            </w:r>
          </w:p>
        </w:tc>
        <w:tc>
          <w:tcPr>
            <w:tcW w:w="1275"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Pr>
                <w:color w:val="000000"/>
                <w:sz w:val="18"/>
                <w:szCs w:val="18"/>
              </w:rPr>
              <w:t>7 625 403,83</w:t>
            </w:r>
          </w:p>
        </w:tc>
      </w:tr>
      <w:tr w:rsidR="000176DA" w:rsidRPr="00DF1D3F" w:rsidTr="00DF1D3F">
        <w:trPr>
          <w:trHeight w:val="450"/>
        </w:trPr>
        <w:tc>
          <w:tcPr>
            <w:tcW w:w="3701" w:type="dxa"/>
            <w:shd w:val="clear" w:color="auto" w:fill="auto"/>
            <w:tcMar>
              <w:top w:w="15" w:type="dxa"/>
              <w:left w:w="15" w:type="dxa"/>
              <w:bottom w:w="0" w:type="dxa"/>
              <w:right w:w="15" w:type="dxa"/>
            </w:tcMar>
            <w:vAlign w:val="bottom"/>
            <w:hideMark/>
          </w:tcPr>
          <w:p w:rsidR="000176DA" w:rsidRPr="00DF1D3F" w:rsidRDefault="000176DA" w:rsidP="000176DA">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0176DA" w:rsidRPr="00DF1D3F" w:rsidRDefault="000176DA" w:rsidP="000176DA">
            <w:pPr>
              <w:jc w:val="center"/>
              <w:rPr>
                <w:color w:val="000000"/>
                <w:sz w:val="18"/>
                <w:szCs w:val="18"/>
              </w:rPr>
            </w:pPr>
            <w:r w:rsidRPr="00DF1D3F">
              <w:rPr>
                <w:color w:val="000000"/>
                <w:sz w:val="18"/>
                <w:szCs w:val="18"/>
              </w:rPr>
              <w:t>904 0502 02 0 00 10810 240</w:t>
            </w:r>
          </w:p>
        </w:tc>
        <w:tc>
          <w:tcPr>
            <w:tcW w:w="1276"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sidRPr="00DF1D3F">
              <w:rPr>
                <w:color w:val="000000"/>
                <w:sz w:val="18"/>
                <w:szCs w:val="18"/>
              </w:rPr>
              <w:t>17 665 000,00</w:t>
            </w:r>
          </w:p>
        </w:tc>
        <w:tc>
          <w:tcPr>
            <w:tcW w:w="1134"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Pr>
                <w:color w:val="000000"/>
                <w:sz w:val="18"/>
                <w:szCs w:val="18"/>
              </w:rPr>
              <w:t>10 039 596,17</w:t>
            </w:r>
          </w:p>
        </w:tc>
        <w:tc>
          <w:tcPr>
            <w:tcW w:w="1275"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Pr>
                <w:color w:val="000000"/>
                <w:sz w:val="18"/>
                <w:szCs w:val="18"/>
              </w:rPr>
              <w:t>7 625 403,83</w:t>
            </w:r>
          </w:p>
        </w:tc>
      </w:tr>
      <w:tr w:rsidR="000176DA" w:rsidRPr="00DF1D3F" w:rsidTr="00DF1D3F">
        <w:trPr>
          <w:trHeight w:val="285"/>
        </w:trPr>
        <w:tc>
          <w:tcPr>
            <w:tcW w:w="3701" w:type="dxa"/>
            <w:shd w:val="clear" w:color="auto" w:fill="auto"/>
            <w:tcMar>
              <w:top w:w="15" w:type="dxa"/>
              <w:left w:w="15" w:type="dxa"/>
              <w:bottom w:w="0" w:type="dxa"/>
              <w:right w:w="15" w:type="dxa"/>
            </w:tcMar>
            <w:vAlign w:val="bottom"/>
            <w:hideMark/>
          </w:tcPr>
          <w:p w:rsidR="000176DA" w:rsidRPr="00DF1D3F" w:rsidRDefault="000176DA" w:rsidP="000176DA">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0176DA" w:rsidRPr="00DF1D3F" w:rsidRDefault="000176DA" w:rsidP="000176DA">
            <w:pPr>
              <w:jc w:val="center"/>
              <w:rPr>
                <w:color w:val="000000"/>
                <w:sz w:val="18"/>
                <w:szCs w:val="18"/>
              </w:rPr>
            </w:pPr>
            <w:r w:rsidRPr="00DF1D3F">
              <w:rPr>
                <w:color w:val="000000"/>
                <w:sz w:val="18"/>
                <w:szCs w:val="18"/>
              </w:rPr>
              <w:t>904 0502 02 0 00 10810 244</w:t>
            </w:r>
          </w:p>
        </w:tc>
        <w:tc>
          <w:tcPr>
            <w:tcW w:w="1276"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sidRPr="00DF1D3F">
              <w:rPr>
                <w:color w:val="000000"/>
                <w:sz w:val="18"/>
                <w:szCs w:val="18"/>
              </w:rPr>
              <w:t>17 665 000,00</w:t>
            </w:r>
          </w:p>
        </w:tc>
        <w:tc>
          <w:tcPr>
            <w:tcW w:w="1134"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Pr>
                <w:color w:val="000000"/>
                <w:sz w:val="18"/>
                <w:szCs w:val="18"/>
              </w:rPr>
              <w:t>10 039 596,17</w:t>
            </w:r>
          </w:p>
        </w:tc>
        <w:tc>
          <w:tcPr>
            <w:tcW w:w="1275" w:type="dxa"/>
            <w:shd w:val="clear" w:color="auto" w:fill="auto"/>
            <w:tcMar>
              <w:top w:w="15" w:type="dxa"/>
              <w:left w:w="15" w:type="dxa"/>
              <w:bottom w:w="0" w:type="dxa"/>
              <w:right w:w="15" w:type="dxa"/>
            </w:tcMar>
            <w:vAlign w:val="bottom"/>
            <w:hideMark/>
          </w:tcPr>
          <w:p w:rsidR="000176DA" w:rsidRPr="00DF1D3F" w:rsidRDefault="000176DA" w:rsidP="000176DA">
            <w:pPr>
              <w:jc w:val="right"/>
              <w:rPr>
                <w:color w:val="000000"/>
                <w:sz w:val="18"/>
                <w:szCs w:val="18"/>
              </w:rPr>
            </w:pPr>
            <w:r>
              <w:rPr>
                <w:color w:val="000000"/>
                <w:sz w:val="18"/>
                <w:szCs w:val="18"/>
              </w:rPr>
              <w:t>7 625 403,83</w:t>
            </w:r>
          </w:p>
        </w:tc>
      </w:tr>
      <w:tr w:rsidR="00DF1D3F" w:rsidRPr="00DF1D3F" w:rsidTr="00DF1D3F">
        <w:trPr>
          <w:trHeight w:val="90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на реализацию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904 0502 02 0 00 10830 000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13 000 000,00</w:t>
            </w:r>
          </w:p>
        </w:tc>
        <w:tc>
          <w:tcPr>
            <w:tcW w:w="1134" w:type="dxa"/>
            <w:shd w:val="clear" w:color="auto" w:fill="auto"/>
            <w:tcMar>
              <w:top w:w="15" w:type="dxa"/>
              <w:left w:w="15" w:type="dxa"/>
              <w:bottom w:w="0" w:type="dxa"/>
              <w:right w:w="15" w:type="dxa"/>
            </w:tcMar>
            <w:vAlign w:val="bottom"/>
            <w:hideMark/>
          </w:tcPr>
          <w:p w:rsidR="00DF1D3F" w:rsidRPr="00DF1D3F" w:rsidRDefault="001A62AA">
            <w:pPr>
              <w:jc w:val="right"/>
              <w:rPr>
                <w:color w:val="000000"/>
                <w:sz w:val="18"/>
                <w:szCs w:val="18"/>
              </w:rPr>
            </w:pPr>
            <w:r>
              <w:rPr>
                <w:color w:val="000000"/>
                <w:sz w:val="18"/>
                <w:szCs w:val="18"/>
              </w:rPr>
              <w:t>11 613 993,75</w:t>
            </w:r>
          </w:p>
        </w:tc>
        <w:tc>
          <w:tcPr>
            <w:tcW w:w="1275" w:type="dxa"/>
            <w:shd w:val="clear" w:color="auto" w:fill="auto"/>
            <w:tcMar>
              <w:top w:w="15" w:type="dxa"/>
              <w:left w:w="15" w:type="dxa"/>
              <w:bottom w:w="0" w:type="dxa"/>
              <w:right w:w="15" w:type="dxa"/>
            </w:tcMar>
            <w:vAlign w:val="bottom"/>
            <w:hideMark/>
          </w:tcPr>
          <w:p w:rsidR="00DF1D3F" w:rsidRPr="00DF1D3F" w:rsidRDefault="001A62AA">
            <w:pPr>
              <w:jc w:val="right"/>
              <w:rPr>
                <w:color w:val="000000"/>
                <w:sz w:val="18"/>
                <w:szCs w:val="18"/>
              </w:rPr>
            </w:pPr>
            <w:r>
              <w:rPr>
                <w:color w:val="000000"/>
                <w:sz w:val="18"/>
                <w:szCs w:val="18"/>
              </w:rPr>
              <w:t>1 386 006,25</w:t>
            </w:r>
          </w:p>
        </w:tc>
      </w:tr>
      <w:tr w:rsidR="001A62AA" w:rsidRPr="00DF1D3F" w:rsidTr="00DF1D3F">
        <w:trPr>
          <w:trHeight w:val="450"/>
        </w:trPr>
        <w:tc>
          <w:tcPr>
            <w:tcW w:w="3701" w:type="dxa"/>
            <w:shd w:val="clear" w:color="auto" w:fill="auto"/>
            <w:tcMar>
              <w:top w:w="15" w:type="dxa"/>
              <w:left w:w="15" w:type="dxa"/>
              <w:bottom w:w="0" w:type="dxa"/>
              <w:right w:w="15" w:type="dxa"/>
            </w:tcMar>
            <w:vAlign w:val="bottom"/>
            <w:hideMark/>
          </w:tcPr>
          <w:p w:rsidR="001A62AA" w:rsidRPr="00DF1D3F" w:rsidRDefault="001A62AA" w:rsidP="001A62AA">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1A62AA" w:rsidRPr="00DF1D3F" w:rsidRDefault="001A62AA" w:rsidP="001A62AA">
            <w:pPr>
              <w:jc w:val="center"/>
              <w:rPr>
                <w:color w:val="000000"/>
                <w:sz w:val="18"/>
                <w:szCs w:val="18"/>
              </w:rPr>
            </w:pPr>
            <w:r w:rsidRPr="00DF1D3F">
              <w:rPr>
                <w:color w:val="000000"/>
                <w:sz w:val="18"/>
                <w:szCs w:val="18"/>
              </w:rPr>
              <w:t>904 0502 02 0 00 10830 200</w:t>
            </w:r>
          </w:p>
        </w:tc>
        <w:tc>
          <w:tcPr>
            <w:tcW w:w="1276" w:type="dxa"/>
            <w:shd w:val="clear" w:color="auto" w:fill="auto"/>
            <w:tcMar>
              <w:top w:w="15" w:type="dxa"/>
              <w:left w:w="15" w:type="dxa"/>
              <w:bottom w:w="0" w:type="dxa"/>
              <w:right w:w="15" w:type="dxa"/>
            </w:tcMar>
            <w:vAlign w:val="bottom"/>
            <w:hideMark/>
          </w:tcPr>
          <w:p w:rsidR="001A62AA" w:rsidRPr="00DF1D3F" w:rsidRDefault="001A62AA" w:rsidP="001A62AA">
            <w:pPr>
              <w:jc w:val="right"/>
              <w:rPr>
                <w:color w:val="000000"/>
                <w:sz w:val="18"/>
                <w:szCs w:val="18"/>
              </w:rPr>
            </w:pPr>
            <w:r w:rsidRPr="00DF1D3F">
              <w:rPr>
                <w:color w:val="000000"/>
                <w:sz w:val="18"/>
                <w:szCs w:val="18"/>
              </w:rPr>
              <w:t>13 000 000,00</w:t>
            </w:r>
          </w:p>
        </w:tc>
        <w:tc>
          <w:tcPr>
            <w:tcW w:w="1134" w:type="dxa"/>
            <w:shd w:val="clear" w:color="auto" w:fill="auto"/>
            <w:tcMar>
              <w:top w:w="15" w:type="dxa"/>
              <w:left w:w="15" w:type="dxa"/>
              <w:bottom w:w="0" w:type="dxa"/>
              <w:right w:w="15" w:type="dxa"/>
            </w:tcMar>
            <w:vAlign w:val="bottom"/>
            <w:hideMark/>
          </w:tcPr>
          <w:p w:rsidR="001A62AA" w:rsidRPr="00DF1D3F" w:rsidRDefault="001A62AA" w:rsidP="001A62AA">
            <w:pPr>
              <w:jc w:val="right"/>
              <w:rPr>
                <w:color w:val="000000"/>
                <w:sz w:val="18"/>
                <w:szCs w:val="18"/>
              </w:rPr>
            </w:pPr>
            <w:r>
              <w:rPr>
                <w:color w:val="000000"/>
                <w:sz w:val="18"/>
                <w:szCs w:val="18"/>
              </w:rPr>
              <w:t>11 613 993,75</w:t>
            </w:r>
          </w:p>
        </w:tc>
        <w:tc>
          <w:tcPr>
            <w:tcW w:w="1275" w:type="dxa"/>
            <w:shd w:val="clear" w:color="auto" w:fill="auto"/>
            <w:tcMar>
              <w:top w:w="15" w:type="dxa"/>
              <w:left w:w="15" w:type="dxa"/>
              <w:bottom w:w="0" w:type="dxa"/>
              <w:right w:w="15" w:type="dxa"/>
            </w:tcMar>
            <w:vAlign w:val="bottom"/>
            <w:hideMark/>
          </w:tcPr>
          <w:p w:rsidR="001A62AA" w:rsidRPr="00DF1D3F" w:rsidRDefault="001A62AA" w:rsidP="001A62AA">
            <w:pPr>
              <w:jc w:val="right"/>
              <w:rPr>
                <w:color w:val="000000"/>
                <w:sz w:val="18"/>
                <w:szCs w:val="18"/>
              </w:rPr>
            </w:pPr>
            <w:r>
              <w:rPr>
                <w:color w:val="000000"/>
                <w:sz w:val="18"/>
                <w:szCs w:val="18"/>
              </w:rPr>
              <w:t>1 386 006,25</w:t>
            </w:r>
          </w:p>
        </w:tc>
      </w:tr>
      <w:tr w:rsidR="001A62AA" w:rsidRPr="00DF1D3F" w:rsidTr="00DF1D3F">
        <w:trPr>
          <w:trHeight w:val="450"/>
        </w:trPr>
        <w:tc>
          <w:tcPr>
            <w:tcW w:w="3701" w:type="dxa"/>
            <w:shd w:val="clear" w:color="auto" w:fill="auto"/>
            <w:tcMar>
              <w:top w:w="15" w:type="dxa"/>
              <w:left w:w="15" w:type="dxa"/>
              <w:bottom w:w="0" w:type="dxa"/>
              <w:right w:w="15" w:type="dxa"/>
            </w:tcMar>
            <w:vAlign w:val="bottom"/>
            <w:hideMark/>
          </w:tcPr>
          <w:p w:rsidR="001A62AA" w:rsidRPr="00DF1D3F" w:rsidRDefault="001A62AA" w:rsidP="001A62AA">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1A62AA" w:rsidRPr="00DF1D3F" w:rsidRDefault="001A62AA" w:rsidP="001A62AA">
            <w:pPr>
              <w:jc w:val="center"/>
              <w:rPr>
                <w:color w:val="000000"/>
                <w:sz w:val="18"/>
                <w:szCs w:val="18"/>
              </w:rPr>
            </w:pPr>
            <w:r w:rsidRPr="00DF1D3F">
              <w:rPr>
                <w:color w:val="000000"/>
                <w:sz w:val="18"/>
                <w:szCs w:val="18"/>
              </w:rPr>
              <w:t>904 0502 02 0 00 10830 240</w:t>
            </w:r>
          </w:p>
        </w:tc>
        <w:tc>
          <w:tcPr>
            <w:tcW w:w="1276" w:type="dxa"/>
            <w:shd w:val="clear" w:color="auto" w:fill="auto"/>
            <w:tcMar>
              <w:top w:w="15" w:type="dxa"/>
              <w:left w:w="15" w:type="dxa"/>
              <w:bottom w:w="0" w:type="dxa"/>
              <w:right w:w="15" w:type="dxa"/>
            </w:tcMar>
            <w:vAlign w:val="bottom"/>
            <w:hideMark/>
          </w:tcPr>
          <w:p w:rsidR="001A62AA" w:rsidRPr="00DF1D3F" w:rsidRDefault="001A62AA" w:rsidP="001A62AA">
            <w:pPr>
              <w:jc w:val="right"/>
              <w:rPr>
                <w:color w:val="000000"/>
                <w:sz w:val="18"/>
                <w:szCs w:val="18"/>
              </w:rPr>
            </w:pPr>
            <w:r w:rsidRPr="00DF1D3F">
              <w:rPr>
                <w:color w:val="000000"/>
                <w:sz w:val="18"/>
                <w:szCs w:val="18"/>
              </w:rPr>
              <w:t>13 000 000,00</w:t>
            </w:r>
          </w:p>
        </w:tc>
        <w:tc>
          <w:tcPr>
            <w:tcW w:w="1134" w:type="dxa"/>
            <w:shd w:val="clear" w:color="auto" w:fill="auto"/>
            <w:tcMar>
              <w:top w:w="15" w:type="dxa"/>
              <w:left w:w="15" w:type="dxa"/>
              <w:bottom w:w="0" w:type="dxa"/>
              <w:right w:w="15" w:type="dxa"/>
            </w:tcMar>
            <w:vAlign w:val="bottom"/>
            <w:hideMark/>
          </w:tcPr>
          <w:p w:rsidR="001A62AA" w:rsidRPr="00DF1D3F" w:rsidRDefault="001A62AA" w:rsidP="001A62AA">
            <w:pPr>
              <w:jc w:val="right"/>
              <w:rPr>
                <w:color w:val="000000"/>
                <w:sz w:val="18"/>
                <w:szCs w:val="18"/>
              </w:rPr>
            </w:pPr>
            <w:r>
              <w:rPr>
                <w:color w:val="000000"/>
                <w:sz w:val="18"/>
                <w:szCs w:val="18"/>
              </w:rPr>
              <w:t>11 613 993,75</w:t>
            </w:r>
          </w:p>
        </w:tc>
        <w:tc>
          <w:tcPr>
            <w:tcW w:w="1275" w:type="dxa"/>
            <w:shd w:val="clear" w:color="auto" w:fill="auto"/>
            <w:tcMar>
              <w:top w:w="15" w:type="dxa"/>
              <w:left w:w="15" w:type="dxa"/>
              <w:bottom w:w="0" w:type="dxa"/>
              <w:right w:w="15" w:type="dxa"/>
            </w:tcMar>
            <w:vAlign w:val="bottom"/>
            <w:hideMark/>
          </w:tcPr>
          <w:p w:rsidR="001A62AA" w:rsidRPr="00DF1D3F" w:rsidRDefault="001A62AA" w:rsidP="001A62AA">
            <w:pPr>
              <w:jc w:val="right"/>
              <w:rPr>
                <w:color w:val="000000"/>
                <w:sz w:val="18"/>
                <w:szCs w:val="18"/>
              </w:rPr>
            </w:pPr>
            <w:r>
              <w:rPr>
                <w:color w:val="000000"/>
                <w:sz w:val="18"/>
                <w:szCs w:val="18"/>
              </w:rPr>
              <w:t>1 386 006,25</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в целях капитального ремонта государственного (муниципального) имущества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904 0502 02 0 00 10830 243</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7 551 000,00</w:t>
            </w:r>
          </w:p>
        </w:tc>
        <w:tc>
          <w:tcPr>
            <w:tcW w:w="1134" w:type="dxa"/>
            <w:shd w:val="clear" w:color="auto" w:fill="auto"/>
            <w:tcMar>
              <w:top w:w="15" w:type="dxa"/>
              <w:left w:w="15" w:type="dxa"/>
              <w:bottom w:w="0" w:type="dxa"/>
              <w:right w:w="15" w:type="dxa"/>
            </w:tcMar>
            <w:vAlign w:val="bottom"/>
            <w:hideMark/>
          </w:tcPr>
          <w:p w:rsidR="00DF1D3F" w:rsidRPr="00DF1D3F" w:rsidRDefault="00877A2A">
            <w:pPr>
              <w:jc w:val="right"/>
              <w:rPr>
                <w:color w:val="000000"/>
                <w:sz w:val="18"/>
                <w:szCs w:val="18"/>
              </w:rPr>
            </w:pPr>
            <w:r>
              <w:rPr>
                <w:color w:val="000000"/>
                <w:sz w:val="18"/>
                <w:szCs w:val="18"/>
              </w:rPr>
              <w:t>7 550 940,54</w:t>
            </w:r>
          </w:p>
        </w:tc>
        <w:tc>
          <w:tcPr>
            <w:tcW w:w="1275" w:type="dxa"/>
            <w:shd w:val="clear" w:color="auto" w:fill="auto"/>
            <w:tcMar>
              <w:top w:w="15" w:type="dxa"/>
              <w:left w:w="15" w:type="dxa"/>
              <w:bottom w:w="0" w:type="dxa"/>
              <w:right w:w="15" w:type="dxa"/>
            </w:tcMar>
            <w:vAlign w:val="bottom"/>
            <w:hideMark/>
          </w:tcPr>
          <w:p w:rsidR="00DF1D3F" w:rsidRPr="00DF1D3F" w:rsidRDefault="00877A2A">
            <w:pPr>
              <w:jc w:val="right"/>
              <w:rPr>
                <w:color w:val="000000"/>
                <w:sz w:val="18"/>
                <w:szCs w:val="18"/>
              </w:rPr>
            </w:pPr>
            <w:r>
              <w:rPr>
                <w:color w:val="000000"/>
                <w:sz w:val="18"/>
                <w:szCs w:val="18"/>
              </w:rPr>
              <w:t>59 46</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904 0502 02 0 00 10830 244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5 449 000,00</w:t>
            </w:r>
          </w:p>
        </w:tc>
        <w:tc>
          <w:tcPr>
            <w:tcW w:w="1134" w:type="dxa"/>
            <w:shd w:val="clear" w:color="auto" w:fill="auto"/>
            <w:tcMar>
              <w:top w:w="15" w:type="dxa"/>
              <w:left w:w="15" w:type="dxa"/>
              <w:bottom w:w="0" w:type="dxa"/>
              <w:right w:w="15" w:type="dxa"/>
            </w:tcMar>
            <w:vAlign w:val="bottom"/>
            <w:hideMark/>
          </w:tcPr>
          <w:p w:rsidR="00DF1D3F" w:rsidRPr="00DF1D3F" w:rsidRDefault="00877A2A">
            <w:pPr>
              <w:jc w:val="right"/>
              <w:rPr>
                <w:color w:val="000000"/>
                <w:sz w:val="18"/>
                <w:szCs w:val="18"/>
              </w:rPr>
            </w:pPr>
            <w:r>
              <w:rPr>
                <w:color w:val="000000"/>
                <w:sz w:val="18"/>
                <w:szCs w:val="18"/>
              </w:rPr>
              <w:t>4 063  053,21</w:t>
            </w:r>
          </w:p>
        </w:tc>
        <w:tc>
          <w:tcPr>
            <w:tcW w:w="1275" w:type="dxa"/>
            <w:shd w:val="clear" w:color="auto" w:fill="auto"/>
            <w:tcMar>
              <w:top w:w="15" w:type="dxa"/>
              <w:left w:w="15" w:type="dxa"/>
              <w:bottom w:w="0" w:type="dxa"/>
              <w:right w:w="15" w:type="dxa"/>
            </w:tcMar>
            <w:vAlign w:val="bottom"/>
            <w:hideMark/>
          </w:tcPr>
          <w:p w:rsidR="00DF1D3F" w:rsidRPr="00DF1D3F" w:rsidRDefault="00877A2A">
            <w:pPr>
              <w:jc w:val="right"/>
              <w:rPr>
                <w:color w:val="000000"/>
                <w:sz w:val="18"/>
                <w:szCs w:val="18"/>
              </w:rPr>
            </w:pPr>
            <w:r>
              <w:rPr>
                <w:color w:val="000000"/>
                <w:sz w:val="18"/>
                <w:szCs w:val="18"/>
              </w:rPr>
              <w:t>1 385 946,79</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в области жилищно-коммунального хозяйства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904 0502 82 0 00 00000 000</w:t>
            </w:r>
          </w:p>
        </w:tc>
        <w:tc>
          <w:tcPr>
            <w:tcW w:w="1276" w:type="dxa"/>
            <w:shd w:val="clear" w:color="auto" w:fill="auto"/>
            <w:tcMar>
              <w:top w:w="15" w:type="dxa"/>
              <w:left w:w="15" w:type="dxa"/>
              <w:bottom w:w="0" w:type="dxa"/>
              <w:right w:w="15" w:type="dxa"/>
            </w:tcMar>
            <w:vAlign w:val="bottom"/>
            <w:hideMark/>
          </w:tcPr>
          <w:p w:rsidR="00DF1D3F" w:rsidRPr="00DF1D3F" w:rsidRDefault="000B670D">
            <w:pPr>
              <w:jc w:val="right"/>
              <w:rPr>
                <w:color w:val="000000"/>
                <w:sz w:val="18"/>
                <w:szCs w:val="18"/>
              </w:rPr>
            </w:pPr>
            <w:r>
              <w:rPr>
                <w:color w:val="000000"/>
                <w:sz w:val="18"/>
                <w:szCs w:val="18"/>
              </w:rPr>
              <w:t>33 064 597,10</w:t>
            </w:r>
          </w:p>
        </w:tc>
        <w:tc>
          <w:tcPr>
            <w:tcW w:w="1134" w:type="dxa"/>
            <w:shd w:val="clear" w:color="auto" w:fill="auto"/>
            <w:tcMar>
              <w:top w:w="15" w:type="dxa"/>
              <w:left w:w="15" w:type="dxa"/>
              <w:bottom w:w="0" w:type="dxa"/>
              <w:right w:w="15" w:type="dxa"/>
            </w:tcMar>
            <w:vAlign w:val="bottom"/>
            <w:hideMark/>
          </w:tcPr>
          <w:p w:rsidR="00DF1D3F" w:rsidRPr="00DF1D3F" w:rsidRDefault="000B670D">
            <w:pPr>
              <w:jc w:val="right"/>
              <w:rPr>
                <w:color w:val="000000"/>
                <w:sz w:val="18"/>
                <w:szCs w:val="18"/>
              </w:rPr>
            </w:pPr>
            <w:r>
              <w:rPr>
                <w:color w:val="000000"/>
                <w:sz w:val="18"/>
                <w:szCs w:val="18"/>
              </w:rPr>
              <w:t>1 626 427,58</w:t>
            </w:r>
          </w:p>
        </w:tc>
        <w:tc>
          <w:tcPr>
            <w:tcW w:w="1275" w:type="dxa"/>
            <w:shd w:val="clear" w:color="auto" w:fill="auto"/>
            <w:tcMar>
              <w:top w:w="15" w:type="dxa"/>
              <w:left w:w="15" w:type="dxa"/>
              <w:bottom w:w="0" w:type="dxa"/>
              <w:right w:w="15" w:type="dxa"/>
            </w:tcMar>
            <w:vAlign w:val="bottom"/>
            <w:hideMark/>
          </w:tcPr>
          <w:p w:rsidR="00DF1D3F" w:rsidRPr="00DF1D3F" w:rsidRDefault="000B670D">
            <w:pPr>
              <w:jc w:val="right"/>
              <w:rPr>
                <w:color w:val="000000"/>
                <w:sz w:val="18"/>
                <w:szCs w:val="18"/>
              </w:rPr>
            </w:pPr>
            <w:r>
              <w:rPr>
                <w:color w:val="000000"/>
                <w:sz w:val="18"/>
                <w:szCs w:val="18"/>
              </w:rPr>
              <w:t>31 438 169,52</w:t>
            </w:r>
          </w:p>
        </w:tc>
      </w:tr>
      <w:tr w:rsidR="000B670D" w:rsidRPr="00DF1D3F" w:rsidTr="00DF1D3F">
        <w:trPr>
          <w:trHeight w:val="285"/>
        </w:trPr>
        <w:tc>
          <w:tcPr>
            <w:tcW w:w="3701" w:type="dxa"/>
            <w:shd w:val="clear" w:color="auto" w:fill="auto"/>
            <w:tcMar>
              <w:top w:w="15" w:type="dxa"/>
              <w:left w:w="15" w:type="dxa"/>
              <w:bottom w:w="0" w:type="dxa"/>
              <w:right w:w="15" w:type="dxa"/>
            </w:tcMar>
            <w:vAlign w:val="bottom"/>
            <w:hideMark/>
          </w:tcPr>
          <w:p w:rsidR="000B670D" w:rsidRPr="00DF1D3F" w:rsidRDefault="000B670D" w:rsidP="000B670D">
            <w:pPr>
              <w:rPr>
                <w:color w:val="000000"/>
                <w:sz w:val="18"/>
                <w:szCs w:val="18"/>
              </w:rPr>
            </w:pPr>
            <w:r w:rsidRPr="00DF1D3F">
              <w:rPr>
                <w:color w:val="000000"/>
                <w:sz w:val="18"/>
                <w:szCs w:val="18"/>
              </w:rPr>
              <w:t>Поддержка коммунального хозяйства</w:t>
            </w:r>
          </w:p>
        </w:tc>
        <w:tc>
          <w:tcPr>
            <w:tcW w:w="2268" w:type="dxa"/>
            <w:shd w:val="clear" w:color="auto" w:fill="auto"/>
            <w:tcMar>
              <w:top w:w="15" w:type="dxa"/>
              <w:left w:w="15" w:type="dxa"/>
              <w:bottom w:w="0" w:type="dxa"/>
              <w:right w:w="15" w:type="dxa"/>
            </w:tcMar>
            <w:vAlign w:val="bottom"/>
            <w:hideMark/>
          </w:tcPr>
          <w:p w:rsidR="000B670D" w:rsidRPr="00DF1D3F" w:rsidRDefault="000B670D" w:rsidP="000B670D">
            <w:pPr>
              <w:jc w:val="center"/>
              <w:rPr>
                <w:color w:val="000000"/>
                <w:sz w:val="18"/>
                <w:szCs w:val="18"/>
              </w:rPr>
            </w:pPr>
            <w:r w:rsidRPr="00DF1D3F">
              <w:rPr>
                <w:color w:val="000000"/>
                <w:sz w:val="18"/>
                <w:szCs w:val="18"/>
              </w:rPr>
              <w:t>904 0502 82 2 00 00000 000</w:t>
            </w:r>
          </w:p>
        </w:tc>
        <w:tc>
          <w:tcPr>
            <w:tcW w:w="1276" w:type="dxa"/>
            <w:shd w:val="clear" w:color="auto" w:fill="auto"/>
            <w:tcMar>
              <w:top w:w="15" w:type="dxa"/>
              <w:left w:w="15" w:type="dxa"/>
              <w:bottom w:w="0" w:type="dxa"/>
              <w:right w:w="15" w:type="dxa"/>
            </w:tcMar>
            <w:vAlign w:val="bottom"/>
            <w:hideMark/>
          </w:tcPr>
          <w:p w:rsidR="000B670D" w:rsidRPr="00DF1D3F" w:rsidRDefault="000B670D" w:rsidP="000B670D">
            <w:pPr>
              <w:jc w:val="right"/>
              <w:rPr>
                <w:color w:val="000000"/>
                <w:sz w:val="18"/>
                <w:szCs w:val="18"/>
              </w:rPr>
            </w:pPr>
            <w:r>
              <w:rPr>
                <w:color w:val="000000"/>
                <w:sz w:val="18"/>
                <w:szCs w:val="18"/>
              </w:rPr>
              <w:t>33 064 597,10</w:t>
            </w:r>
          </w:p>
        </w:tc>
        <w:tc>
          <w:tcPr>
            <w:tcW w:w="1134" w:type="dxa"/>
            <w:shd w:val="clear" w:color="auto" w:fill="auto"/>
            <w:tcMar>
              <w:top w:w="15" w:type="dxa"/>
              <w:left w:w="15" w:type="dxa"/>
              <w:bottom w:w="0" w:type="dxa"/>
              <w:right w:w="15" w:type="dxa"/>
            </w:tcMar>
            <w:vAlign w:val="bottom"/>
            <w:hideMark/>
          </w:tcPr>
          <w:p w:rsidR="000B670D" w:rsidRPr="00DF1D3F" w:rsidRDefault="000B670D" w:rsidP="000B670D">
            <w:pPr>
              <w:jc w:val="right"/>
              <w:rPr>
                <w:color w:val="000000"/>
                <w:sz w:val="18"/>
                <w:szCs w:val="18"/>
              </w:rPr>
            </w:pPr>
            <w:r>
              <w:rPr>
                <w:color w:val="000000"/>
                <w:sz w:val="18"/>
                <w:szCs w:val="18"/>
              </w:rPr>
              <w:t>1 626 427,58</w:t>
            </w:r>
          </w:p>
        </w:tc>
        <w:tc>
          <w:tcPr>
            <w:tcW w:w="1275" w:type="dxa"/>
            <w:shd w:val="clear" w:color="auto" w:fill="auto"/>
            <w:tcMar>
              <w:top w:w="15" w:type="dxa"/>
              <w:left w:w="15" w:type="dxa"/>
              <w:bottom w:w="0" w:type="dxa"/>
              <w:right w:w="15" w:type="dxa"/>
            </w:tcMar>
            <w:vAlign w:val="bottom"/>
            <w:hideMark/>
          </w:tcPr>
          <w:p w:rsidR="000B670D" w:rsidRPr="00DF1D3F" w:rsidRDefault="000B670D" w:rsidP="000B670D">
            <w:pPr>
              <w:jc w:val="right"/>
              <w:rPr>
                <w:color w:val="000000"/>
                <w:sz w:val="18"/>
                <w:szCs w:val="18"/>
              </w:rPr>
            </w:pPr>
            <w:r>
              <w:rPr>
                <w:color w:val="000000"/>
                <w:sz w:val="18"/>
                <w:szCs w:val="18"/>
              </w:rPr>
              <w:t>31 438 169,52</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Предоставление субсидий на возмещение недополученных доходов предприятиям коммунального комплекса от оказания услуг бани населению</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904 0502 82 2 00 10710 000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1 985 165,10</w:t>
            </w:r>
          </w:p>
        </w:tc>
        <w:tc>
          <w:tcPr>
            <w:tcW w:w="1134" w:type="dxa"/>
            <w:shd w:val="clear" w:color="auto" w:fill="auto"/>
            <w:tcMar>
              <w:top w:w="15" w:type="dxa"/>
              <w:left w:w="15" w:type="dxa"/>
              <w:bottom w:w="0" w:type="dxa"/>
              <w:right w:w="15" w:type="dxa"/>
            </w:tcMar>
            <w:vAlign w:val="bottom"/>
            <w:hideMark/>
          </w:tcPr>
          <w:p w:rsidR="00DF1D3F" w:rsidRPr="00DF1D3F" w:rsidRDefault="00115DE1">
            <w:pPr>
              <w:jc w:val="right"/>
              <w:rPr>
                <w:color w:val="000000"/>
                <w:sz w:val="18"/>
                <w:szCs w:val="18"/>
              </w:rPr>
            </w:pPr>
            <w:r>
              <w:rPr>
                <w:color w:val="000000"/>
                <w:sz w:val="18"/>
                <w:szCs w:val="18"/>
              </w:rPr>
              <w:t>820 158,58</w:t>
            </w:r>
          </w:p>
        </w:tc>
        <w:tc>
          <w:tcPr>
            <w:tcW w:w="1275" w:type="dxa"/>
            <w:shd w:val="clear" w:color="auto" w:fill="auto"/>
            <w:tcMar>
              <w:top w:w="15" w:type="dxa"/>
              <w:left w:w="15" w:type="dxa"/>
              <w:bottom w:w="0" w:type="dxa"/>
              <w:right w:w="15" w:type="dxa"/>
            </w:tcMar>
            <w:vAlign w:val="bottom"/>
            <w:hideMark/>
          </w:tcPr>
          <w:p w:rsidR="00DF1D3F" w:rsidRPr="00DF1D3F" w:rsidRDefault="00115DE1">
            <w:pPr>
              <w:jc w:val="right"/>
              <w:rPr>
                <w:color w:val="000000"/>
                <w:sz w:val="18"/>
                <w:szCs w:val="18"/>
              </w:rPr>
            </w:pPr>
            <w:r>
              <w:rPr>
                <w:color w:val="000000"/>
                <w:sz w:val="18"/>
                <w:szCs w:val="18"/>
              </w:rPr>
              <w:t>1 165 006,52</w:t>
            </w:r>
          </w:p>
        </w:tc>
      </w:tr>
      <w:tr w:rsidR="00115DE1" w:rsidRPr="00DF1D3F" w:rsidTr="00DF1D3F">
        <w:trPr>
          <w:trHeight w:val="285"/>
        </w:trPr>
        <w:tc>
          <w:tcPr>
            <w:tcW w:w="3701" w:type="dxa"/>
            <w:shd w:val="clear" w:color="auto" w:fill="auto"/>
            <w:tcMar>
              <w:top w:w="15" w:type="dxa"/>
              <w:left w:w="15" w:type="dxa"/>
              <w:bottom w:w="0" w:type="dxa"/>
              <w:right w:w="15" w:type="dxa"/>
            </w:tcMar>
            <w:vAlign w:val="bottom"/>
            <w:hideMark/>
          </w:tcPr>
          <w:p w:rsidR="00115DE1" w:rsidRPr="00DF1D3F" w:rsidRDefault="00115DE1" w:rsidP="00115DE1">
            <w:pPr>
              <w:rPr>
                <w:color w:val="000000"/>
                <w:sz w:val="18"/>
                <w:szCs w:val="18"/>
              </w:rPr>
            </w:pPr>
            <w:r w:rsidRPr="00DF1D3F">
              <w:rPr>
                <w:color w:val="000000"/>
                <w:sz w:val="18"/>
                <w:szCs w:val="18"/>
              </w:rPr>
              <w:t xml:space="preserve">  Иные бюджетные ассигнования</w:t>
            </w:r>
          </w:p>
        </w:tc>
        <w:tc>
          <w:tcPr>
            <w:tcW w:w="2268" w:type="dxa"/>
            <w:shd w:val="clear" w:color="auto" w:fill="auto"/>
            <w:tcMar>
              <w:top w:w="15" w:type="dxa"/>
              <w:left w:w="15" w:type="dxa"/>
              <w:bottom w:w="0" w:type="dxa"/>
              <w:right w:w="15" w:type="dxa"/>
            </w:tcMar>
            <w:vAlign w:val="bottom"/>
            <w:hideMark/>
          </w:tcPr>
          <w:p w:rsidR="00115DE1" w:rsidRPr="00DF1D3F" w:rsidRDefault="00115DE1" w:rsidP="00115DE1">
            <w:pPr>
              <w:jc w:val="center"/>
              <w:rPr>
                <w:color w:val="000000"/>
                <w:sz w:val="18"/>
                <w:szCs w:val="18"/>
              </w:rPr>
            </w:pPr>
            <w:r w:rsidRPr="00DF1D3F">
              <w:rPr>
                <w:color w:val="000000"/>
                <w:sz w:val="18"/>
                <w:szCs w:val="18"/>
              </w:rPr>
              <w:t>904 0502 82 2 00 10710 800</w:t>
            </w:r>
          </w:p>
        </w:tc>
        <w:tc>
          <w:tcPr>
            <w:tcW w:w="1276"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sidRPr="00DF1D3F">
              <w:rPr>
                <w:color w:val="000000"/>
                <w:sz w:val="18"/>
                <w:szCs w:val="18"/>
              </w:rPr>
              <w:t>1 985 165,10</w:t>
            </w:r>
          </w:p>
        </w:tc>
        <w:tc>
          <w:tcPr>
            <w:tcW w:w="1134"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Pr>
                <w:color w:val="000000"/>
                <w:sz w:val="18"/>
                <w:szCs w:val="18"/>
              </w:rPr>
              <w:t>820 158,58</w:t>
            </w:r>
          </w:p>
        </w:tc>
        <w:tc>
          <w:tcPr>
            <w:tcW w:w="1275"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Pr>
                <w:color w:val="000000"/>
                <w:sz w:val="18"/>
                <w:szCs w:val="18"/>
              </w:rPr>
              <w:t>1 165 006,52</w:t>
            </w:r>
          </w:p>
        </w:tc>
      </w:tr>
      <w:tr w:rsidR="00115DE1" w:rsidRPr="00DF1D3F" w:rsidTr="00DF1D3F">
        <w:trPr>
          <w:trHeight w:val="675"/>
        </w:trPr>
        <w:tc>
          <w:tcPr>
            <w:tcW w:w="3701" w:type="dxa"/>
            <w:shd w:val="clear" w:color="auto" w:fill="auto"/>
            <w:tcMar>
              <w:top w:w="15" w:type="dxa"/>
              <w:left w:w="15" w:type="dxa"/>
              <w:bottom w:w="0" w:type="dxa"/>
              <w:right w:w="15" w:type="dxa"/>
            </w:tcMar>
            <w:vAlign w:val="bottom"/>
            <w:hideMark/>
          </w:tcPr>
          <w:p w:rsidR="00115DE1" w:rsidRPr="00DF1D3F" w:rsidRDefault="00115DE1" w:rsidP="00115DE1">
            <w:pPr>
              <w:rPr>
                <w:color w:val="000000"/>
                <w:sz w:val="18"/>
                <w:szCs w:val="18"/>
              </w:rPr>
            </w:pPr>
            <w:r w:rsidRPr="00DF1D3F">
              <w:rPr>
                <w:color w:val="000000"/>
                <w:sz w:val="18"/>
                <w:szCs w:val="18"/>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268" w:type="dxa"/>
            <w:shd w:val="clear" w:color="auto" w:fill="auto"/>
            <w:tcMar>
              <w:top w:w="15" w:type="dxa"/>
              <w:left w:w="15" w:type="dxa"/>
              <w:bottom w:w="0" w:type="dxa"/>
              <w:right w:w="15" w:type="dxa"/>
            </w:tcMar>
            <w:vAlign w:val="bottom"/>
            <w:hideMark/>
          </w:tcPr>
          <w:p w:rsidR="00115DE1" w:rsidRPr="00DF1D3F" w:rsidRDefault="00115DE1" w:rsidP="00115DE1">
            <w:pPr>
              <w:jc w:val="center"/>
              <w:rPr>
                <w:color w:val="000000"/>
                <w:sz w:val="18"/>
                <w:szCs w:val="18"/>
              </w:rPr>
            </w:pPr>
            <w:r w:rsidRPr="00DF1D3F">
              <w:rPr>
                <w:color w:val="000000"/>
                <w:sz w:val="18"/>
                <w:szCs w:val="18"/>
              </w:rPr>
              <w:t>904 0502 82 2 00 10710 810</w:t>
            </w:r>
          </w:p>
        </w:tc>
        <w:tc>
          <w:tcPr>
            <w:tcW w:w="1276"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sidRPr="00DF1D3F">
              <w:rPr>
                <w:color w:val="000000"/>
                <w:sz w:val="18"/>
                <w:szCs w:val="18"/>
              </w:rPr>
              <w:t>1 985 165,10</w:t>
            </w:r>
          </w:p>
        </w:tc>
        <w:tc>
          <w:tcPr>
            <w:tcW w:w="1134"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Pr>
                <w:color w:val="000000"/>
                <w:sz w:val="18"/>
                <w:szCs w:val="18"/>
              </w:rPr>
              <w:t>820 158,58</w:t>
            </w:r>
          </w:p>
        </w:tc>
        <w:tc>
          <w:tcPr>
            <w:tcW w:w="1275"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Pr>
                <w:color w:val="000000"/>
                <w:sz w:val="18"/>
                <w:szCs w:val="18"/>
              </w:rPr>
              <w:t>1 165 006,52</w:t>
            </w:r>
          </w:p>
        </w:tc>
      </w:tr>
      <w:tr w:rsidR="00115DE1" w:rsidRPr="00DF1D3F" w:rsidTr="00DF1D3F">
        <w:trPr>
          <w:trHeight w:val="675"/>
        </w:trPr>
        <w:tc>
          <w:tcPr>
            <w:tcW w:w="3701" w:type="dxa"/>
            <w:shd w:val="clear" w:color="auto" w:fill="auto"/>
            <w:tcMar>
              <w:top w:w="15" w:type="dxa"/>
              <w:left w:w="15" w:type="dxa"/>
              <w:bottom w:w="0" w:type="dxa"/>
              <w:right w:w="15" w:type="dxa"/>
            </w:tcMar>
            <w:vAlign w:val="bottom"/>
            <w:hideMark/>
          </w:tcPr>
          <w:p w:rsidR="00115DE1" w:rsidRPr="00DF1D3F" w:rsidRDefault="00115DE1" w:rsidP="00115DE1">
            <w:pPr>
              <w:rPr>
                <w:color w:val="000000"/>
                <w:sz w:val="18"/>
                <w:szCs w:val="18"/>
              </w:rPr>
            </w:pPr>
            <w:r w:rsidRPr="00DF1D3F">
              <w:rPr>
                <w:color w:val="000000"/>
                <w:sz w:val="18"/>
                <w:szCs w:val="18"/>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268" w:type="dxa"/>
            <w:shd w:val="clear" w:color="auto" w:fill="auto"/>
            <w:tcMar>
              <w:top w:w="15" w:type="dxa"/>
              <w:left w:w="15" w:type="dxa"/>
              <w:bottom w:w="0" w:type="dxa"/>
              <w:right w:w="15" w:type="dxa"/>
            </w:tcMar>
            <w:vAlign w:val="bottom"/>
            <w:hideMark/>
          </w:tcPr>
          <w:p w:rsidR="00115DE1" w:rsidRPr="00DF1D3F" w:rsidRDefault="00115DE1" w:rsidP="00115DE1">
            <w:pPr>
              <w:jc w:val="center"/>
              <w:rPr>
                <w:color w:val="000000"/>
                <w:sz w:val="18"/>
                <w:szCs w:val="18"/>
              </w:rPr>
            </w:pPr>
            <w:r w:rsidRPr="00DF1D3F">
              <w:rPr>
                <w:color w:val="000000"/>
                <w:sz w:val="18"/>
                <w:szCs w:val="18"/>
              </w:rPr>
              <w:t>904 0502 82 2 00 10710 811</w:t>
            </w:r>
          </w:p>
        </w:tc>
        <w:tc>
          <w:tcPr>
            <w:tcW w:w="1276"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sidRPr="00DF1D3F">
              <w:rPr>
                <w:color w:val="000000"/>
                <w:sz w:val="18"/>
                <w:szCs w:val="18"/>
              </w:rPr>
              <w:t>1 985 165,10</w:t>
            </w:r>
          </w:p>
        </w:tc>
        <w:tc>
          <w:tcPr>
            <w:tcW w:w="1134"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Pr>
                <w:color w:val="000000"/>
                <w:sz w:val="18"/>
                <w:szCs w:val="18"/>
              </w:rPr>
              <w:t>820 158,58</w:t>
            </w:r>
          </w:p>
        </w:tc>
        <w:tc>
          <w:tcPr>
            <w:tcW w:w="1275" w:type="dxa"/>
            <w:shd w:val="clear" w:color="auto" w:fill="auto"/>
            <w:tcMar>
              <w:top w:w="15" w:type="dxa"/>
              <w:left w:w="15" w:type="dxa"/>
              <w:bottom w:w="0" w:type="dxa"/>
              <w:right w:w="15" w:type="dxa"/>
            </w:tcMar>
            <w:vAlign w:val="bottom"/>
            <w:hideMark/>
          </w:tcPr>
          <w:p w:rsidR="00115DE1" w:rsidRPr="00DF1D3F" w:rsidRDefault="00115DE1" w:rsidP="00115DE1">
            <w:pPr>
              <w:jc w:val="right"/>
              <w:rPr>
                <w:color w:val="000000"/>
                <w:sz w:val="18"/>
                <w:szCs w:val="18"/>
              </w:rPr>
            </w:pPr>
            <w:r>
              <w:rPr>
                <w:color w:val="000000"/>
                <w:sz w:val="18"/>
                <w:szCs w:val="18"/>
              </w:rPr>
              <w:t>1 165 006,52</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Прочие мероприятия в области коммунального хозяйства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904 0502 82 2 00 10720 000</w:t>
            </w:r>
          </w:p>
        </w:tc>
        <w:tc>
          <w:tcPr>
            <w:tcW w:w="1276" w:type="dxa"/>
            <w:shd w:val="clear" w:color="auto" w:fill="auto"/>
            <w:tcMar>
              <w:top w:w="15" w:type="dxa"/>
              <w:left w:w="15" w:type="dxa"/>
              <w:bottom w:w="0" w:type="dxa"/>
              <w:right w:w="15" w:type="dxa"/>
            </w:tcMar>
            <w:vAlign w:val="bottom"/>
            <w:hideMark/>
          </w:tcPr>
          <w:p w:rsidR="00DF1D3F" w:rsidRPr="00DF1D3F" w:rsidRDefault="00B045B9">
            <w:pPr>
              <w:jc w:val="right"/>
              <w:rPr>
                <w:color w:val="000000"/>
                <w:sz w:val="18"/>
                <w:szCs w:val="18"/>
              </w:rPr>
            </w:pPr>
            <w:r>
              <w:rPr>
                <w:color w:val="000000"/>
                <w:sz w:val="18"/>
                <w:szCs w:val="18"/>
              </w:rPr>
              <w:t>12 079 432,00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806 269,00</w:t>
            </w:r>
          </w:p>
        </w:tc>
        <w:tc>
          <w:tcPr>
            <w:tcW w:w="1275" w:type="dxa"/>
            <w:shd w:val="clear" w:color="auto" w:fill="auto"/>
            <w:tcMar>
              <w:top w:w="15" w:type="dxa"/>
              <w:left w:w="15" w:type="dxa"/>
              <w:bottom w:w="0" w:type="dxa"/>
              <w:right w:w="15" w:type="dxa"/>
            </w:tcMar>
            <w:vAlign w:val="bottom"/>
            <w:hideMark/>
          </w:tcPr>
          <w:p w:rsidR="00DF1D3F" w:rsidRPr="00DF1D3F" w:rsidRDefault="00B045B9">
            <w:pPr>
              <w:jc w:val="right"/>
              <w:rPr>
                <w:color w:val="000000"/>
                <w:sz w:val="18"/>
                <w:szCs w:val="18"/>
              </w:rPr>
            </w:pPr>
            <w:r>
              <w:rPr>
                <w:color w:val="000000"/>
                <w:sz w:val="18"/>
                <w:szCs w:val="18"/>
              </w:rPr>
              <w:t>11 273 163,00</w:t>
            </w:r>
          </w:p>
        </w:tc>
      </w:tr>
      <w:tr w:rsidR="00B045B9" w:rsidRPr="00DF1D3F" w:rsidTr="00DF1D3F">
        <w:trPr>
          <w:trHeight w:val="450"/>
        </w:trPr>
        <w:tc>
          <w:tcPr>
            <w:tcW w:w="3701" w:type="dxa"/>
            <w:shd w:val="clear" w:color="auto" w:fill="auto"/>
            <w:tcMar>
              <w:top w:w="15" w:type="dxa"/>
              <w:left w:w="15" w:type="dxa"/>
              <w:bottom w:w="0" w:type="dxa"/>
              <w:right w:w="15" w:type="dxa"/>
            </w:tcMar>
            <w:vAlign w:val="bottom"/>
            <w:hideMark/>
          </w:tcPr>
          <w:p w:rsidR="00B045B9" w:rsidRPr="00DF1D3F" w:rsidRDefault="00B045B9" w:rsidP="00B045B9">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B045B9" w:rsidRPr="00DF1D3F" w:rsidRDefault="00B045B9" w:rsidP="00B045B9">
            <w:pPr>
              <w:jc w:val="center"/>
              <w:rPr>
                <w:color w:val="000000"/>
                <w:sz w:val="18"/>
                <w:szCs w:val="18"/>
              </w:rPr>
            </w:pPr>
            <w:r w:rsidRPr="00DF1D3F">
              <w:rPr>
                <w:color w:val="000000"/>
                <w:sz w:val="18"/>
                <w:szCs w:val="18"/>
              </w:rPr>
              <w:t>904 0502 82 2 00 10720 200</w:t>
            </w:r>
          </w:p>
        </w:tc>
        <w:tc>
          <w:tcPr>
            <w:tcW w:w="1276"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Pr>
                <w:color w:val="000000"/>
                <w:sz w:val="18"/>
                <w:szCs w:val="18"/>
              </w:rPr>
              <w:t>12 079 432,00</w:t>
            </w:r>
          </w:p>
        </w:tc>
        <w:tc>
          <w:tcPr>
            <w:tcW w:w="1134"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sidRPr="00DF1D3F">
              <w:rPr>
                <w:color w:val="000000"/>
                <w:sz w:val="18"/>
                <w:szCs w:val="18"/>
              </w:rPr>
              <w:t>806 269,00</w:t>
            </w:r>
          </w:p>
        </w:tc>
        <w:tc>
          <w:tcPr>
            <w:tcW w:w="1275"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Pr>
                <w:color w:val="000000"/>
                <w:sz w:val="18"/>
                <w:szCs w:val="18"/>
              </w:rPr>
              <w:t>11 273 163,00</w:t>
            </w:r>
          </w:p>
        </w:tc>
      </w:tr>
      <w:tr w:rsidR="00B045B9" w:rsidRPr="00DF1D3F" w:rsidTr="00DF1D3F">
        <w:trPr>
          <w:trHeight w:val="450"/>
        </w:trPr>
        <w:tc>
          <w:tcPr>
            <w:tcW w:w="3701" w:type="dxa"/>
            <w:shd w:val="clear" w:color="auto" w:fill="auto"/>
            <w:tcMar>
              <w:top w:w="15" w:type="dxa"/>
              <w:left w:w="15" w:type="dxa"/>
              <w:bottom w:w="0" w:type="dxa"/>
              <w:right w:w="15" w:type="dxa"/>
            </w:tcMar>
            <w:vAlign w:val="bottom"/>
            <w:hideMark/>
          </w:tcPr>
          <w:p w:rsidR="00B045B9" w:rsidRPr="00DF1D3F" w:rsidRDefault="00B045B9" w:rsidP="00B045B9">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B045B9" w:rsidRPr="00DF1D3F" w:rsidRDefault="00B045B9" w:rsidP="00B045B9">
            <w:pPr>
              <w:jc w:val="center"/>
              <w:rPr>
                <w:color w:val="000000"/>
                <w:sz w:val="18"/>
                <w:szCs w:val="18"/>
              </w:rPr>
            </w:pPr>
            <w:r w:rsidRPr="00DF1D3F">
              <w:rPr>
                <w:color w:val="000000"/>
                <w:sz w:val="18"/>
                <w:szCs w:val="18"/>
              </w:rPr>
              <w:t>904 0502 82 2 00 10720 240</w:t>
            </w:r>
          </w:p>
        </w:tc>
        <w:tc>
          <w:tcPr>
            <w:tcW w:w="1276"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Pr>
                <w:color w:val="000000"/>
                <w:sz w:val="18"/>
                <w:szCs w:val="18"/>
              </w:rPr>
              <w:t>12 079 432,00</w:t>
            </w:r>
          </w:p>
        </w:tc>
        <w:tc>
          <w:tcPr>
            <w:tcW w:w="1134"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sidRPr="00DF1D3F">
              <w:rPr>
                <w:color w:val="000000"/>
                <w:sz w:val="18"/>
                <w:szCs w:val="18"/>
              </w:rPr>
              <w:t>806 269,00</w:t>
            </w:r>
          </w:p>
        </w:tc>
        <w:tc>
          <w:tcPr>
            <w:tcW w:w="1275"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Pr>
                <w:color w:val="000000"/>
                <w:sz w:val="18"/>
                <w:szCs w:val="18"/>
              </w:rPr>
              <w:t>11 273 163,00</w:t>
            </w:r>
          </w:p>
        </w:tc>
      </w:tr>
      <w:tr w:rsidR="00B045B9" w:rsidRPr="00DF1D3F" w:rsidTr="00DF1D3F">
        <w:trPr>
          <w:trHeight w:val="285"/>
        </w:trPr>
        <w:tc>
          <w:tcPr>
            <w:tcW w:w="3701" w:type="dxa"/>
            <w:shd w:val="clear" w:color="auto" w:fill="auto"/>
            <w:tcMar>
              <w:top w:w="15" w:type="dxa"/>
              <w:left w:w="15" w:type="dxa"/>
              <w:bottom w:w="0" w:type="dxa"/>
              <w:right w:w="15" w:type="dxa"/>
            </w:tcMar>
            <w:vAlign w:val="bottom"/>
            <w:hideMark/>
          </w:tcPr>
          <w:p w:rsidR="00B045B9" w:rsidRPr="00DF1D3F" w:rsidRDefault="00B045B9" w:rsidP="00B045B9">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B045B9" w:rsidRPr="00DF1D3F" w:rsidRDefault="00B045B9" w:rsidP="00B045B9">
            <w:pPr>
              <w:jc w:val="center"/>
              <w:rPr>
                <w:color w:val="000000"/>
                <w:sz w:val="18"/>
                <w:szCs w:val="18"/>
              </w:rPr>
            </w:pPr>
            <w:r w:rsidRPr="00DF1D3F">
              <w:rPr>
                <w:color w:val="000000"/>
                <w:sz w:val="18"/>
                <w:szCs w:val="18"/>
              </w:rPr>
              <w:t>904 0502 82 2 00 10720 244</w:t>
            </w:r>
          </w:p>
        </w:tc>
        <w:tc>
          <w:tcPr>
            <w:tcW w:w="1276"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Pr>
                <w:color w:val="000000"/>
                <w:sz w:val="18"/>
                <w:szCs w:val="18"/>
              </w:rPr>
              <w:t>12 079 432,00</w:t>
            </w:r>
          </w:p>
        </w:tc>
        <w:tc>
          <w:tcPr>
            <w:tcW w:w="1134"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sidRPr="00DF1D3F">
              <w:rPr>
                <w:color w:val="000000"/>
                <w:sz w:val="18"/>
                <w:szCs w:val="18"/>
              </w:rPr>
              <w:t>806 269,00</w:t>
            </w:r>
          </w:p>
        </w:tc>
        <w:tc>
          <w:tcPr>
            <w:tcW w:w="1275" w:type="dxa"/>
            <w:shd w:val="clear" w:color="auto" w:fill="auto"/>
            <w:tcMar>
              <w:top w:w="15" w:type="dxa"/>
              <w:left w:w="15" w:type="dxa"/>
              <w:bottom w:w="0" w:type="dxa"/>
              <w:right w:w="15" w:type="dxa"/>
            </w:tcMar>
            <w:vAlign w:val="bottom"/>
            <w:hideMark/>
          </w:tcPr>
          <w:p w:rsidR="00B045B9" w:rsidRPr="00DF1D3F" w:rsidRDefault="00B045B9" w:rsidP="00B045B9">
            <w:pPr>
              <w:jc w:val="right"/>
              <w:rPr>
                <w:color w:val="000000"/>
                <w:sz w:val="18"/>
                <w:szCs w:val="18"/>
              </w:rPr>
            </w:pPr>
            <w:r>
              <w:rPr>
                <w:color w:val="000000"/>
                <w:sz w:val="18"/>
                <w:szCs w:val="18"/>
              </w:rPr>
              <w:t>11 273 163,00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Предоставление субсидии на увеличение уставного фонда муниципального унитарного предприятия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904 0502 82 2 00 10740 000</w:t>
            </w:r>
          </w:p>
        </w:tc>
        <w:tc>
          <w:tcPr>
            <w:tcW w:w="1276" w:type="dxa"/>
            <w:shd w:val="clear" w:color="auto" w:fill="auto"/>
            <w:tcMar>
              <w:top w:w="15" w:type="dxa"/>
              <w:left w:w="15" w:type="dxa"/>
              <w:bottom w:w="0" w:type="dxa"/>
              <w:right w:w="15" w:type="dxa"/>
            </w:tcMar>
            <w:vAlign w:val="bottom"/>
            <w:hideMark/>
          </w:tcPr>
          <w:p w:rsidR="00DF1D3F" w:rsidRPr="00DF1D3F" w:rsidRDefault="00213170">
            <w:pPr>
              <w:jc w:val="right"/>
              <w:rPr>
                <w:color w:val="000000"/>
                <w:sz w:val="18"/>
                <w:szCs w:val="18"/>
              </w:rPr>
            </w:pPr>
            <w:r>
              <w:rPr>
                <w:color w:val="000000"/>
                <w:sz w:val="18"/>
                <w:szCs w:val="18"/>
              </w:rPr>
              <w:t>19 000 000,00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213170">
            <w:pPr>
              <w:jc w:val="right"/>
              <w:rPr>
                <w:color w:val="000000"/>
                <w:sz w:val="18"/>
                <w:szCs w:val="18"/>
              </w:rPr>
            </w:pPr>
            <w:r>
              <w:rPr>
                <w:color w:val="000000"/>
                <w:sz w:val="18"/>
                <w:szCs w:val="18"/>
              </w:rPr>
              <w:t>19 000 000,00</w:t>
            </w:r>
          </w:p>
        </w:tc>
      </w:tr>
      <w:tr w:rsidR="00213170" w:rsidRPr="00DF1D3F" w:rsidTr="00DF1D3F">
        <w:trPr>
          <w:trHeight w:val="285"/>
        </w:trPr>
        <w:tc>
          <w:tcPr>
            <w:tcW w:w="3701" w:type="dxa"/>
            <w:shd w:val="clear" w:color="auto" w:fill="auto"/>
            <w:tcMar>
              <w:top w:w="15" w:type="dxa"/>
              <w:left w:w="15" w:type="dxa"/>
              <w:bottom w:w="0" w:type="dxa"/>
              <w:right w:w="15" w:type="dxa"/>
            </w:tcMar>
            <w:vAlign w:val="bottom"/>
            <w:hideMark/>
          </w:tcPr>
          <w:p w:rsidR="00213170" w:rsidRPr="00DF1D3F" w:rsidRDefault="00213170" w:rsidP="00213170">
            <w:pPr>
              <w:rPr>
                <w:color w:val="000000"/>
                <w:sz w:val="18"/>
                <w:szCs w:val="18"/>
              </w:rPr>
            </w:pPr>
            <w:r w:rsidRPr="00DF1D3F">
              <w:rPr>
                <w:color w:val="000000"/>
                <w:sz w:val="18"/>
                <w:szCs w:val="18"/>
              </w:rPr>
              <w:t xml:space="preserve">  Иные бюджетные ассигнования</w:t>
            </w:r>
          </w:p>
        </w:tc>
        <w:tc>
          <w:tcPr>
            <w:tcW w:w="2268" w:type="dxa"/>
            <w:shd w:val="clear" w:color="auto" w:fill="auto"/>
            <w:tcMar>
              <w:top w:w="15" w:type="dxa"/>
              <w:left w:w="15" w:type="dxa"/>
              <w:bottom w:w="0" w:type="dxa"/>
              <w:right w:w="15" w:type="dxa"/>
            </w:tcMar>
            <w:vAlign w:val="bottom"/>
            <w:hideMark/>
          </w:tcPr>
          <w:p w:rsidR="00213170" w:rsidRPr="00DF1D3F" w:rsidRDefault="00213170" w:rsidP="00213170">
            <w:pPr>
              <w:jc w:val="center"/>
              <w:rPr>
                <w:color w:val="000000"/>
                <w:sz w:val="18"/>
                <w:szCs w:val="18"/>
              </w:rPr>
            </w:pPr>
            <w:r w:rsidRPr="00DF1D3F">
              <w:rPr>
                <w:color w:val="000000"/>
                <w:sz w:val="18"/>
                <w:szCs w:val="18"/>
              </w:rPr>
              <w:t>904 0502 82 2 00 10740 800</w:t>
            </w:r>
          </w:p>
        </w:tc>
        <w:tc>
          <w:tcPr>
            <w:tcW w:w="1276"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Pr>
                <w:color w:val="000000"/>
                <w:sz w:val="18"/>
                <w:szCs w:val="18"/>
              </w:rPr>
              <w:t>19 000 000,00</w:t>
            </w:r>
          </w:p>
        </w:tc>
        <w:tc>
          <w:tcPr>
            <w:tcW w:w="1134"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Pr>
                <w:color w:val="000000"/>
                <w:sz w:val="18"/>
                <w:szCs w:val="18"/>
              </w:rPr>
              <w:t>19 000 000,00</w:t>
            </w:r>
          </w:p>
        </w:tc>
      </w:tr>
      <w:tr w:rsidR="00213170" w:rsidRPr="00DF1D3F" w:rsidTr="00DF1D3F">
        <w:trPr>
          <w:trHeight w:val="675"/>
        </w:trPr>
        <w:tc>
          <w:tcPr>
            <w:tcW w:w="3701" w:type="dxa"/>
            <w:shd w:val="clear" w:color="auto" w:fill="auto"/>
            <w:tcMar>
              <w:top w:w="15" w:type="dxa"/>
              <w:left w:w="15" w:type="dxa"/>
              <w:bottom w:w="0" w:type="dxa"/>
              <w:right w:w="15" w:type="dxa"/>
            </w:tcMar>
            <w:vAlign w:val="bottom"/>
            <w:hideMark/>
          </w:tcPr>
          <w:p w:rsidR="00213170" w:rsidRPr="00DF1D3F" w:rsidRDefault="00213170" w:rsidP="00213170">
            <w:pPr>
              <w:rPr>
                <w:color w:val="000000"/>
                <w:sz w:val="18"/>
                <w:szCs w:val="18"/>
              </w:rPr>
            </w:pPr>
            <w:r w:rsidRPr="00DF1D3F">
              <w:rPr>
                <w:color w:val="000000"/>
                <w:sz w:val="18"/>
                <w:szCs w:val="18"/>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268" w:type="dxa"/>
            <w:shd w:val="clear" w:color="auto" w:fill="auto"/>
            <w:tcMar>
              <w:top w:w="15" w:type="dxa"/>
              <w:left w:w="15" w:type="dxa"/>
              <w:bottom w:w="0" w:type="dxa"/>
              <w:right w:w="15" w:type="dxa"/>
            </w:tcMar>
            <w:vAlign w:val="bottom"/>
            <w:hideMark/>
          </w:tcPr>
          <w:p w:rsidR="00213170" w:rsidRPr="00DF1D3F" w:rsidRDefault="00213170" w:rsidP="00213170">
            <w:pPr>
              <w:jc w:val="center"/>
              <w:rPr>
                <w:color w:val="000000"/>
                <w:sz w:val="18"/>
                <w:szCs w:val="18"/>
              </w:rPr>
            </w:pPr>
            <w:r w:rsidRPr="00DF1D3F">
              <w:rPr>
                <w:color w:val="000000"/>
                <w:sz w:val="18"/>
                <w:szCs w:val="18"/>
              </w:rPr>
              <w:t>904 0502 82 2 00 10740 810</w:t>
            </w:r>
          </w:p>
        </w:tc>
        <w:tc>
          <w:tcPr>
            <w:tcW w:w="1276"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Pr>
                <w:color w:val="000000"/>
                <w:sz w:val="18"/>
                <w:szCs w:val="18"/>
              </w:rPr>
              <w:t>19 000 000,00</w:t>
            </w:r>
          </w:p>
        </w:tc>
        <w:tc>
          <w:tcPr>
            <w:tcW w:w="1134"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Pr>
                <w:color w:val="000000"/>
                <w:sz w:val="18"/>
                <w:szCs w:val="18"/>
              </w:rPr>
              <w:t>19 000 000,00</w:t>
            </w:r>
          </w:p>
        </w:tc>
      </w:tr>
      <w:tr w:rsidR="00213170" w:rsidRPr="00DF1D3F" w:rsidTr="00DF1D3F">
        <w:trPr>
          <w:trHeight w:val="675"/>
        </w:trPr>
        <w:tc>
          <w:tcPr>
            <w:tcW w:w="3701" w:type="dxa"/>
            <w:shd w:val="clear" w:color="auto" w:fill="auto"/>
            <w:tcMar>
              <w:top w:w="15" w:type="dxa"/>
              <w:left w:w="15" w:type="dxa"/>
              <w:bottom w:w="0" w:type="dxa"/>
              <w:right w:w="15" w:type="dxa"/>
            </w:tcMar>
            <w:vAlign w:val="bottom"/>
            <w:hideMark/>
          </w:tcPr>
          <w:p w:rsidR="00213170" w:rsidRPr="00DF1D3F" w:rsidRDefault="00213170" w:rsidP="00213170">
            <w:pPr>
              <w:rPr>
                <w:color w:val="000000"/>
                <w:sz w:val="18"/>
                <w:szCs w:val="18"/>
              </w:rPr>
            </w:pPr>
            <w:r w:rsidRPr="00DF1D3F">
              <w:rPr>
                <w:color w:val="000000"/>
                <w:sz w:val="18"/>
                <w:szCs w:val="18"/>
              </w:rPr>
              <w:t xml:space="preserve">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2268" w:type="dxa"/>
            <w:shd w:val="clear" w:color="auto" w:fill="auto"/>
            <w:tcMar>
              <w:top w:w="15" w:type="dxa"/>
              <w:left w:w="15" w:type="dxa"/>
              <w:bottom w:w="0" w:type="dxa"/>
              <w:right w:w="15" w:type="dxa"/>
            </w:tcMar>
            <w:vAlign w:val="bottom"/>
            <w:hideMark/>
          </w:tcPr>
          <w:p w:rsidR="00213170" w:rsidRPr="00DF1D3F" w:rsidRDefault="00213170" w:rsidP="00213170">
            <w:pPr>
              <w:jc w:val="center"/>
              <w:rPr>
                <w:color w:val="000000"/>
                <w:sz w:val="18"/>
                <w:szCs w:val="18"/>
              </w:rPr>
            </w:pPr>
            <w:r w:rsidRPr="00DF1D3F">
              <w:rPr>
                <w:color w:val="000000"/>
                <w:sz w:val="18"/>
                <w:szCs w:val="18"/>
              </w:rPr>
              <w:t>904 0502 82 2 00 10740 813</w:t>
            </w:r>
          </w:p>
        </w:tc>
        <w:tc>
          <w:tcPr>
            <w:tcW w:w="1276"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Pr>
                <w:color w:val="000000"/>
                <w:sz w:val="18"/>
                <w:szCs w:val="18"/>
              </w:rPr>
              <w:t>19 000 000,00</w:t>
            </w:r>
          </w:p>
        </w:tc>
        <w:tc>
          <w:tcPr>
            <w:tcW w:w="1134"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213170" w:rsidRPr="00DF1D3F" w:rsidRDefault="00213170" w:rsidP="00213170">
            <w:pPr>
              <w:jc w:val="right"/>
              <w:rPr>
                <w:color w:val="000000"/>
                <w:sz w:val="18"/>
                <w:szCs w:val="18"/>
              </w:rPr>
            </w:pPr>
            <w:r>
              <w:rPr>
                <w:color w:val="000000"/>
                <w:sz w:val="18"/>
                <w:szCs w:val="18"/>
              </w:rPr>
              <w:t>19 000 000,00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Благоустройство</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w:t>
            </w:r>
            <w:r w:rsidR="00674318">
              <w:rPr>
                <w:color w:val="000000"/>
                <w:sz w:val="18"/>
                <w:szCs w:val="18"/>
              </w:rPr>
              <w:t>2</w:t>
            </w:r>
            <w:r w:rsidRPr="00DF1D3F">
              <w:rPr>
                <w:color w:val="000000"/>
                <w:sz w:val="18"/>
                <w:szCs w:val="18"/>
              </w:rPr>
              <w:t xml:space="preserve"> 076 160,00</w:t>
            </w:r>
          </w:p>
        </w:tc>
        <w:tc>
          <w:tcPr>
            <w:tcW w:w="1134"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6 470 644,76</w:t>
            </w:r>
          </w:p>
        </w:tc>
        <w:tc>
          <w:tcPr>
            <w:tcW w:w="1275"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5 605 515,24</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Муниципальная программа "Формирование современной городской среды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904 0503 07 0 00 00000 000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Основное мероприятие "Мероприятия направленные на повышение качества и комфорта городской среды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904 0503 07 0 01 00000 000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связанные с благоустройством дворовых территорий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904 0503 07 0 01 10950 000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904 0503 07 0 01 10950 200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904 0503 07 0 01 10950 240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904 0503 07 0 01 10950 244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784 000,00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в области жилищно-коммунального хозяйства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w:t>
            </w:r>
            <w:r w:rsidR="00674318">
              <w:rPr>
                <w:color w:val="000000"/>
                <w:sz w:val="18"/>
                <w:szCs w:val="18"/>
              </w:rPr>
              <w:t>1</w:t>
            </w:r>
            <w:r w:rsidRPr="00DF1D3F">
              <w:rPr>
                <w:color w:val="000000"/>
                <w:sz w:val="18"/>
                <w:szCs w:val="18"/>
              </w:rPr>
              <w:t xml:space="preserve"> 292 160,00</w:t>
            </w:r>
          </w:p>
        </w:tc>
        <w:tc>
          <w:tcPr>
            <w:tcW w:w="1134"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6 470 644,76</w:t>
            </w:r>
          </w:p>
        </w:tc>
        <w:tc>
          <w:tcPr>
            <w:tcW w:w="1275"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4 821 515,24</w:t>
            </w:r>
          </w:p>
        </w:tc>
      </w:tr>
      <w:tr w:rsidR="00674318" w:rsidRPr="00DF1D3F" w:rsidTr="00DF1D3F">
        <w:trPr>
          <w:trHeight w:val="285"/>
        </w:trPr>
        <w:tc>
          <w:tcPr>
            <w:tcW w:w="3701" w:type="dxa"/>
            <w:shd w:val="clear" w:color="auto" w:fill="auto"/>
            <w:tcMar>
              <w:top w:w="15" w:type="dxa"/>
              <w:left w:w="15" w:type="dxa"/>
              <w:bottom w:w="0" w:type="dxa"/>
              <w:right w:w="15" w:type="dxa"/>
            </w:tcMar>
            <w:vAlign w:val="bottom"/>
            <w:hideMark/>
          </w:tcPr>
          <w:p w:rsidR="00674318" w:rsidRPr="00DF1D3F" w:rsidRDefault="00674318" w:rsidP="00674318">
            <w:pPr>
              <w:rPr>
                <w:color w:val="000000"/>
                <w:sz w:val="18"/>
                <w:szCs w:val="18"/>
              </w:rPr>
            </w:pPr>
            <w:r w:rsidRPr="00DF1D3F">
              <w:rPr>
                <w:color w:val="000000"/>
                <w:sz w:val="18"/>
                <w:szCs w:val="18"/>
              </w:rPr>
              <w:t>Благоустройство поселения</w:t>
            </w:r>
          </w:p>
        </w:tc>
        <w:tc>
          <w:tcPr>
            <w:tcW w:w="2268" w:type="dxa"/>
            <w:shd w:val="clear" w:color="auto" w:fill="auto"/>
            <w:tcMar>
              <w:top w:w="15" w:type="dxa"/>
              <w:left w:w="15" w:type="dxa"/>
              <w:bottom w:w="0" w:type="dxa"/>
              <w:right w:w="15" w:type="dxa"/>
            </w:tcMar>
            <w:vAlign w:val="bottom"/>
            <w:hideMark/>
          </w:tcPr>
          <w:p w:rsidR="00674318" w:rsidRPr="00DF1D3F" w:rsidRDefault="00674318" w:rsidP="00674318">
            <w:pPr>
              <w:jc w:val="center"/>
              <w:rPr>
                <w:color w:val="000000"/>
                <w:sz w:val="18"/>
                <w:szCs w:val="18"/>
              </w:rPr>
            </w:pPr>
            <w:r w:rsidRPr="00DF1D3F">
              <w:rPr>
                <w:color w:val="000000"/>
                <w:sz w:val="18"/>
                <w:szCs w:val="18"/>
              </w:rPr>
              <w:t>904 0503 82 3 00 00000 000</w:t>
            </w:r>
          </w:p>
        </w:tc>
        <w:tc>
          <w:tcPr>
            <w:tcW w:w="1276"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sidRPr="00DF1D3F">
              <w:rPr>
                <w:color w:val="000000"/>
                <w:sz w:val="18"/>
                <w:szCs w:val="18"/>
              </w:rPr>
              <w:t>1</w:t>
            </w:r>
            <w:r>
              <w:rPr>
                <w:color w:val="000000"/>
                <w:sz w:val="18"/>
                <w:szCs w:val="18"/>
              </w:rPr>
              <w:t>1</w:t>
            </w:r>
            <w:r w:rsidRPr="00DF1D3F">
              <w:rPr>
                <w:color w:val="000000"/>
                <w:sz w:val="18"/>
                <w:szCs w:val="18"/>
              </w:rPr>
              <w:t xml:space="preserve"> 292 160,00</w:t>
            </w:r>
          </w:p>
        </w:tc>
        <w:tc>
          <w:tcPr>
            <w:tcW w:w="1134"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Pr>
                <w:color w:val="000000"/>
                <w:sz w:val="18"/>
                <w:szCs w:val="18"/>
              </w:rPr>
              <w:t>6 470 644,76</w:t>
            </w:r>
          </w:p>
        </w:tc>
        <w:tc>
          <w:tcPr>
            <w:tcW w:w="1275"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Pr>
                <w:color w:val="000000"/>
                <w:sz w:val="18"/>
                <w:szCs w:val="18"/>
              </w:rPr>
              <w:t>4 821 515,24</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уличное освещение</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1 819 160,00</w:t>
            </w:r>
          </w:p>
        </w:tc>
        <w:tc>
          <w:tcPr>
            <w:tcW w:w="1134"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867 716,38</w:t>
            </w:r>
          </w:p>
        </w:tc>
        <w:tc>
          <w:tcPr>
            <w:tcW w:w="1275"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951 443,62</w:t>
            </w:r>
          </w:p>
        </w:tc>
      </w:tr>
      <w:tr w:rsidR="00674318" w:rsidRPr="00DF1D3F" w:rsidTr="00DF1D3F">
        <w:trPr>
          <w:trHeight w:val="450"/>
        </w:trPr>
        <w:tc>
          <w:tcPr>
            <w:tcW w:w="3701" w:type="dxa"/>
            <w:shd w:val="clear" w:color="auto" w:fill="auto"/>
            <w:tcMar>
              <w:top w:w="15" w:type="dxa"/>
              <w:left w:w="15" w:type="dxa"/>
              <w:bottom w:w="0" w:type="dxa"/>
              <w:right w:w="15" w:type="dxa"/>
            </w:tcMar>
            <w:vAlign w:val="bottom"/>
            <w:hideMark/>
          </w:tcPr>
          <w:p w:rsidR="00674318" w:rsidRPr="00DF1D3F" w:rsidRDefault="00674318" w:rsidP="00674318">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674318" w:rsidRPr="00DF1D3F" w:rsidRDefault="00674318" w:rsidP="00674318">
            <w:pPr>
              <w:jc w:val="center"/>
              <w:rPr>
                <w:color w:val="000000"/>
                <w:sz w:val="18"/>
                <w:szCs w:val="18"/>
              </w:rPr>
            </w:pPr>
            <w:r w:rsidRPr="00DF1D3F">
              <w:rPr>
                <w:color w:val="000000"/>
                <w:sz w:val="18"/>
                <w:szCs w:val="18"/>
              </w:rPr>
              <w:t>904 0503 82 3 00 10910 200</w:t>
            </w:r>
          </w:p>
        </w:tc>
        <w:tc>
          <w:tcPr>
            <w:tcW w:w="1276"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sidRPr="00DF1D3F">
              <w:rPr>
                <w:color w:val="000000"/>
                <w:sz w:val="18"/>
                <w:szCs w:val="18"/>
              </w:rPr>
              <w:t>1 819 160,00</w:t>
            </w:r>
          </w:p>
        </w:tc>
        <w:tc>
          <w:tcPr>
            <w:tcW w:w="1134"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Pr>
                <w:color w:val="000000"/>
                <w:sz w:val="18"/>
                <w:szCs w:val="18"/>
              </w:rPr>
              <w:t>867 716,38</w:t>
            </w:r>
          </w:p>
        </w:tc>
        <w:tc>
          <w:tcPr>
            <w:tcW w:w="1275"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Pr>
                <w:color w:val="000000"/>
                <w:sz w:val="18"/>
                <w:szCs w:val="18"/>
              </w:rPr>
              <w:t>951 443,62</w:t>
            </w:r>
          </w:p>
        </w:tc>
      </w:tr>
      <w:tr w:rsidR="00674318" w:rsidRPr="00DF1D3F" w:rsidTr="00DF1D3F">
        <w:trPr>
          <w:trHeight w:val="450"/>
        </w:trPr>
        <w:tc>
          <w:tcPr>
            <w:tcW w:w="3701" w:type="dxa"/>
            <w:shd w:val="clear" w:color="auto" w:fill="auto"/>
            <w:tcMar>
              <w:top w:w="15" w:type="dxa"/>
              <w:left w:w="15" w:type="dxa"/>
              <w:bottom w:w="0" w:type="dxa"/>
              <w:right w:w="15" w:type="dxa"/>
            </w:tcMar>
            <w:vAlign w:val="bottom"/>
            <w:hideMark/>
          </w:tcPr>
          <w:p w:rsidR="00674318" w:rsidRPr="00DF1D3F" w:rsidRDefault="00674318" w:rsidP="00674318">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674318" w:rsidRPr="00DF1D3F" w:rsidRDefault="00674318" w:rsidP="00674318">
            <w:pPr>
              <w:jc w:val="center"/>
              <w:rPr>
                <w:color w:val="000000"/>
                <w:sz w:val="18"/>
                <w:szCs w:val="18"/>
              </w:rPr>
            </w:pPr>
            <w:r w:rsidRPr="00DF1D3F">
              <w:rPr>
                <w:color w:val="000000"/>
                <w:sz w:val="18"/>
                <w:szCs w:val="18"/>
              </w:rPr>
              <w:t>904 0503 82 3 00 10910 240</w:t>
            </w:r>
          </w:p>
        </w:tc>
        <w:tc>
          <w:tcPr>
            <w:tcW w:w="1276"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sidRPr="00DF1D3F">
              <w:rPr>
                <w:color w:val="000000"/>
                <w:sz w:val="18"/>
                <w:szCs w:val="18"/>
              </w:rPr>
              <w:t>1 819 160,00</w:t>
            </w:r>
          </w:p>
        </w:tc>
        <w:tc>
          <w:tcPr>
            <w:tcW w:w="1134"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Pr>
                <w:color w:val="000000"/>
                <w:sz w:val="18"/>
                <w:szCs w:val="18"/>
              </w:rPr>
              <w:t>867 716,38</w:t>
            </w:r>
          </w:p>
        </w:tc>
        <w:tc>
          <w:tcPr>
            <w:tcW w:w="1275" w:type="dxa"/>
            <w:shd w:val="clear" w:color="auto" w:fill="auto"/>
            <w:tcMar>
              <w:top w:w="15" w:type="dxa"/>
              <w:left w:w="15" w:type="dxa"/>
              <w:bottom w:w="0" w:type="dxa"/>
              <w:right w:w="15" w:type="dxa"/>
            </w:tcMar>
            <w:vAlign w:val="bottom"/>
            <w:hideMark/>
          </w:tcPr>
          <w:p w:rsidR="00674318" w:rsidRPr="00DF1D3F" w:rsidRDefault="00674318" w:rsidP="00674318">
            <w:pPr>
              <w:jc w:val="right"/>
              <w:rPr>
                <w:color w:val="000000"/>
                <w:sz w:val="18"/>
                <w:szCs w:val="18"/>
              </w:rPr>
            </w:pPr>
            <w:r>
              <w:rPr>
                <w:color w:val="000000"/>
                <w:sz w:val="18"/>
                <w:szCs w:val="18"/>
              </w:rPr>
              <w:t>951 443,62</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904 0503 82 3 00 10910 244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1 250 000,00</w:t>
            </w:r>
          </w:p>
        </w:tc>
        <w:tc>
          <w:tcPr>
            <w:tcW w:w="1134"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483 920,42</w:t>
            </w:r>
          </w:p>
        </w:tc>
        <w:tc>
          <w:tcPr>
            <w:tcW w:w="1275"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766 079,58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Закупка энергетических ресурсов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904 0503 82 3 00 10910 247</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569 160,00</w:t>
            </w:r>
          </w:p>
        </w:tc>
        <w:tc>
          <w:tcPr>
            <w:tcW w:w="1134"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383 795,96</w:t>
            </w:r>
          </w:p>
        </w:tc>
        <w:tc>
          <w:tcPr>
            <w:tcW w:w="1275" w:type="dxa"/>
            <w:shd w:val="clear" w:color="auto" w:fill="auto"/>
            <w:tcMar>
              <w:top w:w="15" w:type="dxa"/>
              <w:left w:w="15" w:type="dxa"/>
              <w:bottom w:w="0" w:type="dxa"/>
              <w:right w:w="15" w:type="dxa"/>
            </w:tcMar>
            <w:vAlign w:val="bottom"/>
            <w:hideMark/>
          </w:tcPr>
          <w:p w:rsidR="00DF1D3F" w:rsidRPr="00DF1D3F" w:rsidRDefault="00674318">
            <w:pPr>
              <w:jc w:val="right"/>
              <w:rPr>
                <w:color w:val="000000"/>
                <w:sz w:val="18"/>
                <w:szCs w:val="18"/>
              </w:rPr>
            </w:pPr>
            <w:r>
              <w:rPr>
                <w:color w:val="000000"/>
                <w:sz w:val="18"/>
                <w:szCs w:val="18"/>
              </w:rPr>
              <w:t>185 364,04</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озеленение поселения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904 0503 82 3 00 10920 000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100 000,00</w:t>
            </w:r>
          </w:p>
        </w:tc>
        <w:tc>
          <w:tcPr>
            <w:tcW w:w="1134" w:type="dxa"/>
            <w:shd w:val="clear" w:color="auto" w:fill="auto"/>
            <w:tcMar>
              <w:top w:w="15" w:type="dxa"/>
              <w:left w:w="15" w:type="dxa"/>
              <w:bottom w:w="0" w:type="dxa"/>
              <w:right w:w="15" w:type="dxa"/>
            </w:tcMar>
            <w:vAlign w:val="bottom"/>
            <w:hideMark/>
          </w:tcPr>
          <w:p w:rsidR="00DF1D3F" w:rsidRPr="00DF1D3F" w:rsidRDefault="00A371DB">
            <w:pPr>
              <w:jc w:val="right"/>
              <w:rPr>
                <w:color w:val="000000"/>
                <w:sz w:val="18"/>
                <w:szCs w:val="18"/>
              </w:rPr>
            </w:pPr>
            <w:r>
              <w:rPr>
                <w:color w:val="000000"/>
                <w:sz w:val="18"/>
                <w:szCs w:val="18"/>
              </w:rPr>
              <w:t>89 657,10</w:t>
            </w:r>
          </w:p>
        </w:tc>
        <w:tc>
          <w:tcPr>
            <w:tcW w:w="1275" w:type="dxa"/>
            <w:shd w:val="clear" w:color="auto" w:fill="auto"/>
            <w:tcMar>
              <w:top w:w="15" w:type="dxa"/>
              <w:left w:w="15" w:type="dxa"/>
              <w:bottom w:w="0" w:type="dxa"/>
              <w:right w:w="15" w:type="dxa"/>
            </w:tcMar>
            <w:vAlign w:val="bottom"/>
            <w:hideMark/>
          </w:tcPr>
          <w:p w:rsidR="00DF1D3F" w:rsidRPr="00DF1D3F" w:rsidRDefault="00A371DB">
            <w:pPr>
              <w:jc w:val="right"/>
              <w:rPr>
                <w:color w:val="000000"/>
                <w:sz w:val="18"/>
                <w:szCs w:val="18"/>
              </w:rPr>
            </w:pPr>
            <w:r>
              <w:rPr>
                <w:color w:val="000000"/>
                <w:sz w:val="18"/>
                <w:szCs w:val="18"/>
              </w:rPr>
              <w:t>10 342,90</w:t>
            </w:r>
          </w:p>
        </w:tc>
      </w:tr>
      <w:tr w:rsidR="00A371DB" w:rsidRPr="00DF1D3F" w:rsidTr="00DF1D3F">
        <w:trPr>
          <w:trHeight w:val="450"/>
        </w:trPr>
        <w:tc>
          <w:tcPr>
            <w:tcW w:w="3701" w:type="dxa"/>
            <w:shd w:val="clear" w:color="auto" w:fill="auto"/>
            <w:tcMar>
              <w:top w:w="15" w:type="dxa"/>
              <w:left w:w="15" w:type="dxa"/>
              <w:bottom w:w="0" w:type="dxa"/>
              <w:right w:w="15" w:type="dxa"/>
            </w:tcMar>
            <w:vAlign w:val="bottom"/>
            <w:hideMark/>
          </w:tcPr>
          <w:p w:rsidR="00A371DB" w:rsidRPr="00DF1D3F" w:rsidRDefault="00A371DB" w:rsidP="00A371DB">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A371DB" w:rsidRPr="00DF1D3F" w:rsidRDefault="00A371DB" w:rsidP="00A371DB">
            <w:pPr>
              <w:jc w:val="center"/>
              <w:rPr>
                <w:color w:val="000000"/>
                <w:sz w:val="18"/>
                <w:szCs w:val="18"/>
              </w:rPr>
            </w:pPr>
            <w:r w:rsidRPr="00DF1D3F">
              <w:rPr>
                <w:color w:val="000000"/>
                <w:sz w:val="18"/>
                <w:szCs w:val="18"/>
              </w:rPr>
              <w:t>904 0503 82 3 00 10920 200</w:t>
            </w:r>
          </w:p>
        </w:tc>
        <w:tc>
          <w:tcPr>
            <w:tcW w:w="1276"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sidRPr="00DF1D3F">
              <w:rPr>
                <w:color w:val="000000"/>
                <w:sz w:val="18"/>
                <w:szCs w:val="18"/>
              </w:rPr>
              <w:t>100 000,00</w:t>
            </w:r>
          </w:p>
        </w:tc>
        <w:tc>
          <w:tcPr>
            <w:tcW w:w="1134"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Pr>
                <w:color w:val="000000"/>
                <w:sz w:val="18"/>
                <w:szCs w:val="18"/>
              </w:rPr>
              <w:t>89 657,10</w:t>
            </w:r>
          </w:p>
        </w:tc>
        <w:tc>
          <w:tcPr>
            <w:tcW w:w="1275"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Pr>
                <w:color w:val="000000"/>
                <w:sz w:val="18"/>
                <w:szCs w:val="18"/>
              </w:rPr>
              <w:t>10 342,90</w:t>
            </w:r>
          </w:p>
        </w:tc>
      </w:tr>
      <w:tr w:rsidR="00A371DB" w:rsidRPr="00DF1D3F" w:rsidTr="00DF1D3F">
        <w:trPr>
          <w:trHeight w:val="450"/>
        </w:trPr>
        <w:tc>
          <w:tcPr>
            <w:tcW w:w="3701" w:type="dxa"/>
            <w:shd w:val="clear" w:color="auto" w:fill="auto"/>
            <w:tcMar>
              <w:top w:w="15" w:type="dxa"/>
              <w:left w:w="15" w:type="dxa"/>
              <w:bottom w:w="0" w:type="dxa"/>
              <w:right w:w="15" w:type="dxa"/>
            </w:tcMar>
            <w:vAlign w:val="bottom"/>
            <w:hideMark/>
          </w:tcPr>
          <w:p w:rsidR="00A371DB" w:rsidRPr="00DF1D3F" w:rsidRDefault="00A371DB" w:rsidP="00A371DB">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A371DB" w:rsidRPr="00DF1D3F" w:rsidRDefault="00A371DB" w:rsidP="00A371DB">
            <w:pPr>
              <w:jc w:val="center"/>
              <w:rPr>
                <w:color w:val="000000"/>
                <w:sz w:val="18"/>
                <w:szCs w:val="18"/>
              </w:rPr>
            </w:pPr>
            <w:r w:rsidRPr="00DF1D3F">
              <w:rPr>
                <w:color w:val="000000"/>
                <w:sz w:val="18"/>
                <w:szCs w:val="18"/>
              </w:rPr>
              <w:t>904 0503 82 3 00 10920 240</w:t>
            </w:r>
          </w:p>
        </w:tc>
        <w:tc>
          <w:tcPr>
            <w:tcW w:w="1276"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sidRPr="00DF1D3F">
              <w:rPr>
                <w:color w:val="000000"/>
                <w:sz w:val="18"/>
                <w:szCs w:val="18"/>
              </w:rPr>
              <w:t>100 000,00</w:t>
            </w:r>
          </w:p>
        </w:tc>
        <w:tc>
          <w:tcPr>
            <w:tcW w:w="1134"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Pr>
                <w:color w:val="000000"/>
                <w:sz w:val="18"/>
                <w:szCs w:val="18"/>
              </w:rPr>
              <w:t>89 657,10</w:t>
            </w:r>
          </w:p>
        </w:tc>
        <w:tc>
          <w:tcPr>
            <w:tcW w:w="1275"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Pr>
                <w:color w:val="000000"/>
                <w:sz w:val="18"/>
                <w:szCs w:val="18"/>
              </w:rPr>
              <w:t>10 342,90</w:t>
            </w:r>
          </w:p>
        </w:tc>
      </w:tr>
      <w:tr w:rsidR="00A371DB" w:rsidRPr="00DF1D3F" w:rsidTr="00DF1D3F">
        <w:trPr>
          <w:trHeight w:val="285"/>
        </w:trPr>
        <w:tc>
          <w:tcPr>
            <w:tcW w:w="3701" w:type="dxa"/>
            <w:shd w:val="clear" w:color="auto" w:fill="auto"/>
            <w:tcMar>
              <w:top w:w="15" w:type="dxa"/>
              <w:left w:w="15" w:type="dxa"/>
              <w:bottom w:w="0" w:type="dxa"/>
              <w:right w:w="15" w:type="dxa"/>
            </w:tcMar>
            <w:vAlign w:val="bottom"/>
            <w:hideMark/>
          </w:tcPr>
          <w:p w:rsidR="00A371DB" w:rsidRPr="00DF1D3F" w:rsidRDefault="00A371DB" w:rsidP="00A371DB">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A371DB" w:rsidRPr="00DF1D3F" w:rsidRDefault="00A371DB" w:rsidP="00A371DB">
            <w:pPr>
              <w:jc w:val="center"/>
              <w:rPr>
                <w:color w:val="000000"/>
                <w:sz w:val="18"/>
                <w:szCs w:val="18"/>
              </w:rPr>
            </w:pPr>
            <w:r w:rsidRPr="00DF1D3F">
              <w:rPr>
                <w:color w:val="000000"/>
                <w:sz w:val="18"/>
                <w:szCs w:val="18"/>
              </w:rPr>
              <w:t>904 0503 82 3 00 10920 244</w:t>
            </w:r>
          </w:p>
        </w:tc>
        <w:tc>
          <w:tcPr>
            <w:tcW w:w="1276"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sidRPr="00DF1D3F">
              <w:rPr>
                <w:color w:val="000000"/>
                <w:sz w:val="18"/>
                <w:szCs w:val="18"/>
              </w:rPr>
              <w:t>100 000,00</w:t>
            </w:r>
          </w:p>
        </w:tc>
        <w:tc>
          <w:tcPr>
            <w:tcW w:w="1134"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Pr>
                <w:color w:val="000000"/>
                <w:sz w:val="18"/>
                <w:szCs w:val="18"/>
              </w:rPr>
              <w:t>89 657,10</w:t>
            </w:r>
          </w:p>
        </w:tc>
        <w:tc>
          <w:tcPr>
            <w:tcW w:w="1275" w:type="dxa"/>
            <w:shd w:val="clear" w:color="auto" w:fill="auto"/>
            <w:tcMar>
              <w:top w:w="15" w:type="dxa"/>
              <w:left w:w="15" w:type="dxa"/>
              <w:bottom w:w="0" w:type="dxa"/>
              <w:right w:w="15" w:type="dxa"/>
            </w:tcMar>
            <w:vAlign w:val="bottom"/>
            <w:hideMark/>
          </w:tcPr>
          <w:p w:rsidR="00A371DB" w:rsidRPr="00DF1D3F" w:rsidRDefault="00A371DB" w:rsidP="00A371DB">
            <w:pPr>
              <w:jc w:val="right"/>
              <w:rPr>
                <w:color w:val="000000"/>
                <w:sz w:val="18"/>
                <w:szCs w:val="18"/>
              </w:rPr>
            </w:pPr>
            <w:r>
              <w:rPr>
                <w:color w:val="000000"/>
                <w:sz w:val="18"/>
                <w:szCs w:val="18"/>
              </w:rPr>
              <w:t>10 342,90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Осуществление полномочий по организации ритуальных услуг и содержанию мест захоронения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904 0503 82 3 00 10930 000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904 0503 82 3 00 10930 200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904 0503 82 3 00 10930 240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904 0503 82 3 00 10930 244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Прочие мероприятия по благоустройству поселения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904 0503 82 3 00 10940 000</w:t>
            </w:r>
          </w:p>
        </w:tc>
        <w:tc>
          <w:tcPr>
            <w:tcW w:w="1276" w:type="dxa"/>
            <w:shd w:val="clear" w:color="auto" w:fill="auto"/>
            <w:tcMar>
              <w:top w:w="15" w:type="dxa"/>
              <w:left w:w="15" w:type="dxa"/>
              <w:bottom w:w="0" w:type="dxa"/>
              <w:right w:w="15" w:type="dxa"/>
            </w:tcMar>
            <w:vAlign w:val="bottom"/>
            <w:hideMark/>
          </w:tcPr>
          <w:p w:rsidR="00DF1D3F" w:rsidRPr="00DF1D3F" w:rsidRDefault="00584D7F">
            <w:pPr>
              <w:jc w:val="right"/>
              <w:rPr>
                <w:color w:val="000000"/>
                <w:sz w:val="18"/>
                <w:szCs w:val="18"/>
              </w:rPr>
            </w:pPr>
            <w:r>
              <w:rPr>
                <w:color w:val="000000"/>
                <w:sz w:val="18"/>
                <w:szCs w:val="18"/>
              </w:rPr>
              <w:t>9 323 000,00</w:t>
            </w:r>
          </w:p>
        </w:tc>
        <w:tc>
          <w:tcPr>
            <w:tcW w:w="1134" w:type="dxa"/>
            <w:shd w:val="clear" w:color="auto" w:fill="auto"/>
            <w:tcMar>
              <w:top w:w="15" w:type="dxa"/>
              <w:left w:w="15" w:type="dxa"/>
              <w:bottom w:w="0" w:type="dxa"/>
              <w:right w:w="15" w:type="dxa"/>
            </w:tcMar>
            <w:vAlign w:val="bottom"/>
            <w:hideMark/>
          </w:tcPr>
          <w:p w:rsidR="00DF1D3F" w:rsidRPr="00DF1D3F" w:rsidRDefault="00584D7F">
            <w:pPr>
              <w:jc w:val="right"/>
              <w:rPr>
                <w:color w:val="000000"/>
                <w:sz w:val="18"/>
                <w:szCs w:val="18"/>
              </w:rPr>
            </w:pPr>
            <w:r>
              <w:rPr>
                <w:color w:val="000000"/>
                <w:sz w:val="18"/>
                <w:szCs w:val="18"/>
              </w:rPr>
              <w:t>5 513 271,28</w:t>
            </w:r>
          </w:p>
        </w:tc>
        <w:tc>
          <w:tcPr>
            <w:tcW w:w="1275" w:type="dxa"/>
            <w:shd w:val="clear" w:color="auto" w:fill="auto"/>
            <w:tcMar>
              <w:top w:w="15" w:type="dxa"/>
              <w:left w:w="15" w:type="dxa"/>
              <w:bottom w:w="0" w:type="dxa"/>
              <w:right w:w="15" w:type="dxa"/>
            </w:tcMar>
            <w:vAlign w:val="bottom"/>
            <w:hideMark/>
          </w:tcPr>
          <w:p w:rsidR="00DF1D3F" w:rsidRPr="00DF1D3F" w:rsidRDefault="00584D7F">
            <w:pPr>
              <w:jc w:val="right"/>
              <w:rPr>
                <w:color w:val="000000"/>
                <w:sz w:val="18"/>
                <w:szCs w:val="18"/>
              </w:rPr>
            </w:pPr>
            <w:r>
              <w:rPr>
                <w:color w:val="000000"/>
                <w:sz w:val="18"/>
                <w:szCs w:val="18"/>
              </w:rPr>
              <w:t>3 809 728,72</w:t>
            </w:r>
          </w:p>
        </w:tc>
      </w:tr>
      <w:tr w:rsidR="00584D7F" w:rsidRPr="00DF1D3F" w:rsidTr="00DF1D3F">
        <w:trPr>
          <w:trHeight w:val="450"/>
        </w:trPr>
        <w:tc>
          <w:tcPr>
            <w:tcW w:w="3701" w:type="dxa"/>
            <w:shd w:val="clear" w:color="auto" w:fill="auto"/>
            <w:tcMar>
              <w:top w:w="15" w:type="dxa"/>
              <w:left w:w="15" w:type="dxa"/>
              <w:bottom w:w="0" w:type="dxa"/>
              <w:right w:w="15" w:type="dxa"/>
            </w:tcMar>
            <w:vAlign w:val="bottom"/>
            <w:hideMark/>
          </w:tcPr>
          <w:p w:rsidR="00584D7F" w:rsidRPr="00DF1D3F" w:rsidRDefault="00584D7F" w:rsidP="00584D7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584D7F" w:rsidRPr="00DF1D3F" w:rsidRDefault="00584D7F" w:rsidP="00584D7F">
            <w:pPr>
              <w:jc w:val="center"/>
              <w:rPr>
                <w:color w:val="000000"/>
                <w:sz w:val="18"/>
                <w:szCs w:val="18"/>
              </w:rPr>
            </w:pPr>
            <w:r w:rsidRPr="00DF1D3F">
              <w:rPr>
                <w:color w:val="000000"/>
                <w:sz w:val="18"/>
                <w:szCs w:val="18"/>
              </w:rPr>
              <w:t>904 0503 82 3 00 10940 200</w:t>
            </w:r>
          </w:p>
        </w:tc>
        <w:tc>
          <w:tcPr>
            <w:tcW w:w="1276" w:type="dxa"/>
            <w:shd w:val="clear" w:color="auto" w:fill="auto"/>
            <w:tcMar>
              <w:top w:w="15" w:type="dxa"/>
              <w:left w:w="15" w:type="dxa"/>
              <w:bottom w:w="0" w:type="dxa"/>
              <w:right w:w="15" w:type="dxa"/>
            </w:tcMar>
            <w:vAlign w:val="bottom"/>
            <w:hideMark/>
          </w:tcPr>
          <w:p w:rsidR="00584D7F" w:rsidRPr="00DF1D3F" w:rsidRDefault="00584D7F" w:rsidP="00584D7F">
            <w:pPr>
              <w:jc w:val="right"/>
              <w:rPr>
                <w:color w:val="000000"/>
                <w:sz w:val="18"/>
                <w:szCs w:val="18"/>
              </w:rPr>
            </w:pPr>
            <w:r>
              <w:rPr>
                <w:color w:val="000000"/>
                <w:sz w:val="18"/>
                <w:szCs w:val="18"/>
              </w:rPr>
              <w:t>9 323 000,00</w:t>
            </w:r>
          </w:p>
        </w:tc>
        <w:tc>
          <w:tcPr>
            <w:tcW w:w="1134" w:type="dxa"/>
            <w:shd w:val="clear" w:color="auto" w:fill="auto"/>
            <w:tcMar>
              <w:top w:w="15" w:type="dxa"/>
              <w:left w:w="15" w:type="dxa"/>
              <w:bottom w:w="0" w:type="dxa"/>
              <w:right w:w="15" w:type="dxa"/>
            </w:tcMar>
            <w:vAlign w:val="bottom"/>
            <w:hideMark/>
          </w:tcPr>
          <w:p w:rsidR="00584D7F" w:rsidRPr="00DF1D3F" w:rsidRDefault="00584D7F" w:rsidP="00584D7F">
            <w:pPr>
              <w:jc w:val="right"/>
              <w:rPr>
                <w:color w:val="000000"/>
                <w:sz w:val="18"/>
                <w:szCs w:val="18"/>
              </w:rPr>
            </w:pPr>
            <w:r>
              <w:rPr>
                <w:color w:val="000000"/>
                <w:sz w:val="18"/>
                <w:szCs w:val="18"/>
              </w:rPr>
              <w:t>5 513 271,28</w:t>
            </w:r>
          </w:p>
        </w:tc>
        <w:tc>
          <w:tcPr>
            <w:tcW w:w="1275" w:type="dxa"/>
            <w:shd w:val="clear" w:color="auto" w:fill="auto"/>
            <w:tcMar>
              <w:top w:w="15" w:type="dxa"/>
              <w:left w:w="15" w:type="dxa"/>
              <w:bottom w:w="0" w:type="dxa"/>
              <w:right w:w="15" w:type="dxa"/>
            </w:tcMar>
            <w:vAlign w:val="bottom"/>
            <w:hideMark/>
          </w:tcPr>
          <w:p w:rsidR="00584D7F" w:rsidRPr="00DF1D3F" w:rsidRDefault="00584D7F" w:rsidP="00584D7F">
            <w:pPr>
              <w:jc w:val="right"/>
              <w:rPr>
                <w:color w:val="000000"/>
                <w:sz w:val="18"/>
                <w:szCs w:val="18"/>
              </w:rPr>
            </w:pPr>
            <w:r>
              <w:rPr>
                <w:color w:val="000000"/>
                <w:sz w:val="18"/>
                <w:szCs w:val="18"/>
              </w:rPr>
              <w:t>3 809 728,72</w:t>
            </w:r>
          </w:p>
        </w:tc>
      </w:tr>
      <w:tr w:rsidR="00584D7F" w:rsidRPr="00DF1D3F" w:rsidTr="00DF1D3F">
        <w:trPr>
          <w:trHeight w:val="450"/>
        </w:trPr>
        <w:tc>
          <w:tcPr>
            <w:tcW w:w="3701" w:type="dxa"/>
            <w:shd w:val="clear" w:color="auto" w:fill="auto"/>
            <w:tcMar>
              <w:top w:w="15" w:type="dxa"/>
              <w:left w:w="15" w:type="dxa"/>
              <w:bottom w:w="0" w:type="dxa"/>
              <w:right w:w="15" w:type="dxa"/>
            </w:tcMar>
            <w:vAlign w:val="bottom"/>
            <w:hideMark/>
          </w:tcPr>
          <w:p w:rsidR="00584D7F" w:rsidRPr="00DF1D3F" w:rsidRDefault="00584D7F" w:rsidP="00584D7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584D7F" w:rsidRPr="00DF1D3F" w:rsidRDefault="00584D7F" w:rsidP="00584D7F">
            <w:pPr>
              <w:jc w:val="center"/>
              <w:rPr>
                <w:color w:val="000000"/>
                <w:sz w:val="18"/>
                <w:szCs w:val="18"/>
              </w:rPr>
            </w:pPr>
            <w:r w:rsidRPr="00DF1D3F">
              <w:rPr>
                <w:color w:val="000000"/>
                <w:sz w:val="18"/>
                <w:szCs w:val="18"/>
              </w:rPr>
              <w:t>904 0503 82 3 00 10940 240</w:t>
            </w:r>
          </w:p>
        </w:tc>
        <w:tc>
          <w:tcPr>
            <w:tcW w:w="1276" w:type="dxa"/>
            <w:shd w:val="clear" w:color="auto" w:fill="auto"/>
            <w:tcMar>
              <w:top w:w="15" w:type="dxa"/>
              <w:left w:w="15" w:type="dxa"/>
              <w:bottom w:w="0" w:type="dxa"/>
              <w:right w:w="15" w:type="dxa"/>
            </w:tcMar>
            <w:vAlign w:val="bottom"/>
            <w:hideMark/>
          </w:tcPr>
          <w:p w:rsidR="00584D7F" w:rsidRPr="00DF1D3F" w:rsidRDefault="00584D7F" w:rsidP="00584D7F">
            <w:pPr>
              <w:jc w:val="right"/>
              <w:rPr>
                <w:color w:val="000000"/>
                <w:sz w:val="18"/>
                <w:szCs w:val="18"/>
              </w:rPr>
            </w:pPr>
            <w:r>
              <w:rPr>
                <w:color w:val="000000"/>
                <w:sz w:val="18"/>
                <w:szCs w:val="18"/>
              </w:rPr>
              <w:t>9 323 000,00</w:t>
            </w:r>
          </w:p>
        </w:tc>
        <w:tc>
          <w:tcPr>
            <w:tcW w:w="1134" w:type="dxa"/>
            <w:shd w:val="clear" w:color="auto" w:fill="auto"/>
            <w:tcMar>
              <w:top w:w="15" w:type="dxa"/>
              <w:left w:w="15" w:type="dxa"/>
              <w:bottom w:w="0" w:type="dxa"/>
              <w:right w:w="15" w:type="dxa"/>
            </w:tcMar>
            <w:vAlign w:val="bottom"/>
            <w:hideMark/>
          </w:tcPr>
          <w:p w:rsidR="00584D7F" w:rsidRPr="00DF1D3F" w:rsidRDefault="00584D7F" w:rsidP="00584D7F">
            <w:pPr>
              <w:jc w:val="right"/>
              <w:rPr>
                <w:color w:val="000000"/>
                <w:sz w:val="18"/>
                <w:szCs w:val="18"/>
              </w:rPr>
            </w:pPr>
            <w:r>
              <w:rPr>
                <w:color w:val="000000"/>
                <w:sz w:val="18"/>
                <w:szCs w:val="18"/>
              </w:rPr>
              <w:t>5 513 271,28</w:t>
            </w:r>
          </w:p>
        </w:tc>
        <w:tc>
          <w:tcPr>
            <w:tcW w:w="1275" w:type="dxa"/>
            <w:shd w:val="clear" w:color="auto" w:fill="auto"/>
            <w:tcMar>
              <w:top w:w="15" w:type="dxa"/>
              <w:left w:w="15" w:type="dxa"/>
              <w:bottom w:w="0" w:type="dxa"/>
              <w:right w:w="15" w:type="dxa"/>
            </w:tcMar>
            <w:vAlign w:val="bottom"/>
            <w:hideMark/>
          </w:tcPr>
          <w:p w:rsidR="00584D7F" w:rsidRPr="00DF1D3F" w:rsidRDefault="00584D7F" w:rsidP="00584D7F">
            <w:pPr>
              <w:jc w:val="right"/>
              <w:rPr>
                <w:color w:val="000000"/>
                <w:sz w:val="18"/>
                <w:szCs w:val="18"/>
              </w:rPr>
            </w:pPr>
            <w:r>
              <w:rPr>
                <w:color w:val="000000"/>
                <w:sz w:val="18"/>
                <w:szCs w:val="18"/>
              </w:rPr>
              <w:t>3 809 728,72</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Закупка товаров, работ, услуг в целях капитального ремонта государственного (муниципального) имущества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904 0503 82 3 00 10940 243</w:t>
            </w:r>
          </w:p>
        </w:tc>
        <w:tc>
          <w:tcPr>
            <w:tcW w:w="1276" w:type="dxa"/>
            <w:shd w:val="clear" w:color="auto" w:fill="auto"/>
            <w:tcMar>
              <w:top w:w="15" w:type="dxa"/>
              <w:left w:w="15" w:type="dxa"/>
              <w:bottom w:w="0" w:type="dxa"/>
              <w:right w:w="15" w:type="dxa"/>
            </w:tcMar>
            <w:vAlign w:val="bottom"/>
            <w:hideMark/>
          </w:tcPr>
          <w:p w:rsidR="00DF1D3F" w:rsidRPr="00DF1D3F" w:rsidRDefault="00584D7F">
            <w:pPr>
              <w:jc w:val="right"/>
              <w:rPr>
                <w:color w:val="000000"/>
                <w:sz w:val="18"/>
                <w:szCs w:val="18"/>
              </w:rPr>
            </w:pPr>
            <w:r>
              <w:rPr>
                <w:color w:val="000000"/>
                <w:sz w:val="18"/>
                <w:szCs w:val="18"/>
              </w:rPr>
              <w:t>1</w:t>
            </w:r>
            <w:r w:rsidR="00DF1D3F" w:rsidRPr="00DF1D3F">
              <w:rPr>
                <w:color w:val="000000"/>
                <w:sz w:val="18"/>
                <w:szCs w:val="18"/>
              </w:rPr>
              <w:t xml:space="preserve">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975 069,72</w:t>
            </w:r>
          </w:p>
        </w:tc>
        <w:tc>
          <w:tcPr>
            <w:tcW w:w="1275" w:type="dxa"/>
            <w:shd w:val="clear" w:color="auto" w:fill="auto"/>
            <w:tcMar>
              <w:top w:w="15" w:type="dxa"/>
              <w:left w:w="15" w:type="dxa"/>
              <w:bottom w:w="0" w:type="dxa"/>
              <w:right w:w="15" w:type="dxa"/>
            </w:tcMar>
            <w:vAlign w:val="bottom"/>
            <w:hideMark/>
          </w:tcPr>
          <w:p w:rsidR="00DF1D3F" w:rsidRPr="00DF1D3F" w:rsidRDefault="00584D7F">
            <w:pPr>
              <w:jc w:val="right"/>
              <w:rPr>
                <w:color w:val="000000"/>
                <w:sz w:val="18"/>
                <w:szCs w:val="18"/>
              </w:rPr>
            </w:pPr>
            <w:r>
              <w:rPr>
                <w:color w:val="000000"/>
                <w:sz w:val="18"/>
                <w:szCs w:val="18"/>
              </w:rPr>
              <w:t xml:space="preserve">24 </w:t>
            </w:r>
            <w:r w:rsidR="00DF1D3F" w:rsidRPr="00DF1D3F">
              <w:rPr>
                <w:color w:val="000000"/>
                <w:sz w:val="18"/>
                <w:szCs w:val="18"/>
              </w:rPr>
              <w:t>930,28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904 0503 82 3 00 10940 244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8 323 000,00</w:t>
            </w:r>
          </w:p>
        </w:tc>
        <w:tc>
          <w:tcPr>
            <w:tcW w:w="1134" w:type="dxa"/>
            <w:shd w:val="clear" w:color="auto" w:fill="auto"/>
            <w:tcMar>
              <w:top w:w="15" w:type="dxa"/>
              <w:left w:w="15" w:type="dxa"/>
              <w:bottom w:w="0" w:type="dxa"/>
              <w:right w:w="15" w:type="dxa"/>
            </w:tcMar>
            <w:vAlign w:val="bottom"/>
            <w:hideMark/>
          </w:tcPr>
          <w:p w:rsidR="00DF1D3F" w:rsidRPr="00DF1D3F" w:rsidRDefault="00584D7F">
            <w:pPr>
              <w:jc w:val="right"/>
              <w:rPr>
                <w:color w:val="000000"/>
                <w:sz w:val="18"/>
                <w:szCs w:val="18"/>
              </w:rPr>
            </w:pPr>
            <w:r>
              <w:rPr>
                <w:color w:val="000000"/>
                <w:sz w:val="18"/>
                <w:szCs w:val="18"/>
              </w:rPr>
              <w:t>4 538 201,56</w:t>
            </w:r>
          </w:p>
        </w:tc>
        <w:tc>
          <w:tcPr>
            <w:tcW w:w="1275" w:type="dxa"/>
            <w:shd w:val="clear" w:color="auto" w:fill="auto"/>
            <w:tcMar>
              <w:top w:w="15" w:type="dxa"/>
              <w:left w:w="15" w:type="dxa"/>
              <w:bottom w:w="0" w:type="dxa"/>
              <w:right w:w="15" w:type="dxa"/>
            </w:tcMar>
            <w:vAlign w:val="bottom"/>
            <w:hideMark/>
          </w:tcPr>
          <w:p w:rsidR="00DF1D3F" w:rsidRPr="00DF1D3F" w:rsidRDefault="00584D7F">
            <w:pPr>
              <w:jc w:val="right"/>
              <w:rPr>
                <w:color w:val="000000"/>
                <w:sz w:val="18"/>
                <w:szCs w:val="18"/>
              </w:rPr>
            </w:pPr>
            <w:r>
              <w:rPr>
                <w:color w:val="000000"/>
                <w:sz w:val="18"/>
                <w:szCs w:val="18"/>
              </w:rPr>
              <w:t>3 784 798,44</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ОХРАНА ОКРУЖАЮЩЕЙ СРЕДЫ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904 0600 00 0 00 00000 000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Другие вопросы в области охраны окружающей среды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904 0605 00 0 00 00000 000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r>
      <w:tr w:rsidR="00DF1D3F" w:rsidRPr="00DF1D3F" w:rsidTr="00DF1D3F">
        <w:trPr>
          <w:trHeight w:val="450"/>
        </w:trPr>
        <w:tc>
          <w:tcPr>
            <w:tcW w:w="3701" w:type="dxa"/>
            <w:shd w:val="clear" w:color="000000" w:fill="FFFFFF"/>
            <w:tcMar>
              <w:top w:w="15" w:type="dxa"/>
              <w:left w:w="15" w:type="dxa"/>
              <w:bottom w:w="0" w:type="dxa"/>
              <w:right w:w="15" w:type="dxa"/>
            </w:tcMar>
            <w:vAlign w:val="center"/>
            <w:hideMark/>
          </w:tcPr>
          <w:p w:rsidR="00DF1D3F" w:rsidRPr="00DF1D3F" w:rsidRDefault="00DF1D3F">
            <w:pPr>
              <w:rPr>
                <w:sz w:val="18"/>
                <w:szCs w:val="18"/>
              </w:rPr>
            </w:pPr>
            <w:r w:rsidRPr="00DF1D3F">
              <w:rPr>
                <w:sz w:val="18"/>
                <w:szCs w:val="18"/>
              </w:rPr>
              <w:t xml:space="preserve">Мероприятия по обустройству  площадок временного накопления твердых коммунальных отходов </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904 0605 83 0 00 00000 000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r>
      <w:tr w:rsidR="00DF1D3F" w:rsidRPr="00DF1D3F" w:rsidTr="00DF1D3F">
        <w:trPr>
          <w:trHeight w:val="450"/>
        </w:trPr>
        <w:tc>
          <w:tcPr>
            <w:tcW w:w="3701" w:type="dxa"/>
            <w:shd w:val="clear" w:color="000000" w:fill="FFFFFF"/>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Расходы связанные с обустройством площадок  временного накопления твердых коммунальных отходов </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904 0605 83 0 00 10520 000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r>
      <w:tr w:rsidR="00DF1D3F" w:rsidRPr="00DF1D3F" w:rsidTr="00DF1D3F">
        <w:trPr>
          <w:trHeight w:val="450"/>
        </w:trPr>
        <w:tc>
          <w:tcPr>
            <w:tcW w:w="3701" w:type="dxa"/>
            <w:shd w:val="clear" w:color="000000" w:fill="FFFFFF"/>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904 0605 83 0 00 10520 200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r>
      <w:tr w:rsidR="00DF1D3F" w:rsidRPr="00DF1D3F" w:rsidTr="00DF1D3F">
        <w:trPr>
          <w:trHeight w:val="450"/>
        </w:trPr>
        <w:tc>
          <w:tcPr>
            <w:tcW w:w="3701" w:type="dxa"/>
            <w:shd w:val="clear" w:color="000000" w:fill="FFFFFF"/>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904 0605 83 0 00 10520 240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r>
      <w:tr w:rsidR="00DF1D3F" w:rsidRPr="00DF1D3F" w:rsidTr="00DF1D3F">
        <w:trPr>
          <w:trHeight w:val="285"/>
        </w:trPr>
        <w:tc>
          <w:tcPr>
            <w:tcW w:w="3701" w:type="dxa"/>
            <w:shd w:val="clear" w:color="000000" w:fill="FFFFFF"/>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904 0605 83 0 00 10520 244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1 000 000,00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ОБРАЗОВАНИЕ</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532 000,00</w:t>
            </w:r>
          </w:p>
        </w:tc>
        <w:tc>
          <w:tcPr>
            <w:tcW w:w="1134" w:type="dxa"/>
            <w:shd w:val="clear" w:color="auto" w:fill="auto"/>
            <w:tcMar>
              <w:top w:w="15" w:type="dxa"/>
              <w:left w:w="15" w:type="dxa"/>
              <w:bottom w:w="0" w:type="dxa"/>
              <w:right w:w="15" w:type="dxa"/>
            </w:tcMar>
            <w:vAlign w:val="bottom"/>
            <w:hideMark/>
          </w:tcPr>
          <w:p w:rsidR="00DF1D3F" w:rsidRPr="00DF1D3F" w:rsidRDefault="00F534E8">
            <w:pPr>
              <w:jc w:val="right"/>
              <w:rPr>
                <w:color w:val="000000"/>
                <w:sz w:val="18"/>
                <w:szCs w:val="18"/>
              </w:rPr>
            </w:pPr>
            <w:r>
              <w:rPr>
                <w:color w:val="000000"/>
                <w:sz w:val="18"/>
                <w:szCs w:val="18"/>
              </w:rPr>
              <w:t>31 810 05</w:t>
            </w:r>
          </w:p>
        </w:tc>
        <w:tc>
          <w:tcPr>
            <w:tcW w:w="1275" w:type="dxa"/>
            <w:shd w:val="clear" w:color="auto" w:fill="auto"/>
            <w:tcMar>
              <w:top w:w="15" w:type="dxa"/>
              <w:left w:w="15" w:type="dxa"/>
              <w:bottom w:w="0" w:type="dxa"/>
              <w:right w:w="15" w:type="dxa"/>
            </w:tcMar>
            <w:vAlign w:val="bottom"/>
            <w:hideMark/>
          </w:tcPr>
          <w:p w:rsidR="00DF1D3F" w:rsidRPr="00DF1D3F" w:rsidRDefault="00F534E8">
            <w:pPr>
              <w:jc w:val="right"/>
              <w:rPr>
                <w:color w:val="000000"/>
                <w:sz w:val="18"/>
                <w:szCs w:val="18"/>
              </w:rPr>
            </w:pPr>
            <w:r>
              <w:rPr>
                <w:color w:val="000000"/>
                <w:sz w:val="18"/>
                <w:szCs w:val="18"/>
              </w:rPr>
              <w:t>500 189,95</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Профессиональная подготовка, переподготовка и повышение квалификации</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904 0705 00 0 00 00000 000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117 000,00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14 500,00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102 500,00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Обеспечение функционирования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904 0705 81 0 00 00000 000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117 000,00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14 500,00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102 500,00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Администрация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904 0705 81 4 00 00000 000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117 000,00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14 500,00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102 500,00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Расходы на переподготовку и повышение квалификации работников органов местного самоуправления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904 0705 81 4 00 10120 000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117 000,00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14 500,00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102 500,00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904 0705 81 4 00 10120 200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117 000,00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14 500,00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102 500,00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904 0705 81 4 00 10120 240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117 000,00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14 500,00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102 500,00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904 0705 81 4 00 10120 244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117 000,00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14 500,00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102 500,00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Молодежная политика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904 0707 00 0 00 00000 000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415 000,00</w:t>
            </w:r>
          </w:p>
        </w:tc>
        <w:tc>
          <w:tcPr>
            <w:tcW w:w="1134" w:type="dxa"/>
            <w:shd w:val="clear" w:color="auto" w:fill="auto"/>
            <w:tcMar>
              <w:top w:w="15" w:type="dxa"/>
              <w:left w:w="15" w:type="dxa"/>
              <w:bottom w:w="0" w:type="dxa"/>
              <w:right w:w="15" w:type="dxa"/>
            </w:tcMar>
            <w:vAlign w:val="bottom"/>
            <w:hideMark/>
          </w:tcPr>
          <w:p w:rsidR="00DF1D3F" w:rsidRPr="00DF1D3F" w:rsidRDefault="00893CCD">
            <w:pPr>
              <w:jc w:val="right"/>
              <w:rPr>
                <w:color w:val="000000"/>
                <w:sz w:val="18"/>
                <w:szCs w:val="18"/>
              </w:rPr>
            </w:pPr>
            <w:r>
              <w:rPr>
                <w:color w:val="000000"/>
                <w:sz w:val="18"/>
                <w:szCs w:val="18"/>
              </w:rPr>
              <w:t>17 310,05</w:t>
            </w:r>
          </w:p>
        </w:tc>
        <w:tc>
          <w:tcPr>
            <w:tcW w:w="1275" w:type="dxa"/>
            <w:shd w:val="clear" w:color="auto" w:fill="auto"/>
            <w:tcMar>
              <w:top w:w="15" w:type="dxa"/>
              <w:left w:w="15" w:type="dxa"/>
              <w:bottom w:w="0" w:type="dxa"/>
              <w:right w:w="15" w:type="dxa"/>
            </w:tcMar>
            <w:vAlign w:val="bottom"/>
            <w:hideMark/>
          </w:tcPr>
          <w:p w:rsidR="00DF1D3F" w:rsidRPr="00DF1D3F" w:rsidRDefault="00893CCD">
            <w:pPr>
              <w:jc w:val="right"/>
              <w:rPr>
                <w:color w:val="000000"/>
                <w:sz w:val="18"/>
                <w:szCs w:val="18"/>
              </w:rPr>
            </w:pPr>
            <w:r>
              <w:rPr>
                <w:color w:val="000000"/>
                <w:sz w:val="18"/>
                <w:szCs w:val="18"/>
              </w:rPr>
              <w:t>397 689,95</w:t>
            </w:r>
          </w:p>
        </w:tc>
      </w:tr>
      <w:tr w:rsidR="00893CCD" w:rsidRPr="00DF1D3F" w:rsidTr="00DF1D3F">
        <w:trPr>
          <w:trHeight w:val="450"/>
        </w:trPr>
        <w:tc>
          <w:tcPr>
            <w:tcW w:w="3701" w:type="dxa"/>
            <w:shd w:val="clear" w:color="auto" w:fill="auto"/>
            <w:tcMar>
              <w:top w:w="15" w:type="dxa"/>
              <w:left w:w="15" w:type="dxa"/>
              <w:bottom w:w="0" w:type="dxa"/>
              <w:right w:w="15" w:type="dxa"/>
            </w:tcMar>
            <w:vAlign w:val="bottom"/>
            <w:hideMark/>
          </w:tcPr>
          <w:p w:rsidR="00893CCD" w:rsidRPr="00DF1D3F" w:rsidRDefault="00893CCD" w:rsidP="00893CCD">
            <w:pPr>
              <w:rPr>
                <w:color w:val="000000"/>
                <w:sz w:val="18"/>
                <w:szCs w:val="18"/>
              </w:rPr>
            </w:pPr>
            <w:r w:rsidRPr="00DF1D3F">
              <w:rPr>
                <w:color w:val="000000"/>
                <w:sz w:val="18"/>
                <w:szCs w:val="18"/>
              </w:rPr>
              <w:t xml:space="preserve">  Муниципальная программа «Молодежь и поддержка физической культуры и спорта на территории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893CCD" w:rsidRPr="00DF1D3F" w:rsidRDefault="00893CCD" w:rsidP="00893CCD">
            <w:pPr>
              <w:jc w:val="center"/>
              <w:rPr>
                <w:color w:val="000000"/>
                <w:sz w:val="18"/>
                <w:szCs w:val="18"/>
              </w:rPr>
            </w:pPr>
            <w:r w:rsidRPr="00DF1D3F">
              <w:rPr>
                <w:color w:val="000000"/>
                <w:sz w:val="18"/>
                <w:szCs w:val="18"/>
              </w:rPr>
              <w:t>904 0707 08 0 00 00000 000</w:t>
            </w:r>
          </w:p>
        </w:tc>
        <w:tc>
          <w:tcPr>
            <w:tcW w:w="1276"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sidRPr="00DF1D3F">
              <w:rPr>
                <w:color w:val="000000"/>
                <w:sz w:val="18"/>
                <w:szCs w:val="18"/>
              </w:rPr>
              <w:t>415 000,00</w:t>
            </w:r>
          </w:p>
        </w:tc>
        <w:tc>
          <w:tcPr>
            <w:tcW w:w="1134"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17 310,05</w:t>
            </w:r>
          </w:p>
        </w:tc>
        <w:tc>
          <w:tcPr>
            <w:tcW w:w="1275"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397 689,95</w:t>
            </w:r>
          </w:p>
        </w:tc>
      </w:tr>
      <w:tr w:rsidR="00893CCD" w:rsidRPr="00DF1D3F" w:rsidTr="00DF1D3F">
        <w:trPr>
          <w:trHeight w:val="450"/>
        </w:trPr>
        <w:tc>
          <w:tcPr>
            <w:tcW w:w="3701" w:type="dxa"/>
            <w:shd w:val="clear" w:color="auto" w:fill="auto"/>
            <w:tcMar>
              <w:top w:w="15" w:type="dxa"/>
              <w:left w:w="15" w:type="dxa"/>
              <w:bottom w:w="0" w:type="dxa"/>
              <w:right w:w="15" w:type="dxa"/>
            </w:tcMar>
            <w:vAlign w:val="bottom"/>
            <w:hideMark/>
          </w:tcPr>
          <w:p w:rsidR="00893CCD" w:rsidRPr="00DF1D3F" w:rsidRDefault="00893CCD" w:rsidP="00893CCD">
            <w:pPr>
              <w:rPr>
                <w:color w:val="000000"/>
                <w:sz w:val="18"/>
                <w:szCs w:val="18"/>
              </w:rPr>
            </w:pPr>
            <w:r w:rsidRPr="00DF1D3F">
              <w:rPr>
                <w:color w:val="000000"/>
                <w:sz w:val="18"/>
                <w:szCs w:val="18"/>
              </w:rPr>
              <w:t xml:space="preserve">  Основное мероприятие "Организация и проведение мероприятий для детей и молодежи"</w:t>
            </w:r>
          </w:p>
        </w:tc>
        <w:tc>
          <w:tcPr>
            <w:tcW w:w="2268" w:type="dxa"/>
            <w:shd w:val="clear" w:color="auto" w:fill="auto"/>
            <w:tcMar>
              <w:top w:w="15" w:type="dxa"/>
              <w:left w:w="15" w:type="dxa"/>
              <w:bottom w:w="0" w:type="dxa"/>
              <w:right w:w="15" w:type="dxa"/>
            </w:tcMar>
            <w:vAlign w:val="bottom"/>
            <w:hideMark/>
          </w:tcPr>
          <w:p w:rsidR="00893CCD" w:rsidRPr="00DF1D3F" w:rsidRDefault="00893CCD" w:rsidP="00893CCD">
            <w:pPr>
              <w:jc w:val="center"/>
              <w:rPr>
                <w:color w:val="000000"/>
                <w:sz w:val="18"/>
                <w:szCs w:val="18"/>
              </w:rPr>
            </w:pPr>
            <w:r w:rsidRPr="00DF1D3F">
              <w:rPr>
                <w:color w:val="000000"/>
                <w:sz w:val="18"/>
                <w:szCs w:val="18"/>
              </w:rPr>
              <w:t>904 0707 08 0 01 00000 000</w:t>
            </w:r>
          </w:p>
        </w:tc>
        <w:tc>
          <w:tcPr>
            <w:tcW w:w="1276"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sidRPr="00DF1D3F">
              <w:rPr>
                <w:color w:val="000000"/>
                <w:sz w:val="18"/>
                <w:szCs w:val="18"/>
              </w:rPr>
              <w:t>415 000,00</w:t>
            </w:r>
          </w:p>
        </w:tc>
        <w:tc>
          <w:tcPr>
            <w:tcW w:w="1134"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17 310,05</w:t>
            </w:r>
          </w:p>
        </w:tc>
        <w:tc>
          <w:tcPr>
            <w:tcW w:w="1275"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397 689,95</w:t>
            </w:r>
          </w:p>
        </w:tc>
      </w:tr>
      <w:tr w:rsidR="00893CCD" w:rsidRPr="00DF1D3F" w:rsidTr="00DF1D3F">
        <w:trPr>
          <w:trHeight w:val="450"/>
        </w:trPr>
        <w:tc>
          <w:tcPr>
            <w:tcW w:w="3701" w:type="dxa"/>
            <w:shd w:val="clear" w:color="auto" w:fill="auto"/>
            <w:tcMar>
              <w:top w:w="15" w:type="dxa"/>
              <w:left w:w="15" w:type="dxa"/>
              <w:bottom w:w="0" w:type="dxa"/>
              <w:right w:w="15" w:type="dxa"/>
            </w:tcMar>
            <w:vAlign w:val="bottom"/>
            <w:hideMark/>
          </w:tcPr>
          <w:p w:rsidR="00893CCD" w:rsidRPr="00DF1D3F" w:rsidRDefault="00893CCD" w:rsidP="00893CCD">
            <w:pPr>
              <w:rPr>
                <w:color w:val="000000"/>
                <w:sz w:val="18"/>
                <w:szCs w:val="18"/>
              </w:rPr>
            </w:pPr>
            <w:r w:rsidRPr="00DF1D3F">
              <w:rPr>
                <w:color w:val="000000"/>
                <w:sz w:val="18"/>
                <w:szCs w:val="18"/>
              </w:rPr>
              <w:t>Реализация направлений расходов основного мероприятия муниципальной программы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893CCD" w:rsidRPr="00DF1D3F" w:rsidRDefault="00893CCD" w:rsidP="00893CCD">
            <w:pPr>
              <w:jc w:val="center"/>
              <w:rPr>
                <w:color w:val="000000"/>
                <w:sz w:val="18"/>
                <w:szCs w:val="18"/>
              </w:rPr>
            </w:pPr>
            <w:r w:rsidRPr="00DF1D3F">
              <w:rPr>
                <w:color w:val="000000"/>
                <w:sz w:val="18"/>
                <w:szCs w:val="18"/>
              </w:rPr>
              <w:t>904 0707 08 0 01 11210 000</w:t>
            </w:r>
          </w:p>
        </w:tc>
        <w:tc>
          <w:tcPr>
            <w:tcW w:w="1276"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sidRPr="00DF1D3F">
              <w:rPr>
                <w:color w:val="000000"/>
                <w:sz w:val="18"/>
                <w:szCs w:val="18"/>
              </w:rPr>
              <w:t>415 000,00</w:t>
            </w:r>
          </w:p>
        </w:tc>
        <w:tc>
          <w:tcPr>
            <w:tcW w:w="1134"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17 310,05</w:t>
            </w:r>
          </w:p>
        </w:tc>
        <w:tc>
          <w:tcPr>
            <w:tcW w:w="1275"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397 689,95</w:t>
            </w:r>
          </w:p>
        </w:tc>
      </w:tr>
      <w:tr w:rsidR="00893CCD" w:rsidRPr="00DF1D3F" w:rsidTr="00DF1D3F">
        <w:trPr>
          <w:trHeight w:val="450"/>
        </w:trPr>
        <w:tc>
          <w:tcPr>
            <w:tcW w:w="3701" w:type="dxa"/>
            <w:shd w:val="clear" w:color="auto" w:fill="auto"/>
            <w:tcMar>
              <w:top w:w="15" w:type="dxa"/>
              <w:left w:w="15" w:type="dxa"/>
              <w:bottom w:w="0" w:type="dxa"/>
              <w:right w:w="15" w:type="dxa"/>
            </w:tcMar>
            <w:vAlign w:val="bottom"/>
            <w:hideMark/>
          </w:tcPr>
          <w:p w:rsidR="00893CCD" w:rsidRPr="00DF1D3F" w:rsidRDefault="00893CCD" w:rsidP="00893CCD">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893CCD" w:rsidRPr="00DF1D3F" w:rsidRDefault="00893CCD" w:rsidP="00893CCD">
            <w:pPr>
              <w:jc w:val="center"/>
              <w:rPr>
                <w:color w:val="000000"/>
                <w:sz w:val="18"/>
                <w:szCs w:val="18"/>
              </w:rPr>
            </w:pPr>
            <w:r w:rsidRPr="00DF1D3F">
              <w:rPr>
                <w:color w:val="000000"/>
                <w:sz w:val="18"/>
                <w:szCs w:val="18"/>
              </w:rPr>
              <w:t>904 0707 08 0 01 11210 200</w:t>
            </w:r>
          </w:p>
        </w:tc>
        <w:tc>
          <w:tcPr>
            <w:tcW w:w="1276"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sidRPr="00DF1D3F">
              <w:rPr>
                <w:color w:val="000000"/>
                <w:sz w:val="18"/>
                <w:szCs w:val="18"/>
              </w:rPr>
              <w:t>415 000,00</w:t>
            </w:r>
          </w:p>
        </w:tc>
        <w:tc>
          <w:tcPr>
            <w:tcW w:w="1134"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17 310,05</w:t>
            </w:r>
          </w:p>
        </w:tc>
        <w:tc>
          <w:tcPr>
            <w:tcW w:w="1275"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397 689,95</w:t>
            </w:r>
          </w:p>
        </w:tc>
      </w:tr>
      <w:tr w:rsidR="00893CCD" w:rsidRPr="00DF1D3F" w:rsidTr="00DF1D3F">
        <w:trPr>
          <w:trHeight w:val="450"/>
        </w:trPr>
        <w:tc>
          <w:tcPr>
            <w:tcW w:w="3701" w:type="dxa"/>
            <w:shd w:val="clear" w:color="auto" w:fill="auto"/>
            <w:tcMar>
              <w:top w:w="15" w:type="dxa"/>
              <w:left w:w="15" w:type="dxa"/>
              <w:bottom w:w="0" w:type="dxa"/>
              <w:right w:w="15" w:type="dxa"/>
            </w:tcMar>
            <w:vAlign w:val="bottom"/>
            <w:hideMark/>
          </w:tcPr>
          <w:p w:rsidR="00893CCD" w:rsidRPr="00DF1D3F" w:rsidRDefault="00893CCD" w:rsidP="00893CCD">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893CCD" w:rsidRPr="00DF1D3F" w:rsidRDefault="00893CCD" w:rsidP="00893CCD">
            <w:pPr>
              <w:jc w:val="center"/>
              <w:rPr>
                <w:color w:val="000000"/>
                <w:sz w:val="18"/>
                <w:szCs w:val="18"/>
              </w:rPr>
            </w:pPr>
            <w:r w:rsidRPr="00DF1D3F">
              <w:rPr>
                <w:color w:val="000000"/>
                <w:sz w:val="18"/>
                <w:szCs w:val="18"/>
              </w:rPr>
              <w:t>904 0707 08 0 01 11210 240</w:t>
            </w:r>
          </w:p>
        </w:tc>
        <w:tc>
          <w:tcPr>
            <w:tcW w:w="1276"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sidRPr="00DF1D3F">
              <w:rPr>
                <w:color w:val="000000"/>
                <w:sz w:val="18"/>
                <w:szCs w:val="18"/>
              </w:rPr>
              <w:t>415 000,00</w:t>
            </w:r>
          </w:p>
        </w:tc>
        <w:tc>
          <w:tcPr>
            <w:tcW w:w="1134"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17 310,05</w:t>
            </w:r>
          </w:p>
        </w:tc>
        <w:tc>
          <w:tcPr>
            <w:tcW w:w="1275"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397 689,95</w:t>
            </w:r>
          </w:p>
        </w:tc>
      </w:tr>
      <w:tr w:rsidR="00893CCD" w:rsidRPr="00DF1D3F" w:rsidTr="00DF1D3F">
        <w:trPr>
          <w:trHeight w:val="285"/>
        </w:trPr>
        <w:tc>
          <w:tcPr>
            <w:tcW w:w="3701" w:type="dxa"/>
            <w:shd w:val="clear" w:color="auto" w:fill="auto"/>
            <w:tcMar>
              <w:top w:w="15" w:type="dxa"/>
              <w:left w:w="15" w:type="dxa"/>
              <w:bottom w:w="0" w:type="dxa"/>
              <w:right w:w="15" w:type="dxa"/>
            </w:tcMar>
            <w:vAlign w:val="bottom"/>
            <w:hideMark/>
          </w:tcPr>
          <w:p w:rsidR="00893CCD" w:rsidRPr="00DF1D3F" w:rsidRDefault="00893CCD" w:rsidP="00893CCD">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893CCD" w:rsidRPr="00DF1D3F" w:rsidRDefault="00893CCD" w:rsidP="00893CCD">
            <w:pPr>
              <w:jc w:val="center"/>
              <w:rPr>
                <w:color w:val="000000"/>
                <w:sz w:val="18"/>
                <w:szCs w:val="18"/>
              </w:rPr>
            </w:pPr>
            <w:r w:rsidRPr="00DF1D3F">
              <w:rPr>
                <w:color w:val="000000"/>
                <w:sz w:val="18"/>
                <w:szCs w:val="18"/>
              </w:rPr>
              <w:t>904 0707 08 0 01 11210 244</w:t>
            </w:r>
          </w:p>
        </w:tc>
        <w:tc>
          <w:tcPr>
            <w:tcW w:w="1276"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sidRPr="00DF1D3F">
              <w:rPr>
                <w:color w:val="000000"/>
                <w:sz w:val="18"/>
                <w:szCs w:val="18"/>
              </w:rPr>
              <w:t>415 000,00</w:t>
            </w:r>
          </w:p>
        </w:tc>
        <w:tc>
          <w:tcPr>
            <w:tcW w:w="1134"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17 310,05</w:t>
            </w:r>
          </w:p>
        </w:tc>
        <w:tc>
          <w:tcPr>
            <w:tcW w:w="1275" w:type="dxa"/>
            <w:shd w:val="clear" w:color="auto" w:fill="auto"/>
            <w:tcMar>
              <w:top w:w="15" w:type="dxa"/>
              <w:left w:w="15" w:type="dxa"/>
              <w:bottom w:w="0" w:type="dxa"/>
              <w:right w:w="15" w:type="dxa"/>
            </w:tcMar>
            <w:vAlign w:val="bottom"/>
            <w:hideMark/>
          </w:tcPr>
          <w:p w:rsidR="00893CCD" w:rsidRPr="00DF1D3F" w:rsidRDefault="00893CCD" w:rsidP="00893CCD">
            <w:pPr>
              <w:jc w:val="right"/>
              <w:rPr>
                <w:color w:val="000000"/>
                <w:sz w:val="18"/>
                <w:szCs w:val="18"/>
              </w:rPr>
            </w:pPr>
            <w:r>
              <w:rPr>
                <w:color w:val="000000"/>
                <w:sz w:val="18"/>
                <w:szCs w:val="18"/>
              </w:rPr>
              <w:t>397 689,95</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КУЛЬТУРА, КИНЕМАТОГРАФИЯ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904 0800 00 0 00 00000 000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1 100 000,00</w:t>
            </w:r>
          </w:p>
        </w:tc>
        <w:tc>
          <w:tcPr>
            <w:tcW w:w="1134" w:type="dxa"/>
            <w:shd w:val="clear" w:color="auto" w:fill="auto"/>
            <w:tcMar>
              <w:top w:w="15" w:type="dxa"/>
              <w:left w:w="15" w:type="dxa"/>
              <w:bottom w:w="0" w:type="dxa"/>
              <w:right w:w="15" w:type="dxa"/>
            </w:tcMar>
            <w:vAlign w:val="bottom"/>
            <w:hideMark/>
          </w:tcPr>
          <w:p w:rsidR="00DF1D3F" w:rsidRPr="00DF1D3F" w:rsidRDefault="00F876DA">
            <w:pPr>
              <w:jc w:val="right"/>
              <w:rPr>
                <w:color w:val="000000"/>
                <w:sz w:val="18"/>
                <w:szCs w:val="18"/>
              </w:rPr>
            </w:pPr>
            <w:r>
              <w:rPr>
                <w:color w:val="000000"/>
                <w:sz w:val="18"/>
                <w:szCs w:val="18"/>
              </w:rPr>
              <w:t>987 132,00</w:t>
            </w:r>
          </w:p>
        </w:tc>
        <w:tc>
          <w:tcPr>
            <w:tcW w:w="1275" w:type="dxa"/>
            <w:shd w:val="clear" w:color="auto" w:fill="auto"/>
            <w:tcMar>
              <w:top w:w="15" w:type="dxa"/>
              <w:left w:w="15" w:type="dxa"/>
              <w:bottom w:w="0" w:type="dxa"/>
              <w:right w:w="15" w:type="dxa"/>
            </w:tcMar>
            <w:vAlign w:val="bottom"/>
            <w:hideMark/>
          </w:tcPr>
          <w:p w:rsidR="00DF1D3F" w:rsidRPr="00DF1D3F" w:rsidRDefault="00F876DA">
            <w:pPr>
              <w:jc w:val="right"/>
              <w:rPr>
                <w:color w:val="000000"/>
                <w:sz w:val="18"/>
                <w:szCs w:val="18"/>
              </w:rPr>
            </w:pPr>
            <w:r>
              <w:rPr>
                <w:color w:val="000000"/>
                <w:sz w:val="18"/>
                <w:szCs w:val="18"/>
              </w:rPr>
              <w:t>112 868,00</w:t>
            </w:r>
          </w:p>
        </w:tc>
      </w:tr>
      <w:tr w:rsidR="00F876DA" w:rsidRPr="00DF1D3F" w:rsidTr="00DF1D3F">
        <w:trPr>
          <w:trHeight w:val="285"/>
        </w:trPr>
        <w:tc>
          <w:tcPr>
            <w:tcW w:w="3701" w:type="dxa"/>
            <w:shd w:val="clear" w:color="auto" w:fill="auto"/>
            <w:tcMar>
              <w:top w:w="15" w:type="dxa"/>
              <w:left w:w="15" w:type="dxa"/>
              <w:bottom w:w="0" w:type="dxa"/>
              <w:right w:w="15" w:type="dxa"/>
            </w:tcMar>
            <w:vAlign w:val="bottom"/>
            <w:hideMark/>
          </w:tcPr>
          <w:p w:rsidR="00F876DA" w:rsidRPr="00DF1D3F" w:rsidRDefault="00F876DA" w:rsidP="00F876DA">
            <w:pPr>
              <w:rPr>
                <w:color w:val="000000"/>
                <w:sz w:val="18"/>
                <w:szCs w:val="18"/>
              </w:rPr>
            </w:pPr>
            <w:r w:rsidRPr="00DF1D3F">
              <w:rPr>
                <w:color w:val="000000"/>
                <w:sz w:val="18"/>
                <w:szCs w:val="18"/>
              </w:rPr>
              <w:t xml:space="preserve">  Культура</w:t>
            </w:r>
          </w:p>
        </w:tc>
        <w:tc>
          <w:tcPr>
            <w:tcW w:w="2268" w:type="dxa"/>
            <w:shd w:val="clear" w:color="auto" w:fill="auto"/>
            <w:tcMar>
              <w:top w:w="15" w:type="dxa"/>
              <w:left w:w="15" w:type="dxa"/>
              <w:bottom w:w="0" w:type="dxa"/>
              <w:right w:w="15" w:type="dxa"/>
            </w:tcMar>
            <w:vAlign w:val="bottom"/>
            <w:hideMark/>
          </w:tcPr>
          <w:p w:rsidR="00F876DA" w:rsidRPr="00DF1D3F" w:rsidRDefault="00F876DA" w:rsidP="00F876DA">
            <w:pPr>
              <w:jc w:val="center"/>
              <w:rPr>
                <w:color w:val="000000"/>
                <w:sz w:val="18"/>
                <w:szCs w:val="18"/>
              </w:rPr>
            </w:pPr>
            <w:r w:rsidRPr="00DF1D3F">
              <w:rPr>
                <w:color w:val="000000"/>
                <w:sz w:val="18"/>
                <w:szCs w:val="18"/>
              </w:rPr>
              <w:t>904 0801 00 0 00 00000 000</w:t>
            </w:r>
          </w:p>
        </w:tc>
        <w:tc>
          <w:tcPr>
            <w:tcW w:w="1276"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sidRPr="00DF1D3F">
              <w:rPr>
                <w:color w:val="000000"/>
                <w:sz w:val="18"/>
                <w:szCs w:val="18"/>
              </w:rPr>
              <w:t>1 100 000,00</w:t>
            </w:r>
          </w:p>
        </w:tc>
        <w:tc>
          <w:tcPr>
            <w:tcW w:w="1134"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987 132,00</w:t>
            </w:r>
          </w:p>
        </w:tc>
        <w:tc>
          <w:tcPr>
            <w:tcW w:w="1275"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112 868,00</w:t>
            </w:r>
          </w:p>
        </w:tc>
      </w:tr>
      <w:tr w:rsidR="00F876DA" w:rsidRPr="00DF1D3F" w:rsidTr="00DF1D3F">
        <w:trPr>
          <w:trHeight w:val="675"/>
        </w:trPr>
        <w:tc>
          <w:tcPr>
            <w:tcW w:w="3701" w:type="dxa"/>
            <w:shd w:val="clear" w:color="auto" w:fill="auto"/>
            <w:tcMar>
              <w:top w:w="15" w:type="dxa"/>
              <w:left w:w="15" w:type="dxa"/>
              <w:bottom w:w="0" w:type="dxa"/>
              <w:right w:w="15" w:type="dxa"/>
            </w:tcMar>
            <w:vAlign w:val="bottom"/>
            <w:hideMark/>
          </w:tcPr>
          <w:p w:rsidR="00F876DA" w:rsidRPr="00DF1D3F" w:rsidRDefault="00F876DA" w:rsidP="00F876DA">
            <w:pPr>
              <w:rPr>
                <w:color w:val="000000"/>
                <w:sz w:val="18"/>
                <w:szCs w:val="18"/>
              </w:rPr>
            </w:pPr>
            <w:r w:rsidRPr="00DF1D3F">
              <w:rPr>
                <w:color w:val="000000"/>
                <w:sz w:val="18"/>
                <w:szCs w:val="18"/>
              </w:rPr>
              <w:t xml:space="preserve">  Муниципальная программа "Создание условий для организации подготовки и проведении праздничных культурно-массовых мероприятий в Кропоткинском городском поселении на 2019-2022 годы"</w:t>
            </w:r>
          </w:p>
        </w:tc>
        <w:tc>
          <w:tcPr>
            <w:tcW w:w="2268" w:type="dxa"/>
            <w:shd w:val="clear" w:color="auto" w:fill="auto"/>
            <w:tcMar>
              <w:top w:w="15" w:type="dxa"/>
              <w:left w:w="15" w:type="dxa"/>
              <w:bottom w:w="0" w:type="dxa"/>
              <w:right w:w="15" w:type="dxa"/>
            </w:tcMar>
            <w:vAlign w:val="bottom"/>
            <w:hideMark/>
          </w:tcPr>
          <w:p w:rsidR="00F876DA" w:rsidRPr="00DF1D3F" w:rsidRDefault="00F876DA" w:rsidP="00F876DA">
            <w:pPr>
              <w:jc w:val="center"/>
              <w:rPr>
                <w:color w:val="000000"/>
                <w:sz w:val="18"/>
                <w:szCs w:val="18"/>
              </w:rPr>
            </w:pPr>
            <w:r w:rsidRPr="00DF1D3F">
              <w:rPr>
                <w:color w:val="000000"/>
                <w:sz w:val="18"/>
                <w:szCs w:val="18"/>
              </w:rPr>
              <w:t>904 0801 03 0 00 00000 000</w:t>
            </w:r>
          </w:p>
        </w:tc>
        <w:tc>
          <w:tcPr>
            <w:tcW w:w="1276"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sidRPr="00DF1D3F">
              <w:rPr>
                <w:color w:val="000000"/>
                <w:sz w:val="18"/>
                <w:szCs w:val="18"/>
              </w:rPr>
              <w:t>1 100 000,00</w:t>
            </w:r>
          </w:p>
        </w:tc>
        <w:tc>
          <w:tcPr>
            <w:tcW w:w="1134"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987 132,00</w:t>
            </w:r>
          </w:p>
        </w:tc>
        <w:tc>
          <w:tcPr>
            <w:tcW w:w="1275"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112 868,00</w:t>
            </w:r>
          </w:p>
        </w:tc>
      </w:tr>
      <w:tr w:rsidR="00F876DA" w:rsidRPr="00DF1D3F" w:rsidTr="00DF1D3F">
        <w:trPr>
          <w:trHeight w:val="450"/>
        </w:trPr>
        <w:tc>
          <w:tcPr>
            <w:tcW w:w="3701" w:type="dxa"/>
            <w:shd w:val="clear" w:color="auto" w:fill="auto"/>
            <w:tcMar>
              <w:top w:w="15" w:type="dxa"/>
              <w:left w:w="15" w:type="dxa"/>
              <w:bottom w:w="0" w:type="dxa"/>
              <w:right w:w="15" w:type="dxa"/>
            </w:tcMar>
            <w:vAlign w:val="bottom"/>
            <w:hideMark/>
          </w:tcPr>
          <w:p w:rsidR="00F876DA" w:rsidRPr="00DF1D3F" w:rsidRDefault="00F876DA" w:rsidP="00F876DA">
            <w:pPr>
              <w:rPr>
                <w:color w:val="000000"/>
                <w:sz w:val="18"/>
                <w:szCs w:val="18"/>
              </w:rPr>
            </w:pPr>
            <w:r w:rsidRPr="00DF1D3F">
              <w:rPr>
                <w:color w:val="000000"/>
                <w:sz w:val="18"/>
                <w:szCs w:val="18"/>
              </w:rPr>
              <w:t>Осуществление полномочий по организации досуга и массового отдыха жителей поселения</w:t>
            </w:r>
          </w:p>
        </w:tc>
        <w:tc>
          <w:tcPr>
            <w:tcW w:w="2268" w:type="dxa"/>
            <w:shd w:val="clear" w:color="auto" w:fill="auto"/>
            <w:tcMar>
              <w:top w:w="15" w:type="dxa"/>
              <w:left w:w="15" w:type="dxa"/>
              <w:bottom w:w="0" w:type="dxa"/>
              <w:right w:w="15" w:type="dxa"/>
            </w:tcMar>
            <w:vAlign w:val="bottom"/>
            <w:hideMark/>
          </w:tcPr>
          <w:p w:rsidR="00F876DA" w:rsidRPr="00DF1D3F" w:rsidRDefault="00F876DA" w:rsidP="00F876DA">
            <w:pPr>
              <w:jc w:val="center"/>
              <w:rPr>
                <w:color w:val="000000"/>
                <w:sz w:val="18"/>
                <w:szCs w:val="18"/>
              </w:rPr>
            </w:pPr>
            <w:r w:rsidRPr="00DF1D3F">
              <w:rPr>
                <w:color w:val="000000"/>
                <w:sz w:val="18"/>
                <w:szCs w:val="18"/>
              </w:rPr>
              <w:t>904 0801 03 0 00 11310 000</w:t>
            </w:r>
          </w:p>
        </w:tc>
        <w:tc>
          <w:tcPr>
            <w:tcW w:w="1276"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sidRPr="00DF1D3F">
              <w:rPr>
                <w:color w:val="000000"/>
                <w:sz w:val="18"/>
                <w:szCs w:val="18"/>
              </w:rPr>
              <w:t>1 100 000,00</w:t>
            </w:r>
          </w:p>
        </w:tc>
        <w:tc>
          <w:tcPr>
            <w:tcW w:w="1134"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987 132,00</w:t>
            </w:r>
          </w:p>
        </w:tc>
        <w:tc>
          <w:tcPr>
            <w:tcW w:w="1275"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112 868,00</w:t>
            </w:r>
          </w:p>
        </w:tc>
      </w:tr>
      <w:tr w:rsidR="00F876DA" w:rsidRPr="00DF1D3F" w:rsidTr="00DF1D3F">
        <w:trPr>
          <w:trHeight w:val="450"/>
        </w:trPr>
        <w:tc>
          <w:tcPr>
            <w:tcW w:w="3701" w:type="dxa"/>
            <w:shd w:val="clear" w:color="auto" w:fill="auto"/>
            <w:tcMar>
              <w:top w:w="15" w:type="dxa"/>
              <w:left w:w="15" w:type="dxa"/>
              <w:bottom w:w="0" w:type="dxa"/>
              <w:right w:w="15" w:type="dxa"/>
            </w:tcMar>
            <w:vAlign w:val="bottom"/>
            <w:hideMark/>
          </w:tcPr>
          <w:p w:rsidR="00F876DA" w:rsidRPr="00DF1D3F" w:rsidRDefault="00F876DA" w:rsidP="00F876DA">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F876DA" w:rsidRPr="00DF1D3F" w:rsidRDefault="00F876DA" w:rsidP="00F876DA">
            <w:pPr>
              <w:jc w:val="center"/>
              <w:rPr>
                <w:color w:val="000000"/>
                <w:sz w:val="18"/>
                <w:szCs w:val="18"/>
              </w:rPr>
            </w:pPr>
            <w:r w:rsidRPr="00DF1D3F">
              <w:rPr>
                <w:color w:val="000000"/>
                <w:sz w:val="18"/>
                <w:szCs w:val="18"/>
              </w:rPr>
              <w:t>904 0801 03 0 00 11310 200</w:t>
            </w:r>
          </w:p>
        </w:tc>
        <w:tc>
          <w:tcPr>
            <w:tcW w:w="1276"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sidRPr="00DF1D3F">
              <w:rPr>
                <w:color w:val="000000"/>
                <w:sz w:val="18"/>
                <w:szCs w:val="18"/>
              </w:rPr>
              <w:t>1 100 000,00</w:t>
            </w:r>
          </w:p>
        </w:tc>
        <w:tc>
          <w:tcPr>
            <w:tcW w:w="1134"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987 132,00</w:t>
            </w:r>
          </w:p>
        </w:tc>
        <w:tc>
          <w:tcPr>
            <w:tcW w:w="1275"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112 868,00</w:t>
            </w:r>
          </w:p>
        </w:tc>
      </w:tr>
      <w:tr w:rsidR="00F876DA" w:rsidRPr="00DF1D3F" w:rsidTr="00DF1D3F">
        <w:trPr>
          <w:trHeight w:val="450"/>
        </w:trPr>
        <w:tc>
          <w:tcPr>
            <w:tcW w:w="3701" w:type="dxa"/>
            <w:shd w:val="clear" w:color="auto" w:fill="auto"/>
            <w:tcMar>
              <w:top w:w="15" w:type="dxa"/>
              <w:left w:w="15" w:type="dxa"/>
              <w:bottom w:w="0" w:type="dxa"/>
              <w:right w:w="15" w:type="dxa"/>
            </w:tcMar>
            <w:vAlign w:val="bottom"/>
            <w:hideMark/>
          </w:tcPr>
          <w:p w:rsidR="00F876DA" w:rsidRPr="00DF1D3F" w:rsidRDefault="00F876DA" w:rsidP="00F876DA">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F876DA" w:rsidRPr="00DF1D3F" w:rsidRDefault="00F876DA" w:rsidP="00F876DA">
            <w:pPr>
              <w:jc w:val="center"/>
              <w:rPr>
                <w:color w:val="000000"/>
                <w:sz w:val="18"/>
                <w:szCs w:val="18"/>
              </w:rPr>
            </w:pPr>
            <w:r w:rsidRPr="00DF1D3F">
              <w:rPr>
                <w:color w:val="000000"/>
                <w:sz w:val="18"/>
                <w:szCs w:val="18"/>
              </w:rPr>
              <w:t>904 0801 03 0 00 11310 240</w:t>
            </w:r>
          </w:p>
        </w:tc>
        <w:tc>
          <w:tcPr>
            <w:tcW w:w="1276"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sidRPr="00DF1D3F">
              <w:rPr>
                <w:color w:val="000000"/>
                <w:sz w:val="18"/>
                <w:szCs w:val="18"/>
              </w:rPr>
              <w:t>1 100 000,00</w:t>
            </w:r>
          </w:p>
        </w:tc>
        <w:tc>
          <w:tcPr>
            <w:tcW w:w="1134"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987 132,00</w:t>
            </w:r>
          </w:p>
        </w:tc>
        <w:tc>
          <w:tcPr>
            <w:tcW w:w="1275"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112 868,00</w:t>
            </w:r>
          </w:p>
        </w:tc>
      </w:tr>
      <w:tr w:rsidR="00F876DA" w:rsidRPr="00DF1D3F" w:rsidTr="00DF1D3F">
        <w:trPr>
          <w:trHeight w:val="285"/>
        </w:trPr>
        <w:tc>
          <w:tcPr>
            <w:tcW w:w="3701" w:type="dxa"/>
            <w:shd w:val="clear" w:color="auto" w:fill="auto"/>
            <w:tcMar>
              <w:top w:w="15" w:type="dxa"/>
              <w:left w:w="15" w:type="dxa"/>
              <w:bottom w:w="0" w:type="dxa"/>
              <w:right w:w="15" w:type="dxa"/>
            </w:tcMar>
            <w:vAlign w:val="bottom"/>
            <w:hideMark/>
          </w:tcPr>
          <w:p w:rsidR="00F876DA" w:rsidRPr="00DF1D3F" w:rsidRDefault="00F876DA" w:rsidP="00F876DA">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F876DA" w:rsidRPr="00DF1D3F" w:rsidRDefault="00F876DA" w:rsidP="00F876DA">
            <w:pPr>
              <w:jc w:val="center"/>
              <w:rPr>
                <w:color w:val="000000"/>
                <w:sz w:val="18"/>
                <w:szCs w:val="18"/>
              </w:rPr>
            </w:pPr>
            <w:r w:rsidRPr="00DF1D3F">
              <w:rPr>
                <w:color w:val="000000"/>
                <w:sz w:val="18"/>
                <w:szCs w:val="18"/>
              </w:rPr>
              <w:t>904 0801 03 0 00 11310 244</w:t>
            </w:r>
          </w:p>
        </w:tc>
        <w:tc>
          <w:tcPr>
            <w:tcW w:w="1276"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sidRPr="00DF1D3F">
              <w:rPr>
                <w:color w:val="000000"/>
                <w:sz w:val="18"/>
                <w:szCs w:val="18"/>
              </w:rPr>
              <w:t>1 100 000,00</w:t>
            </w:r>
          </w:p>
        </w:tc>
        <w:tc>
          <w:tcPr>
            <w:tcW w:w="1134"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987 132,00</w:t>
            </w:r>
          </w:p>
        </w:tc>
        <w:tc>
          <w:tcPr>
            <w:tcW w:w="1275" w:type="dxa"/>
            <w:shd w:val="clear" w:color="auto" w:fill="auto"/>
            <w:tcMar>
              <w:top w:w="15" w:type="dxa"/>
              <w:left w:w="15" w:type="dxa"/>
              <w:bottom w:w="0" w:type="dxa"/>
              <w:right w:w="15" w:type="dxa"/>
            </w:tcMar>
            <w:vAlign w:val="bottom"/>
            <w:hideMark/>
          </w:tcPr>
          <w:p w:rsidR="00F876DA" w:rsidRPr="00DF1D3F" w:rsidRDefault="00F876DA" w:rsidP="00F876DA">
            <w:pPr>
              <w:jc w:val="right"/>
              <w:rPr>
                <w:color w:val="000000"/>
                <w:sz w:val="18"/>
                <w:szCs w:val="18"/>
              </w:rPr>
            </w:pPr>
            <w:r>
              <w:rPr>
                <w:color w:val="000000"/>
                <w:sz w:val="18"/>
                <w:szCs w:val="18"/>
              </w:rPr>
              <w:t>112 868,00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СОЦИАЛЬНАЯ ПОЛИТИКА</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904 1000 00 0 00 00000 000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225 564,00</w:t>
            </w:r>
          </w:p>
        </w:tc>
        <w:tc>
          <w:tcPr>
            <w:tcW w:w="1134" w:type="dxa"/>
            <w:shd w:val="clear" w:color="auto" w:fill="auto"/>
            <w:tcMar>
              <w:top w:w="15" w:type="dxa"/>
              <w:left w:w="15" w:type="dxa"/>
              <w:bottom w:w="0" w:type="dxa"/>
              <w:right w:w="15" w:type="dxa"/>
            </w:tcMar>
            <w:vAlign w:val="bottom"/>
            <w:hideMark/>
          </w:tcPr>
          <w:p w:rsidR="00DF1D3F" w:rsidRPr="00DF1D3F" w:rsidRDefault="008428AE">
            <w:pPr>
              <w:jc w:val="right"/>
              <w:rPr>
                <w:color w:val="000000"/>
                <w:sz w:val="18"/>
                <w:szCs w:val="18"/>
              </w:rPr>
            </w:pPr>
            <w:r>
              <w:rPr>
                <w:color w:val="000000"/>
                <w:sz w:val="18"/>
                <w:szCs w:val="18"/>
              </w:rPr>
              <w:t>150 376,00</w:t>
            </w:r>
          </w:p>
        </w:tc>
        <w:tc>
          <w:tcPr>
            <w:tcW w:w="1275" w:type="dxa"/>
            <w:shd w:val="clear" w:color="auto" w:fill="auto"/>
            <w:tcMar>
              <w:top w:w="15" w:type="dxa"/>
              <w:left w:w="15" w:type="dxa"/>
              <w:bottom w:w="0" w:type="dxa"/>
              <w:right w:w="15" w:type="dxa"/>
            </w:tcMar>
            <w:vAlign w:val="bottom"/>
            <w:hideMark/>
          </w:tcPr>
          <w:p w:rsidR="00DF1D3F" w:rsidRPr="00DF1D3F" w:rsidRDefault="008428AE">
            <w:pPr>
              <w:jc w:val="right"/>
              <w:rPr>
                <w:color w:val="000000"/>
                <w:sz w:val="18"/>
                <w:szCs w:val="18"/>
              </w:rPr>
            </w:pPr>
            <w:r>
              <w:rPr>
                <w:color w:val="000000"/>
                <w:sz w:val="18"/>
                <w:szCs w:val="18"/>
              </w:rPr>
              <w:t>75 188,00</w:t>
            </w:r>
          </w:p>
        </w:tc>
      </w:tr>
      <w:tr w:rsidR="008428AE" w:rsidRPr="00DF1D3F" w:rsidTr="00DF1D3F">
        <w:trPr>
          <w:trHeight w:val="285"/>
        </w:trPr>
        <w:tc>
          <w:tcPr>
            <w:tcW w:w="3701" w:type="dxa"/>
            <w:shd w:val="clear" w:color="auto" w:fill="auto"/>
            <w:tcMar>
              <w:top w:w="15" w:type="dxa"/>
              <w:left w:w="15" w:type="dxa"/>
              <w:bottom w:w="0" w:type="dxa"/>
              <w:right w:w="15" w:type="dxa"/>
            </w:tcMar>
            <w:vAlign w:val="bottom"/>
            <w:hideMark/>
          </w:tcPr>
          <w:p w:rsidR="008428AE" w:rsidRPr="00DF1D3F" w:rsidRDefault="008428AE" w:rsidP="008428AE">
            <w:pPr>
              <w:rPr>
                <w:color w:val="000000"/>
                <w:sz w:val="18"/>
                <w:szCs w:val="18"/>
              </w:rPr>
            </w:pPr>
            <w:r w:rsidRPr="00DF1D3F">
              <w:rPr>
                <w:color w:val="000000"/>
                <w:sz w:val="18"/>
                <w:szCs w:val="18"/>
              </w:rPr>
              <w:t xml:space="preserve">  Пенсионное обеспечение</w:t>
            </w:r>
          </w:p>
        </w:tc>
        <w:tc>
          <w:tcPr>
            <w:tcW w:w="2268" w:type="dxa"/>
            <w:shd w:val="clear" w:color="auto" w:fill="auto"/>
            <w:tcMar>
              <w:top w:w="15" w:type="dxa"/>
              <w:left w:w="15" w:type="dxa"/>
              <w:bottom w:w="0" w:type="dxa"/>
              <w:right w:w="15" w:type="dxa"/>
            </w:tcMar>
            <w:vAlign w:val="bottom"/>
            <w:hideMark/>
          </w:tcPr>
          <w:p w:rsidR="008428AE" w:rsidRPr="00DF1D3F" w:rsidRDefault="008428AE" w:rsidP="008428AE">
            <w:pPr>
              <w:jc w:val="center"/>
              <w:rPr>
                <w:color w:val="000000"/>
                <w:sz w:val="18"/>
                <w:szCs w:val="18"/>
              </w:rPr>
            </w:pPr>
            <w:r w:rsidRPr="00DF1D3F">
              <w:rPr>
                <w:color w:val="000000"/>
                <w:sz w:val="18"/>
                <w:szCs w:val="18"/>
              </w:rPr>
              <w:t>904 1001 00 0 00 00000 000</w:t>
            </w:r>
          </w:p>
        </w:tc>
        <w:tc>
          <w:tcPr>
            <w:tcW w:w="1276"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sidRPr="00DF1D3F">
              <w:rPr>
                <w:color w:val="000000"/>
                <w:sz w:val="18"/>
                <w:szCs w:val="18"/>
              </w:rPr>
              <w:t>225 564,00</w:t>
            </w:r>
          </w:p>
        </w:tc>
        <w:tc>
          <w:tcPr>
            <w:tcW w:w="1134"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150 376,00</w:t>
            </w:r>
          </w:p>
        </w:tc>
        <w:tc>
          <w:tcPr>
            <w:tcW w:w="1275"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75 188,00</w:t>
            </w:r>
          </w:p>
        </w:tc>
      </w:tr>
      <w:tr w:rsidR="008428AE" w:rsidRPr="00DF1D3F" w:rsidTr="00DF1D3F">
        <w:trPr>
          <w:trHeight w:val="285"/>
        </w:trPr>
        <w:tc>
          <w:tcPr>
            <w:tcW w:w="3701" w:type="dxa"/>
            <w:shd w:val="clear" w:color="auto" w:fill="auto"/>
            <w:noWrap/>
            <w:tcMar>
              <w:top w:w="15" w:type="dxa"/>
              <w:left w:w="15" w:type="dxa"/>
              <w:bottom w:w="0" w:type="dxa"/>
              <w:right w:w="15" w:type="dxa"/>
            </w:tcMar>
            <w:vAlign w:val="bottom"/>
            <w:hideMark/>
          </w:tcPr>
          <w:p w:rsidR="008428AE" w:rsidRPr="00DF1D3F" w:rsidRDefault="008428AE" w:rsidP="008428AE">
            <w:pPr>
              <w:rPr>
                <w:sz w:val="18"/>
                <w:szCs w:val="18"/>
              </w:rPr>
            </w:pPr>
            <w:r w:rsidRPr="00DF1D3F">
              <w:rPr>
                <w:sz w:val="18"/>
                <w:szCs w:val="18"/>
              </w:rPr>
              <w:t>Доплаты к пенсиям, дополнительное пенсионное обеспечение</w:t>
            </w:r>
          </w:p>
        </w:tc>
        <w:tc>
          <w:tcPr>
            <w:tcW w:w="2268" w:type="dxa"/>
            <w:shd w:val="clear" w:color="auto" w:fill="auto"/>
            <w:tcMar>
              <w:top w:w="15" w:type="dxa"/>
              <w:left w:w="15" w:type="dxa"/>
              <w:bottom w:w="0" w:type="dxa"/>
              <w:right w:w="15" w:type="dxa"/>
            </w:tcMar>
            <w:vAlign w:val="bottom"/>
            <w:hideMark/>
          </w:tcPr>
          <w:p w:rsidR="008428AE" w:rsidRPr="00DF1D3F" w:rsidRDefault="008428AE" w:rsidP="008428AE">
            <w:pPr>
              <w:jc w:val="center"/>
              <w:rPr>
                <w:color w:val="000000"/>
                <w:sz w:val="18"/>
                <w:szCs w:val="18"/>
              </w:rPr>
            </w:pPr>
            <w:r w:rsidRPr="00DF1D3F">
              <w:rPr>
                <w:color w:val="000000"/>
                <w:sz w:val="18"/>
                <w:szCs w:val="18"/>
              </w:rPr>
              <w:t>904 1001 92 0 00 00000 000</w:t>
            </w:r>
          </w:p>
        </w:tc>
        <w:tc>
          <w:tcPr>
            <w:tcW w:w="1276"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sidRPr="00DF1D3F">
              <w:rPr>
                <w:color w:val="000000"/>
                <w:sz w:val="18"/>
                <w:szCs w:val="18"/>
              </w:rPr>
              <w:t>225 564,00</w:t>
            </w:r>
          </w:p>
        </w:tc>
        <w:tc>
          <w:tcPr>
            <w:tcW w:w="1134"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150 376,00</w:t>
            </w:r>
          </w:p>
        </w:tc>
        <w:tc>
          <w:tcPr>
            <w:tcW w:w="1275"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75 188,00</w:t>
            </w:r>
          </w:p>
        </w:tc>
      </w:tr>
      <w:tr w:rsidR="008428AE" w:rsidRPr="00DF1D3F" w:rsidTr="00DF1D3F">
        <w:trPr>
          <w:trHeight w:val="450"/>
        </w:trPr>
        <w:tc>
          <w:tcPr>
            <w:tcW w:w="3701" w:type="dxa"/>
            <w:shd w:val="clear" w:color="auto" w:fill="auto"/>
            <w:tcMar>
              <w:top w:w="15" w:type="dxa"/>
              <w:left w:w="15" w:type="dxa"/>
              <w:bottom w:w="0" w:type="dxa"/>
              <w:right w:w="15" w:type="dxa"/>
            </w:tcMar>
            <w:vAlign w:val="bottom"/>
            <w:hideMark/>
          </w:tcPr>
          <w:p w:rsidR="008428AE" w:rsidRPr="00DF1D3F" w:rsidRDefault="008428AE" w:rsidP="008428AE">
            <w:pPr>
              <w:rPr>
                <w:color w:val="000000"/>
                <w:sz w:val="18"/>
                <w:szCs w:val="18"/>
              </w:rPr>
            </w:pPr>
            <w:r w:rsidRPr="00DF1D3F">
              <w:rPr>
                <w:color w:val="000000"/>
                <w:sz w:val="18"/>
                <w:szCs w:val="18"/>
              </w:rPr>
              <w:t xml:space="preserve">  Доплата к пенсии за выслугу лет лицам, замещавшим муниципальные должности</w:t>
            </w:r>
          </w:p>
        </w:tc>
        <w:tc>
          <w:tcPr>
            <w:tcW w:w="2268" w:type="dxa"/>
            <w:shd w:val="clear" w:color="auto" w:fill="auto"/>
            <w:tcMar>
              <w:top w:w="15" w:type="dxa"/>
              <w:left w:w="15" w:type="dxa"/>
              <w:bottom w:w="0" w:type="dxa"/>
              <w:right w:w="15" w:type="dxa"/>
            </w:tcMar>
            <w:vAlign w:val="bottom"/>
            <w:hideMark/>
          </w:tcPr>
          <w:p w:rsidR="008428AE" w:rsidRPr="00DF1D3F" w:rsidRDefault="008428AE" w:rsidP="008428AE">
            <w:pPr>
              <w:jc w:val="center"/>
              <w:rPr>
                <w:color w:val="000000"/>
                <w:sz w:val="18"/>
                <w:szCs w:val="18"/>
              </w:rPr>
            </w:pPr>
            <w:r w:rsidRPr="00DF1D3F">
              <w:rPr>
                <w:color w:val="000000"/>
                <w:sz w:val="18"/>
                <w:szCs w:val="18"/>
              </w:rPr>
              <w:t>904 1001 92 0 00 18700 000</w:t>
            </w:r>
          </w:p>
        </w:tc>
        <w:tc>
          <w:tcPr>
            <w:tcW w:w="1276"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sidRPr="00DF1D3F">
              <w:rPr>
                <w:color w:val="000000"/>
                <w:sz w:val="18"/>
                <w:szCs w:val="18"/>
              </w:rPr>
              <w:t>225 564,00</w:t>
            </w:r>
          </w:p>
        </w:tc>
        <w:tc>
          <w:tcPr>
            <w:tcW w:w="1134"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150 376,00</w:t>
            </w:r>
          </w:p>
        </w:tc>
        <w:tc>
          <w:tcPr>
            <w:tcW w:w="1275"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75 188,00</w:t>
            </w:r>
          </w:p>
        </w:tc>
      </w:tr>
      <w:tr w:rsidR="008428AE" w:rsidRPr="00DF1D3F" w:rsidTr="00DF1D3F">
        <w:trPr>
          <w:trHeight w:val="285"/>
        </w:trPr>
        <w:tc>
          <w:tcPr>
            <w:tcW w:w="3701" w:type="dxa"/>
            <w:shd w:val="clear" w:color="auto" w:fill="auto"/>
            <w:tcMar>
              <w:top w:w="15" w:type="dxa"/>
              <w:left w:w="15" w:type="dxa"/>
              <w:bottom w:w="0" w:type="dxa"/>
              <w:right w:w="15" w:type="dxa"/>
            </w:tcMar>
            <w:vAlign w:val="bottom"/>
            <w:hideMark/>
          </w:tcPr>
          <w:p w:rsidR="008428AE" w:rsidRPr="00DF1D3F" w:rsidRDefault="008428AE" w:rsidP="008428AE">
            <w:pPr>
              <w:rPr>
                <w:color w:val="000000"/>
                <w:sz w:val="18"/>
                <w:szCs w:val="18"/>
              </w:rPr>
            </w:pPr>
            <w:r w:rsidRPr="00DF1D3F">
              <w:rPr>
                <w:color w:val="000000"/>
                <w:sz w:val="18"/>
                <w:szCs w:val="18"/>
              </w:rPr>
              <w:t xml:space="preserve">  Социальное обеспечение и иные выплаты населению</w:t>
            </w:r>
          </w:p>
        </w:tc>
        <w:tc>
          <w:tcPr>
            <w:tcW w:w="2268" w:type="dxa"/>
            <w:shd w:val="clear" w:color="auto" w:fill="auto"/>
            <w:tcMar>
              <w:top w:w="15" w:type="dxa"/>
              <w:left w:w="15" w:type="dxa"/>
              <w:bottom w:w="0" w:type="dxa"/>
              <w:right w:w="15" w:type="dxa"/>
            </w:tcMar>
            <w:vAlign w:val="bottom"/>
            <w:hideMark/>
          </w:tcPr>
          <w:p w:rsidR="008428AE" w:rsidRPr="00DF1D3F" w:rsidRDefault="008428AE" w:rsidP="008428AE">
            <w:pPr>
              <w:jc w:val="center"/>
              <w:rPr>
                <w:color w:val="000000"/>
                <w:sz w:val="18"/>
                <w:szCs w:val="18"/>
              </w:rPr>
            </w:pPr>
            <w:r w:rsidRPr="00DF1D3F">
              <w:rPr>
                <w:color w:val="000000"/>
                <w:sz w:val="18"/>
                <w:szCs w:val="18"/>
              </w:rPr>
              <w:t>904 1001 92 0 00 18700 300</w:t>
            </w:r>
          </w:p>
        </w:tc>
        <w:tc>
          <w:tcPr>
            <w:tcW w:w="1276"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sidRPr="00DF1D3F">
              <w:rPr>
                <w:color w:val="000000"/>
                <w:sz w:val="18"/>
                <w:szCs w:val="18"/>
              </w:rPr>
              <w:t>225 564,00</w:t>
            </w:r>
          </w:p>
        </w:tc>
        <w:tc>
          <w:tcPr>
            <w:tcW w:w="1134"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150 376,00</w:t>
            </w:r>
          </w:p>
        </w:tc>
        <w:tc>
          <w:tcPr>
            <w:tcW w:w="1275"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75 188,00</w:t>
            </w:r>
          </w:p>
        </w:tc>
      </w:tr>
      <w:tr w:rsidR="008428AE" w:rsidRPr="00DF1D3F" w:rsidTr="00DF1D3F">
        <w:trPr>
          <w:trHeight w:val="285"/>
        </w:trPr>
        <w:tc>
          <w:tcPr>
            <w:tcW w:w="3701" w:type="dxa"/>
            <w:shd w:val="clear" w:color="auto" w:fill="auto"/>
            <w:tcMar>
              <w:top w:w="15" w:type="dxa"/>
              <w:left w:w="15" w:type="dxa"/>
              <w:bottom w:w="0" w:type="dxa"/>
              <w:right w:w="15" w:type="dxa"/>
            </w:tcMar>
            <w:vAlign w:val="bottom"/>
            <w:hideMark/>
          </w:tcPr>
          <w:p w:rsidR="008428AE" w:rsidRPr="00DF1D3F" w:rsidRDefault="008428AE" w:rsidP="008428AE">
            <w:pPr>
              <w:rPr>
                <w:color w:val="000000"/>
                <w:sz w:val="18"/>
                <w:szCs w:val="18"/>
              </w:rPr>
            </w:pPr>
            <w:r w:rsidRPr="00DF1D3F">
              <w:rPr>
                <w:color w:val="000000"/>
                <w:sz w:val="18"/>
                <w:szCs w:val="18"/>
              </w:rPr>
              <w:t xml:space="preserve">  Публичные нормативные социальные выплаты гражданам</w:t>
            </w:r>
          </w:p>
        </w:tc>
        <w:tc>
          <w:tcPr>
            <w:tcW w:w="2268" w:type="dxa"/>
            <w:shd w:val="clear" w:color="auto" w:fill="auto"/>
            <w:tcMar>
              <w:top w:w="15" w:type="dxa"/>
              <w:left w:w="15" w:type="dxa"/>
              <w:bottom w:w="0" w:type="dxa"/>
              <w:right w:w="15" w:type="dxa"/>
            </w:tcMar>
            <w:vAlign w:val="bottom"/>
            <w:hideMark/>
          </w:tcPr>
          <w:p w:rsidR="008428AE" w:rsidRPr="00DF1D3F" w:rsidRDefault="008428AE" w:rsidP="008428AE">
            <w:pPr>
              <w:jc w:val="center"/>
              <w:rPr>
                <w:color w:val="000000"/>
                <w:sz w:val="18"/>
                <w:szCs w:val="18"/>
              </w:rPr>
            </w:pPr>
            <w:r w:rsidRPr="00DF1D3F">
              <w:rPr>
                <w:color w:val="000000"/>
                <w:sz w:val="18"/>
                <w:szCs w:val="18"/>
              </w:rPr>
              <w:t>904 1001 92 0 00 18700 310</w:t>
            </w:r>
          </w:p>
        </w:tc>
        <w:tc>
          <w:tcPr>
            <w:tcW w:w="1276"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sidRPr="00DF1D3F">
              <w:rPr>
                <w:color w:val="000000"/>
                <w:sz w:val="18"/>
                <w:szCs w:val="18"/>
              </w:rPr>
              <w:t>225 564,00</w:t>
            </w:r>
          </w:p>
        </w:tc>
        <w:tc>
          <w:tcPr>
            <w:tcW w:w="1134"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150 376,00</w:t>
            </w:r>
          </w:p>
        </w:tc>
        <w:tc>
          <w:tcPr>
            <w:tcW w:w="1275"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75 188,00</w:t>
            </w:r>
          </w:p>
        </w:tc>
      </w:tr>
      <w:tr w:rsidR="008428AE" w:rsidRPr="00DF1D3F" w:rsidTr="00DF1D3F">
        <w:trPr>
          <w:trHeight w:val="285"/>
        </w:trPr>
        <w:tc>
          <w:tcPr>
            <w:tcW w:w="3701" w:type="dxa"/>
            <w:shd w:val="clear" w:color="auto" w:fill="auto"/>
            <w:tcMar>
              <w:top w:w="15" w:type="dxa"/>
              <w:left w:w="15" w:type="dxa"/>
              <w:bottom w:w="0" w:type="dxa"/>
              <w:right w:w="15" w:type="dxa"/>
            </w:tcMar>
            <w:vAlign w:val="bottom"/>
            <w:hideMark/>
          </w:tcPr>
          <w:p w:rsidR="008428AE" w:rsidRPr="00DF1D3F" w:rsidRDefault="008428AE" w:rsidP="008428AE">
            <w:pPr>
              <w:rPr>
                <w:color w:val="000000"/>
                <w:sz w:val="18"/>
                <w:szCs w:val="18"/>
              </w:rPr>
            </w:pPr>
            <w:r w:rsidRPr="00DF1D3F">
              <w:rPr>
                <w:color w:val="000000"/>
                <w:sz w:val="18"/>
                <w:szCs w:val="18"/>
              </w:rPr>
              <w:t xml:space="preserve">  Иные пенсии, социальные доплаты к пенсиям</w:t>
            </w:r>
          </w:p>
        </w:tc>
        <w:tc>
          <w:tcPr>
            <w:tcW w:w="2268" w:type="dxa"/>
            <w:shd w:val="clear" w:color="auto" w:fill="auto"/>
            <w:tcMar>
              <w:top w:w="15" w:type="dxa"/>
              <w:left w:w="15" w:type="dxa"/>
              <w:bottom w:w="0" w:type="dxa"/>
              <w:right w:w="15" w:type="dxa"/>
            </w:tcMar>
            <w:vAlign w:val="bottom"/>
            <w:hideMark/>
          </w:tcPr>
          <w:p w:rsidR="008428AE" w:rsidRPr="00DF1D3F" w:rsidRDefault="008428AE" w:rsidP="008428AE">
            <w:pPr>
              <w:jc w:val="center"/>
              <w:rPr>
                <w:color w:val="000000"/>
                <w:sz w:val="18"/>
                <w:szCs w:val="18"/>
              </w:rPr>
            </w:pPr>
            <w:r w:rsidRPr="00DF1D3F">
              <w:rPr>
                <w:color w:val="000000"/>
                <w:sz w:val="18"/>
                <w:szCs w:val="18"/>
              </w:rPr>
              <w:t>904 1001 92 0 00 18700 312</w:t>
            </w:r>
          </w:p>
        </w:tc>
        <w:tc>
          <w:tcPr>
            <w:tcW w:w="1276"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sidRPr="00DF1D3F">
              <w:rPr>
                <w:color w:val="000000"/>
                <w:sz w:val="18"/>
                <w:szCs w:val="18"/>
              </w:rPr>
              <w:t>225 564,00</w:t>
            </w:r>
          </w:p>
        </w:tc>
        <w:tc>
          <w:tcPr>
            <w:tcW w:w="1134"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150 376,00</w:t>
            </w:r>
          </w:p>
        </w:tc>
        <w:tc>
          <w:tcPr>
            <w:tcW w:w="1275" w:type="dxa"/>
            <w:shd w:val="clear" w:color="auto" w:fill="auto"/>
            <w:tcMar>
              <w:top w:w="15" w:type="dxa"/>
              <w:left w:w="15" w:type="dxa"/>
              <w:bottom w:w="0" w:type="dxa"/>
              <w:right w:w="15" w:type="dxa"/>
            </w:tcMar>
            <w:vAlign w:val="bottom"/>
            <w:hideMark/>
          </w:tcPr>
          <w:p w:rsidR="008428AE" w:rsidRPr="00DF1D3F" w:rsidRDefault="008428AE" w:rsidP="008428AE">
            <w:pPr>
              <w:jc w:val="right"/>
              <w:rPr>
                <w:color w:val="000000"/>
                <w:sz w:val="18"/>
                <w:szCs w:val="18"/>
              </w:rPr>
            </w:pPr>
            <w:r>
              <w:rPr>
                <w:color w:val="000000"/>
                <w:sz w:val="18"/>
                <w:szCs w:val="18"/>
              </w:rPr>
              <w:t>75 188,00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ФИЗИЧЕСКАЯ КУЛЬТУРА И СПОРТ</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904 1100 00 0 00 00000 000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5 553 334,00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797 188,12</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4 756 145,88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Массовый спорт</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904 1102 00 0 00 00000 000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5 553 334,00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797 188,12</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4 756 145,88</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Муниципальная программа «Молодежь и поддержка физической культуры и спорта на территории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904 1102 08 0 00 00000 000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1 020 000,00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7 840,00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1 012 160,00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Основное мероприятие "Организация и проведение спортивных мероприятий"</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904 1102 08 0 02 00000 000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1 020 000,00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7 840,00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1 012 160,00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Реализация направлений расходов основного мероприятия муниципальной программы Кропоткинского муниципального образования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904 1102 08 0 02 11210 000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1 020 000,00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7 840,00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1 012 160,00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904 1102 08 0 02 11210 200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1 020 000,00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7 840,00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1 012 160,00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904 1102 08 0 02 11210 240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1 020 000,00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7 840,00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1 012 160,00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904 1102 08 0 02 11210 244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1 020 000,00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7 840,00</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1 012 160,00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Мероприятия в области физической культуры</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904 1102 99 0 00 00000 000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4 533 334,00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789 348,12</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3 743 985,88</w:t>
            </w:r>
          </w:p>
        </w:tc>
      </w:tr>
      <w:tr w:rsidR="00DF1D3F" w:rsidRPr="00DF1D3F" w:rsidTr="00DF1D3F">
        <w:trPr>
          <w:trHeight w:val="67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Оказание содействия развитию спорта и физической культуры, обеспечение проведения спортивных мероприятий на территории поселения</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904 1102 99 0 00 12210 000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789 348,12</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3 210 651,88</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904 1102 99 0 00 12210 200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789 348,12</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3 210 651,88</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904 1102 99 0 00 12210 240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789 348,12</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3 210 651,88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904 1102 99 0 00 12210 244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4 000 000,00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789 348,12</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3 210 651,88</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Реализация мероприятий перечня проектов народных инициатив</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S2370 000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533 334,00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533 334,00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Закупка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S2370 200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533 334,00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533 334,00</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Иные закупки товаров, работ и услуг для обеспечения государственных (муниципальных) нужд</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S2370 240</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533 334,00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533 334,00</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Прочая закупка товаров, работ и услуг</w:t>
            </w:r>
          </w:p>
        </w:tc>
        <w:tc>
          <w:tcPr>
            <w:tcW w:w="2268" w:type="dxa"/>
            <w:shd w:val="clear" w:color="auto" w:fill="auto"/>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904 1102 99 0 00 S2370 244</w:t>
            </w:r>
          </w:p>
        </w:tc>
        <w:tc>
          <w:tcPr>
            <w:tcW w:w="1276"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533 334,00</w:t>
            </w:r>
          </w:p>
        </w:tc>
        <w:tc>
          <w:tcPr>
            <w:tcW w:w="1134"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533 334,00</w:t>
            </w:r>
          </w:p>
        </w:tc>
      </w:tr>
      <w:tr w:rsidR="00DF1D3F" w:rsidRPr="00DF1D3F" w:rsidTr="00DF1D3F">
        <w:trPr>
          <w:trHeight w:val="48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Результат исполнения бюджета (дефицит / профицит)</w:t>
            </w:r>
          </w:p>
        </w:tc>
        <w:tc>
          <w:tcPr>
            <w:tcW w:w="2268"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c>
          <w:tcPr>
            <w:tcW w:w="1276" w:type="dxa"/>
            <w:shd w:val="clear" w:color="auto" w:fill="auto"/>
            <w:noWrap/>
            <w:tcMar>
              <w:top w:w="15" w:type="dxa"/>
              <w:left w:w="15" w:type="dxa"/>
              <w:bottom w:w="0" w:type="dxa"/>
              <w:right w:w="15" w:type="dxa"/>
            </w:tcMar>
            <w:vAlign w:val="bottom"/>
            <w:hideMark/>
          </w:tcPr>
          <w:p w:rsidR="00DF1D3F" w:rsidRPr="00DF1D3F" w:rsidRDefault="008428AE">
            <w:pPr>
              <w:jc w:val="right"/>
              <w:rPr>
                <w:color w:val="000000"/>
                <w:sz w:val="18"/>
                <w:szCs w:val="18"/>
              </w:rPr>
            </w:pPr>
            <w:r>
              <w:rPr>
                <w:color w:val="000000"/>
                <w:sz w:val="18"/>
                <w:szCs w:val="18"/>
              </w:rPr>
              <w:t>-149 359 928,98</w:t>
            </w:r>
          </w:p>
        </w:tc>
        <w:tc>
          <w:tcPr>
            <w:tcW w:w="1134" w:type="dxa"/>
            <w:shd w:val="clear" w:color="auto" w:fill="auto"/>
            <w:noWrap/>
            <w:tcMar>
              <w:top w:w="15" w:type="dxa"/>
              <w:left w:w="15" w:type="dxa"/>
              <w:bottom w:w="0" w:type="dxa"/>
              <w:right w:w="15" w:type="dxa"/>
            </w:tcMar>
            <w:vAlign w:val="bottom"/>
            <w:hideMark/>
          </w:tcPr>
          <w:p w:rsidR="00DF1D3F" w:rsidRPr="00DF1D3F" w:rsidRDefault="008428AE">
            <w:pPr>
              <w:jc w:val="right"/>
              <w:rPr>
                <w:color w:val="000000"/>
                <w:sz w:val="18"/>
                <w:szCs w:val="18"/>
              </w:rPr>
            </w:pPr>
            <w:r>
              <w:rPr>
                <w:color w:val="000000"/>
                <w:sz w:val="18"/>
                <w:szCs w:val="18"/>
              </w:rPr>
              <w:t>65 731 443,36</w:t>
            </w:r>
          </w:p>
        </w:tc>
        <w:tc>
          <w:tcPr>
            <w:tcW w:w="1275"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r>
    </w:tbl>
    <w:p w:rsidR="006B4B43" w:rsidRDefault="006B4B43" w:rsidP="006B4B43"/>
    <w:p w:rsidR="00D14576" w:rsidRPr="007557F0" w:rsidRDefault="0062539D" w:rsidP="007557F0">
      <w:pPr>
        <w:numPr>
          <w:ilvl w:val="0"/>
          <w:numId w:val="22"/>
        </w:numPr>
        <w:jc w:val="center"/>
        <w:rPr>
          <w:b/>
        </w:rPr>
      </w:pPr>
      <w:r w:rsidRPr="007557F0">
        <w:rPr>
          <w:b/>
        </w:rPr>
        <w:t>ИСТОЧНИКИ ФИНАНСИРОВАНИЯ ДЕФИЦИТА БЮДЖЕТА</w:t>
      </w:r>
    </w:p>
    <w:p w:rsidR="00717994" w:rsidRDefault="00717994" w:rsidP="00D14576"/>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1"/>
        <w:gridCol w:w="2268"/>
        <w:gridCol w:w="1276"/>
        <w:gridCol w:w="1275"/>
        <w:gridCol w:w="1276"/>
      </w:tblGrid>
      <w:tr w:rsidR="00DF1D3F" w:rsidRPr="00DF1D3F" w:rsidTr="00DF1D3F">
        <w:trPr>
          <w:trHeight w:val="270"/>
        </w:trPr>
        <w:tc>
          <w:tcPr>
            <w:tcW w:w="3701"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Наименование показателя</w:t>
            </w:r>
          </w:p>
        </w:tc>
        <w:tc>
          <w:tcPr>
            <w:tcW w:w="2268"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Код источника финансирования дефицита бюджета по бюджетной классификации</w:t>
            </w:r>
          </w:p>
        </w:tc>
        <w:tc>
          <w:tcPr>
            <w:tcW w:w="1276"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Утвержденные бюджетные назначения</w:t>
            </w:r>
          </w:p>
        </w:tc>
        <w:tc>
          <w:tcPr>
            <w:tcW w:w="1275"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Исполнено</w:t>
            </w:r>
          </w:p>
        </w:tc>
        <w:tc>
          <w:tcPr>
            <w:tcW w:w="1276" w:type="dxa"/>
            <w:vMerge w:val="restart"/>
            <w:shd w:val="clear" w:color="auto" w:fill="auto"/>
            <w:tcMar>
              <w:top w:w="15" w:type="dxa"/>
              <w:left w:w="15" w:type="dxa"/>
              <w:bottom w:w="0" w:type="dxa"/>
              <w:right w:w="15" w:type="dxa"/>
            </w:tcMar>
            <w:hideMark/>
          </w:tcPr>
          <w:p w:rsidR="00DF1D3F" w:rsidRPr="00DF1D3F" w:rsidRDefault="00DF1D3F">
            <w:pPr>
              <w:jc w:val="center"/>
              <w:rPr>
                <w:color w:val="000000"/>
                <w:sz w:val="18"/>
                <w:szCs w:val="18"/>
              </w:rPr>
            </w:pPr>
            <w:r w:rsidRPr="00DF1D3F">
              <w:rPr>
                <w:color w:val="000000"/>
                <w:sz w:val="18"/>
                <w:szCs w:val="18"/>
              </w:rPr>
              <w:t>Неисполненные назначения</w:t>
            </w:r>
          </w:p>
        </w:tc>
      </w:tr>
      <w:tr w:rsidR="00DF1D3F" w:rsidRPr="00DF1D3F" w:rsidTr="00DF1D3F">
        <w:trPr>
          <w:trHeight w:val="240"/>
        </w:trPr>
        <w:tc>
          <w:tcPr>
            <w:tcW w:w="3701" w:type="dxa"/>
            <w:vMerge/>
            <w:vAlign w:val="center"/>
            <w:hideMark/>
          </w:tcPr>
          <w:p w:rsidR="00DF1D3F" w:rsidRPr="00DF1D3F" w:rsidRDefault="00DF1D3F">
            <w:pPr>
              <w:rPr>
                <w:color w:val="000000"/>
                <w:sz w:val="18"/>
                <w:szCs w:val="18"/>
              </w:rPr>
            </w:pPr>
          </w:p>
        </w:tc>
        <w:tc>
          <w:tcPr>
            <w:tcW w:w="2268"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c>
          <w:tcPr>
            <w:tcW w:w="1275"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r>
      <w:tr w:rsidR="00DF1D3F" w:rsidRPr="00DF1D3F" w:rsidTr="00DF1D3F">
        <w:trPr>
          <w:trHeight w:val="240"/>
        </w:trPr>
        <w:tc>
          <w:tcPr>
            <w:tcW w:w="3701" w:type="dxa"/>
            <w:vMerge/>
            <w:vAlign w:val="center"/>
            <w:hideMark/>
          </w:tcPr>
          <w:p w:rsidR="00DF1D3F" w:rsidRPr="00DF1D3F" w:rsidRDefault="00DF1D3F">
            <w:pPr>
              <w:rPr>
                <w:color w:val="000000"/>
                <w:sz w:val="18"/>
                <w:szCs w:val="18"/>
              </w:rPr>
            </w:pPr>
          </w:p>
        </w:tc>
        <w:tc>
          <w:tcPr>
            <w:tcW w:w="2268"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c>
          <w:tcPr>
            <w:tcW w:w="1275"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r>
      <w:tr w:rsidR="00DF1D3F" w:rsidRPr="00DF1D3F" w:rsidTr="00DF1D3F">
        <w:trPr>
          <w:trHeight w:val="225"/>
        </w:trPr>
        <w:tc>
          <w:tcPr>
            <w:tcW w:w="3701" w:type="dxa"/>
            <w:vMerge/>
            <w:vAlign w:val="center"/>
            <w:hideMark/>
          </w:tcPr>
          <w:p w:rsidR="00DF1D3F" w:rsidRPr="00DF1D3F" w:rsidRDefault="00DF1D3F">
            <w:pPr>
              <w:rPr>
                <w:color w:val="000000"/>
                <w:sz w:val="18"/>
                <w:szCs w:val="18"/>
              </w:rPr>
            </w:pPr>
          </w:p>
        </w:tc>
        <w:tc>
          <w:tcPr>
            <w:tcW w:w="2268"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c>
          <w:tcPr>
            <w:tcW w:w="1275"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r>
      <w:tr w:rsidR="00DF1D3F" w:rsidRPr="00DF1D3F" w:rsidTr="00DF1D3F">
        <w:trPr>
          <w:trHeight w:val="210"/>
        </w:trPr>
        <w:tc>
          <w:tcPr>
            <w:tcW w:w="3701" w:type="dxa"/>
            <w:vMerge/>
            <w:vAlign w:val="center"/>
            <w:hideMark/>
          </w:tcPr>
          <w:p w:rsidR="00DF1D3F" w:rsidRPr="00DF1D3F" w:rsidRDefault="00DF1D3F">
            <w:pPr>
              <w:rPr>
                <w:color w:val="000000"/>
                <w:sz w:val="18"/>
                <w:szCs w:val="18"/>
              </w:rPr>
            </w:pPr>
          </w:p>
        </w:tc>
        <w:tc>
          <w:tcPr>
            <w:tcW w:w="2268"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c>
          <w:tcPr>
            <w:tcW w:w="1275" w:type="dxa"/>
            <w:vMerge/>
            <w:vAlign w:val="center"/>
            <w:hideMark/>
          </w:tcPr>
          <w:p w:rsidR="00DF1D3F" w:rsidRPr="00DF1D3F" w:rsidRDefault="00DF1D3F">
            <w:pPr>
              <w:rPr>
                <w:color w:val="000000"/>
                <w:sz w:val="18"/>
                <w:szCs w:val="18"/>
              </w:rPr>
            </w:pPr>
          </w:p>
        </w:tc>
        <w:tc>
          <w:tcPr>
            <w:tcW w:w="1276" w:type="dxa"/>
            <w:vMerge/>
            <w:vAlign w:val="center"/>
            <w:hideMark/>
          </w:tcPr>
          <w:p w:rsidR="00DF1D3F" w:rsidRPr="00DF1D3F" w:rsidRDefault="00DF1D3F">
            <w:pPr>
              <w:rPr>
                <w:color w:val="000000"/>
                <w:sz w:val="18"/>
                <w:szCs w:val="18"/>
              </w:rPr>
            </w:pPr>
          </w:p>
        </w:tc>
      </w:tr>
      <w:tr w:rsidR="00DF1D3F" w:rsidRPr="00DF1D3F" w:rsidTr="00DF1D3F">
        <w:trPr>
          <w:trHeight w:val="240"/>
        </w:trPr>
        <w:tc>
          <w:tcPr>
            <w:tcW w:w="3701"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1</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3</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4</w:t>
            </w:r>
          </w:p>
        </w:tc>
        <w:tc>
          <w:tcPr>
            <w:tcW w:w="1275"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5</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6</w:t>
            </w:r>
          </w:p>
        </w:tc>
      </w:tr>
      <w:tr w:rsidR="00DF1D3F" w:rsidRPr="00DF1D3F" w:rsidTr="00DF1D3F">
        <w:trPr>
          <w:trHeight w:val="36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Источники финансирования дефицита бюджета - всего</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x</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149 359 928,98</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-65 731 443,36</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215 091 372,34</w:t>
            </w:r>
          </w:p>
        </w:tc>
      </w:tr>
      <w:tr w:rsidR="00DF1D3F" w:rsidRPr="00DF1D3F" w:rsidTr="00DF1D3F">
        <w:trPr>
          <w:trHeight w:val="24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в том числе:</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c>
          <w:tcPr>
            <w:tcW w:w="1275"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r>
      <w:tr w:rsidR="00DF1D3F" w:rsidRPr="00DF1D3F" w:rsidTr="00DF1D3F">
        <w:trPr>
          <w:trHeight w:val="36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источники внутреннего финансирования бюджета</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x</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240"/>
        </w:trPr>
        <w:tc>
          <w:tcPr>
            <w:tcW w:w="3701" w:type="dxa"/>
            <w:shd w:val="clear" w:color="auto" w:fill="auto"/>
            <w:tcMar>
              <w:top w:w="15" w:type="dxa"/>
              <w:left w:w="360" w:type="dxa"/>
              <w:bottom w:w="0" w:type="dxa"/>
              <w:right w:w="15" w:type="dxa"/>
            </w:tcMar>
            <w:vAlign w:val="bottom"/>
            <w:hideMark/>
          </w:tcPr>
          <w:p w:rsidR="00DF1D3F" w:rsidRPr="00DF1D3F" w:rsidRDefault="00DF1D3F">
            <w:pPr>
              <w:ind w:firstLineChars="200" w:firstLine="360"/>
              <w:rPr>
                <w:color w:val="000000"/>
                <w:sz w:val="18"/>
                <w:szCs w:val="18"/>
              </w:rPr>
            </w:pPr>
            <w:r w:rsidRPr="00DF1D3F">
              <w:rPr>
                <w:color w:val="000000"/>
                <w:sz w:val="18"/>
                <w:szCs w:val="18"/>
              </w:rPr>
              <w:t>из них:</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c>
          <w:tcPr>
            <w:tcW w:w="1275"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r>
      <w:tr w:rsidR="00DF1D3F" w:rsidRPr="00DF1D3F" w:rsidTr="00DF1D3F">
        <w:trPr>
          <w:trHeight w:val="282"/>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источники внешнего финансирования бюджета</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x</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5"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w:t>
            </w:r>
          </w:p>
        </w:tc>
      </w:tr>
      <w:tr w:rsidR="00DF1D3F" w:rsidRPr="00DF1D3F" w:rsidTr="00DF1D3F">
        <w:trPr>
          <w:trHeight w:val="259"/>
        </w:trPr>
        <w:tc>
          <w:tcPr>
            <w:tcW w:w="3701" w:type="dxa"/>
            <w:shd w:val="clear" w:color="auto" w:fill="auto"/>
            <w:noWrap/>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из них:</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c>
          <w:tcPr>
            <w:tcW w:w="1275"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center"/>
            <w:hideMark/>
          </w:tcPr>
          <w:p w:rsidR="00DF1D3F" w:rsidRPr="00DF1D3F" w:rsidRDefault="00DF1D3F">
            <w:pPr>
              <w:jc w:val="right"/>
              <w:rPr>
                <w:color w:val="000000"/>
                <w:sz w:val="18"/>
                <w:szCs w:val="18"/>
              </w:rPr>
            </w:pPr>
            <w:r w:rsidRPr="00DF1D3F">
              <w:rPr>
                <w:color w:val="000000"/>
                <w:sz w:val="18"/>
                <w:szCs w:val="18"/>
              </w:rPr>
              <w:t> </w:t>
            </w:r>
          </w:p>
        </w:tc>
      </w:tr>
      <w:tr w:rsidR="00DF1D3F" w:rsidRPr="00DF1D3F" w:rsidTr="00DF1D3F">
        <w:trPr>
          <w:trHeight w:val="282"/>
        </w:trPr>
        <w:tc>
          <w:tcPr>
            <w:tcW w:w="3701" w:type="dxa"/>
            <w:shd w:val="clear" w:color="000000" w:fill="FFFFFF"/>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Изменение остатков средств</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149 359 928,98</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-65 731 443,36</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215 091 372,34</w:t>
            </w:r>
          </w:p>
        </w:tc>
      </w:tr>
      <w:tr w:rsidR="00DF1D3F" w:rsidRPr="00DF1D3F" w:rsidTr="00DF1D3F">
        <w:trPr>
          <w:trHeight w:val="285"/>
        </w:trPr>
        <w:tc>
          <w:tcPr>
            <w:tcW w:w="3701" w:type="dxa"/>
            <w:shd w:val="clear" w:color="000000" w:fill="FFFFFF"/>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Изменение остатков средств на счетах по учету средств бюджетов</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000 01 05 00 00 00 0000 000</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149 359 928,98</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-65 731 443,36</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215 091 372,34</w:t>
            </w:r>
          </w:p>
        </w:tc>
      </w:tr>
      <w:tr w:rsidR="00DF1D3F" w:rsidRPr="00DF1D3F" w:rsidTr="00DF1D3F">
        <w:trPr>
          <w:trHeight w:val="282"/>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увеличение остатков средств, всего</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right"/>
              <w:rPr>
                <w:color w:val="000000"/>
                <w:sz w:val="18"/>
                <w:szCs w:val="18"/>
              </w:rPr>
            </w:pPr>
            <w:r w:rsidRPr="00DF1D3F">
              <w:rPr>
                <w:color w:val="000000"/>
                <w:sz w:val="18"/>
                <w:szCs w:val="18"/>
              </w:rPr>
              <w:t>-114 297 494,89</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-139 981 804,95</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r>
      <w:tr w:rsidR="00C264FE" w:rsidRPr="00DF1D3F" w:rsidTr="00C264FE">
        <w:trPr>
          <w:trHeight w:val="285"/>
        </w:trPr>
        <w:tc>
          <w:tcPr>
            <w:tcW w:w="3701" w:type="dxa"/>
            <w:shd w:val="clear" w:color="auto" w:fill="auto"/>
            <w:tcMar>
              <w:top w:w="15" w:type="dxa"/>
              <w:left w:w="15" w:type="dxa"/>
              <w:bottom w:w="0" w:type="dxa"/>
              <w:right w:w="15" w:type="dxa"/>
            </w:tcMar>
            <w:vAlign w:val="bottom"/>
            <w:hideMark/>
          </w:tcPr>
          <w:p w:rsidR="00C264FE" w:rsidRPr="00DF1D3F" w:rsidRDefault="00C264FE" w:rsidP="00C264FE">
            <w:pPr>
              <w:rPr>
                <w:color w:val="000000"/>
                <w:sz w:val="18"/>
                <w:szCs w:val="18"/>
              </w:rPr>
            </w:pPr>
            <w:r w:rsidRPr="00DF1D3F">
              <w:rPr>
                <w:color w:val="000000"/>
                <w:sz w:val="18"/>
                <w:szCs w:val="18"/>
              </w:rPr>
              <w:t xml:space="preserve">  Увеличение остатков средств бюджетов</w:t>
            </w:r>
          </w:p>
        </w:tc>
        <w:tc>
          <w:tcPr>
            <w:tcW w:w="2268" w:type="dxa"/>
            <w:shd w:val="clear" w:color="auto" w:fill="auto"/>
            <w:noWrap/>
            <w:tcMar>
              <w:top w:w="15" w:type="dxa"/>
              <w:left w:w="15" w:type="dxa"/>
              <w:bottom w:w="0" w:type="dxa"/>
              <w:right w:w="15" w:type="dxa"/>
            </w:tcMar>
            <w:vAlign w:val="center"/>
            <w:hideMark/>
          </w:tcPr>
          <w:p w:rsidR="00C264FE" w:rsidRPr="00DF1D3F" w:rsidRDefault="00C264FE" w:rsidP="00C264FE">
            <w:pPr>
              <w:jc w:val="center"/>
              <w:rPr>
                <w:color w:val="000000"/>
                <w:sz w:val="18"/>
                <w:szCs w:val="18"/>
              </w:rPr>
            </w:pPr>
            <w:r w:rsidRPr="00DF1D3F">
              <w:rPr>
                <w:color w:val="000000"/>
                <w:sz w:val="18"/>
                <w:szCs w:val="18"/>
              </w:rPr>
              <w:t>000 01 05 00 00 00 0000 500</w:t>
            </w:r>
          </w:p>
        </w:tc>
        <w:tc>
          <w:tcPr>
            <w:tcW w:w="1276" w:type="dxa"/>
            <w:shd w:val="clear" w:color="auto" w:fill="auto"/>
            <w:noWrap/>
            <w:tcMar>
              <w:top w:w="15" w:type="dxa"/>
              <w:left w:w="15" w:type="dxa"/>
              <w:bottom w:w="0" w:type="dxa"/>
              <w:right w:w="15" w:type="dxa"/>
            </w:tcMar>
            <w:vAlign w:val="bottom"/>
            <w:hideMark/>
          </w:tcPr>
          <w:p w:rsidR="00C264FE" w:rsidRPr="00DF1D3F" w:rsidRDefault="00C264FE" w:rsidP="00C264FE">
            <w:pPr>
              <w:jc w:val="right"/>
              <w:rPr>
                <w:color w:val="000000"/>
                <w:sz w:val="18"/>
                <w:szCs w:val="18"/>
              </w:rPr>
            </w:pPr>
            <w:r w:rsidRPr="00DF1D3F">
              <w:rPr>
                <w:color w:val="000000"/>
                <w:sz w:val="18"/>
                <w:szCs w:val="18"/>
              </w:rPr>
              <w:t>-114 297 494,89</w:t>
            </w:r>
          </w:p>
        </w:tc>
        <w:tc>
          <w:tcPr>
            <w:tcW w:w="1275" w:type="dxa"/>
            <w:shd w:val="clear" w:color="auto" w:fill="auto"/>
            <w:noWrap/>
            <w:tcMar>
              <w:top w:w="15" w:type="dxa"/>
              <w:left w:w="15" w:type="dxa"/>
              <w:bottom w:w="0" w:type="dxa"/>
              <w:right w:w="15" w:type="dxa"/>
            </w:tcMar>
            <w:vAlign w:val="bottom"/>
          </w:tcPr>
          <w:p w:rsidR="00C264FE" w:rsidRPr="00DF1D3F" w:rsidRDefault="00C264FE" w:rsidP="00C264FE">
            <w:pPr>
              <w:jc w:val="right"/>
              <w:rPr>
                <w:color w:val="000000"/>
                <w:sz w:val="18"/>
                <w:szCs w:val="18"/>
              </w:rPr>
            </w:pPr>
            <w:r>
              <w:rPr>
                <w:color w:val="000000"/>
                <w:sz w:val="18"/>
                <w:szCs w:val="18"/>
              </w:rPr>
              <w:t>-139 981 804,95</w:t>
            </w:r>
          </w:p>
        </w:tc>
        <w:tc>
          <w:tcPr>
            <w:tcW w:w="1276" w:type="dxa"/>
            <w:shd w:val="clear" w:color="auto" w:fill="auto"/>
            <w:noWrap/>
            <w:tcMar>
              <w:top w:w="15" w:type="dxa"/>
              <w:left w:w="15" w:type="dxa"/>
              <w:bottom w:w="0" w:type="dxa"/>
              <w:right w:w="15" w:type="dxa"/>
            </w:tcMar>
            <w:vAlign w:val="bottom"/>
            <w:hideMark/>
          </w:tcPr>
          <w:p w:rsidR="00C264FE" w:rsidRPr="00DF1D3F" w:rsidRDefault="00C264FE" w:rsidP="00C264FE">
            <w:pPr>
              <w:jc w:val="center"/>
              <w:rPr>
                <w:color w:val="000000"/>
                <w:sz w:val="18"/>
                <w:szCs w:val="18"/>
              </w:rPr>
            </w:pPr>
            <w:r w:rsidRPr="00DF1D3F">
              <w:rPr>
                <w:color w:val="000000"/>
                <w:sz w:val="18"/>
                <w:szCs w:val="18"/>
              </w:rPr>
              <w:t>X</w:t>
            </w:r>
          </w:p>
        </w:tc>
      </w:tr>
      <w:tr w:rsidR="00C264FE" w:rsidRPr="00DF1D3F" w:rsidTr="00C264FE">
        <w:trPr>
          <w:trHeight w:val="285"/>
        </w:trPr>
        <w:tc>
          <w:tcPr>
            <w:tcW w:w="3701" w:type="dxa"/>
            <w:shd w:val="clear" w:color="auto" w:fill="auto"/>
            <w:tcMar>
              <w:top w:w="15" w:type="dxa"/>
              <w:left w:w="15" w:type="dxa"/>
              <w:bottom w:w="0" w:type="dxa"/>
              <w:right w:w="15" w:type="dxa"/>
            </w:tcMar>
            <w:vAlign w:val="bottom"/>
            <w:hideMark/>
          </w:tcPr>
          <w:p w:rsidR="00C264FE" w:rsidRPr="00DF1D3F" w:rsidRDefault="00C264FE" w:rsidP="00C264FE">
            <w:pPr>
              <w:rPr>
                <w:color w:val="000000"/>
                <w:sz w:val="18"/>
                <w:szCs w:val="18"/>
              </w:rPr>
            </w:pPr>
            <w:r w:rsidRPr="00DF1D3F">
              <w:rPr>
                <w:color w:val="000000"/>
                <w:sz w:val="18"/>
                <w:szCs w:val="18"/>
              </w:rPr>
              <w:t xml:space="preserve">  Увеличение прочих остатков средств бюджетов</w:t>
            </w:r>
          </w:p>
        </w:tc>
        <w:tc>
          <w:tcPr>
            <w:tcW w:w="2268" w:type="dxa"/>
            <w:shd w:val="clear" w:color="auto" w:fill="auto"/>
            <w:noWrap/>
            <w:tcMar>
              <w:top w:w="15" w:type="dxa"/>
              <w:left w:w="15" w:type="dxa"/>
              <w:bottom w:w="0" w:type="dxa"/>
              <w:right w:w="15" w:type="dxa"/>
            </w:tcMar>
            <w:vAlign w:val="center"/>
            <w:hideMark/>
          </w:tcPr>
          <w:p w:rsidR="00C264FE" w:rsidRPr="00DF1D3F" w:rsidRDefault="00C264FE" w:rsidP="00C264FE">
            <w:pPr>
              <w:jc w:val="center"/>
              <w:rPr>
                <w:color w:val="000000"/>
                <w:sz w:val="18"/>
                <w:szCs w:val="18"/>
              </w:rPr>
            </w:pPr>
            <w:r w:rsidRPr="00DF1D3F">
              <w:rPr>
                <w:color w:val="000000"/>
                <w:sz w:val="18"/>
                <w:szCs w:val="18"/>
              </w:rPr>
              <w:t>904 01 05 02 00 00 0000 500</w:t>
            </w:r>
          </w:p>
        </w:tc>
        <w:tc>
          <w:tcPr>
            <w:tcW w:w="1276" w:type="dxa"/>
            <w:shd w:val="clear" w:color="auto" w:fill="auto"/>
            <w:noWrap/>
            <w:tcMar>
              <w:top w:w="15" w:type="dxa"/>
              <w:left w:w="15" w:type="dxa"/>
              <w:bottom w:w="0" w:type="dxa"/>
              <w:right w:w="15" w:type="dxa"/>
            </w:tcMar>
            <w:vAlign w:val="bottom"/>
            <w:hideMark/>
          </w:tcPr>
          <w:p w:rsidR="00C264FE" w:rsidRPr="00DF1D3F" w:rsidRDefault="00C264FE" w:rsidP="00C264FE">
            <w:pPr>
              <w:jc w:val="right"/>
              <w:rPr>
                <w:color w:val="000000"/>
                <w:sz w:val="18"/>
                <w:szCs w:val="18"/>
              </w:rPr>
            </w:pPr>
            <w:r w:rsidRPr="00DF1D3F">
              <w:rPr>
                <w:color w:val="000000"/>
                <w:sz w:val="18"/>
                <w:szCs w:val="18"/>
              </w:rPr>
              <w:t>-114 297 494,89</w:t>
            </w:r>
          </w:p>
        </w:tc>
        <w:tc>
          <w:tcPr>
            <w:tcW w:w="1275" w:type="dxa"/>
            <w:shd w:val="clear" w:color="auto" w:fill="auto"/>
            <w:noWrap/>
            <w:tcMar>
              <w:top w:w="15" w:type="dxa"/>
              <w:left w:w="15" w:type="dxa"/>
              <w:bottom w:w="0" w:type="dxa"/>
              <w:right w:w="15" w:type="dxa"/>
            </w:tcMar>
            <w:vAlign w:val="bottom"/>
          </w:tcPr>
          <w:p w:rsidR="00C264FE" w:rsidRPr="00DF1D3F" w:rsidRDefault="00C264FE" w:rsidP="00C264FE">
            <w:pPr>
              <w:jc w:val="right"/>
              <w:rPr>
                <w:color w:val="000000"/>
                <w:sz w:val="18"/>
                <w:szCs w:val="18"/>
              </w:rPr>
            </w:pPr>
            <w:r>
              <w:rPr>
                <w:color w:val="000000"/>
                <w:sz w:val="18"/>
                <w:szCs w:val="18"/>
              </w:rPr>
              <w:t>-139 981 804,95</w:t>
            </w:r>
          </w:p>
        </w:tc>
        <w:tc>
          <w:tcPr>
            <w:tcW w:w="1276" w:type="dxa"/>
            <w:shd w:val="clear" w:color="auto" w:fill="auto"/>
            <w:noWrap/>
            <w:tcMar>
              <w:top w:w="15" w:type="dxa"/>
              <w:left w:w="15" w:type="dxa"/>
              <w:bottom w:w="0" w:type="dxa"/>
              <w:right w:w="15" w:type="dxa"/>
            </w:tcMar>
            <w:vAlign w:val="bottom"/>
            <w:hideMark/>
          </w:tcPr>
          <w:p w:rsidR="00C264FE" w:rsidRPr="00DF1D3F" w:rsidRDefault="00C264FE" w:rsidP="00C264FE">
            <w:pPr>
              <w:jc w:val="center"/>
              <w:rPr>
                <w:color w:val="000000"/>
                <w:sz w:val="18"/>
                <w:szCs w:val="18"/>
              </w:rPr>
            </w:pPr>
            <w:r w:rsidRPr="00DF1D3F">
              <w:rPr>
                <w:color w:val="000000"/>
                <w:sz w:val="18"/>
                <w:szCs w:val="18"/>
              </w:rPr>
              <w:t>X</w:t>
            </w:r>
          </w:p>
        </w:tc>
      </w:tr>
      <w:tr w:rsidR="00C264FE" w:rsidRPr="00DF1D3F" w:rsidTr="00C264FE">
        <w:trPr>
          <w:trHeight w:val="285"/>
        </w:trPr>
        <w:tc>
          <w:tcPr>
            <w:tcW w:w="3701" w:type="dxa"/>
            <w:shd w:val="clear" w:color="auto" w:fill="auto"/>
            <w:tcMar>
              <w:top w:w="15" w:type="dxa"/>
              <w:left w:w="15" w:type="dxa"/>
              <w:bottom w:w="0" w:type="dxa"/>
              <w:right w:w="15" w:type="dxa"/>
            </w:tcMar>
            <w:vAlign w:val="bottom"/>
            <w:hideMark/>
          </w:tcPr>
          <w:p w:rsidR="00C264FE" w:rsidRPr="00DF1D3F" w:rsidRDefault="00C264FE" w:rsidP="00C264FE">
            <w:pPr>
              <w:rPr>
                <w:color w:val="000000"/>
                <w:sz w:val="18"/>
                <w:szCs w:val="18"/>
              </w:rPr>
            </w:pPr>
            <w:r w:rsidRPr="00DF1D3F">
              <w:rPr>
                <w:color w:val="000000"/>
                <w:sz w:val="18"/>
                <w:szCs w:val="18"/>
              </w:rPr>
              <w:t xml:space="preserve">  Увеличение прочих остатков денежных средств бюджетов</w:t>
            </w:r>
          </w:p>
        </w:tc>
        <w:tc>
          <w:tcPr>
            <w:tcW w:w="2268" w:type="dxa"/>
            <w:shd w:val="clear" w:color="auto" w:fill="auto"/>
            <w:noWrap/>
            <w:tcMar>
              <w:top w:w="15" w:type="dxa"/>
              <w:left w:w="15" w:type="dxa"/>
              <w:bottom w:w="0" w:type="dxa"/>
              <w:right w:w="15" w:type="dxa"/>
            </w:tcMar>
            <w:vAlign w:val="center"/>
            <w:hideMark/>
          </w:tcPr>
          <w:p w:rsidR="00C264FE" w:rsidRPr="00DF1D3F" w:rsidRDefault="00C264FE" w:rsidP="00C264FE">
            <w:pPr>
              <w:jc w:val="center"/>
              <w:rPr>
                <w:color w:val="000000"/>
                <w:sz w:val="18"/>
                <w:szCs w:val="18"/>
              </w:rPr>
            </w:pPr>
            <w:r w:rsidRPr="00DF1D3F">
              <w:rPr>
                <w:color w:val="000000"/>
                <w:sz w:val="18"/>
                <w:szCs w:val="18"/>
              </w:rPr>
              <w:t>904 01 05 02 01 00 0000 510</w:t>
            </w:r>
          </w:p>
        </w:tc>
        <w:tc>
          <w:tcPr>
            <w:tcW w:w="1276" w:type="dxa"/>
            <w:shd w:val="clear" w:color="auto" w:fill="auto"/>
            <w:noWrap/>
            <w:tcMar>
              <w:top w:w="15" w:type="dxa"/>
              <w:left w:w="15" w:type="dxa"/>
              <w:bottom w:w="0" w:type="dxa"/>
              <w:right w:w="15" w:type="dxa"/>
            </w:tcMar>
            <w:vAlign w:val="bottom"/>
            <w:hideMark/>
          </w:tcPr>
          <w:p w:rsidR="00C264FE" w:rsidRPr="00DF1D3F" w:rsidRDefault="00C264FE" w:rsidP="00C264FE">
            <w:pPr>
              <w:jc w:val="right"/>
              <w:rPr>
                <w:color w:val="000000"/>
                <w:sz w:val="18"/>
                <w:szCs w:val="18"/>
              </w:rPr>
            </w:pPr>
            <w:r w:rsidRPr="00DF1D3F">
              <w:rPr>
                <w:color w:val="000000"/>
                <w:sz w:val="18"/>
                <w:szCs w:val="18"/>
              </w:rPr>
              <w:t>-114 297 494,89</w:t>
            </w:r>
          </w:p>
        </w:tc>
        <w:tc>
          <w:tcPr>
            <w:tcW w:w="1275" w:type="dxa"/>
            <w:shd w:val="clear" w:color="auto" w:fill="auto"/>
            <w:noWrap/>
            <w:tcMar>
              <w:top w:w="15" w:type="dxa"/>
              <w:left w:w="15" w:type="dxa"/>
              <w:bottom w:w="0" w:type="dxa"/>
              <w:right w:w="15" w:type="dxa"/>
            </w:tcMar>
            <w:vAlign w:val="bottom"/>
          </w:tcPr>
          <w:p w:rsidR="00C264FE" w:rsidRPr="00DF1D3F" w:rsidRDefault="00C264FE" w:rsidP="00C264FE">
            <w:pPr>
              <w:jc w:val="right"/>
              <w:rPr>
                <w:color w:val="000000"/>
                <w:sz w:val="18"/>
                <w:szCs w:val="18"/>
              </w:rPr>
            </w:pPr>
            <w:r>
              <w:rPr>
                <w:color w:val="000000"/>
                <w:sz w:val="18"/>
                <w:szCs w:val="18"/>
              </w:rPr>
              <w:t>-139 981 804,95</w:t>
            </w:r>
          </w:p>
        </w:tc>
        <w:tc>
          <w:tcPr>
            <w:tcW w:w="1276" w:type="dxa"/>
            <w:shd w:val="clear" w:color="auto" w:fill="auto"/>
            <w:noWrap/>
            <w:tcMar>
              <w:top w:w="15" w:type="dxa"/>
              <w:left w:w="15" w:type="dxa"/>
              <w:bottom w:w="0" w:type="dxa"/>
              <w:right w:w="15" w:type="dxa"/>
            </w:tcMar>
            <w:vAlign w:val="bottom"/>
            <w:hideMark/>
          </w:tcPr>
          <w:p w:rsidR="00C264FE" w:rsidRPr="00DF1D3F" w:rsidRDefault="00C264FE" w:rsidP="00C264FE">
            <w:pPr>
              <w:jc w:val="center"/>
              <w:rPr>
                <w:color w:val="000000"/>
                <w:sz w:val="18"/>
                <w:szCs w:val="18"/>
              </w:rPr>
            </w:pPr>
            <w:r w:rsidRPr="00DF1D3F">
              <w:rPr>
                <w:color w:val="000000"/>
                <w:sz w:val="18"/>
                <w:szCs w:val="18"/>
              </w:rPr>
              <w:t>X</w:t>
            </w:r>
          </w:p>
        </w:tc>
      </w:tr>
      <w:tr w:rsidR="00C264FE" w:rsidRPr="00DF1D3F" w:rsidTr="00C264FE">
        <w:trPr>
          <w:trHeight w:val="450"/>
        </w:trPr>
        <w:tc>
          <w:tcPr>
            <w:tcW w:w="3701" w:type="dxa"/>
            <w:shd w:val="clear" w:color="auto" w:fill="auto"/>
            <w:tcMar>
              <w:top w:w="15" w:type="dxa"/>
              <w:left w:w="15" w:type="dxa"/>
              <w:bottom w:w="0" w:type="dxa"/>
              <w:right w:w="15" w:type="dxa"/>
            </w:tcMar>
            <w:vAlign w:val="bottom"/>
            <w:hideMark/>
          </w:tcPr>
          <w:p w:rsidR="00C264FE" w:rsidRPr="00DF1D3F" w:rsidRDefault="00C264FE" w:rsidP="00C264FE">
            <w:pPr>
              <w:rPr>
                <w:color w:val="000000"/>
                <w:sz w:val="18"/>
                <w:szCs w:val="18"/>
              </w:rPr>
            </w:pPr>
            <w:r w:rsidRPr="00DF1D3F">
              <w:rPr>
                <w:color w:val="000000"/>
                <w:sz w:val="18"/>
                <w:szCs w:val="18"/>
              </w:rPr>
              <w:t xml:space="preserve">  Увеличение прочих остатков денежных средств бюджетов городских поселений</w:t>
            </w:r>
          </w:p>
        </w:tc>
        <w:tc>
          <w:tcPr>
            <w:tcW w:w="2268" w:type="dxa"/>
            <w:shd w:val="clear" w:color="auto" w:fill="auto"/>
            <w:noWrap/>
            <w:tcMar>
              <w:top w:w="15" w:type="dxa"/>
              <w:left w:w="15" w:type="dxa"/>
              <w:bottom w:w="0" w:type="dxa"/>
              <w:right w:w="15" w:type="dxa"/>
            </w:tcMar>
            <w:vAlign w:val="center"/>
            <w:hideMark/>
          </w:tcPr>
          <w:p w:rsidR="00C264FE" w:rsidRPr="00DF1D3F" w:rsidRDefault="00C264FE" w:rsidP="00C264FE">
            <w:pPr>
              <w:jc w:val="center"/>
              <w:rPr>
                <w:color w:val="000000"/>
                <w:sz w:val="18"/>
                <w:szCs w:val="18"/>
              </w:rPr>
            </w:pPr>
            <w:r w:rsidRPr="00DF1D3F">
              <w:rPr>
                <w:color w:val="000000"/>
                <w:sz w:val="18"/>
                <w:szCs w:val="18"/>
              </w:rPr>
              <w:t>904 01 05 02 01 13 0000 510</w:t>
            </w:r>
          </w:p>
        </w:tc>
        <w:tc>
          <w:tcPr>
            <w:tcW w:w="1276" w:type="dxa"/>
            <w:shd w:val="clear" w:color="auto" w:fill="auto"/>
            <w:noWrap/>
            <w:tcMar>
              <w:top w:w="15" w:type="dxa"/>
              <w:left w:w="15" w:type="dxa"/>
              <w:bottom w:w="0" w:type="dxa"/>
              <w:right w:w="15" w:type="dxa"/>
            </w:tcMar>
            <w:vAlign w:val="bottom"/>
            <w:hideMark/>
          </w:tcPr>
          <w:p w:rsidR="00C264FE" w:rsidRPr="00DF1D3F" w:rsidRDefault="00C264FE" w:rsidP="00C264FE">
            <w:pPr>
              <w:jc w:val="right"/>
              <w:rPr>
                <w:color w:val="000000"/>
                <w:sz w:val="18"/>
                <w:szCs w:val="18"/>
              </w:rPr>
            </w:pPr>
            <w:r w:rsidRPr="00DF1D3F">
              <w:rPr>
                <w:color w:val="000000"/>
                <w:sz w:val="18"/>
                <w:szCs w:val="18"/>
              </w:rPr>
              <w:t>-114 297 494,89</w:t>
            </w:r>
          </w:p>
        </w:tc>
        <w:tc>
          <w:tcPr>
            <w:tcW w:w="1275" w:type="dxa"/>
            <w:shd w:val="clear" w:color="auto" w:fill="auto"/>
            <w:noWrap/>
            <w:tcMar>
              <w:top w:w="15" w:type="dxa"/>
              <w:left w:w="15" w:type="dxa"/>
              <w:bottom w:w="0" w:type="dxa"/>
              <w:right w:w="15" w:type="dxa"/>
            </w:tcMar>
            <w:vAlign w:val="bottom"/>
          </w:tcPr>
          <w:p w:rsidR="00C264FE" w:rsidRPr="00DF1D3F" w:rsidRDefault="00C264FE" w:rsidP="00C264FE">
            <w:pPr>
              <w:jc w:val="right"/>
              <w:rPr>
                <w:color w:val="000000"/>
                <w:sz w:val="18"/>
                <w:szCs w:val="18"/>
              </w:rPr>
            </w:pPr>
            <w:r>
              <w:rPr>
                <w:color w:val="000000"/>
                <w:sz w:val="18"/>
                <w:szCs w:val="18"/>
              </w:rPr>
              <w:t>-139 981 804,95</w:t>
            </w:r>
          </w:p>
        </w:tc>
        <w:tc>
          <w:tcPr>
            <w:tcW w:w="1276" w:type="dxa"/>
            <w:shd w:val="clear" w:color="auto" w:fill="auto"/>
            <w:noWrap/>
            <w:tcMar>
              <w:top w:w="15" w:type="dxa"/>
              <w:left w:w="15" w:type="dxa"/>
              <w:bottom w:w="0" w:type="dxa"/>
              <w:right w:w="15" w:type="dxa"/>
            </w:tcMar>
            <w:vAlign w:val="bottom"/>
            <w:hideMark/>
          </w:tcPr>
          <w:p w:rsidR="00C264FE" w:rsidRPr="00DF1D3F" w:rsidRDefault="00C264FE" w:rsidP="00C264FE">
            <w:pPr>
              <w:jc w:val="center"/>
              <w:rPr>
                <w:color w:val="000000"/>
                <w:sz w:val="18"/>
                <w:szCs w:val="18"/>
              </w:rPr>
            </w:pPr>
            <w:r w:rsidRPr="00DF1D3F">
              <w:rPr>
                <w:color w:val="000000"/>
                <w:sz w:val="18"/>
                <w:szCs w:val="18"/>
              </w:rPr>
              <w:t>X</w:t>
            </w:r>
          </w:p>
        </w:tc>
      </w:tr>
      <w:tr w:rsidR="00DF1D3F" w:rsidRPr="00DF1D3F" w:rsidTr="00DF1D3F">
        <w:trPr>
          <w:trHeight w:val="282"/>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уменьшение остатков средств, всего</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 </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263 659 823,87</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73 250 361,59</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Уменьшение остатков средств бюджетов</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000 01 05 00 00 00 0000 600</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263 659 823,87</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73 250 361,59</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Уменьшение прочих остатков средств бюджетов</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904 01 05 02 00 00 0000 600</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263 659 823,87</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73 250 361,59</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r>
      <w:tr w:rsidR="00DF1D3F" w:rsidRPr="00DF1D3F" w:rsidTr="00DF1D3F">
        <w:trPr>
          <w:trHeight w:val="285"/>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Уменьшение прочих остатков денежных средств бюджетов</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904 01 05 02 01 00 0000 610</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263 659 823,87</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sidRPr="00C264FE">
              <w:rPr>
                <w:color w:val="000000"/>
                <w:sz w:val="18"/>
                <w:szCs w:val="18"/>
              </w:rPr>
              <w:t>73 250 361,59</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r>
      <w:tr w:rsidR="00DF1D3F" w:rsidRPr="00DF1D3F" w:rsidTr="00DF1D3F">
        <w:trPr>
          <w:trHeight w:val="450"/>
        </w:trPr>
        <w:tc>
          <w:tcPr>
            <w:tcW w:w="3701" w:type="dxa"/>
            <w:shd w:val="clear" w:color="auto" w:fill="auto"/>
            <w:tcMar>
              <w:top w:w="15" w:type="dxa"/>
              <w:left w:w="15" w:type="dxa"/>
              <w:bottom w:w="0" w:type="dxa"/>
              <w:right w:w="15" w:type="dxa"/>
            </w:tcMar>
            <w:vAlign w:val="bottom"/>
            <w:hideMark/>
          </w:tcPr>
          <w:p w:rsidR="00DF1D3F" w:rsidRPr="00DF1D3F" w:rsidRDefault="00DF1D3F">
            <w:pPr>
              <w:rPr>
                <w:color w:val="000000"/>
                <w:sz w:val="18"/>
                <w:szCs w:val="18"/>
              </w:rPr>
            </w:pPr>
            <w:r w:rsidRPr="00DF1D3F">
              <w:rPr>
                <w:color w:val="000000"/>
                <w:sz w:val="18"/>
                <w:szCs w:val="18"/>
              </w:rPr>
              <w:t xml:space="preserve">  Уменьшение прочих остатков денежных средств бюджетов городских поселений</w:t>
            </w:r>
          </w:p>
        </w:tc>
        <w:tc>
          <w:tcPr>
            <w:tcW w:w="2268" w:type="dxa"/>
            <w:shd w:val="clear" w:color="auto" w:fill="auto"/>
            <w:noWrap/>
            <w:tcMar>
              <w:top w:w="15" w:type="dxa"/>
              <w:left w:w="15" w:type="dxa"/>
              <w:bottom w:w="0" w:type="dxa"/>
              <w:right w:w="15" w:type="dxa"/>
            </w:tcMar>
            <w:vAlign w:val="center"/>
            <w:hideMark/>
          </w:tcPr>
          <w:p w:rsidR="00DF1D3F" w:rsidRPr="00DF1D3F" w:rsidRDefault="00DF1D3F">
            <w:pPr>
              <w:jc w:val="center"/>
              <w:rPr>
                <w:color w:val="000000"/>
                <w:sz w:val="18"/>
                <w:szCs w:val="18"/>
              </w:rPr>
            </w:pPr>
            <w:r w:rsidRPr="00DF1D3F">
              <w:rPr>
                <w:color w:val="000000"/>
                <w:sz w:val="18"/>
                <w:szCs w:val="18"/>
              </w:rPr>
              <w:t>904 01 05 02 01 13 0000 610</w:t>
            </w:r>
          </w:p>
        </w:tc>
        <w:tc>
          <w:tcPr>
            <w:tcW w:w="1276"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263 659 823,87</w:t>
            </w:r>
          </w:p>
        </w:tc>
        <w:tc>
          <w:tcPr>
            <w:tcW w:w="1275" w:type="dxa"/>
            <w:shd w:val="clear" w:color="auto" w:fill="auto"/>
            <w:noWrap/>
            <w:tcMar>
              <w:top w:w="15" w:type="dxa"/>
              <w:left w:w="15" w:type="dxa"/>
              <w:bottom w:w="0" w:type="dxa"/>
              <w:right w:w="15" w:type="dxa"/>
            </w:tcMar>
            <w:vAlign w:val="bottom"/>
            <w:hideMark/>
          </w:tcPr>
          <w:p w:rsidR="00DF1D3F" w:rsidRPr="00DF1D3F" w:rsidRDefault="00C264FE">
            <w:pPr>
              <w:jc w:val="right"/>
              <w:rPr>
                <w:color w:val="000000"/>
                <w:sz w:val="18"/>
                <w:szCs w:val="18"/>
              </w:rPr>
            </w:pPr>
            <w:r>
              <w:rPr>
                <w:color w:val="000000"/>
                <w:sz w:val="18"/>
                <w:szCs w:val="18"/>
              </w:rPr>
              <w:t>73 250 361,59</w:t>
            </w:r>
          </w:p>
        </w:tc>
        <w:tc>
          <w:tcPr>
            <w:tcW w:w="1276" w:type="dxa"/>
            <w:shd w:val="clear" w:color="auto" w:fill="auto"/>
            <w:noWrap/>
            <w:tcMar>
              <w:top w:w="15" w:type="dxa"/>
              <w:left w:w="15" w:type="dxa"/>
              <w:bottom w:w="0" w:type="dxa"/>
              <w:right w:w="15" w:type="dxa"/>
            </w:tcMar>
            <w:vAlign w:val="bottom"/>
            <w:hideMark/>
          </w:tcPr>
          <w:p w:rsidR="00DF1D3F" w:rsidRPr="00DF1D3F" w:rsidRDefault="00DF1D3F">
            <w:pPr>
              <w:jc w:val="center"/>
              <w:rPr>
                <w:color w:val="000000"/>
                <w:sz w:val="18"/>
                <w:szCs w:val="18"/>
              </w:rPr>
            </w:pPr>
            <w:r w:rsidRPr="00DF1D3F">
              <w:rPr>
                <w:color w:val="000000"/>
                <w:sz w:val="18"/>
                <w:szCs w:val="18"/>
              </w:rPr>
              <w:t>X</w:t>
            </w:r>
          </w:p>
        </w:tc>
      </w:tr>
    </w:tbl>
    <w:p w:rsidR="00D14576" w:rsidRDefault="00D14576" w:rsidP="00DF1D3F"/>
    <w:sectPr w:rsidR="00D14576" w:rsidSect="00712C7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493D"/>
    <w:multiLevelType w:val="multilevel"/>
    <w:tmpl w:val="814A7228"/>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142564"/>
    <w:multiLevelType w:val="hybridMultilevel"/>
    <w:tmpl w:val="9282F2B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05B22351"/>
    <w:multiLevelType w:val="hybridMultilevel"/>
    <w:tmpl w:val="15FCE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F806FB"/>
    <w:multiLevelType w:val="hybridMultilevel"/>
    <w:tmpl w:val="ED40795C"/>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 w15:restartNumberingAfterBreak="0">
    <w:nsid w:val="16FE46A9"/>
    <w:multiLevelType w:val="hybridMultilevel"/>
    <w:tmpl w:val="F7B45A92"/>
    <w:lvl w:ilvl="0" w:tplc="02107542">
      <w:start w:val="1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B80FEB"/>
    <w:multiLevelType w:val="hybridMultilevel"/>
    <w:tmpl w:val="15FCE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2E491D"/>
    <w:multiLevelType w:val="multilevel"/>
    <w:tmpl w:val="5A189C6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7" w15:restartNumberingAfterBreak="0">
    <w:nsid w:val="3018341E"/>
    <w:multiLevelType w:val="hybridMultilevel"/>
    <w:tmpl w:val="1BA25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6A0D51"/>
    <w:multiLevelType w:val="hybridMultilevel"/>
    <w:tmpl w:val="405428B6"/>
    <w:lvl w:ilvl="0" w:tplc="E6E09C5E">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9" w15:restartNumberingAfterBreak="0">
    <w:nsid w:val="3EA321F5"/>
    <w:multiLevelType w:val="hybridMultilevel"/>
    <w:tmpl w:val="9282F2B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15:restartNumberingAfterBreak="0">
    <w:nsid w:val="47D16E1F"/>
    <w:multiLevelType w:val="hybridMultilevel"/>
    <w:tmpl w:val="60145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AA1B34"/>
    <w:multiLevelType w:val="hybridMultilevel"/>
    <w:tmpl w:val="DC0A131A"/>
    <w:lvl w:ilvl="0" w:tplc="225EB23A">
      <w:start w:val="1"/>
      <w:numFmt w:val="decimal"/>
      <w:lvlText w:val="%1."/>
      <w:lvlJc w:val="left"/>
      <w:pPr>
        <w:ind w:left="360"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2" w15:restartNumberingAfterBreak="0">
    <w:nsid w:val="51EB5BA4"/>
    <w:multiLevelType w:val="hybridMultilevel"/>
    <w:tmpl w:val="F06CFF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2E71E9B"/>
    <w:multiLevelType w:val="hybridMultilevel"/>
    <w:tmpl w:val="15FCE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3423EE"/>
    <w:multiLevelType w:val="hybridMultilevel"/>
    <w:tmpl w:val="1012D930"/>
    <w:lvl w:ilvl="0" w:tplc="D65C2CF6">
      <w:start w:val="1"/>
      <w:numFmt w:val="bullet"/>
      <w:lvlText w:val=""/>
      <w:lvlJc w:val="left"/>
      <w:pPr>
        <w:ind w:left="789" w:hanging="360"/>
      </w:pPr>
      <w:rPr>
        <w:rFonts w:ascii="Symbol" w:hAnsi="Symbol" w:hint="default"/>
        <w:b w:val="0"/>
        <w:i w:val="0"/>
        <w:color w:val="auto"/>
        <w:sz w:val="18"/>
        <w:szCs w:val="18"/>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15" w15:restartNumberingAfterBreak="0">
    <w:nsid w:val="57313934"/>
    <w:multiLevelType w:val="hybridMultilevel"/>
    <w:tmpl w:val="80AE12E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57E947D5"/>
    <w:multiLevelType w:val="hybridMultilevel"/>
    <w:tmpl w:val="FEC8EB80"/>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7" w15:restartNumberingAfterBreak="0">
    <w:nsid w:val="64414EF0"/>
    <w:multiLevelType w:val="hybridMultilevel"/>
    <w:tmpl w:val="15FCEC7A"/>
    <w:lvl w:ilvl="0" w:tplc="0419000F">
      <w:start w:val="1"/>
      <w:numFmt w:val="decimal"/>
      <w:lvlText w:val="%1."/>
      <w:lvlJc w:val="left"/>
      <w:pPr>
        <w:ind w:left="3904" w:hanging="360"/>
      </w:pPr>
      <w:rPr>
        <w:rFonts w:hint="default"/>
      </w:rPr>
    </w:lvl>
    <w:lvl w:ilvl="1" w:tplc="04190019" w:tentative="1">
      <w:start w:val="1"/>
      <w:numFmt w:val="lowerLetter"/>
      <w:lvlText w:val="%2."/>
      <w:lvlJc w:val="left"/>
      <w:pPr>
        <w:ind w:left="3708" w:hanging="360"/>
      </w:pPr>
    </w:lvl>
    <w:lvl w:ilvl="2" w:tplc="0419001B" w:tentative="1">
      <w:start w:val="1"/>
      <w:numFmt w:val="lowerRoman"/>
      <w:lvlText w:val="%3."/>
      <w:lvlJc w:val="right"/>
      <w:pPr>
        <w:ind w:left="4428" w:hanging="180"/>
      </w:pPr>
    </w:lvl>
    <w:lvl w:ilvl="3" w:tplc="0419000F" w:tentative="1">
      <w:start w:val="1"/>
      <w:numFmt w:val="decimal"/>
      <w:lvlText w:val="%4."/>
      <w:lvlJc w:val="left"/>
      <w:pPr>
        <w:ind w:left="5148" w:hanging="360"/>
      </w:pPr>
    </w:lvl>
    <w:lvl w:ilvl="4" w:tplc="04190019" w:tentative="1">
      <w:start w:val="1"/>
      <w:numFmt w:val="lowerLetter"/>
      <w:lvlText w:val="%5."/>
      <w:lvlJc w:val="left"/>
      <w:pPr>
        <w:ind w:left="5868" w:hanging="360"/>
      </w:pPr>
    </w:lvl>
    <w:lvl w:ilvl="5" w:tplc="0419001B" w:tentative="1">
      <w:start w:val="1"/>
      <w:numFmt w:val="lowerRoman"/>
      <w:lvlText w:val="%6."/>
      <w:lvlJc w:val="right"/>
      <w:pPr>
        <w:ind w:left="6588" w:hanging="180"/>
      </w:pPr>
    </w:lvl>
    <w:lvl w:ilvl="6" w:tplc="0419000F" w:tentative="1">
      <w:start w:val="1"/>
      <w:numFmt w:val="decimal"/>
      <w:lvlText w:val="%7."/>
      <w:lvlJc w:val="left"/>
      <w:pPr>
        <w:ind w:left="7308" w:hanging="360"/>
      </w:pPr>
    </w:lvl>
    <w:lvl w:ilvl="7" w:tplc="04190019" w:tentative="1">
      <w:start w:val="1"/>
      <w:numFmt w:val="lowerLetter"/>
      <w:lvlText w:val="%8."/>
      <w:lvlJc w:val="left"/>
      <w:pPr>
        <w:ind w:left="8028" w:hanging="360"/>
      </w:pPr>
    </w:lvl>
    <w:lvl w:ilvl="8" w:tplc="0419001B" w:tentative="1">
      <w:start w:val="1"/>
      <w:numFmt w:val="lowerRoman"/>
      <w:lvlText w:val="%9."/>
      <w:lvlJc w:val="right"/>
      <w:pPr>
        <w:ind w:left="8748" w:hanging="180"/>
      </w:pPr>
    </w:lvl>
  </w:abstractNum>
  <w:abstractNum w:abstractNumId="18" w15:restartNumberingAfterBreak="0">
    <w:nsid w:val="65443369"/>
    <w:multiLevelType w:val="hybridMultilevel"/>
    <w:tmpl w:val="AB14B50A"/>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9" w15:restartNumberingAfterBreak="0">
    <w:nsid w:val="6B880728"/>
    <w:multiLevelType w:val="hybridMultilevel"/>
    <w:tmpl w:val="A69E716A"/>
    <w:lvl w:ilvl="0" w:tplc="05C22916">
      <w:start w:val="3"/>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0" w15:restartNumberingAfterBreak="0">
    <w:nsid w:val="6BEE5333"/>
    <w:multiLevelType w:val="multilevel"/>
    <w:tmpl w:val="285C980C"/>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1E9424F"/>
    <w:multiLevelType w:val="hybridMultilevel"/>
    <w:tmpl w:val="71AA188C"/>
    <w:lvl w:ilvl="0" w:tplc="7842E2D4">
      <w:start w:val="3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DC0B0B"/>
    <w:multiLevelType w:val="multilevel"/>
    <w:tmpl w:val="5A189C6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23" w15:restartNumberingAfterBreak="0">
    <w:nsid w:val="7688066E"/>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6"/>
  </w:num>
  <w:num w:numId="2">
    <w:abstractNumId w:val="12"/>
  </w:num>
  <w:num w:numId="3">
    <w:abstractNumId w:val="18"/>
  </w:num>
  <w:num w:numId="4">
    <w:abstractNumId w:val="16"/>
  </w:num>
  <w:num w:numId="5">
    <w:abstractNumId w:val="3"/>
  </w:num>
  <w:num w:numId="6">
    <w:abstractNumId w:val="23"/>
  </w:num>
  <w:num w:numId="7">
    <w:abstractNumId w:val="8"/>
  </w:num>
  <w:num w:numId="8">
    <w:abstractNumId w:val="15"/>
  </w:num>
  <w:num w:numId="9">
    <w:abstractNumId w:val="7"/>
  </w:num>
  <w:num w:numId="10">
    <w:abstractNumId w:val="14"/>
  </w:num>
  <w:num w:numId="11">
    <w:abstractNumId w:val="0"/>
  </w:num>
  <w:num w:numId="12">
    <w:abstractNumId w:val="22"/>
  </w:num>
  <w:num w:numId="13">
    <w:abstractNumId w:val="20"/>
  </w:num>
  <w:num w:numId="14">
    <w:abstractNumId w:val="17"/>
  </w:num>
  <w:num w:numId="15">
    <w:abstractNumId w:val="5"/>
  </w:num>
  <w:num w:numId="16">
    <w:abstractNumId w:val="13"/>
  </w:num>
  <w:num w:numId="17">
    <w:abstractNumId w:val="2"/>
  </w:num>
  <w:num w:numId="18">
    <w:abstractNumId w:val="19"/>
  </w:num>
  <w:num w:numId="19">
    <w:abstractNumId w:val="1"/>
  </w:num>
  <w:num w:numId="20">
    <w:abstractNumId w:val="11"/>
  </w:num>
  <w:num w:numId="21">
    <w:abstractNumId w:val="1"/>
  </w:num>
  <w:num w:numId="22">
    <w:abstractNumId w:val="10"/>
  </w:num>
  <w:num w:numId="23">
    <w:abstractNumId w:val="9"/>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4"/>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57F"/>
    <w:rsid w:val="0000124E"/>
    <w:rsid w:val="00014FBD"/>
    <w:rsid w:val="000176DA"/>
    <w:rsid w:val="000257BD"/>
    <w:rsid w:val="00033252"/>
    <w:rsid w:val="000371A8"/>
    <w:rsid w:val="0003728E"/>
    <w:rsid w:val="0007499F"/>
    <w:rsid w:val="000754DF"/>
    <w:rsid w:val="0008369C"/>
    <w:rsid w:val="000911A7"/>
    <w:rsid w:val="000A5555"/>
    <w:rsid w:val="000B670D"/>
    <w:rsid w:val="000C0D4E"/>
    <w:rsid w:val="000C20F6"/>
    <w:rsid w:val="000D5365"/>
    <w:rsid w:val="000D6D9D"/>
    <w:rsid w:val="000E40E1"/>
    <w:rsid w:val="000E64C2"/>
    <w:rsid w:val="000F1903"/>
    <w:rsid w:val="000F6D28"/>
    <w:rsid w:val="000F6FF9"/>
    <w:rsid w:val="00113964"/>
    <w:rsid w:val="00115840"/>
    <w:rsid w:val="00115DE1"/>
    <w:rsid w:val="00116BFD"/>
    <w:rsid w:val="00123057"/>
    <w:rsid w:val="00125D85"/>
    <w:rsid w:val="0015252A"/>
    <w:rsid w:val="00154B74"/>
    <w:rsid w:val="0016150F"/>
    <w:rsid w:val="001656FC"/>
    <w:rsid w:val="001808DD"/>
    <w:rsid w:val="00186998"/>
    <w:rsid w:val="00187CA9"/>
    <w:rsid w:val="0019274A"/>
    <w:rsid w:val="001A62AA"/>
    <w:rsid w:val="001B4E99"/>
    <w:rsid w:val="001F2865"/>
    <w:rsid w:val="00210681"/>
    <w:rsid w:val="00213170"/>
    <w:rsid w:val="00216638"/>
    <w:rsid w:val="00216695"/>
    <w:rsid w:val="00224819"/>
    <w:rsid w:val="00226BCA"/>
    <w:rsid w:val="002351E4"/>
    <w:rsid w:val="00235712"/>
    <w:rsid w:val="00255966"/>
    <w:rsid w:val="00274FEE"/>
    <w:rsid w:val="00276984"/>
    <w:rsid w:val="00281529"/>
    <w:rsid w:val="002C0046"/>
    <w:rsid w:val="002C1FD5"/>
    <w:rsid w:val="002C3AE5"/>
    <w:rsid w:val="002C7E8A"/>
    <w:rsid w:val="002D1494"/>
    <w:rsid w:val="002E245C"/>
    <w:rsid w:val="002E28A6"/>
    <w:rsid w:val="002E6294"/>
    <w:rsid w:val="00310ACC"/>
    <w:rsid w:val="00332567"/>
    <w:rsid w:val="00335D81"/>
    <w:rsid w:val="00344C2F"/>
    <w:rsid w:val="00344DFB"/>
    <w:rsid w:val="00350A9D"/>
    <w:rsid w:val="003528BC"/>
    <w:rsid w:val="00360019"/>
    <w:rsid w:val="0037638A"/>
    <w:rsid w:val="003829D9"/>
    <w:rsid w:val="00391E3A"/>
    <w:rsid w:val="00394B4B"/>
    <w:rsid w:val="003A026A"/>
    <w:rsid w:val="003A357F"/>
    <w:rsid w:val="003A7D8D"/>
    <w:rsid w:val="003B4C53"/>
    <w:rsid w:val="003B50E1"/>
    <w:rsid w:val="003E4EFB"/>
    <w:rsid w:val="004036DF"/>
    <w:rsid w:val="0042096F"/>
    <w:rsid w:val="004432E5"/>
    <w:rsid w:val="00444C5F"/>
    <w:rsid w:val="004460AF"/>
    <w:rsid w:val="00451BCD"/>
    <w:rsid w:val="00474CFF"/>
    <w:rsid w:val="0047673F"/>
    <w:rsid w:val="00477C6C"/>
    <w:rsid w:val="0048121C"/>
    <w:rsid w:val="004A0164"/>
    <w:rsid w:val="004A27CE"/>
    <w:rsid w:val="004A29C6"/>
    <w:rsid w:val="004A3026"/>
    <w:rsid w:val="004A48CF"/>
    <w:rsid w:val="004C05E1"/>
    <w:rsid w:val="004D052B"/>
    <w:rsid w:val="004D3C6A"/>
    <w:rsid w:val="004E346A"/>
    <w:rsid w:val="004E38AF"/>
    <w:rsid w:val="004F2271"/>
    <w:rsid w:val="004F568B"/>
    <w:rsid w:val="004F5D5A"/>
    <w:rsid w:val="00500925"/>
    <w:rsid w:val="0050353A"/>
    <w:rsid w:val="00505643"/>
    <w:rsid w:val="00521D53"/>
    <w:rsid w:val="00530DB3"/>
    <w:rsid w:val="00532B08"/>
    <w:rsid w:val="005421BA"/>
    <w:rsid w:val="00543D96"/>
    <w:rsid w:val="00555ED2"/>
    <w:rsid w:val="00564323"/>
    <w:rsid w:val="00580EA1"/>
    <w:rsid w:val="00584D7F"/>
    <w:rsid w:val="00597FFD"/>
    <w:rsid w:val="005D222F"/>
    <w:rsid w:val="005D4C1B"/>
    <w:rsid w:val="005E1108"/>
    <w:rsid w:val="005E562D"/>
    <w:rsid w:val="005E63EA"/>
    <w:rsid w:val="005F2C26"/>
    <w:rsid w:val="005F5937"/>
    <w:rsid w:val="006119B5"/>
    <w:rsid w:val="0062539D"/>
    <w:rsid w:val="006531B6"/>
    <w:rsid w:val="0065367E"/>
    <w:rsid w:val="00674318"/>
    <w:rsid w:val="00675737"/>
    <w:rsid w:val="006B1C41"/>
    <w:rsid w:val="006B4B43"/>
    <w:rsid w:val="006B5019"/>
    <w:rsid w:val="006D1136"/>
    <w:rsid w:val="006E40DA"/>
    <w:rsid w:val="006F371A"/>
    <w:rsid w:val="007034F9"/>
    <w:rsid w:val="00712C7A"/>
    <w:rsid w:val="00717994"/>
    <w:rsid w:val="007502FA"/>
    <w:rsid w:val="007557F0"/>
    <w:rsid w:val="00794F99"/>
    <w:rsid w:val="007A542F"/>
    <w:rsid w:val="007C42AD"/>
    <w:rsid w:val="007D6CD2"/>
    <w:rsid w:val="007E61CF"/>
    <w:rsid w:val="007F05BC"/>
    <w:rsid w:val="007F264F"/>
    <w:rsid w:val="007F4516"/>
    <w:rsid w:val="00800C79"/>
    <w:rsid w:val="00816EC4"/>
    <w:rsid w:val="00821280"/>
    <w:rsid w:val="0082235D"/>
    <w:rsid w:val="00827758"/>
    <w:rsid w:val="008428AE"/>
    <w:rsid w:val="00844F76"/>
    <w:rsid w:val="00846A14"/>
    <w:rsid w:val="00857FA5"/>
    <w:rsid w:val="00864D70"/>
    <w:rsid w:val="008672C3"/>
    <w:rsid w:val="00874CDB"/>
    <w:rsid w:val="00875088"/>
    <w:rsid w:val="00875B11"/>
    <w:rsid w:val="00877A2A"/>
    <w:rsid w:val="008919DE"/>
    <w:rsid w:val="00893CCD"/>
    <w:rsid w:val="00896581"/>
    <w:rsid w:val="008A1F84"/>
    <w:rsid w:val="008A651D"/>
    <w:rsid w:val="008B1AB6"/>
    <w:rsid w:val="008B4DA7"/>
    <w:rsid w:val="008B4E80"/>
    <w:rsid w:val="008C27B4"/>
    <w:rsid w:val="008E180A"/>
    <w:rsid w:val="00907713"/>
    <w:rsid w:val="009124E5"/>
    <w:rsid w:val="0091460B"/>
    <w:rsid w:val="009151D8"/>
    <w:rsid w:val="009178D3"/>
    <w:rsid w:val="00924E09"/>
    <w:rsid w:val="00946525"/>
    <w:rsid w:val="00946B52"/>
    <w:rsid w:val="0097542E"/>
    <w:rsid w:val="00984061"/>
    <w:rsid w:val="00991E12"/>
    <w:rsid w:val="009A2039"/>
    <w:rsid w:val="009B7D5F"/>
    <w:rsid w:val="009C0F1A"/>
    <w:rsid w:val="009D10A1"/>
    <w:rsid w:val="009D1455"/>
    <w:rsid w:val="009E772B"/>
    <w:rsid w:val="009F3DD6"/>
    <w:rsid w:val="009F4D21"/>
    <w:rsid w:val="009F56FB"/>
    <w:rsid w:val="00A0538A"/>
    <w:rsid w:val="00A067FB"/>
    <w:rsid w:val="00A07196"/>
    <w:rsid w:val="00A143E1"/>
    <w:rsid w:val="00A144C2"/>
    <w:rsid w:val="00A22FF6"/>
    <w:rsid w:val="00A26AF2"/>
    <w:rsid w:val="00A371DB"/>
    <w:rsid w:val="00A42C28"/>
    <w:rsid w:val="00A53EAB"/>
    <w:rsid w:val="00A55EB0"/>
    <w:rsid w:val="00A607E4"/>
    <w:rsid w:val="00A6708E"/>
    <w:rsid w:val="00A778D0"/>
    <w:rsid w:val="00A9691C"/>
    <w:rsid w:val="00AA7792"/>
    <w:rsid w:val="00AB5C04"/>
    <w:rsid w:val="00AC1FC7"/>
    <w:rsid w:val="00AD63F3"/>
    <w:rsid w:val="00AF0E30"/>
    <w:rsid w:val="00B02D5B"/>
    <w:rsid w:val="00B045B9"/>
    <w:rsid w:val="00B11107"/>
    <w:rsid w:val="00B11471"/>
    <w:rsid w:val="00B17086"/>
    <w:rsid w:val="00B17FCA"/>
    <w:rsid w:val="00B24404"/>
    <w:rsid w:val="00B26ECD"/>
    <w:rsid w:val="00B3141C"/>
    <w:rsid w:val="00BB029C"/>
    <w:rsid w:val="00BB6A8F"/>
    <w:rsid w:val="00BC1D73"/>
    <w:rsid w:val="00BD4221"/>
    <w:rsid w:val="00BD600A"/>
    <w:rsid w:val="00BE4B5E"/>
    <w:rsid w:val="00BF0E8A"/>
    <w:rsid w:val="00BF74E4"/>
    <w:rsid w:val="00C1041B"/>
    <w:rsid w:val="00C264FE"/>
    <w:rsid w:val="00C27DC4"/>
    <w:rsid w:val="00C322A1"/>
    <w:rsid w:val="00C37A56"/>
    <w:rsid w:val="00C405BF"/>
    <w:rsid w:val="00C512F4"/>
    <w:rsid w:val="00C51770"/>
    <w:rsid w:val="00C61B20"/>
    <w:rsid w:val="00C733EF"/>
    <w:rsid w:val="00C74116"/>
    <w:rsid w:val="00C810C1"/>
    <w:rsid w:val="00C81A26"/>
    <w:rsid w:val="00C82192"/>
    <w:rsid w:val="00C83E4A"/>
    <w:rsid w:val="00C87772"/>
    <w:rsid w:val="00C94D59"/>
    <w:rsid w:val="00CE4266"/>
    <w:rsid w:val="00CF16ED"/>
    <w:rsid w:val="00D00789"/>
    <w:rsid w:val="00D057CF"/>
    <w:rsid w:val="00D14576"/>
    <w:rsid w:val="00D26B0F"/>
    <w:rsid w:val="00D31B7C"/>
    <w:rsid w:val="00D3330D"/>
    <w:rsid w:val="00D4117C"/>
    <w:rsid w:val="00D56D49"/>
    <w:rsid w:val="00D65E30"/>
    <w:rsid w:val="00D7180E"/>
    <w:rsid w:val="00D77523"/>
    <w:rsid w:val="00D909F5"/>
    <w:rsid w:val="00D97965"/>
    <w:rsid w:val="00DA0A2C"/>
    <w:rsid w:val="00DA2694"/>
    <w:rsid w:val="00DC0B46"/>
    <w:rsid w:val="00DC0CA6"/>
    <w:rsid w:val="00DC1136"/>
    <w:rsid w:val="00DC4E81"/>
    <w:rsid w:val="00DD6B2D"/>
    <w:rsid w:val="00DE057A"/>
    <w:rsid w:val="00DE1365"/>
    <w:rsid w:val="00DE2915"/>
    <w:rsid w:val="00DE6ACF"/>
    <w:rsid w:val="00DF1D3F"/>
    <w:rsid w:val="00DF4724"/>
    <w:rsid w:val="00E1073B"/>
    <w:rsid w:val="00E4378B"/>
    <w:rsid w:val="00E442C6"/>
    <w:rsid w:val="00E45392"/>
    <w:rsid w:val="00E511E8"/>
    <w:rsid w:val="00E60B78"/>
    <w:rsid w:val="00E73539"/>
    <w:rsid w:val="00E84DBE"/>
    <w:rsid w:val="00E913A0"/>
    <w:rsid w:val="00E94D32"/>
    <w:rsid w:val="00EB02C4"/>
    <w:rsid w:val="00ED0E44"/>
    <w:rsid w:val="00ED3E28"/>
    <w:rsid w:val="00ED6AB7"/>
    <w:rsid w:val="00EE4475"/>
    <w:rsid w:val="00EF0A80"/>
    <w:rsid w:val="00F05BF4"/>
    <w:rsid w:val="00F42F6C"/>
    <w:rsid w:val="00F4327B"/>
    <w:rsid w:val="00F46AA4"/>
    <w:rsid w:val="00F534E8"/>
    <w:rsid w:val="00F63081"/>
    <w:rsid w:val="00F64220"/>
    <w:rsid w:val="00F65EFE"/>
    <w:rsid w:val="00F67F2C"/>
    <w:rsid w:val="00F8594A"/>
    <w:rsid w:val="00F876DA"/>
    <w:rsid w:val="00F90260"/>
    <w:rsid w:val="00FA3368"/>
    <w:rsid w:val="00FA3DA1"/>
    <w:rsid w:val="00FA4CD5"/>
    <w:rsid w:val="00FA5571"/>
    <w:rsid w:val="00FC461E"/>
    <w:rsid w:val="00FC5468"/>
    <w:rsid w:val="00FD0F96"/>
    <w:rsid w:val="00FE0BD5"/>
    <w:rsid w:val="00FE18AE"/>
    <w:rsid w:val="00FF3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84789C-C5C3-46E8-B06A-B71D8956D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7638A"/>
    <w:pPr>
      <w:keepNext/>
      <w:outlineLvl w:val="0"/>
    </w:pPr>
    <w:rPr>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link w:val="1"/>
    <w:rsid w:val="00D14576"/>
    <w:rPr>
      <w:sz w:val="24"/>
      <w:szCs w:val="24"/>
      <w:u w:val="single"/>
    </w:rPr>
  </w:style>
  <w:style w:type="paragraph" w:styleId="a3">
    <w:name w:val="Balloon Text"/>
    <w:basedOn w:val="a"/>
    <w:link w:val="a4"/>
    <w:uiPriority w:val="99"/>
    <w:semiHidden/>
    <w:rsid w:val="00FC5468"/>
    <w:rPr>
      <w:rFonts w:ascii="Tahoma" w:hAnsi="Tahoma" w:cs="Tahoma"/>
      <w:sz w:val="16"/>
      <w:szCs w:val="16"/>
    </w:rPr>
  </w:style>
  <w:style w:type="character" w:customStyle="1" w:styleId="a4">
    <w:name w:val="Текст выноски Знак"/>
    <w:link w:val="a3"/>
    <w:uiPriority w:val="99"/>
    <w:semiHidden/>
    <w:rsid w:val="00394B4B"/>
    <w:rPr>
      <w:rFonts w:ascii="Tahoma" w:hAnsi="Tahoma" w:cs="Tahoma"/>
      <w:sz w:val="16"/>
      <w:szCs w:val="16"/>
    </w:rPr>
  </w:style>
  <w:style w:type="character" w:styleId="a5">
    <w:name w:val="Hyperlink"/>
    <w:uiPriority w:val="99"/>
    <w:semiHidden/>
    <w:unhideWhenUsed/>
    <w:rsid w:val="006D1136"/>
    <w:rPr>
      <w:color w:val="0000FF"/>
      <w:u w:val="single"/>
    </w:rPr>
  </w:style>
  <w:style w:type="character" w:styleId="a6">
    <w:name w:val="FollowedHyperlink"/>
    <w:uiPriority w:val="99"/>
    <w:semiHidden/>
    <w:unhideWhenUsed/>
    <w:rsid w:val="006D1136"/>
    <w:rPr>
      <w:color w:val="800080"/>
      <w:u w:val="single"/>
    </w:rPr>
  </w:style>
  <w:style w:type="paragraph" w:customStyle="1" w:styleId="xl71">
    <w:name w:val="xl71"/>
    <w:basedOn w:val="a"/>
    <w:rsid w:val="0007499F"/>
    <w:pPr>
      <w:shd w:val="clear" w:color="000000" w:fill="FFFFFF"/>
      <w:spacing w:before="100" w:beforeAutospacing="1" w:after="100" w:afterAutospacing="1"/>
    </w:pPr>
  </w:style>
  <w:style w:type="paragraph" w:customStyle="1" w:styleId="xl72">
    <w:name w:val="xl72"/>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73">
    <w:name w:val="xl73"/>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74">
    <w:name w:val="xl74"/>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75">
    <w:name w:val="xl75"/>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76">
    <w:name w:val="xl76"/>
    <w:basedOn w:val="a"/>
    <w:rsid w:val="0007499F"/>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77">
    <w:name w:val="xl77"/>
    <w:basedOn w:val="a"/>
    <w:rsid w:val="0007499F"/>
    <w:pPr>
      <w:shd w:val="clear" w:color="000000" w:fill="FFFFFF"/>
      <w:spacing w:before="100" w:beforeAutospacing="1" w:after="100" w:afterAutospacing="1"/>
    </w:pPr>
  </w:style>
  <w:style w:type="paragraph" w:customStyle="1" w:styleId="xl78">
    <w:name w:val="xl78"/>
    <w:basedOn w:val="a"/>
    <w:rsid w:val="0007499F"/>
    <w:pPr>
      <w:pBdr>
        <w:top w:val="single" w:sz="4" w:space="0" w:color="auto"/>
        <w:left w:val="single" w:sz="4" w:space="0" w:color="auto"/>
        <w:right w:val="single" w:sz="4" w:space="0" w:color="auto"/>
      </w:pBdr>
      <w:shd w:val="clear" w:color="000000" w:fill="FFFFFF"/>
      <w:spacing w:before="100" w:beforeAutospacing="1" w:after="100" w:afterAutospacing="1"/>
    </w:pPr>
    <w:rPr>
      <w:b/>
      <w:bCs/>
    </w:rPr>
  </w:style>
  <w:style w:type="paragraph" w:customStyle="1" w:styleId="xl79">
    <w:name w:val="xl79"/>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0">
    <w:name w:val="xl80"/>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81">
    <w:name w:val="xl81"/>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2">
    <w:name w:val="xl82"/>
    <w:basedOn w:val="a"/>
    <w:rsid w:val="0007499F"/>
    <w:pPr>
      <w:shd w:val="clear" w:color="000000" w:fill="FFFFFF"/>
      <w:spacing w:before="100" w:beforeAutospacing="1" w:after="100" w:afterAutospacing="1"/>
    </w:pPr>
    <w:rPr>
      <w:b/>
      <w:bCs/>
    </w:rPr>
  </w:style>
  <w:style w:type="paragraph" w:customStyle="1" w:styleId="xl83">
    <w:name w:val="xl83"/>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84">
    <w:name w:val="xl84"/>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85">
    <w:name w:val="xl85"/>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6">
    <w:name w:val="xl86"/>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87">
    <w:name w:val="xl87"/>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8">
    <w:name w:val="xl88"/>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9">
    <w:name w:val="xl89"/>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0">
    <w:name w:val="xl90"/>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1">
    <w:name w:val="xl91"/>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2">
    <w:name w:val="xl92"/>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3">
    <w:name w:val="xl93"/>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94">
    <w:name w:val="xl94"/>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5">
    <w:name w:val="xl95"/>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6">
    <w:name w:val="xl96"/>
    <w:basedOn w:val="a"/>
    <w:rsid w:val="0007499F"/>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97">
    <w:name w:val="xl97"/>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8">
    <w:name w:val="xl98"/>
    <w:basedOn w:val="a"/>
    <w:rsid w:val="000749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9">
    <w:name w:val="xl99"/>
    <w:basedOn w:val="a"/>
    <w:rsid w:val="0007499F"/>
    <w:pPr>
      <w:pBdr>
        <w:left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00">
    <w:name w:val="xl100"/>
    <w:basedOn w:val="a"/>
    <w:rsid w:val="0007499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1">
    <w:name w:val="xl101"/>
    <w:basedOn w:val="a"/>
    <w:rsid w:val="0007499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2">
    <w:name w:val="xl102"/>
    <w:basedOn w:val="a"/>
    <w:rsid w:val="0007499F"/>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03">
    <w:name w:val="xl103"/>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04">
    <w:name w:val="xl104"/>
    <w:basedOn w:val="a"/>
    <w:rsid w:val="0007499F"/>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05">
    <w:name w:val="xl105"/>
    <w:basedOn w:val="a"/>
    <w:rsid w:val="0007499F"/>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06">
    <w:name w:val="xl106"/>
    <w:basedOn w:val="a"/>
    <w:rsid w:val="0007499F"/>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65">
    <w:name w:val="xl65"/>
    <w:basedOn w:val="a"/>
    <w:rsid w:val="00D14576"/>
    <w:pPr>
      <w:pBdr>
        <w:right w:val="single" w:sz="4" w:space="0" w:color="auto"/>
      </w:pBdr>
      <w:spacing w:before="100" w:beforeAutospacing="1" w:after="100" w:afterAutospacing="1"/>
      <w:jc w:val="center"/>
    </w:pPr>
    <w:rPr>
      <w:rFonts w:ascii="Arial CYR" w:hAnsi="Arial CYR"/>
      <w:sz w:val="16"/>
      <w:szCs w:val="16"/>
    </w:rPr>
  </w:style>
  <w:style w:type="paragraph" w:customStyle="1" w:styleId="xl66">
    <w:name w:val="xl66"/>
    <w:basedOn w:val="a"/>
    <w:rsid w:val="00D145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sz w:val="16"/>
      <w:szCs w:val="16"/>
    </w:rPr>
  </w:style>
  <w:style w:type="paragraph" w:customStyle="1" w:styleId="xl67">
    <w:name w:val="xl67"/>
    <w:basedOn w:val="a"/>
    <w:rsid w:val="00D14576"/>
    <w:pPr>
      <w:pBdr>
        <w:right w:val="single" w:sz="4" w:space="0" w:color="auto"/>
      </w:pBdr>
      <w:spacing w:before="100" w:beforeAutospacing="1" w:after="100" w:afterAutospacing="1"/>
      <w:jc w:val="center"/>
    </w:pPr>
    <w:rPr>
      <w:rFonts w:ascii="Arial CYR" w:hAnsi="Arial CYR"/>
      <w:sz w:val="16"/>
      <w:szCs w:val="16"/>
    </w:rPr>
  </w:style>
  <w:style w:type="paragraph" w:customStyle="1" w:styleId="xl68">
    <w:name w:val="xl68"/>
    <w:basedOn w:val="a"/>
    <w:rsid w:val="00D14576"/>
    <w:pPr>
      <w:pBdr>
        <w:left w:val="single" w:sz="4" w:space="0" w:color="auto"/>
        <w:right w:val="single" w:sz="4" w:space="0" w:color="auto"/>
      </w:pBdr>
      <w:spacing w:before="100" w:beforeAutospacing="1" w:after="100" w:afterAutospacing="1"/>
      <w:jc w:val="center"/>
      <w:textAlignment w:val="center"/>
    </w:pPr>
    <w:rPr>
      <w:rFonts w:ascii="Arial CYR" w:hAnsi="Arial CYR"/>
      <w:sz w:val="16"/>
      <w:szCs w:val="16"/>
    </w:rPr>
  </w:style>
  <w:style w:type="paragraph" w:customStyle="1" w:styleId="xl69">
    <w:name w:val="xl69"/>
    <w:basedOn w:val="a"/>
    <w:rsid w:val="00D14576"/>
    <w:pPr>
      <w:pBdr>
        <w:left w:val="single" w:sz="4" w:space="0" w:color="auto"/>
        <w:right w:val="single" w:sz="4" w:space="0" w:color="auto"/>
      </w:pBdr>
      <w:spacing w:before="100" w:beforeAutospacing="1" w:after="100" w:afterAutospacing="1"/>
      <w:jc w:val="center"/>
    </w:pPr>
    <w:rPr>
      <w:rFonts w:ascii="Arial CYR" w:hAnsi="Arial CYR"/>
      <w:sz w:val="16"/>
      <w:szCs w:val="16"/>
    </w:rPr>
  </w:style>
  <w:style w:type="paragraph" w:customStyle="1" w:styleId="xl70">
    <w:name w:val="xl70"/>
    <w:basedOn w:val="a"/>
    <w:rsid w:val="00D14576"/>
    <w:pPr>
      <w:pBdr>
        <w:left w:val="single" w:sz="4" w:space="0" w:color="auto"/>
        <w:right w:val="single" w:sz="4" w:space="0" w:color="auto"/>
      </w:pBdr>
      <w:spacing w:before="100" w:beforeAutospacing="1" w:after="100" w:afterAutospacing="1"/>
    </w:pPr>
  </w:style>
  <w:style w:type="paragraph" w:styleId="a7">
    <w:name w:val="List Paragraph"/>
    <w:basedOn w:val="a"/>
    <w:uiPriority w:val="34"/>
    <w:qFormat/>
    <w:rsid w:val="00D14576"/>
    <w:pPr>
      <w:ind w:left="720"/>
      <w:contextualSpacing/>
    </w:pPr>
  </w:style>
  <w:style w:type="paragraph" w:customStyle="1" w:styleId="4">
    <w:name w:val=" Знак4"/>
    <w:basedOn w:val="a"/>
    <w:rsid w:val="008A651D"/>
    <w:pPr>
      <w:widowControl w:val="0"/>
      <w:adjustRightInd w:val="0"/>
      <w:spacing w:after="160" w:line="240" w:lineRule="exact"/>
      <w:jc w:val="right"/>
    </w:pPr>
    <w:rPr>
      <w:sz w:val="20"/>
      <w:szCs w:val="20"/>
      <w:lang w:val="en-GB" w:eastAsia="en-US"/>
    </w:rPr>
  </w:style>
  <w:style w:type="paragraph" w:customStyle="1" w:styleId="xl241">
    <w:name w:val="xl241"/>
    <w:basedOn w:val="a"/>
    <w:rsid w:val="009151D8"/>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42">
    <w:name w:val="xl242"/>
    <w:basedOn w:val="a"/>
    <w:rsid w:val="009151D8"/>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Arial CYR" w:hAnsi="Arial CYR" w:cs="Arial CYR"/>
      <w:sz w:val="16"/>
      <w:szCs w:val="16"/>
    </w:rPr>
  </w:style>
  <w:style w:type="paragraph" w:customStyle="1" w:styleId="xl243">
    <w:name w:val="xl243"/>
    <w:basedOn w:val="a"/>
    <w:rsid w:val="009151D8"/>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sz w:val="16"/>
      <w:szCs w:val="16"/>
    </w:rPr>
  </w:style>
  <w:style w:type="paragraph" w:customStyle="1" w:styleId="xl244">
    <w:name w:val="xl244"/>
    <w:basedOn w:val="a"/>
    <w:rsid w:val="009151D8"/>
    <w:pPr>
      <w:pBdr>
        <w:top w:val="single" w:sz="8" w:space="0" w:color="000000"/>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sz w:val="16"/>
      <w:szCs w:val="16"/>
    </w:rPr>
  </w:style>
  <w:style w:type="paragraph" w:customStyle="1" w:styleId="xl245">
    <w:name w:val="xl245"/>
    <w:basedOn w:val="a"/>
    <w:rsid w:val="009151D8"/>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s="Arial CYR"/>
      <w:sz w:val="16"/>
      <w:szCs w:val="16"/>
    </w:rPr>
  </w:style>
  <w:style w:type="paragraph" w:customStyle="1" w:styleId="xl246">
    <w:name w:val="xl246"/>
    <w:basedOn w:val="a"/>
    <w:rsid w:val="009151D8"/>
    <w:pPr>
      <w:pBdr>
        <w:top w:val="single" w:sz="4" w:space="0" w:color="000000"/>
        <w:left w:val="single" w:sz="4" w:space="0" w:color="000000"/>
        <w:right w:val="single" w:sz="8" w:space="0" w:color="000000"/>
      </w:pBdr>
      <w:spacing w:before="100" w:beforeAutospacing="1" w:after="100" w:afterAutospacing="1"/>
      <w:jc w:val="right"/>
    </w:pPr>
    <w:rPr>
      <w:rFonts w:ascii="Arial CYR" w:hAnsi="Arial CYR" w:cs="Arial CYR"/>
      <w:sz w:val="16"/>
      <w:szCs w:val="16"/>
    </w:rPr>
  </w:style>
  <w:style w:type="paragraph" w:customStyle="1" w:styleId="xl247">
    <w:name w:val="xl247"/>
    <w:basedOn w:val="a"/>
    <w:rsid w:val="009151D8"/>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sz w:val="16"/>
      <w:szCs w:val="16"/>
    </w:rPr>
  </w:style>
  <w:style w:type="paragraph" w:customStyle="1" w:styleId="xl248">
    <w:name w:val="xl248"/>
    <w:basedOn w:val="a"/>
    <w:rsid w:val="009151D8"/>
    <w:pPr>
      <w:pBdr>
        <w:top w:val="single" w:sz="4" w:space="0" w:color="000000"/>
        <w:left w:val="single" w:sz="4"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49">
    <w:name w:val="xl249"/>
    <w:basedOn w:val="a"/>
    <w:rsid w:val="009151D8"/>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sz w:val="16"/>
      <w:szCs w:val="16"/>
    </w:rPr>
  </w:style>
  <w:style w:type="paragraph" w:customStyle="1" w:styleId="xl250">
    <w:name w:val="xl250"/>
    <w:basedOn w:val="a"/>
    <w:rsid w:val="009151D8"/>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sz w:val="16"/>
      <w:szCs w:val="16"/>
    </w:rPr>
  </w:style>
  <w:style w:type="paragraph" w:customStyle="1" w:styleId="xl251">
    <w:name w:val="xl251"/>
    <w:basedOn w:val="a"/>
    <w:rsid w:val="009151D8"/>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sz w:val="16"/>
      <w:szCs w:val="16"/>
    </w:rPr>
  </w:style>
  <w:style w:type="paragraph" w:customStyle="1" w:styleId="xl252">
    <w:name w:val="xl252"/>
    <w:basedOn w:val="a"/>
    <w:rsid w:val="009151D8"/>
    <w:pPr>
      <w:pBdr>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sz w:val="16"/>
      <w:szCs w:val="16"/>
    </w:rPr>
  </w:style>
  <w:style w:type="paragraph" w:customStyle="1" w:styleId="xl253">
    <w:name w:val="xl253"/>
    <w:basedOn w:val="a"/>
    <w:rsid w:val="009151D8"/>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sz w:val="16"/>
      <w:szCs w:val="16"/>
    </w:rPr>
  </w:style>
  <w:style w:type="paragraph" w:customStyle="1" w:styleId="xl255">
    <w:name w:val="xl255"/>
    <w:basedOn w:val="a"/>
    <w:rsid w:val="009151D8"/>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sz w:val="16"/>
      <w:szCs w:val="16"/>
    </w:rPr>
  </w:style>
  <w:style w:type="paragraph" w:customStyle="1" w:styleId="xl256">
    <w:name w:val="xl256"/>
    <w:basedOn w:val="a"/>
    <w:rsid w:val="009151D8"/>
    <w:pPr>
      <w:pBdr>
        <w:top w:val="single" w:sz="8" w:space="0" w:color="000000"/>
        <w:left w:val="single" w:sz="4" w:space="0" w:color="000000"/>
        <w:bottom w:val="single" w:sz="8" w:space="0" w:color="000000"/>
        <w:right w:val="single" w:sz="4" w:space="0" w:color="000000"/>
      </w:pBdr>
      <w:spacing w:before="100" w:beforeAutospacing="1" w:after="100" w:afterAutospacing="1"/>
      <w:jc w:val="right"/>
    </w:pPr>
    <w:rPr>
      <w:rFonts w:ascii="Arial CYR" w:hAnsi="Arial CYR" w:cs="Arial CYR"/>
      <w:sz w:val="16"/>
      <w:szCs w:val="16"/>
    </w:rPr>
  </w:style>
  <w:style w:type="paragraph" w:customStyle="1" w:styleId="xl257">
    <w:name w:val="xl257"/>
    <w:basedOn w:val="a"/>
    <w:rsid w:val="009151D8"/>
    <w:pPr>
      <w:pBdr>
        <w:top w:val="single" w:sz="4" w:space="0" w:color="000000"/>
        <w:left w:val="single" w:sz="4" w:space="0" w:color="000000"/>
        <w:right w:val="single" w:sz="4" w:space="0" w:color="000000"/>
      </w:pBdr>
      <w:spacing w:before="100" w:beforeAutospacing="1" w:after="100" w:afterAutospacing="1"/>
      <w:jc w:val="center"/>
    </w:pPr>
    <w:rPr>
      <w:rFonts w:ascii="Arial CYR" w:hAnsi="Arial CYR" w:cs="Arial CYR"/>
      <w:sz w:val="16"/>
      <w:szCs w:val="16"/>
    </w:rPr>
  </w:style>
  <w:style w:type="paragraph" w:customStyle="1" w:styleId="xl258">
    <w:name w:val="xl258"/>
    <w:basedOn w:val="a"/>
    <w:rsid w:val="009151D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sz w:val="16"/>
      <w:szCs w:val="16"/>
    </w:rPr>
  </w:style>
  <w:style w:type="paragraph" w:customStyle="1" w:styleId="xl259">
    <w:name w:val="xl259"/>
    <w:basedOn w:val="a"/>
    <w:rsid w:val="009151D8"/>
    <w:pPr>
      <w:pBdr>
        <w:top w:val="single" w:sz="4" w:space="0" w:color="000000"/>
        <w:left w:val="single" w:sz="8" w:space="0" w:color="000000"/>
        <w:right w:val="single" w:sz="4" w:space="0" w:color="000000"/>
      </w:pBdr>
      <w:spacing w:before="100" w:beforeAutospacing="1" w:after="100" w:afterAutospacing="1"/>
      <w:jc w:val="center"/>
    </w:pPr>
    <w:rPr>
      <w:rFonts w:ascii="Arial CYR" w:hAnsi="Arial CYR" w:cs="Arial CYR"/>
      <w:sz w:val="16"/>
      <w:szCs w:val="16"/>
    </w:rPr>
  </w:style>
  <w:style w:type="paragraph" w:customStyle="1" w:styleId="xl260">
    <w:name w:val="xl260"/>
    <w:basedOn w:val="a"/>
    <w:rsid w:val="009151D8"/>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61">
    <w:name w:val="xl261"/>
    <w:basedOn w:val="a"/>
    <w:rsid w:val="009151D8"/>
    <w:pPr>
      <w:pBdr>
        <w:top w:val="single" w:sz="8" w:space="0" w:color="000000"/>
        <w:left w:val="single" w:sz="8" w:space="0" w:color="000000"/>
        <w:bottom w:val="single" w:sz="8" w:space="0" w:color="000000"/>
        <w:right w:val="single" w:sz="4" w:space="0" w:color="000000"/>
      </w:pBdr>
      <w:spacing w:before="100" w:beforeAutospacing="1" w:after="100" w:afterAutospacing="1"/>
      <w:jc w:val="center"/>
    </w:pPr>
    <w:rPr>
      <w:rFonts w:ascii="Arial CYR" w:hAnsi="Arial CYR" w:cs="Arial CYR"/>
      <w:sz w:val="16"/>
      <w:szCs w:val="16"/>
    </w:rPr>
  </w:style>
  <w:style w:type="paragraph" w:customStyle="1" w:styleId="xl262">
    <w:name w:val="xl262"/>
    <w:basedOn w:val="a"/>
    <w:rsid w:val="009151D8"/>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CYR" w:hAnsi="Arial CYR" w:cs="Arial CYR"/>
      <w:sz w:val="16"/>
      <w:szCs w:val="16"/>
    </w:rPr>
  </w:style>
  <w:style w:type="paragraph" w:customStyle="1" w:styleId="xl263">
    <w:name w:val="xl263"/>
    <w:basedOn w:val="a"/>
    <w:rsid w:val="009151D8"/>
    <w:pPr>
      <w:pBdr>
        <w:left w:val="single" w:sz="4" w:space="0" w:color="000000"/>
        <w:bottom w:val="single" w:sz="4" w:space="0" w:color="000000"/>
        <w:right w:val="single" w:sz="8" w:space="0" w:color="000000"/>
      </w:pBdr>
      <w:spacing w:before="100" w:beforeAutospacing="1" w:after="100" w:afterAutospacing="1"/>
    </w:pPr>
    <w:rPr>
      <w:rFonts w:ascii="Arial CYR" w:hAnsi="Arial CYR" w:cs="Arial CYR"/>
      <w:sz w:val="16"/>
      <w:szCs w:val="16"/>
    </w:rPr>
  </w:style>
  <w:style w:type="paragraph" w:customStyle="1" w:styleId="xl264">
    <w:name w:val="xl264"/>
    <w:basedOn w:val="a"/>
    <w:rsid w:val="009151D8"/>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s="Arial CYR"/>
      <w:sz w:val="16"/>
      <w:szCs w:val="16"/>
    </w:rPr>
  </w:style>
  <w:style w:type="paragraph" w:customStyle="1" w:styleId="xl265">
    <w:name w:val="xl265"/>
    <w:basedOn w:val="a"/>
    <w:rsid w:val="009151D8"/>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CYR" w:hAnsi="Arial CYR" w:cs="Arial CYR"/>
      <w:sz w:val="16"/>
      <w:szCs w:val="16"/>
    </w:rPr>
  </w:style>
  <w:style w:type="paragraph" w:customStyle="1" w:styleId="xl266">
    <w:name w:val="xl266"/>
    <w:basedOn w:val="a"/>
    <w:rsid w:val="009151D8"/>
    <w:pPr>
      <w:pBdr>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FF0000"/>
      <w:sz w:val="16"/>
      <w:szCs w:val="16"/>
    </w:rPr>
  </w:style>
  <w:style w:type="paragraph" w:customStyle="1" w:styleId="xl267">
    <w:name w:val="xl267"/>
    <w:basedOn w:val="a"/>
    <w:rsid w:val="009151D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color w:val="FF0000"/>
      <w:sz w:val="16"/>
      <w:szCs w:val="16"/>
    </w:rPr>
  </w:style>
  <w:style w:type="paragraph" w:customStyle="1" w:styleId="xl268">
    <w:name w:val="xl268"/>
    <w:basedOn w:val="a"/>
    <w:rsid w:val="009151D8"/>
    <w:pPr>
      <w:pBdr>
        <w:left w:val="single" w:sz="4" w:space="0" w:color="000000"/>
        <w:bottom w:val="single" w:sz="4" w:space="0" w:color="000000"/>
        <w:right w:val="single" w:sz="8" w:space="0" w:color="000000"/>
      </w:pBdr>
      <w:shd w:val="clear" w:color="000000" w:fill="FFFFFF"/>
      <w:spacing w:before="100" w:beforeAutospacing="1" w:after="100" w:afterAutospacing="1"/>
    </w:pPr>
    <w:rPr>
      <w:rFonts w:ascii="Arial CYR" w:hAnsi="Arial CYR" w:cs="Arial CYR"/>
      <w:color w:val="FF0000"/>
      <w:sz w:val="16"/>
      <w:szCs w:val="16"/>
    </w:rPr>
  </w:style>
  <w:style w:type="paragraph" w:customStyle="1" w:styleId="xl269">
    <w:name w:val="xl269"/>
    <w:basedOn w:val="a"/>
    <w:rsid w:val="009151D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FF0000"/>
      <w:sz w:val="16"/>
      <w:szCs w:val="16"/>
    </w:rPr>
  </w:style>
  <w:style w:type="paragraph" w:customStyle="1" w:styleId="xl270">
    <w:name w:val="xl270"/>
    <w:basedOn w:val="a"/>
    <w:rsid w:val="009151D8"/>
    <w:pPr>
      <w:pBdr>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FF0000"/>
      <w:sz w:val="16"/>
      <w:szCs w:val="16"/>
    </w:rPr>
  </w:style>
  <w:style w:type="paragraph" w:customStyle="1" w:styleId="xl271">
    <w:name w:val="xl271"/>
    <w:basedOn w:val="a"/>
    <w:rsid w:val="009151D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hAnsi="Arial" w:cs="Arial"/>
      <w:color w:val="FF0000"/>
      <w:sz w:val="16"/>
      <w:szCs w:val="16"/>
    </w:rPr>
  </w:style>
  <w:style w:type="paragraph" w:customStyle="1" w:styleId="xl272">
    <w:name w:val="xl272"/>
    <w:basedOn w:val="a"/>
    <w:rsid w:val="009151D8"/>
    <w:pPr>
      <w:spacing w:before="100" w:beforeAutospacing="1" w:after="100" w:afterAutospacing="1"/>
    </w:pPr>
    <w:rPr>
      <w:sz w:val="18"/>
      <w:szCs w:val="18"/>
    </w:rPr>
  </w:style>
  <w:style w:type="paragraph" w:customStyle="1" w:styleId="xl273">
    <w:name w:val="xl273"/>
    <w:basedOn w:val="a"/>
    <w:rsid w:val="00915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274">
    <w:name w:val="xl274"/>
    <w:basedOn w:val="a"/>
    <w:rsid w:val="009151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275">
    <w:name w:val="xl275"/>
    <w:basedOn w:val="a"/>
    <w:rsid w:val="009151D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sz w:val="16"/>
      <w:szCs w:val="16"/>
    </w:rPr>
  </w:style>
  <w:style w:type="paragraph" w:customStyle="1" w:styleId="xl276">
    <w:name w:val="xl276"/>
    <w:basedOn w:val="a"/>
    <w:rsid w:val="009151D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sz w:val="16"/>
      <w:szCs w:val="16"/>
    </w:rPr>
  </w:style>
  <w:style w:type="paragraph" w:styleId="a8">
    <w:name w:val="No Spacing"/>
    <w:uiPriority w:val="1"/>
    <w:qFormat/>
    <w:rsid w:val="00BD4221"/>
    <w:rPr>
      <w:sz w:val="24"/>
      <w:szCs w:val="24"/>
    </w:rPr>
  </w:style>
  <w:style w:type="table" w:styleId="a9">
    <w:name w:val="Table Grid"/>
    <w:basedOn w:val="a1"/>
    <w:uiPriority w:val="59"/>
    <w:rsid w:val="003B4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90">
    <w:name w:val="xl190"/>
    <w:basedOn w:val="a"/>
    <w:rsid w:val="00A143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1">
    <w:name w:val="xl191"/>
    <w:basedOn w:val="a"/>
    <w:rsid w:val="00A143E1"/>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192">
    <w:name w:val="xl192"/>
    <w:basedOn w:val="a"/>
    <w:rsid w:val="00A143E1"/>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193">
    <w:name w:val="xl193"/>
    <w:basedOn w:val="a"/>
    <w:rsid w:val="00A143E1"/>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194">
    <w:name w:val="xl194"/>
    <w:basedOn w:val="a"/>
    <w:rsid w:val="00A143E1"/>
    <w:pPr>
      <w:pBdr>
        <w:top w:val="single" w:sz="4" w:space="0" w:color="000000"/>
        <w:left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195">
    <w:name w:val="xl195"/>
    <w:basedOn w:val="a"/>
    <w:rsid w:val="00A143E1"/>
    <w:pPr>
      <w:pBdr>
        <w:top w:val="single" w:sz="4" w:space="0" w:color="000000"/>
        <w:left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196">
    <w:name w:val="xl196"/>
    <w:basedOn w:val="a"/>
    <w:rsid w:val="00A143E1"/>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7">
    <w:name w:val="xl197"/>
    <w:basedOn w:val="a"/>
    <w:rsid w:val="00A143E1"/>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8">
    <w:name w:val="xl198"/>
    <w:basedOn w:val="a"/>
    <w:rsid w:val="00A143E1"/>
    <w:pPr>
      <w:pBdr>
        <w:top w:val="single" w:sz="8" w:space="0" w:color="000000"/>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199">
    <w:name w:val="xl199"/>
    <w:basedOn w:val="a"/>
    <w:rsid w:val="00A143E1"/>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0">
    <w:name w:val="xl200"/>
    <w:basedOn w:val="a"/>
    <w:rsid w:val="00A143E1"/>
    <w:pPr>
      <w:pBdr>
        <w:top w:val="single" w:sz="4" w:space="0" w:color="000000"/>
        <w:left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01">
    <w:name w:val="xl201"/>
    <w:basedOn w:val="a"/>
    <w:rsid w:val="00A143E1"/>
    <w:pPr>
      <w:pBdr>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02">
    <w:name w:val="xl202"/>
    <w:basedOn w:val="a"/>
    <w:rsid w:val="00A143E1"/>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3">
    <w:name w:val="xl203"/>
    <w:basedOn w:val="a"/>
    <w:rsid w:val="00A143E1"/>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4">
    <w:name w:val="xl204"/>
    <w:basedOn w:val="a"/>
    <w:rsid w:val="00A143E1"/>
    <w:pPr>
      <w:pBdr>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05">
    <w:name w:val="xl205"/>
    <w:basedOn w:val="a"/>
    <w:rsid w:val="00A143E1"/>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06">
    <w:name w:val="xl206"/>
    <w:basedOn w:val="a"/>
    <w:rsid w:val="00A143E1"/>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7">
    <w:name w:val="xl207"/>
    <w:basedOn w:val="a"/>
    <w:rsid w:val="00A143E1"/>
    <w:pPr>
      <w:pBdr>
        <w:top w:val="single" w:sz="8" w:space="0" w:color="000000"/>
        <w:left w:val="single" w:sz="4" w:space="0" w:color="000000"/>
        <w:bottom w:val="single" w:sz="8"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8">
    <w:name w:val="xl208"/>
    <w:basedOn w:val="a"/>
    <w:rsid w:val="00A143E1"/>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Arial CYR" w:hAnsi="Arial CYR" w:cs="Arial CYR"/>
      <w:color w:val="000000"/>
      <w:sz w:val="16"/>
      <w:szCs w:val="16"/>
    </w:rPr>
  </w:style>
  <w:style w:type="paragraph" w:customStyle="1" w:styleId="xl209">
    <w:name w:val="xl209"/>
    <w:basedOn w:val="a"/>
    <w:rsid w:val="00A143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0">
    <w:name w:val="xl210"/>
    <w:basedOn w:val="a"/>
    <w:rsid w:val="00A143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1">
    <w:name w:val="xl211"/>
    <w:basedOn w:val="a"/>
    <w:rsid w:val="00A143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2">
    <w:name w:val="xl212"/>
    <w:basedOn w:val="a"/>
    <w:rsid w:val="00A143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3">
    <w:name w:val="xl213"/>
    <w:basedOn w:val="a"/>
    <w:rsid w:val="00A143E1"/>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214">
    <w:name w:val="xl214"/>
    <w:basedOn w:val="a"/>
    <w:rsid w:val="00A143E1"/>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15">
    <w:name w:val="xl215"/>
    <w:basedOn w:val="a"/>
    <w:rsid w:val="00A143E1"/>
    <w:pPr>
      <w:pBdr>
        <w:top w:val="single" w:sz="8" w:space="0" w:color="000000"/>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16">
    <w:name w:val="xl216"/>
    <w:basedOn w:val="a"/>
    <w:rsid w:val="00A143E1"/>
    <w:pPr>
      <w:pBdr>
        <w:top w:val="single" w:sz="4" w:space="0" w:color="000000"/>
        <w:left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17">
    <w:name w:val="xl217"/>
    <w:basedOn w:val="a"/>
    <w:rsid w:val="00A143E1"/>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18">
    <w:name w:val="xl218"/>
    <w:basedOn w:val="a"/>
    <w:rsid w:val="00A143E1"/>
    <w:pPr>
      <w:pBdr>
        <w:top w:val="single" w:sz="4" w:space="0" w:color="000000"/>
        <w:left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19">
    <w:name w:val="xl219"/>
    <w:basedOn w:val="a"/>
    <w:rsid w:val="00A143E1"/>
    <w:pPr>
      <w:pBdr>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20">
    <w:name w:val="xl220"/>
    <w:basedOn w:val="a"/>
    <w:rsid w:val="00A143E1"/>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21">
    <w:name w:val="xl221"/>
    <w:basedOn w:val="a"/>
    <w:rsid w:val="00A143E1"/>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22">
    <w:name w:val="xl222"/>
    <w:basedOn w:val="a"/>
    <w:rsid w:val="00A143E1"/>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23">
    <w:name w:val="xl223"/>
    <w:basedOn w:val="a"/>
    <w:rsid w:val="00A143E1"/>
    <w:pPr>
      <w:pBdr>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24">
    <w:name w:val="xl224"/>
    <w:basedOn w:val="a"/>
    <w:rsid w:val="00A143E1"/>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25">
    <w:name w:val="xl225"/>
    <w:basedOn w:val="a"/>
    <w:rsid w:val="00A143E1"/>
    <w:pPr>
      <w:pBdr>
        <w:top w:val="single" w:sz="8" w:space="0" w:color="000000"/>
        <w:left w:val="single" w:sz="8" w:space="0" w:color="000000"/>
        <w:bottom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26">
    <w:name w:val="xl226"/>
    <w:basedOn w:val="a"/>
    <w:rsid w:val="00A143E1"/>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27">
    <w:name w:val="xl227"/>
    <w:basedOn w:val="a"/>
    <w:rsid w:val="00A143E1"/>
    <w:pPr>
      <w:pBdr>
        <w:top w:val="single" w:sz="8" w:space="0" w:color="000000"/>
        <w:left w:val="single" w:sz="4" w:space="0" w:color="000000"/>
        <w:bottom w:val="single" w:sz="8"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28">
    <w:name w:val="xl228"/>
    <w:basedOn w:val="a"/>
    <w:rsid w:val="00A143E1"/>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Arial CYR" w:hAnsi="Arial CYR" w:cs="Arial CYR"/>
      <w:color w:val="000000"/>
      <w:sz w:val="16"/>
      <w:szCs w:val="16"/>
    </w:rPr>
  </w:style>
  <w:style w:type="paragraph" w:customStyle="1" w:styleId="xl229">
    <w:name w:val="xl229"/>
    <w:basedOn w:val="a"/>
    <w:rsid w:val="00A143E1"/>
    <w:pPr>
      <w:pBdr>
        <w:left w:val="single" w:sz="4" w:space="0" w:color="000000"/>
        <w:bottom w:val="single" w:sz="4" w:space="0" w:color="000000"/>
        <w:right w:val="single" w:sz="8" w:space="0" w:color="000000"/>
      </w:pBdr>
      <w:spacing w:before="100" w:beforeAutospacing="1" w:after="100" w:afterAutospacing="1"/>
      <w:jc w:val="center"/>
    </w:pPr>
    <w:rPr>
      <w:rFonts w:ascii="Arial CYR" w:hAnsi="Arial CYR" w:cs="Arial CYR"/>
      <w:color w:val="000000"/>
      <w:sz w:val="16"/>
      <w:szCs w:val="16"/>
    </w:rPr>
  </w:style>
  <w:style w:type="paragraph" w:customStyle="1" w:styleId="xl230">
    <w:name w:val="xl230"/>
    <w:basedOn w:val="a"/>
    <w:rsid w:val="00A143E1"/>
    <w:pPr>
      <w:pBdr>
        <w:left w:val="single" w:sz="4" w:space="0" w:color="000000"/>
        <w:bottom w:val="single" w:sz="4" w:space="0" w:color="000000"/>
        <w:right w:val="single" w:sz="8" w:space="0" w:color="000000"/>
      </w:pBdr>
      <w:spacing w:before="100" w:beforeAutospacing="1" w:after="100" w:afterAutospacing="1"/>
      <w:jc w:val="center"/>
    </w:pPr>
    <w:rPr>
      <w:rFonts w:ascii="Arial CYR" w:hAnsi="Arial CYR" w:cs="Arial CYR"/>
      <w:color w:val="000000"/>
      <w:sz w:val="16"/>
      <w:szCs w:val="16"/>
    </w:rPr>
  </w:style>
  <w:style w:type="paragraph" w:customStyle="1" w:styleId="xl231">
    <w:name w:val="xl231"/>
    <w:basedOn w:val="a"/>
    <w:rsid w:val="00A143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32">
    <w:name w:val="xl232"/>
    <w:basedOn w:val="a"/>
    <w:rsid w:val="00A143E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msonormal0">
    <w:name w:val="msonormal"/>
    <w:basedOn w:val="a"/>
    <w:rsid w:val="006B4B4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0912">
      <w:bodyDiv w:val="1"/>
      <w:marLeft w:val="0"/>
      <w:marRight w:val="0"/>
      <w:marTop w:val="0"/>
      <w:marBottom w:val="0"/>
      <w:divBdr>
        <w:top w:val="none" w:sz="0" w:space="0" w:color="auto"/>
        <w:left w:val="none" w:sz="0" w:space="0" w:color="auto"/>
        <w:bottom w:val="none" w:sz="0" w:space="0" w:color="auto"/>
        <w:right w:val="none" w:sz="0" w:space="0" w:color="auto"/>
      </w:divBdr>
    </w:div>
    <w:div w:id="35549112">
      <w:bodyDiv w:val="1"/>
      <w:marLeft w:val="0"/>
      <w:marRight w:val="0"/>
      <w:marTop w:val="0"/>
      <w:marBottom w:val="0"/>
      <w:divBdr>
        <w:top w:val="none" w:sz="0" w:space="0" w:color="auto"/>
        <w:left w:val="none" w:sz="0" w:space="0" w:color="auto"/>
        <w:bottom w:val="none" w:sz="0" w:space="0" w:color="auto"/>
        <w:right w:val="none" w:sz="0" w:space="0" w:color="auto"/>
      </w:divBdr>
    </w:div>
    <w:div w:id="85808439">
      <w:bodyDiv w:val="1"/>
      <w:marLeft w:val="0"/>
      <w:marRight w:val="0"/>
      <w:marTop w:val="0"/>
      <w:marBottom w:val="0"/>
      <w:divBdr>
        <w:top w:val="none" w:sz="0" w:space="0" w:color="auto"/>
        <w:left w:val="none" w:sz="0" w:space="0" w:color="auto"/>
        <w:bottom w:val="none" w:sz="0" w:space="0" w:color="auto"/>
        <w:right w:val="none" w:sz="0" w:space="0" w:color="auto"/>
      </w:divBdr>
    </w:div>
    <w:div w:id="98570017">
      <w:bodyDiv w:val="1"/>
      <w:marLeft w:val="0"/>
      <w:marRight w:val="0"/>
      <w:marTop w:val="0"/>
      <w:marBottom w:val="0"/>
      <w:divBdr>
        <w:top w:val="none" w:sz="0" w:space="0" w:color="auto"/>
        <w:left w:val="none" w:sz="0" w:space="0" w:color="auto"/>
        <w:bottom w:val="none" w:sz="0" w:space="0" w:color="auto"/>
        <w:right w:val="none" w:sz="0" w:space="0" w:color="auto"/>
      </w:divBdr>
    </w:div>
    <w:div w:id="184102329">
      <w:bodyDiv w:val="1"/>
      <w:marLeft w:val="0"/>
      <w:marRight w:val="0"/>
      <w:marTop w:val="0"/>
      <w:marBottom w:val="0"/>
      <w:divBdr>
        <w:top w:val="none" w:sz="0" w:space="0" w:color="auto"/>
        <w:left w:val="none" w:sz="0" w:space="0" w:color="auto"/>
        <w:bottom w:val="none" w:sz="0" w:space="0" w:color="auto"/>
        <w:right w:val="none" w:sz="0" w:space="0" w:color="auto"/>
      </w:divBdr>
    </w:div>
    <w:div w:id="212353417">
      <w:bodyDiv w:val="1"/>
      <w:marLeft w:val="0"/>
      <w:marRight w:val="0"/>
      <w:marTop w:val="0"/>
      <w:marBottom w:val="0"/>
      <w:divBdr>
        <w:top w:val="none" w:sz="0" w:space="0" w:color="auto"/>
        <w:left w:val="none" w:sz="0" w:space="0" w:color="auto"/>
        <w:bottom w:val="none" w:sz="0" w:space="0" w:color="auto"/>
        <w:right w:val="none" w:sz="0" w:space="0" w:color="auto"/>
      </w:divBdr>
    </w:div>
    <w:div w:id="220212981">
      <w:bodyDiv w:val="1"/>
      <w:marLeft w:val="0"/>
      <w:marRight w:val="0"/>
      <w:marTop w:val="0"/>
      <w:marBottom w:val="0"/>
      <w:divBdr>
        <w:top w:val="none" w:sz="0" w:space="0" w:color="auto"/>
        <w:left w:val="none" w:sz="0" w:space="0" w:color="auto"/>
        <w:bottom w:val="none" w:sz="0" w:space="0" w:color="auto"/>
        <w:right w:val="none" w:sz="0" w:space="0" w:color="auto"/>
      </w:divBdr>
    </w:div>
    <w:div w:id="261305651">
      <w:bodyDiv w:val="1"/>
      <w:marLeft w:val="0"/>
      <w:marRight w:val="0"/>
      <w:marTop w:val="0"/>
      <w:marBottom w:val="0"/>
      <w:divBdr>
        <w:top w:val="none" w:sz="0" w:space="0" w:color="auto"/>
        <w:left w:val="none" w:sz="0" w:space="0" w:color="auto"/>
        <w:bottom w:val="none" w:sz="0" w:space="0" w:color="auto"/>
        <w:right w:val="none" w:sz="0" w:space="0" w:color="auto"/>
      </w:divBdr>
    </w:div>
    <w:div w:id="277221356">
      <w:bodyDiv w:val="1"/>
      <w:marLeft w:val="0"/>
      <w:marRight w:val="0"/>
      <w:marTop w:val="0"/>
      <w:marBottom w:val="0"/>
      <w:divBdr>
        <w:top w:val="none" w:sz="0" w:space="0" w:color="auto"/>
        <w:left w:val="none" w:sz="0" w:space="0" w:color="auto"/>
        <w:bottom w:val="none" w:sz="0" w:space="0" w:color="auto"/>
        <w:right w:val="none" w:sz="0" w:space="0" w:color="auto"/>
      </w:divBdr>
    </w:div>
    <w:div w:id="326596651">
      <w:bodyDiv w:val="1"/>
      <w:marLeft w:val="0"/>
      <w:marRight w:val="0"/>
      <w:marTop w:val="0"/>
      <w:marBottom w:val="0"/>
      <w:divBdr>
        <w:top w:val="none" w:sz="0" w:space="0" w:color="auto"/>
        <w:left w:val="none" w:sz="0" w:space="0" w:color="auto"/>
        <w:bottom w:val="none" w:sz="0" w:space="0" w:color="auto"/>
        <w:right w:val="none" w:sz="0" w:space="0" w:color="auto"/>
      </w:divBdr>
    </w:div>
    <w:div w:id="352348325">
      <w:bodyDiv w:val="1"/>
      <w:marLeft w:val="0"/>
      <w:marRight w:val="0"/>
      <w:marTop w:val="0"/>
      <w:marBottom w:val="0"/>
      <w:divBdr>
        <w:top w:val="none" w:sz="0" w:space="0" w:color="auto"/>
        <w:left w:val="none" w:sz="0" w:space="0" w:color="auto"/>
        <w:bottom w:val="none" w:sz="0" w:space="0" w:color="auto"/>
        <w:right w:val="none" w:sz="0" w:space="0" w:color="auto"/>
      </w:divBdr>
    </w:div>
    <w:div w:id="357699173">
      <w:bodyDiv w:val="1"/>
      <w:marLeft w:val="0"/>
      <w:marRight w:val="0"/>
      <w:marTop w:val="0"/>
      <w:marBottom w:val="0"/>
      <w:divBdr>
        <w:top w:val="none" w:sz="0" w:space="0" w:color="auto"/>
        <w:left w:val="none" w:sz="0" w:space="0" w:color="auto"/>
        <w:bottom w:val="none" w:sz="0" w:space="0" w:color="auto"/>
        <w:right w:val="none" w:sz="0" w:space="0" w:color="auto"/>
      </w:divBdr>
    </w:div>
    <w:div w:id="364644499">
      <w:bodyDiv w:val="1"/>
      <w:marLeft w:val="0"/>
      <w:marRight w:val="0"/>
      <w:marTop w:val="0"/>
      <w:marBottom w:val="0"/>
      <w:divBdr>
        <w:top w:val="none" w:sz="0" w:space="0" w:color="auto"/>
        <w:left w:val="none" w:sz="0" w:space="0" w:color="auto"/>
        <w:bottom w:val="none" w:sz="0" w:space="0" w:color="auto"/>
        <w:right w:val="none" w:sz="0" w:space="0" w:color="auto"/>
      </w:divBdr>
    </w:div>
    <w:div w:id="376273180">
      <w:bodyDiv w:val="1"/>
      <w:marLeft w:val="0"/>
      <w:marRight w:val="0"/>
      <w:marTop w:val="0"/>
      <w:marBottom w:val="0"/>
      <w:divBdr>
        <w:top w:val="none" w:sz="0" w:space="0" w:color="auto"/>
        <w:left w:val="none" w:sz="0" w:space="0" w:color="auto"/>
        <w:bottom w:val="none" w:sz="0" w:space="0" w:color="auto"/>
        <w:right w:val="none" w:sz="0" w:space="0" w:color="auto"/>
      </w:divBdr>
    </w:div>
    <w:div w:id="413629224">
      <w:bodyDiv w:val="1"/>
      <w:marLeft w:val="0"/>
      <w:marRight w:val="0"/>
      <w:marTop w:val="0"/>
      <w:marBottom w:val="0"/>
      <w:divBdr>
        <w:top w:val="none" w:sz="0" w:space="0" w:color="auto"/>
        <w:left w:val="none" w:sz="0" w:space="0" w:color="auto"/>
        <w:bottom w:val="none" w:sz="0" w:space="0" w:color="auto"/>
        <w:right w:val="none" w:sz="0" w:space="0" w:color="auto"/>
      </w:divBdr>
    </w:div>
    <w:div w:id="433402382">
      <w:bodyDiv w:val="1"/>
      <w:marLeft w:val="0"/>
      <w:marRight w:val="0"/>
      <w:marTop w:val="0"/>
      <w:marBottom w:val="0"/>
      <w:divBdr>
        <w:top w:val="none" w:sz="0" w:space="0" w:color="auto"/>
        <w:left w:val="none" w:sz="0" w:space="0" w:color="auto"/>
        <w:bottom w:val="none" w:sz="0" w:space="0" w:color="auto"/>
        <w:right w:val="none" w:sz="0" w:space="0" w:color="auto"/>
      </w:divBdr>
    </w:div>
    <w:div w:id="476339243">
      <w:bodyDiv w:val="1"/>
      <w:marLeft w:val="0"/>
      <w:marRight w:val="0"/>
      <w:marTop w:val="0"/>
      <w:marBottom w:val="0"/>
      <w:divBdr>
        <w:top w:val="none" w:sz="0" w:space="0" w:color="auto"/>
        <w:left w:val="none" w:sz="0" w:space="0" w:color="auto"/>
        <w:bottom w:val="none" w:sz="0" w:space="0" w:color="auto"/>
        <w:right w:val="none" w:sz="0" w:space="0" w:color="auto"/>
      </w:divBdr>
    </w:div>
    <w:div w:id="558832341">
      <w:bodyDiv w:val="1"/>
      <w:marLeft w:val="0"/>
      <w:marRight w:val="0"/>
      <w:marTop w:val="0"/>
      <w:marBottom w:val="0"/>
      <w:divBdr>
        <w:top w:val="none" w:sz="0" w:space="0" w:color="auto"/>
        <w:left w:val="none" w:sz="0" w:space="0" w:color="auto"/>
        <w:bottom w:val="none" w:sz="0" w:space="0" w:color="auto"/>
        <w:right w:val="none" w:sz="0" w:space="0" w:color="auto"/>
      </w:divBdr>
    </w:div>
    <w:div w:id="624695655">
      <w:bodyDiv w:val="1"/>
      <w:marLeft w:val="0"/>
      <w:marRight w:val="0"/>
      <w:marTop w:val="0"/>
      <w:marBottom w:val="0"/>
      <w:divBdr>
        <w:top w:val="none" w:sz="0" w:space="0" w:color="auto"/>
        <w:left w:val="none" w:sz="0" w:space="0" w:color="auto"/>
        <w:bottom w:val="none" w:sz="0" w:space="0" w:color="auto"/>
        <w:right w:val="none" w:sz="0" w:space="0" w:color="auto"/>
      </w:divBdr>
    </w:div>
    <w:div w:id="665010207">
      <w:bodyDiv w:val="1"/>
      <w:marLeft w:val="0"/>
      <w:marRight w:val="0"/>
      <w:marTop w:val="0"/>
      <w:marBottom w:val="0"/>
      <w:divBdr>
        <w:top w:val="none" w:sz="0" w:space="0" w:color="auto"/>
        <w:left w:val="none" w:sz="0" w:space="0" w:color="auto"/>
        <w:bottom w:val="none" w:sz="0" w:space="0" w:color="auto"/>
        <w:right w:val="none" w:sz="0" w:space="0" w:color="auto"/>
      </w:divBdr>
    </w:div>
    <w:div w:id="669604292">
      <w:bodyDiv w:val="1"/>
      <w:marLeft w:val="0"/>
      <w:marRight w:val="0"/>
      <w:marTop w:val="0"/>
      <w:marBottom w:val="0"/>
      <w:divBdr>
        <w:top w:val="none" w:sz="0" w:space="0" w:color="auto"/>
        <w:left w:val="none" w:sz="0" w:space="0" w:color="auto"/>
        <w:bottom w:val="none" w:sz="0" w:space="0" w:color="auto"/>
        <w:right w:val="none" w:sz="0" w:space="0" w:color="auto"/>
      </w:divBdr>
    </w:div>
    <w:div w:id="692222969">
      <w:bodyDiv w:val="1"/>
      <w:marLeft w:val="0"/>
      <w:marRight w:val="0"/>
      <w:marTop w:val="0"/>
      <w:marBottom w:val="0"/>
      <w:divBdr>
        <w:top w:val="none" w:sz="0" w:space="0" w:color="auto"/>
        <w:left w:val="none" w:sz="0" w:space="0" w:color="auto"/>
        <w:bottom w:val="none" w:sz="0" w:space="0" w:color="auto"/>
        <w:right w:val="none" w:sz="0" w:space="0" w:color="auto"/>
      </w:divBdr>
    </w:div>
    <w:div w:id="708802275">
      <w:bodyDiv w:val="1"/>
      <w:marLeft w:val="0"/>
      <w:marRight w:val="0"/>
      <w:marTop w:val="0"/>
      <w:marBottom w:val="0"/>
      <w:divBdr>
        <w:top w:val="none" w:sz="0" w:space="0" w:color="auto"/>
        <w:left w:val="none" w:sz="0" w:space="0" w:color="auto"/>
        <w:bottom w:val="none" w:sz="0" w:space="0" w:color="auto"/>
        <w:right w:val="none" w:sz="0" w:space="0" w:color="auto"/>
      </w:divBdr>
    </w:div>
    <w:div w:id="728916974">
      <w:bodyDiv w:val="1"/>
      <w:marLeft w:val="0"/>
      <w:marRight w:val="0"/>
      <w:marTop w:val="0"/>
      <w:marBottom w:val="0"/>
      <w:divBdr>
        <w:top w:val="none" w:sz="0" w:space="0" w:color="auto"/>
        <w:left w:val="none" w:sz="0" w:space="0" w:color="auto"/>
        <w:bottom w:val="none" w:sz="0" w:space="0" w:color="auto"/>
        <w:right w:val="none" w:sz="0" w:space="0" w:color="auto"/>
      </w:divBdr>
    </w:div>
    <w:div w:id="729886073">
      <w:bodyDiv w:val="1"/>
      <w:marLeft w:val="0"/>
      <w:marRight w:val="0"/>
      <w:marTop w:val="0"/>
      <w:marBottom w:val="0"/>
      <w:divBdr>
        <w:top w:val="none" w:sz="0" w:space="0" w:color="auto"/>
        <w:left w:val="none" w:sz="0" w:space="0" w:color="auto"/>
        <w:bottom w:val="none" w:sz="0" w:space="0" w:color="auto"/>
        <w:right w:val="none" w:sz="0" w:space="0" w:color="auto"/>
      </w:divBdr>
    </w:div>
    <w:div w:id="751660069">
      <w:bodyDiv w:val="1"/>
      <w:marLeft w:val="0"/>
      <w:marRight w:val="0"/>
      <w:marTop w:val="0"/>
      <w:marBottom w:val="0"/>
      <w:divBdr>
        <w:top w:val="none" w:sz="0" w:space="0" w:color="auto"/>
        <w:left w:val="none" w:sz="0" w:space="0" w:color="auto"/>
        <w:bottom w:val="none" w:sz="0" w:space="0" w:color="auto"/>
        <w:right w:val="none" w:sz="0" w:space="0" w:color="auto"/>
      </w:divBdr>
    </w:div>
    <w:div w:id="762186118">
      <w:bodyDiv w:val="1"/>
      <w:marLeft w:val="0"/>
      <w:marRight w:val="0"/>
      <w:marTop w:val="0"/>
      <w:marBottom w:val="0"/>
      <w:divBdr>
        <w:top w:val="none" w:sz="0" w:space="0" w:color="auto"/>
        <w:left w:val="none" w:sz="0" w:space="0" w:color="auto"/>
        <w:bottom w:val="none" w:sz="0" w:space="0" w:color="auto"/>
        <w:right w:val="none" w:sz="0" w:space="0" w:color="auto"/>
      </w:divBdr>
    </w:div>
    <w:div w:id="769281697">
      <w:bodyDiv w:val="1"/>
      <w:marLeft w:val="0"/>
      <w:marRight w:val="0"/>
      <w:marTop w:val="0"/>
      <w:marBottom w:val="0"/>
      <w:divBdr>
        <w:top w:val="none" w:sz="0" w:space="0" w:color="auto"/>
        <w:left w:val="none" w:sz="0" w:space="0" w:color="auto"/>
        <w:bottom w:val="none" w:sz="0" w:space="0" w:color="auto"/>
        <w:right w:val="none" w:sz="0" w:space="0" w:color="auto"/>
      </w:divBdr>
    </w:div>
    <w:div w:id="839080915">
      <w:bodyDiv w:val="1"/>
      <w:marLeft w:val="0"/>
      <w:marRight w:val="0"/>
      <w:marTop w:val="0"/>
      <w:marBottom w:val="0"/>
      <w:divBdr>
        <w:top w:val="none" w:sz="0" w:space="0" w:color="auto"/>
        <w:left w:val="none" w:sz="0" w:space="0" w:color="auto"/>
        <w:bottom w:val="none" w:sz="0" w:space="0" w:color="auto"/>
        <w:right w:val="none" w:sz="0" w:space="0" w:color="auto"/>
      </w:divBdr>
    </w:div>
    <w:div w:id="921257394">
      <w:bodyDiv w:val="1"/>
      <w:marLeft w:val="0"/>
      <w:marRight w:val="0"/>
      <w:marTop w:val="0"/>
      <w:marBottom w:val="0"/>
      <w:divBdr>
        <w:top w:val="none" w:sz="0" w:space="0" w:color="auto"/>
        <w:left w:val="none" w:sz="0" w:space="0" w:color="auto"/>
        <w:bottom w:val="none" w:sz="0" w:space="0" w:color="auto"/>
        <w:right w:val="none" w:sz="0" w:space="0" w:color="auto"/>
      </w:divBdr>
    </w:div>
    <w:div w:id="955719092">
      <w:bodyDiv w:val="1"/>
      <w:marLeft w:val="0"/>
      <w:marRight w:val="0"/>
      <w:marTop w:val="0"/>
      <w:marBottom w:val="0"/>
      <w:divBdr>
        <w:top w:val="none" w:sz="0" w:space="0" w:color="auto"/>
        <w:left w:val="none" w:sz="0" w:space="0" w:color="auto"/>
        <w:bottom w:val="none" w:sz="0" w:space="0" w:color="auto"/>
        <w:right w:val="none" w:sz="0" w:space="0" w:color="auto"/>
      </w:divBdr>
    </w:div>
    <w:div w:id="972489067">
      <w:bodyDiv w:val="1"/>
      <w:marLeft w:val="0"/>
      <w:marRight w:val="0"/>
      <w:marTop w:val="0"/>
      <w:marBottom w:val="0"/>
      <w:divBdr>
        <w:top w:val="none" w:sz="0" w:space="0" w:color="auto"/>
        <w:left w:val="none" w:sz="0" w:space="0" w:color="auto"/>
        <w:bottom w:val="none" w:sz="0" w:space="0" w:color="auto"/>
        <w:right w:val="none" w:sz="0" w:space="0" w:color="auto"/>
      </w:divBdr>
    </w:div>
    <w:div w:id="988092262">
      <w:bodyDiv w:val="1"/>
      <w:marLeft w:val="0"/>
      <w:marRight w:val="0"/>
      <w:marTop w:val="0"/>
      <w:marBottom w:val="0"/>
      <w:divBdr>
        <w:top w:val="none" w:sz="0" w:space="0" w:color="auto"/>
        <w:left w:val="none" w:sz="0" w:space="0" w:color="auto"/>
        <w:bottom w:val="none" w:sz="0" w:space="0" w:color="auto"/>
        <w:right w:val="none" w:sz="0" w:space="0" w:color="auto"/>
      </w:divBdr>
    </w:div>
    <w:div w:id="994141137">
      <w:bodyDiv w:val="1"/>
      <w:marLeft w:val="0"/>
      <w:marRight w:val="0"/>
      <w:marTop w:val="0"/>
      <w:marBottom w:val="0"/>
      <w:divBdr>
        <w:top w:val="none" w:sz="0" w:space="0" w:color="auto"/>
        <w:left w:val="none" w:sz="0" w:space="0" w:color="auto"/>
        <w:bottom w:val="none" w:sz="0" w:space="0" w:color="auto"/>
        <w:right w:val="none" w:sz="0" w:space="0" w:color="auto"/>
      </w:divBdr>
    </w:div>
    <w:div w:id="1002708547">
      <w:bodyDiv w:val="1"/>
      <w:marLeft w:val="0"/>
      <w:marRight w:val="0"/>
      <w:marTop w:val="0"/>
      <w:marBottom w:val="0"/>
      <w:divBdr>
        <w:top w:val="none" w:sz="0" w:space="0" w:color="auto"/>
        <w:left w:val="none" w:sz="0" w:space="0" w:color="auto"/>
        <w:bottom w:val="none" w:sz="0" w:space="0" w:color="auto"/>
        <w:right w:val="none" w:sz="0" w:space="0" w:color="auto"/>
      </w:divBdr>
    </w:div>
    <w:div w:id="1010838089">
      <w:bodyDiv w:val="1"/>
      <w:marLeft w:val="0"/>
      <w:marRight w:val="0"/>
      <w:marTop w:val="0"/>
      <w:marBottom w:val="0"/>
      <w:divBdr>
        <w:top w:val="none" w:sz="0" w:space="0" w:color="auto"/>
        <w:left w:val="none" w:sz="0" w:space="0" w:color="auto"/>
        <w:bottom w:val="none" w:sz="0" w:space="0" w:color="auto"/>
        <w:right w:val="none" w:sz="0" w:space="0" w:color="auto"/>
      </w:divBdr>
    </w:div>
    <w:div w:id="1016231012">
      <w:bodyDiv w:val="1"/>
      <w:marLeft w:val="0"/>
      <w:marRight w:val="0"/>
      <w:marTop w:val="0"/>
      <w:marBottom w:val="0"/>
      <w:divBdr>
        <w:top w:val="none" w:sz="0" w:space="0" w:color="auto"/>
        <w:left w:val="none" w:sz="0" w:space="0" w:color="auto"/>
        <w:bottom w:val="none" w:sz="0" w:space="0" w:color="auto"/>
        <w:right w:val="none" w:sz="0" w:space="0" w:color="auto"/>
      </w:divBdr>
    </w:div>
    <w:div w:id="1046413763">
      <w:bodyDiv w:val="1"/>
      <w:marLeft w:val="0"/>
      <w:marRight w:val="0"/>
      <w:marTop w:val="0"/>
      <w:marBottom w:val="0"/>
      <w:divBdr>
        <w:top w:val="none" w:sz="0" w:space="0" w:color="auto"/>
        <w:left w:val="none" w:sz="0" w:space="0" w:color="auto"/>
        <w:bottom w:val="none" w:sz="0" w:space="0" w:color="auto"/>
        <w:right w:val="none" w:sz="0" w:space="0" w:color="auto"/>
      </w:divBdr>
    </w:div>
    <w:div w:id="1049766286">
      <w:bodyDiv w:val="1"/>
      <w:marLeft w:val="0"/>
      <w:marRight w:val="0"/>
      <w:marTop w:val="0"/>
      <w:marBottom w:val="0"/>
      <w:divBdr>
        <w:top w:val="none" w:sz="0" w:space="0" w:color="auto"/>
        <w:left w:val="none" w:sz="0" w:space="0" w:color="auto"/>
        <w:bottom w:val="none" w:sz="0" w:space="0" w:color="auto"/>
        <w:right w:val="none" w:sz="0" w:space="0" w:color="auto"/>
      </w:divBdr>
    </w:div>
    <w:div w:id="1061945623">
      <w:bodyDiv w:val="1"/>
      <w:marLeft w:val="0"/>
      <w:marRight w:val="0"/>
      <w:marTop w:val="0"/>
      <w:marBottom w:val="0"/>
      <w:divBdr>
        <w:top w:val="none" w:sz="0" w:space="0" w:color="auto"/>
        <w:left w:val="none" w:sz="0" w:space="0" w:color="auto"/>
        <w:bottom w:val="none" w:sz="0" w:space="0" w:color="auto"/>
        <w:right w:val="none" w:sz="0" w:space="0" w:color="auto"/>
      </w:divBdr>
    </w:div>
    <w:div w:id="1088431098">
      <w:bodyDiv w:val="1"/>
      <w:marLeft w:val="0"/>
      <w:marRight w:val="0"/>
      <w:marTop w:val="0"/>
      <w:marBottom w:val="0"/>
      <w:divBdr>
        <w:top w:val="none" w:sz="0" w:space="0" w:color="auto"/>
        <w:left w:val="none" w:sz="0" w:space="0" w:color="auto"/>
        <w:bottom w:val="none" w:sz="0" w:space="0" w:color="auto"/>
        <w:right w:val="none" w:sz="0" w:space="0" w:color="auto"/>
      </w:divBdr>
    </w:div>
    <w:div w:id="1110397117">
      <w:bodyDiv w:val="1"/>
      <w:marLeft w:val="0"/>
      <w:marRight w:val="0"/>
      <w:marTop w:val="0"/>
      <w:marBottom w:val="0"/>
      <w:divBdr>
        <w:top w:val="none" w:sz="0" w:space="0" w:color="auto"/>
        <w:left w:val="none" w:sz="0" w:space="0" w:color="auto"/>
        <w:bottom w:val="none" w:sz="0" w:space="0" w:color="auto"/>
        <w:right w:val="none" w:sz="0" w:space="0" w:color="auto"/>
      </w:divBdr>
    </w:div>
    <w:div w:id="1117605157">
      <w:bodyDiv w:val="1"/>
      <w:marLeft w:val="0"/>
      <w:marRight w:val="0"/>
      <w:marTop w:val="0"/>
      <w:marBottom w:val="0"/>
      <w:divBdr>
        <w:top w:val="none" w:sz="0" w:space="0" w:color="auto"/>
        <w:left w:val="none" w:sz="0" w:space="0" w:color="auto"/>
        <w:bottom w:val="none" w:sz="0" w:space="0" w:color="auto"/>
        <w:right w:val="none" w:sz="0" w:space="0" w:color="auto"/>
      </w:divBdr>
    </w:div>
    <w:div w:id="1121418949">
      <w:bodyDiv w:val="1"/>
      <w:marLeft w:val="0"/>
      <w:marRight w:val="0"/>
      <w:marTop w:val="0"/>
      <w:marBottom w:val="0"/>
      <w:divBdr>
        <w:top w:val="none" w:sz="0" w:space="0" w:color="auto"/>
        <w:left w:val="none" w:sz="0" w:space="0" w:color="auto"/>
        <w:bottom w:val="none" w:sz="0" w:space="0" w:color="auto"/>
        <w:right w:val="none" w:sz="0" w:space="0" w:color="auto"/>
      </w:divBdr>
    </w:div>
    <w:div w:id="1124494989">
      <w:bodyDiv w:val="1"/>
      <w:marLeft w:val="0"/>
      <w:marRight w:val="0"/>
      <w:marTop w:val="0"/>
      <w:marBottom w:val="0"/>
      <w:divBdr>
        <w:top w:val="none" w:sz="0" w:space="0" w:color="auto"/>
        <w:left w:val="none" w:sz="0" w:space="0" w:color="auto"/>
        <w:bottom w:val="none" w:sz="0" w:space="0" w:color="auto"/>
        <w:right w:val="none" w:sz="0" w:space="0" w:color="auto"/>
      </w:divBdr>
    </w:div>
    <w:div w:id="1133015271">
      <w:bodyDiv w:val="1"/>
      <w:marLeft w:val="0"/>
      <w:marRight w:val="0"/>
      <w:marTop w:val="0"/>
      <w:marBottom w:val="0"/>
      <w:divBdr>
        <w:top w:val="none" w:sz="0" w:space="0" w:color="auto"/>
        <w:left w:val="none" w:sz="0" w:space="0" w:color="auto"/>
        <w:bottom w:val="none" w:sz="0" w:space="0" w:color="auto"/>
        <w:right w:val="none" w:sz="0" w:space="0" w:color="auto"/>
      </w:divBdr>
    </w:div>
    <w:div w:id="1145272070">
      <w:bodyDiv w:val="1"/>
      <w:marLeft w:val="0"/>
      <w:marRight w:val="0"/>
      <w:marTop w:val="0"/>
      <w:marBottom w:val="0"/>
      <w:divBdr>
        <w:top w:val="none" w:sz="0" w:space="0" w:color="auto"/>
        <w:left w:val="none" w:sz="0" w:space="0" w:color="auto"/>
        <w:bottom w:val="none" w:sz="0" w:space="0" w:color="auto"/>
        <w:right w:val="none" w:sz="0" w:space="0" w:color="auto"/>
      </w:divBdr>
    </w:div>
    <w:div w:id="1186559711">
      <w:bodyDiv w:val="1"/>
      <w:marLeft w:val="0"/>
      <w:marRight w:val="0"/>
      <w:marTop w:val="0"/>
      <w:marBottom w:val="0"/>
      <w:divBdr>
        <w:top w:val="none" w:sz="0" w:space="0" w:color="auto"/>
        <w:left w:val="none" w:sz="0" w:space="0" w:color="auto"/>
        <w:bottom w:val="none" w:sz="0" w:space="0" w:color="auto"/>
        <w:right w:val="none" w:sz="0" w:space="0" w:color="auto"/>
      </w:divBdr>
    </w:div>
    <w:div w:id="1209679728">
      <w:bodyDiv w:val="1"/>
      <w:marLeft w:val="0"/>
      <w:marRight w:val="0"/>
      <w:marTop w:val="0"/>
      <w:marBottom w:val="0"/>
      <w:divBdr>
        <w:top w:val="none" w:sz="0" w:space="0" w:color="auto"/>
        <w:left w:val="none" w:sz="0" w:space="0" w:color="auto"/>
        <w:bottom w:val="none" w:sz="0" w:space="0" w:color="auto"/>
        <w:right w:val="none" w:sz="0" w:space="0" w:color="auto"/>
      </w:divBdr>
    </w:div>
    <w:div w:id="1276715185">
      <w:bodyDiv w:val="1"/>
      <w:marLeft w:val="0"/>
      <w:marRight w:val="0"/>
      <w:marTop w:val="0"/>
      <w:marBottom w:val="0"/>
      <w:divBdr>
        <w:top w:val="none" w:sz="0" w:space="0" w:color="auto"/>
        <w:left w:val="none" w:sz="0" w:space="0" w:color="auto"/>
        <w:bottom w:val="none" w:sz="0" w:space="0" w:color="auto"/>
        <w:right w:val="none" w:sz="0" w:space="0" w:color="auto"/>
      </w:divBdr>
    </w:div>
    <w:div w:id="1305965763">
      <w:bodyDiv w:val="1"/>
      <w:marLeft w:val="0"/>
      <w:marRight w:val="0"/>
      <w:marTop w:val="0"/>
      <w:marBottom w:val="0"/>
      <w:divBdr>
        <w:top w:val="none" w:sz="0" w:space="0" w:color="auto"/>
        <w:left w:val="none" w:sz="0" w:space="0" w:color="auto"/>
        <w:bottom w:val="none" w:sz="0" w:space="0" w:color="auto"/>
        <w:right w:val="none" w:sz="0" w:space="0" w:color="auto"/>
      </w:divBdr>
    </w:div>
    <w:div w:id="1340236290">
      <w:bodyDiv w:val="1"/>
      <w:marLeft w:val="0"/>
      <w:marRight w:val="0"/>
      <w:marTop w:val="0"/>
      <w:marBottom w:val="0"/>
      <w:divBdr>
        <w:top w:val="none" w:sz="0" w:space="0" w:color="auto"/>
        <w:left w:val="none" w:sz="0" w:space="0" w:color="auto"/>
        <w:bottom w:val="none" w:sz="0" w:space="0" w:color="auto"/>
        <w:right w:val="none" w:sz="0" w:space="0" w:color="auto"/>
      </w:divBdr>
    </w:div>
    <w:div w:id="1372221537">
      <w:bodyDiv w:val="1"/>
      <w:marLeft w:val="0"/>
      <w:marRight w:val="0"/>
      <w:marTop w:val="0"/>
      <w:marBottom w:val="0"/>
      <w:divBdr>
        <w:top w:val="none" w:sz="0" w:space="0" w:color="auto"/>
        <w:left w:val="none" w:sz="0" w:space="0" w:color="auto"/>
        <w:bottom w:val="none" w:sz="0" w:space="0" w:color="auto"/>
        <w:right w:val="none" w:sz="0" w:space="0" w:color="auto"/>
      </w:divBdr>
    </w:div>
    <w:div w:id="1399018887">
      <w:bodyDiv w:val="1"/>
      <w:marLeft w:val="0"/>
      <w:marRight w:val="0"/>
      <w:marTop w:val="0"/>
      <w:marBottom w:val="0"/>
      <w:divBdr>
        <w:top w:val="none" w:sz="0" w:space="0" w:color="auto"/>
        <w:left w:val="none" w:sz="0" w:space="0" w:color="auto"/>
        <w:bottom w:val="none" w:sz="0" w:space="0" w:color="auto"/>
        <w:right w:val="none" w:sz="0" w:space="0" w:color="auto"/>
      </w:divBdr>
    </w:div>
    <w:div w:id="1412309115">
      <w:bodyDiv w:val="1"/>
      <w:marLeft w:val="0"/>
      <w:marRight w:val="0"/>
      <w:marTop w:val="0"/>
      <w:marBottom w:val="0"/>
      <w:divBdr>
        <w:top w:val="none" w:sz="0" w:space="0" w:color="auto"/>
        <w:left w:val="none" w:sz="0" w:space="0" w:color="auto"/>
        <w:bottom w:val="none" w:sz="0" w:space="0" w:color="auto"/>
        <w:right w:val="none" w:sz="0" w:space="0" w:color="auto"/>
      </w:divBdr>
    </w:div>
    <w:div w:id="1426536075">
      <w:bodyDiv w:val="1"/>
      <w:marLeft w:val="0"/>
      <w:marRight w:val="0"/>
      <w:marTop w:val="0"/>
      <w:marBottom w:val="0"/>
      <w:divBdr>
        <w:top w:val="none" w:sz="0" w:space="0" w:color="auto"/>
        <w:left w:val="none" w:sz="0" w:space="0" w:color="auto"/>
        <w:bottom w:val="none" w:sz="0" w:space="0" w:color="auto"/>
        <w:right w:val="none" w:sz="0" w:space="0" w:color="auto"/>
      </w:divBdr>
    </w:div>
    <w:div w:id="1455059519">
      <w:bodyDiv w:val="1"/>
      <w:marLeft w:val="0"/>
      <w:marRight w:val="0"/>
      <w:marTop w:val="0"/>
      <w:marBottom w:val="0"/>
      <w:divBdr>
        <w:top w:val="none" w:sz="0" w:space="0" w:color="auto"/>
        <w:left w:val="none" w:sz="0" w:space="0" w:color="auto"/>
        <w:bottom w:val="none" w:sz="0" w:space="0" w:color="auto"/>
        <w:right w:val="none" w:sz="0" w:space="0" w:color="auto"/>
      </w:divBdr>
    </w:div>
    <w:div w:id="1468083596">
      <w:bodyDiv w:val="1"/>
      <w:marLeft w:val="0"/>
      <w:marRight w:val="0"/>
      <w:marTop w:val="0"/>
      <w:marBottom w:val="0"/>
      <w:divBdr>
        <w:top w:val="none" w:sz="0" w:space="0" w:color="auto"/>
        <w:left w:val="none" w:sz="0" w:space="0" w:color="auto"/>
        <w:bottom w:val="none" w:sz="0" w:space="0" w:color="auto"/>
        <w:right w:val="none" w:sz="0" w:space="0" w:color="auto"/>
      </w:divBdr>
    </w:div>
    <w:div w:id="1488327910">
      <w:bodyDiv w:val="1"/>
      <w:marLeft w:val="0"/>
      <w:marRight w:val="0"/>
      <w:marTop w:val="0"/>
      <w:marBottom w:val="0"/>
      <w:divBdr>
        <w:top w:val="none" w:sz="0" w:space="0" w:color="auto"/>
        <w:left w:val="none" w:sz="0" w:space="0" w:color="auto"/>
        <w:bottom w:val="none" w:sz="0" w:space="0" w:color="auto"/>
        <w:right w:val="none" w:sz="0" w:space="0" w:color="auto"/>
      </w:divBdr>
    </w:div>
    <w:div w:id="1500654754">
      <w:bodyDiv w:val="1"/>
      <w:marLeft w:val="0"/>
      <w:marRight w:val="0"/>
      <w:marTop w:val="0"/>
      <w:marBottom w:val="0"/>
      <w:divBdr>
        <w:top w:val="none" w:sz="0" w:space="0" w:color="auto"/>
        <w:left w:val="none" w:sz="0" w:space="0" w:color="auto"/>
        <w:bottom w:val="none" w:sz="0" w:space="0" w:color="auto"/>
        <w:right w:val="none" w:sz="0" w:space="0" w:color="auto"/>
      </w:divBdr>
    </w:div>
    <w:div w:id="1500734067">
      <w:bodyDiv w:val="1"/>
      <w:marLeft w:val="0"/>
      <w:marRight w:val="0"/>
      <w:marTop w:val="0"/>
      <w:marBottom w:val="0"/>
      <w:divBdr>
        <w:top w:val="none" w:sz="0" w:space="0" w:color="auto"/>
        <w:left w:val="none" w:sz="0" w:space="0" w:color="auto"/>
        <w:bottom w:val="none" w:sz="0" w:space="0" w:color="auto"/>
        <w:right w:val="none" w:sz="0" w:space="0" w:color="auto"/>
      </w:divBdr>
    </w:div>
    <w:div w:id="1536696167">
      <w:bodyDiv w:val="1"/>
      <w:marLeft w:val="0"/>
      <w:marRight w:val="0"/>
      <w:marTop w:val="0"/>
      <w:marBottom w:val="0"/>
      <w:divBdr>
        <w:top w:val="none" w:sz="0" w:space="0" w:color="auto"/>
        <w:left w:val="none" w:sz="0" w:space="0" w:color="auto"/>
        <w:bottom w:val="none" w:sz="0" w:space="0" w:color="auto"/>
        <w:right w:val="none" w:sz="0" w:space="0" w:color="auto"/>
      </w:divBdr>
    </w:div>
    <w:div w:id="1544437537">
      <w:bodyDiv w:val="1"/>
      <w:marLeft w:val="0"/>
      <w:marRight w:val="0"/>
      <w:marTop w:val="0"/>
      <w:marBottom w:val="0"/>
      <w:divBdr>
        <w:top w:val="none" w:sz="0" w:space="0" w:color="auto"/>
        <w:left w:val="none" w:sz="0" w:space="0" w:color="auto"/>
        <w:bottom w:val="none" w:sz="0" w:space="0" w:color="auto"/>
        <w:right w:val="none" w:sz="0" w:space="0" w:color="auto"/>
      </w:divBdr>
    </w:div>
    <w:div w:id="1559970930">
      <w:bodyDiv w:val="1"/>
      <w:marLeft w:val="0"/>
      <w:marRight w:val="0"/>
      <w:marTop w:val="0"/>
      <w:marBottom w:val="0"/>
      <w:divBdr>
        <w:top w:val="none" w:sz="0" w:space="0" w:color="auto"/>
        <w:left w:val="none" w:sz="0" w:space="0" w:color="auto"/>
        <w:bottom w:val="none" w:sz="0" w:space="0" w:color="auto"/>
        <w:right w:val="none" w:sz="0" w:space="0" w:color="auto"/>
      </w:divBdr>
    </w:div>
    <w:div w:id="1583373756">
      <w:bodyDiv w:val="1"/>
      <w:marLeft w:val="0"/>
      <w:marRight w:val="0"/>
      <w:marTop w:val="0"/>
      <w:marBottom w:val="0"/>
      <w:divBdr>
        <w:top w:val="none" w:sz="0" w:space="0" w:color="auto"/>
        <w:left w:val="none" w:sz="0" w:space="0" w:color="auto"/>
        <w:bottom w:val="none" w:sz="0" w:space="0" w:color="auto"/>
        <w:right w:val="none" w:sz="0" w:space="0" w:color="auto"/>
      </w:divBdr>
    </w:div>
    <w:div w:id="1609582488">
      <w:bodyDiv w:val="1"/>
      <w:marLeft w:val="0"/>
      <w:marRight w:val="0"/>
      <w:marTop w:val="0"/>
      <w:marBottom w:val="0"/>
      <w:divBdr>
        <w:top w:val="none" w:sz="0" w:space="0" w:color="auto"/>
        <w:left w:val="none" w:sz="0" w:space="0" w:color="auto"/>
        <w:bottom w:val="none" w:sz="0" w:space="0" w:color="auto"/>
        <w:right w:val="none" w:sz="0" w:space="0" w:color="auto"/>
      </w:divBdr>
    </w:div>
    <w:div w:id="1613824413">
      <w:bodyDiv w:val="1"/>
      <w:marLeft w:val="0"/>
      <w:marRight w:val="0"/>
      <w:marTop w:val="0"/>
      <w:marBottom w:val="0"/>
      <w:divBdr>
        <w:top w:val="none" w:sz="0" w:space="0" w:color="auto"/>
        <w:left w:val="none" w:sz="0" w:space="0" w:color="auto"/>
        <w:bottom w:val="none" w:sz="0" w:space="0" w:color="auto"/>
        <w:right w:val="none" w:sz="0" w:space="0" w:color="auto"/>
      </w:divBdr>
    </w:div>
    <w:div w:id="1625306689">
      <w:bodyDiv w:val="1"/>
      <w:marLeft w:val="0"/>
      <w:marRight w:val="0"/>
      <w:marTop w:val="0"/>
      <w:marBottom w:val="0"/>
      <w:divBdr>
        <w:top w:val="none" w:sz="0" w:space="0" w:color="auto"/>
        <w:left w:val="none" w:sz="0" w:space="0" w:color="auto"/>
        <w:bottom w:val="none" w:sz="0" w:space="0" w:color="auto"/>
        <w:right w:val="none" w:sz="0" w:space="0" w:color="auto"/>
      </w:divBdr>
    </w:div>
    <w:div w:id="1637444191">
      <w:bodyDiv w:val="1"/>
      <w:marLeft w:val="0"/>
      <w:marRight w:val="0"/>
      <w:marTop w:val="0"/>
      <w:marBottom w:val="0"/>
      <w:divBdr>
        <w:top w:val="none" w:sz="0" w:space="0" w:color="auto"/>
        <w:left w:val="none" w:sz="0" w:space="0" w:color="auto"/>
        <w:bottom w:val="none" w:sz="0" w:space="0" w:color="auto"/>
        <w:right w:val="none" w:sz="0" w:space="0" w:color="auto"/>
      </w:divBdr>
    </w:div>
    <w:div w:id="1664771991">
      <w:bodyDiv w:val="1"/>
      <w:marLeft w:val="0"/>
      <w:marRight w:val="0"/>
      <w:marTop w:val="0"/>
      <w:marBottom w:val="0"/>
      <w:divBdr>
        <w:top w:val="none" w:sz="0" w:space="0" w:color="auto"/>
        <w:left w:val="none" w:sz="0" w:space="0" w:color="auto"/>
        <w:bottom w:val="none" w:sz="0" w:space="0" w:color="auto"/>
        <w:right w:val="none" w:sz="0" w:space="0" w:color="auto"/>
      </w:divBdr>
    </w:div>
    <w:div w:id="1669600170">
      <w:bodyDiv w:val="1"/>
      <w:marLeft w:val="0"/>
      <w:marRight w:val="0"/>
      <w:marTop w:val="0"/>
      <w:marBottom w:val="0"/>
      <w:divBdr>
        <w:top w:val="none" w:sz="0" w:space="0" w:color="auto"/>
        <w:left w:val="none" w:sz="0" w:space="0" w:color="auto"/>
        <w:bottom w:val="none" w:sz="0" w:space="0" w:color="auto"/>
        <w:right w:val="none" w:sz="0" w:space="0" w:color="auto"/>
      </w:divBdr>
    </w:div>
    <w:div w:id="1670600128">
      <w:bodyDiv w:val="1"/>
      <w:marLeft w:val="0"/>
      <w:marRight w:val="0"/>
      <w:marTop w:val="0"/>
      <w:marBottom w:val="0"/>
      <w:divBdr>
        <w:top w:val="none" w:sz="0" w:space="0" w:color="auto"/>
        <w:left w:val="none" w:sz="0" w:space="0" w:color="auto"/>
        <w:bottom w:val="none" w:sz="0" w:space="0" w:color="auto"/>
        <w:right w:val="none" w:sz="0" w:space="0" w:color="auto"/>
      </w:divBdr>
    </w:div>
    <w:div w:id="1694653338">
      <w:bodyDiv w:val="1"/>
      <w:marLeft w:val="0"/>
      <w:marRight w:val="0"/>
      <w:marTop w:val="0"/>
      <w:marBottom w:val="0"/>
      <w:divBdr>
        <w:top w:val="none" w:sz="0" w:space="0" w:color="auto"/>
        <w:left w:val="none" w:sz="0" w:space="0" w:color="auto"/>
        <w:bottom w:val="none" w:sz="0" w:space="0" w:color="auto"/>
        <w:right w:val="none" w:sz="0" w:space="0" w:color="auto"/>
      </w:divBdr>
    </w:div>
    <w:div w:id="1695617395">
      <w:bodyDiv w:val="1"/>
      <w:marLeft w:val="0"/>
      <w:marRight w:val="0"/>
      <w:marTop w:val="0"/>
      <w:marBottom w:val="0"/>
      <w:divBdr>
        <w:top w:val="none" w:sz="0" w:space="0" w:color="auto"/>
        <w:left w:val="none" w:sz="0" w:space="0" w:color="auto"/>
        <w:bottom w:val="none" w:sz="0" w:space="0" w:color="auto"/>
        <w:right w:val="none" w:sz="0" w:space="0" w:color="auto"/>
      </w:divBdr>
    </w:div>
    <w:div w:id="1698576849">
      <w:bodyDiv w:val="1"/>
      <w:marLeft w:val="0"/>
      <w:marRight w:val="0"/>
      <w:marTop w:val="0"/>
      <w:marBottom w:val="0"/>
      <w:divBdr>
        <w:top w:val="none" w:sz="0" w:space="0" w:color="auto"/>
        <w:left w:val="none" w:sz="0" w:space="0" w:color="auto"/>
        <w:bottom w:val="none" w:sz="0" w:space="0" w:color="auto"/>
        <w:right w:val="none" w:sz="0" w:space="0" w:color="auto"/>
      </w:divBdr>
    </w:div>
    <w:div w:id="1739863583">
      <w:bodyDiv w:val="1"/>
      <w:marLeft w:val="0"/>
      <w:marRight w:val="0"/>
      <w:marTop w:val="0"/>
      <w:marBottom w:val="0"/>
      <w:divBdr>
        <w:top w:val="none" w:sz="0" w:space="0" w:color="auto"/>
        <w:left w:val="none" w:sz="0" w:space="0" w:color="auto"/>
        <w:bottom w:val="none" w:sz="0" w:space="0" w:color="auto"/>
        <w:right w:val="none" w:sz="0" w:space="0" w:color="auto"/>
      </w:divBdr>
    </w:div>
    <w:div w:id="1744713286">
      <w:bodyDiv w:val="1"/>
      <w:marLeft w:val="0"/>
      <w:marRight w:val="0"/>
      <w:marTop w:val="0"/>
      <w:marBottom w:val="0"/>
      <w:divBdr>
        <w:top w:val="none" w:sz="0" w:space="0" w:color="auto"/>
        <w:left w:val="none" w:sz="0" w:space="0" w:color="auto"/>
        <w:bottom w:val="none" w:sz="0" w:space="0" w:color="auto"/>
        <w:right w:val="none" w:sz="0" w:space="0" w:color="auto"/>
      </w:divBdr>
    </w:div>
    <w:div w:id="1769815299">
      <w:bodyDiv w:val="1"/>
      <w:marLeft w:val="0"/>
      <w:marRight w:val="0"/>
      <w:marTop w:val="0"/>
      <w:marBottom w:val="0"/>
      <w:divBdr>
        <w:top w:val="none" w:sz="0" w:space="0" w:color="auto"/>
        <w:left w:val="none" w:sz="0" w:space="0" w:color="auto"/>
        <w:bottom w:val="none" w:sz="0" w:space="0" w:color="auto"/>
        <w:right w:val="none" w:sz="0" w:space="0" w:color="auto"/>
      </w:divBdr>
    </w:div>
    <w:div w:id="1798839849">
      <w:bodyDiv w:val="1"/>
      <w:marLeft w:val="0"/>
      <w:marRight w:val="0"/>
      <w:marTop w:val="0"/>
      <w:marBottom w:val="0"/>
      <w:divBdr>
        <w:top w:val="none" w:sz="0" w:space="0" w:color="auto"/>
        <w:left w:val="none" w:sz="0" w:space="0" w:color="auto"/>
        <w:bottom w:val="none" w:sz="0" w:space="0" w:color="auto"/>
        <w:right w:val="none" w:sz="0" w:space="0" w:color="auto"/>
      </w:divBdr>
    </w:div>
    <w:div w:id="1824590256">
      <w:bodyDiv w:val="1"/>
      <w:marLeft w:val="0"/>
      <w:marRight w:val="0"/>
      <w:marTop w:val="0"/>
      <w:marBottom w:val="0"/>
      <w:divBdr>
        <w:top w:val="none" w:sz="0" w:space="0" w:color="auto"/>
        <w:left w:val="none" w:sz="0" w:space="0" w:color="auto"/>
        <w:bottom w:val="none" w:sz="0" w:space="0" w:color="auto"/>
        <w:right w:val="none" w:sz="0" w:space="0" w:color="auto"/>
      </w:divBdr>
    </w:div>
    <w:div w:id="1893420712">
      <w:bodyDiv w:val="1"/>
      <w:marLeft w:val="0"/>
      <w:marRight w:val="0"/>
      <w:marTop w:val="0"/>
      <w:marBottom w:val="0"/>
      <w:divBdr>
        <w:top w:val="none" w:sz="0" w:space="0" w:color="auto"/>
        <w:left w:val="none" w:sz="0" w:space="0" w:color="auto"/>
        <w:bottom w:val="none" w:sz="0" w:space="0" w:color="auto"/>
        <w:right w:val="none" w:sz="0" w:space="0" w:color="auto"/>
      </w:divBdr>
    </w:div>
    <w:div w:id="1989548852">
      <w:bodyDiv w:val="1"/>
      <w:marLeft w:val="0"/>
      <w:marRight w:val="0"/>
      <w:marTop w:val="0"/>
      <w:marBottom w:val="0"/>
      <w:divBdr>
        <w:top w:val="none" w:sz="0" w:space="0" w:color="auto"/>
        <w:left w:val="none" w:sz="0" w:space="0" w:color="auto"/>
        <w:bottom w:val="none" w:sz="0" w:space="0" w:color="auto"/>
        <w:right w:val="none" w:sz="0" w:space="0" w:color="auto"/>
      </w:divBdr>
    </w:div>
    <w:div w:id="2034379081">
      <w:bodyDiv w:val="1"/>
      <w:marLeft w:val="0"/>
      <w:marRight w:val="0"/>
      <w:marTop w:val="0"/>
      <w:marBottom w:val="0"/>
      <w:divBdr>
        <w:top w:val="none" w:sz="0" w:space="0" w:color="auto"/>
        <w:left w:val="none" w:sz="0" w:space="0" w:color="auto"/>
        <w:bottom w:val="none" w:sz="0" w:space="0" w:color="auto"/>
        <w:right w:val="none" w:sz="0" w:space="0" w:color="auto"/>
      </w:divBdr>
    </w:div>
    <w:div w:id="2097357533">
      <w:bodyDiv w:val="1"/>
      <w:marLeft w:val="0"/>
      <w:marRight w:val="0"/>
      <w:marTop w:val="0"/>
      <w:marBottom w:val="0"/>
      <w:divBdr>
        <w:top w:val="none" w:sz="0" w:space="0" w:color="auto"/>
        <w:left w:val="none" w:sz="0" w:space="0" w:color="auto"/>
        <w:bottom w:val="none" w:sz="0" w:space="0" w:color="auto"/>
        <w:right w:val="none" w:sz="0" w:space="0" w:color="auto"/>
      </w:divBdr>
    </w:div>
    <w:div w:id="2105298438">
      <w:bodyDiv w:val="1"/>
      <w:marLeft w:val="0"/>
      <w:marRight w:val="0"/>
      <w:marTop w:val="0"/>
      <w:marBottom w:val="0"/>
      <w:divBdr>
        <w:top w:val="none" w:sz="0" w:space="0" w:color="auto"/>
        <w:left w:val="none" w:sz="0" w:space="0" w:color="auto"/>
        <w:bottom w:val="none" w:sz="0" w:space="0" w:color="auto"/>
        <w:right w:val="none" w:sz="0" w:space="0" w:color="auto"/>
      </w:divBdr>
    </w:div>
    <w:div w:id="2122723638">
      <w:bodyDiv w:val="1"/>
      <w:marLeft w:val="0"/>
      <w:marRight w:val="0"/>
      <w:marTop w:val="0"/>
      <w:marBottom w:val="0"/>
      <w:divBdr>
        <w:top w:val="none" w:sz="0" w:space="0" w:color="auto"/>
        <w:left w:val="none" w:sz="0" w:space="0" w:color="auto"/>
        <w:bottom w:val="none" w:sz="0" w:space="0" w:color="auto"/>
        <w:right w:val="none" w:sz="0" w:space="0" w:color="auto"/>
      </w:divBdr>
    </w:div>
    <w:div w:id="2132553920">
      <w:bodyDiv w:val="1"/>
      <w:marLeft w:val="0"/>
      <w:marRight w:val="0"/>
      <w:marTop w:val="0"/>
      <w:marBottom w:val="0"/>
      <w:divBdr>
        <w:top w:val="none" w:sz="0" w:space="0" w:color="auto"/>
        <w:left w:val="none" w:sz="0" w:space="0" w:color="auto"/>
        <w:bottom w:val="none" w:sz="0" w:space="0" w:color="auto"/>
        <w:right w:val="none" w:sz="0" w:space="0" w:color="auto"/>
      </w:divBdr>
    </w:div>
    <w:div w:id="213918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D0705-F9EB-4BCA-816D-CD95B52BC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9441</Words>
  <Characters>53820</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63135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Александр</dc:creator>
  <cp:keywords/>
  <dc:description/>
  <cp:lastModifiedBy>user</cp:lastModifiedBy>
  <cp:revision>2</cp:revision>
  <cp:lastPrinted>2025-07-03T01:46:00Z</cp:lastPrinted>
  <dcterms:created xsi:type="dcterms:W3CDTF">2025-11-21T01:31:00Z</dcterms:created>
  <dcterms:modified xsi:type="dcterms:W3CDTF">2025-11-21T01:31:00Z</dcterms:modified>
</cp:coreProperties>
</file>