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F653F" w14:textId="77777777" w:rsidR="00D54787" w:rsidRPr="000E38B9" w:rsidRDefault="00332570" w:rsidP="00D547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D54787" w:rsidRPr="000E38B9">
        <w:rPr>
          <w:rFonts w:ascii="Times New Roman" w:eastAsia="Times New Roman" w:hAnsi="Times New Roman"/>
          <w:b/>
          <w:sz w:val="24"/>
          <w:szCs w:val="24"/>
          <w:lang w:eastAsia="ru-RU"/>
        </w:rPr>
        <w:t>звещение</w:t>
      </w:r>
    </w:p>
    <w:p w14:paraId="1CDC03BF" w14:textId="77777777" w:rsidR="00BC40F0" w:rsidRPr="000E38B9" w:rsidRDefault="00AE7A0D" w:rsidP="00AE7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земельного участка в порядке, предусмотренном статьей 39.14 Земельного кодекса Российской Федерации, с учето</w:t>
      </w:r>
      <w:r w:rsidR="00BC40F0"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м особенностей,   </w:t>
      </w:r>
    </w:p>
    <w:p w14:paraId="3F88728E" w14:textId="77777777" w:rsidR="00AE7A0D" w:rsidRPr="000E38B9" w:rsidRDefault="00BC40F0" w:rsidP="00AE7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предусмотренных </w:t>
      </w:r>
      <w:r w:rsidR="00AE7A0D" w:rsidRPr="000E38B9">
        <w:rPr>
          <w:rFonts w:ascii="Times New Roman" w:eastAsia="Times New Roman" w:hAnsi="Times New Roman"/>
          <w:sz w:val="24"/>
          <w:szCs w:val="24"/>
          <w:lang w:eastAsia="ru-RU"/>
        </w:rPr>
        <w:t>статьей 39.18 Земельного кодекса</w:t>
      </w:r>
    </w:p>
    <w:p w14:paraId="709F85F4" w14:textId="77777777" w:rsidR="00D54787" w:rsidRPr="000E38B9" w:rsidRDefault="00AE7A0D" w:rsidP="00AE7A0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</w:p>
    <w:p w14:paraId="32E2CFB6" w14:textId="77777777" w:rsidR="006066D4" w:rsidRPr="000E38B9" w:rsidRDefault="005D2862" w:rsidP="006066D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ст. 39.18 Земельного кодекса Российской Федерации 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="003740B6">
        <w:rPr>
          <w:rFonts w:ascii="Times New Roman" w:hAnsi="Times New Roman"/>
          <w:sz w:val="24"/>
          <w:szCs w:val="24"/>
          <w:lang w:eastAsia="ru-RU"/>
        </w:rPr>
        <w:t>Кропоткинского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 извещает о возможном предоставлении в </w:t>
      </w:r>
      <w:r w:rsidR="003740B6">
        <w:rPr>
          <w:rFonts w:ascii="Times New Roman" w:hAnsi="Times New Roman"/>
          <w:sz w:val="24"/>
          <w:szCs w:val="24"/>
          <w:lang w:eastAsia="ru-RU"/>
        </w:rPr>
        <w:t>аренду земельного участка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:</w:t>
      </w:r>
    </w:p>
    <w:p w14:paraId="42474C83" w14:textId="1D8ED785" w:rsidR="00AE7A0D" w:rsidRPr="000E38B9" w:rsidRDefault="00EF6F15" w:rsidP="006066D4">
      <w:pPr>
        <w:pStyle w:val="a8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 w:rsidR="00AE7A0D" w:rsidRPr="000E38B9">
        <w:rPr>
          <w:rFonts w:ascii="Times New Roman" w:hAnsi="Times New Roman"/>
          <w:b/>
          <w:sz w:val="24"/>
          <w:szCs w:val="24"/>
          <w:lang w:eastAsia="ru-RU"/>
        </w:rPr>
        <w:t>кадастровый номер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>:</w:t>
      </w:r>
      <w:r w:rsidR="00A260B5">
        <w:rPr>
          <w:rFonts w:ascii="Times New Roman" w:hAnsi="Times New Roman"/>
          <w:sz w:val="24"/>
          <w:szCs w:val="24"/>
          <w:lang w:eastAsia="ru-RU"/>
        </w:rPr>
        <w:t>38:22:030001:</w:t>
      </w:r>
      <w:r w:rsidR="007E00D4">
        <w:rPr>
          <w:rFonts w:ascii="Times New Roman" w:hAnsi="Times New Roman"/>
          <w:sz w:val="24"/>
          <w:szCs w:val="24"/>
          <w:lang w:eastAsia="ru-RU"/>
        </w:rPr>
        <w:t>235</w:t>
      </w:r>
      <w:r w:rsidR="00744624">
        <w:rPr>
          <w:rFonts w:ascii="Times New Roman" w:hAnsi="Times New Roman"/>
          <w:sz w:val="24"/>
          <w:szCs w:val="24"/>
          <w:lang w:eastAsia="ru-RU"/>
        </w:rPr>
        <w:t>8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;  </w:t>
      </w:r>
    </w:p>
    <w:p w14:paraId="444F1DCC" w14:textId="519D32F1" w:rsidR="00AE7A0D" w:rsidRPr="000E38B9" w:rsidRDefault="0065392F" w:rsidP="0065392F">
      <w:pPr>
        <w:pStyle w:val="a8"/>
        <w:ind w:left="1287" w:hanging="10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площадь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744624">
        <w:rPr>
          <w:rFonts w:ascii="Times New Roman" w:hAnsi="Times New Roman"/>
          <w:sz w:val="24"/>
          <w:szCs w:val="24"/>
          <w:lang w:eastAsia="ru-RU"/>
        </w:rPr>
        <w:t>386</w:t>
      </w:r>
      <w:r w:rsidR="00D420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кв</w:t>
      </w:r>
      <w:r w:rsidR="003760D8" w:rsidRPr="000E38B9">
        <w:rPr>
          <w:rFonts w:ascii="Times New Roman" w:hAnsi="Times New Roman"/>
          <w:sz w:val="24"/>
          <w:szCs w:val="24"/>
          <w:lang w:eastAsia="ru-RU"/>
        </w:rPr>
        <w:t>.м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.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>;</w:t>
      </w:r>
    </w:p>
    <w:p w14:paraId="2A36FDA4" w14:textId="77777777" w:rsidR="00AE7A0D" w:rsidRPr="000E38B9" w:rsidRDefault="00AE7A0D" w:rsidP="0065392F">
      <w:pPr>
        <w:pStyle w:val="a8"/>
        <w:ind w:left="1287" w:hanging="10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категория земель</w:t>
      </w:r>
      <w:r w:rsidRPr="000E38B9">
        <w:rPr>
          <w:rFonts w:ascii="Times New Roman" w:hAnsi="Times New Roman"/>
          <w:sz w:val="24"/>
          <w:szCs w:val="24"/>
          <w:lang w:eastAsia="ru-RU"/>
        </w:rPr>
        <w:t>: земли населенных пунктов;</w:t>
      </w:r>
    </w:p>
    <w:p w14:paraId="1AAD50F3" w14:textId="77777777" w:rsidR="006066D4" w:rsidRPr="000E38B9" w:rsidRDefault="00AE7A0D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расположенный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A260B5" w:rsidRPr="00A260B5">
        <w:rPr>
          <w:rFonts w:ascii="Times New Roman" w:hAnsi="Times New Roman"/>
          <w:sz w:val="24"/>
          <w:szCs w:val="24"/>
          <w:lang w:eastAsia="ru-RU"/>
        </w:rPr>
        <w:t xml:space="preserve">666940, Иркутская область, Бодайбинский район, п. Кропоткин, ул. </w:t>
      </w:r>
      <w:r w:rsidR="000D04FE">
        <w:rPr>
          <w:rFonts w:ascii="Times New Roman" w:hAnsi="Times New Roman"/>
          <w:sz w:val="24"/>
          <w:szCs w:val="24"/>
          <w:lang w:eastAsia="ru-RU"/>
        </w:rPr>
        <w:t xml:space="preserve">Заречная  з/у </w:t>
      </w:r>
      <w:r w:rsidR="00A260B5" w:rsidRPr="00A260B5">
        <w:rPr>
          <w:rFonts w:ascii="Times New Roman" w:hAnsi="Times New Roman"/>
          <w:sz w:val="24"/>
          <w:szCs w:val="24"/>
          <w:lang w:eastAsia="ru-RU"/>
        </w:rPr>
        <w:t>.</w:t>
      </w:r>
    </w:p>
    <w:p w14:paraId="060741FD" w14:textId="77777777" w:rsidR="00AE7A0D" w:rsidRPr="000E38B9" w:rsidRDefault="00AE7A0D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разрешенное использование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267C77">
        <w:rPr>
          <w:rFonts w:ascii="Times New Roman" w:hAnsi="Times New Roman"/>
          <w:sz w:val="24"/>
          <w:szCs w:val="24"/>
          <w:lang w:eastAsia="ru-RU"/>
        </w:rPr>
        <w:t>ведение личного подсобного хозяйства</w:t>
      </w:r>
    </w:p>
    <w:p w14:paraId="5F7B33DE" w14:textId="77777777" w:rsidR="00626D40" w:rsidRPr="000E38B9" w:rsidRDefault="00626D40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ограничения</w:t>
      </w:r>
      <w:r w:rsidRPr="000E38B9">
        <w:rPr>
          <w:rFonts w:ascii="Times New Roman" w:hAnsi="Times New Roman"/>
          <w:sz w:val="24"/>
          <w:szCs w:val="24"/>
          <w:lang w:eastAsia="ru-RU"/>
        </w:rPr>
        <w:t>:</w:t>
      </w:r>
      <w:r w:rsidR="00EF6F15" w:rsidRPr="000E38B9">
        <w:rPr>
          <w:rFonts w:ascii="Times New Roman" w:hAnsi="Times New Roman"/>
          <w:sz w:val="24"/>
          <w:szCs w:val="24"/>
          <w:lang w:eastAsia="ru-RU"/>
        </w:rPr>
        <w:t>.</w:t>
      </w:r>
    </w:p>
    <w:p w14:paraId="1481A4E4" w14:textId="77777777" w:rsidR="001B16D5" w:rsidRDefault="001B16D5" w:rsidP="00EF6F15">
      <w:pPr>
        <w:pStyle w:val="a8"/>
        <w:ind w:left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bCs/>
          <w:sz w:val="24"/>
          <w:szCs w:val="24"/>
          <w:lang w:eastAsia="ru-RU"/>
        </w:rPr>
        <w:tab/>
        <w:t>При поступлении двух или более заявлений земельные участки предоставляются на торгах»</w:t>
      </w:r>
    </w:p>
    <w:p w14:paraId="4C9F7F1E" w14:textId="77777777" w:rsidR="0089274D" w:rsidRPr="0089274D" w:rsidRDefault="00EF4BED" w:rsidP="0089274D">
      <w:pPr>
        <w:pStyle w:val="a8"/>
        <w:ind w:left="284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Дополнительно сообщаем, что участились случаи подачи заявлений о намерении участвовать в аукционе о предоставлении прав на земельные участки  от лиц, подающих  такие заявления,  впоследствии при организации аукциона администрацией</w:t>
      </w:r>
      <w:r w:rsid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,</w:t>
      </w:r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заявлений об участии в нем не подают,  либо подают заявление на участие и  зачастую  требуют денежные средства с иных лиц, подавших заявления на участие в аукционе для снятия своей кандидатуры с аукциона.</w:t>
      </w:r>
    </w:p>
    <w:p w14:paraId="1DDC75E5" w14:textId="77777777" w:rsidR="00EF4BED" w:rsidRPr="00EF4BED" w:rsidRDefault="0089274D" w:rsidP="0089274D">
      <w:pPr>
        <w:pStyle w:val="a8"/>
        <w:ind w:left="284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Разъясняем, что при подачи подобных заявлений, свидетельствующих о злоупотреблении правом, администрация 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может </w:t>
      </w:r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обратиться в правоохранительные органы для проверки действий заявителя на предмет наличия состава преступления</w:t>
      </w:r>
      <w:r w:rsidR="00EF4BE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.</w:t>
      </w:r>
    </w:p>
    <w:p w14:paraId="2DA39D6C" w14:textId="77777777" w:rsidR="0065392F" w:rsidRPr="000E38B9" w:rsidRDefault="0065392F" w:rsidP="001B16D5">
      <w:pPr>
        <w:tabs>
          <w:tab w:val="left" w:pos="851"/>
        </w:tabs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B16D5" w:rsidRPr="000E38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Граждане, заинтересованные в приобретении права аренды на указанные земельные участи, в течении </w:t>
      </w:r>
      <w:r w:rsidR="008E1CA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41958" w:rsidRPr="003740B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3740B6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</w:t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опубликования извещения вправе подать заявление о намерении участвовать в аукционе. Ознакомиться со схемой расположения земельного участка, а также подать заявление можно по адресу:</w:t>
      </w:r>
      <w:r w:rsidR="006F3F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3F68" w:rsidRPr="00A260B5">
        <w:rPr>
          <w:rFonts w:ascii="Times New Roman" w:hAnsi="Times New Roman"/>
          <w:sz w:val="24"/>
          <w:szCs w:val="24"/>
          <w:lang w:eastAsia="ru-RU"/>
        </w:rPr>
        <w:t xml:space="preserve">666940, Иркутская область, Бодайбинский район, п. Кропоткин, ул. </w:t>
      </w:r>
      <w:r w:rsidR="006F3F68">
        <w:rPr>
          <w:rFonts w:ascii="Times New Roman" w:hAnsi="Times New Roman"/>
          <w:sz w:val="24"/>
          <w:szCs w:val="24"/>
          <w:lang w:eastAsia="ru-RU"/>
        </w:rPr>
        <w:t>Ленина д.9</w:t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16"/>
      </w:tblGrid>
      <w:tr w:rsidR="0065392F" w:rsidRPr="000E38B9" w14:paraId="403CC05E" w14:textId="77777777" w:rsidTr="00240228">
        <w:tc>
          <w:tcPr>
            <w:tcW w:w="3085" w:type="dxa"/>
            <w:shd w:val="clear" w:color="auto" w:fill="auto"/>
          </w:tcPr>
          <w:p w14:paraId="78DAF9CB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216" w:type="dxa"/>
            <w:shd w:val="clear" w:color="auto" w:fill="auto"/>
          </w:tcPr>
          <w:p w14:paraId="03ADDE7B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Приемное время</w:t>
            </w:r>
          </w:p>
        </w:tc>
      </w:tr>
      <w:tr w:rsidR="0065392F" w:rsidRPr="000E38B9" w14:paraId="22879764" w14:textId="77777777" w:rsidTr="00240228">
        <w:tc>
          <w:tcPr>
            <w:tcW w:w="3085" w:type="dxa"/>
            <w:shd w:val="clear" w:color="auto" w:fill="auto"/>
          </w:tcPr>
          <w:p w14:paraId="75ACAC03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216" w:type="dxa"/>
            <w:shd w:val="clear" w:color="auto" w:fill="auto"/>
          </w:tcPr>
          <w:p w14:paraId="7C4FF56F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13.00-17.00</w:t>
            </w:r>
          </w:p>
        </w:tc>
      </w:tr>
      <w:tr w:rsidR="0065392F" w:rsidRPr="000E38B9" w14:paraId="6ED58E47" w14:textId="77777777" w:rsidTr="00240228">
        <w:tc>
          <w:tcPr>
            <w:tcW w:w="3085" w:type="dxa"/>
            <w:shd w:val="clear" w:color="auto" w:fill="auto"/>
          </w:tcPr>
          <w:p w14:paraId="46C798BE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216" w:type="dxa"/>
            <w:shd w:val="clear" w:color="auto" w:fill="auto"/>
          </w:tcPr>
          <w:p w14:paraId="723B7A73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1CA0A414" w14:textId="77777777" w:rsidTr="00240228">
        <w:tc>
          <w:tcPr>
            <w:tcW w:w="3085" w:type="dxa"/>
            <w:shd w:val="clear" w:color="auto" w:fill="auto"/>
          </w:tcPr>
          <w:p w14:paraId="11C0276B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216" w:type="dxa"/>
            <w:shd w:val="clear" w:color="auto" w:fill="auto"/>
          </w:tcPr>
          <w:p w14:paraId="13B4DD76" w14:textId="77777777" w:rsidR="0065392F" w:rsidRPr="000E38B9" w:rsidRDefault="00626D40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04CAF0A8" w14:textId="77777777" w:rsidTr="00240228">
        <w:tc>
          <w:tcPr>
            <w:tcW w:w="3085" w:type="dxa"/>
            <w:shd w:val="clear" w:color="auto" w:fill="auto"/>
          </w:tcPr>
          <w:p w14:paraId="59C34D2F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216" w:type="dxa"/>
            <w:shd w:val="clear" w:color="auto" w:fill="auto"/>
          </w:tcPr>
          <w:p w14:paraId="3474ED93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049674F0" w14:textId="77777777" w:rsidTr="00240228">
        <w:tc>
          <w:tcPr>
            <w:tcW w:w="3085" w:type="dxa"/>
            <w:shd w:val="clear" w:color="auto" w:fill="auto"/>
          </w:tcPr>
          <w:p w14:paraId="787EFEBF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216" w:type="dxa"/>
            <w:shd w:val="clear" w:color="auto" w:fill="auto"/>
          </w:tcPr>
          <w:p w14:paraId="3AFFDB8D" w14:textId="77777777" w:rsidR="0065392F" w:rsidRPr="000E38B9" w:rsidRDefault="00626D40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721A14BB" w14:textId="77777777" w:rsidTr="00240228">
        <w:tc>
          <w:tcPr>
            <w:tcW w:w="3085" w:type="dxa"/>
            <w:shd w:val="clear" w:color="auto" w:fill="auto"/>
          </w:tcPr>
          <w:p w14:paraId="1B10BDF5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Суббота, воскресенье </w:t>
            </w:r>
          </w:p>
        </w:tc>
        <w:tc>
          <w:tcPr>
            <w:tcW w:w="3216" w:type="dxa"/>
            <w:shd w:val="clear" w:color="auto" w:fill="auto"/>
          </w:tcPr>
          <w:p w14:paraId="6C541E44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Выходные дни</w:t>
            </w:r>
          </w:p>
        </w:tc>
      </w:tr>
    </w:tbl>
    <w:p w14:paraId="6D9A37DA" w14:textId="77777777" w:rsidR="005D2862" w:rsidRPr="000E38B9" w:rsidRDefault="005D2862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E38B9">
        <w:rPr>
          <w:rFonts w:ascii="Times New Roman" w:hAnsi="Times New Roman"/>
          <w:sz w:val="24"/>
          <w:szCs w:val="24"/>
        </w:rPr>
        <w:t>Э</w:t>
      </w:r>
      <w:r w:rsidR="0065392F" w:rsidRPr="000E38B9">
        <w:rPr>
          <w:rFonts w:ascii="Times New Roman" w:hAnsi="Times New Roman"/>
          <w:sz w:val="24"/>
          <w:szCs w:val="24"/>
        </w:rPr>
        <w:t>лектронный адрес</w:t>
      </w:r>
      <w:r w:rsidRPr="000E38B9">
        <w:rPr>
          <w:rFonts w:ascii="Times New Roman" w:hAnsi="Times New Roman"/>
          <w:sz w:val="24"/>
          <w:szCs w:val="24"/>
        </w:rPr>
        <w:t xml:space="preserve"> для приема заявлений </w:t>
      </w:r>
      <w:r w:rsidR="0065392F" w:rsidRPr="000E38B9">
        <w:rPr>
          <w:rFonts w:ascii="Times New Roman" w:hAnsi="Times New Roman"/>
          <w:sz w:val="24"/>
          <w:szCs w:val="24"/>
        </w:rPr>
        <w:t>в форме электронного документа</w:t>
      </w:r>
      <w:r w:rsidRPr="000E38B9">
        <w:rPr>
          <w:rFonts w:ascii="Times New Roman" w:hAnsi="Times New Roman"/>
          <w:sz w:val="24"/>
          <w:szCs w:val="24"/>
        </w:rPr>
        <w:t xml:space="preserve">: </w:t>
      </w:r>
      <w:r w:rsidR="00A260B5" w:rsidRPr="00A260B5">
        <w:rPr>
          <w:rFonts w:ascii="Times New Roman" w:hAnsi="Times New Roman"/>
          <w:sz w:val="24"/>
          <w:szCs w:val="24"/>
        </w:rPr>
        <w:t>kropotkin.adm@yandex.ru</w:t>
      </w:r>
    </w:p>
    <w:p w14:paraId="505D9204" w14:textId="77777777" w:rsidR="00BF4C0A" w:rsidRPr="000E38B9" w:rsidRDefault="006F3F68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 по тел. 8</w:t>
      </w:r>
      <w:r w:rsidR="00A260B5">
        <w:rPr>
          <w:rFonts w:ascii="Times New Roman" w:hAnsi="Times New Roman"/>
          <w:sz w:val="24"/>
          <w:szCs w:val="24"/>
        </w:rPr>
        <w:t>9500999784</w:t>
      </w:r>
    </w:p>
    <w:p w14:paraId="30B78BFB" w14:textId="77777777" w:rsidR="005D2862" w:rsidRPr="000E38B9" w:rsidRDefault="005D2862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sz w:val="24"/>
          <w:szCs w:val="24"/>
          <w:lang w:eastAsia="ru-RU"/>
        </w:rPr>
        <w:t xml:space="preserve">Дата окончания приема заявлений: по истечении </w:t>
      </w:r>
      <w:r w:rsidR="00B84DE1">
        <w:rPr>
          <w:rFonts w:ascii="Times New Roman" w:hAnsi="Times New Roman"/>
          <w:sz w:val="24"/>
          <w:szCs w:val="24"/>
          <w:lang w:eastAsia="ru-RU"/>
        </w:rPr>
        <w:t>30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 дней со дня опубликования и размещения извещения.</w:t>
      </w:r>
    </w:p>
    <w:p w14:paraId="0C81DE93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445E54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E3ADCE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8FAA41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83412D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6832B7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6E6862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A7192C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7D6ED8" w14:textId="77777777" w:rsidR="00EF4BED" w:rsidRDefault="00EF4BED" w:rsidP="006F3F6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F4BED" w:rsidSect="00E861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C5822" w14:textId="77777777" w:rsidR="00E86148" w:rsidRDefault="00E86148" w:rsidP="00FF72C0">
      <w:pPr>
        <w:spacing w:after="0" w:line="240" w:lineRule="auto"/>
      </w:pPr>
      <w:r>
        <w:separator/>
      </w:r>
    </w:p>
  </w:endnote>
  <w:endnote w:type="continuationSeparator" w:id="0">
    <w:p w14:paraId="0FD4BA5E" w14:textId="77777777" w:rsidR="00E86148" w:rsidRDefault="00E86148" w:rsidP="00FF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BAC5A" w14:textId="77777777" w:rsidR="00E86148" w:rsidRDefault="00E86148" w:rsidP="00FF72C0">
      <w:pPr>
        <w:spacing w:after="0" w:line="240" w:lineRule="auto"/>
      </w:pPr>
      <w:r>
        <w:separator/>
      </w:r>
    </w:p>
  </w:footnote>
  <w:footnote w:type="continuationSeparator" w:id="0">
    <w:p w14:paraId="33037D0D" w14:textId="77777777" w:rsidR="00E86148" w:rsidRDefault="00E86148" w:rsidP="00FF7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FB015C9"/>
    <w:multiLevelType w:val="hybridMultilevel"/>
    <w:tmpl w:val="CF50C0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14876B9"/>
    <w:multiLevelType w:val="hybridMultilevel"/>
    <w:tmpl w:val="694640AA"/>
    <w:lvl w:ilvl="0" w:tplc="D43EF0A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C66E35"/>
    <w:multiLevelType w:val="hybridMultilevel"/>
    <w:tmpl w:val="47DC2402"/>
    <w:lvl w:ilvl="0" w:tplc="B9825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78709090">
    <w:abstractNumId w:val="3"/>
  </w:num>
  <w:num w:numId="2" w16cid:durableId="1767968481">
    <w:abstractNumId w:val="2"/>
  </w:num>
  <w:num w:numId="3" w16cid:durableId="1077895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3080333">
    <w:abstractNumId w:val="0"/>
  </w:num>
  <w:num w:numId="5" w16cid:durableId="1477525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7B1"/>
    <w:rsid w:val="000049AB"/>
    <w:rsid w:val="00010235"/>
    <w:rsid w:val="000139E8"/>
    <w:rsid w:val="000158A2"/>
    <w:rsid w:val="0004453D"/>
    <w:rsid w:val="000445F8"/>
    <w:rsid w:val="00046870"/>
    <w:rsid w:val="0005610F"/>
    <w:rsid w:val="00067F73"/>
    <w:rsid w:val="00071D29"/>
    <w:rsid w:val="00097050"/>
    <w:rsid w:val="000C186A"/>
    <w:rsid w:val="000C3BEA"/>
    <w:rsid w:val="000C74E1"/>
    <w:rsid w:val="000D04FE"/>
    <w:rsid w:val="000E38B9"/>
    <w:rsid w:val="000F553D"/>
    <w:rsid w:val="00102867"/>
    <w:rsid w:val="00121C56"/>
    <w:rsid w:val="0012574E"/>
    <w:rsid w:val="0013115C"/>
    <w:rsid w:val="00154687"/>
    <w:rsid w:val="0016573E"/>
    <w:rsid w:val="00165AE4"/>
    <w:rsid w:val="00167564"/>
    <w:rsid w:val="001938A1"/>
    <w:rsid w:val="001A06B4"/>
    <w:rsid w:val="001B16D5"/>
    <w:rsid w:val="001B6AD9"/>
    <w:rsid w:val="001C4AAF"/>
    <w:rsid w:val="001F523B"/>
    <w:rsid w:val="00222493"/>
    <w:rsid w:val="00240228"/>
    <w:rsid w:val="0026344D"/>
    <w:rsid w:val="00267C77"/>
    <w:rsid w:val="00271205"/>
    <w:rsid w:val="002A1ECF"/>
    <w:rsid w:val="002C693E"/>
    <w:rsid w:val="002D72AF"/>
    <w:rsid w:val="00332570"/>
    <w:rsid w:val="0033739F"/>
    <w:rsid w:val="00337AE6"/>
    <w:rsid w:val="00344390"/>
    <w:rsid w:val="003740B6"/>
    <w:rsid w:val="003760D8"/>
    <w:rsid w:val="00381566"/>
    <w:rsid w:val="00383388"/>
    <w:rsid w:val="003A0401"/>
    <w:rsid w:val="003C2D16"/>
    <w:rsid w:val="003E017B"/>
    <w:rsid w:val="003E17B1"/>
    <w:rsid w:val="0041055B"/>
    <w:rsid w:val="00420EF2"/>
    <w:rsid w:val="00434F13"/>
    <w:rsid w:val="0044142B"/>
    <w:rsid w:val="0044184E"/>
    <w:rsid w:val="00456DCA"/>
    <w:rsid w:val="00466076"/>
    <w:rsid w:val="0047357F"/>
    <w:rsid w:val="004767FF"/>
    <w:rsid w:val="00480410"/>
    <w:rsid w:val="0049121A"/>
    <w:rsid w:val="00496A40"/>
    <w:rsid w:val="004A0FA3"/>
    <w:rsid w:val="004D05E7"/>
    <w:rsid w:val="004E1C38"/>
    <w:rsid w:val="00502BDB"/>
    <w:rsid w:val="005203F6"/>
    <w:rsid w:val="00541958"/>
    <w:rsid w:val="0055725E"/>
    <w:rsid w:val="00567678"/>
    <w:rsid w:val="00571113"/>
    <w:rsid w:val="005743C9"/>
    <w:rsid w:val="00593116"/>
    <w:rsid w:val="005A3885"/>
    <w:rsid w:val="005B2ADB"/>
    <w:rsid w:val="005D1189"/>
    <w:rsid w:val="005D2862"/>
    <w:rsid w:val="005F4769"/>
    <w:rsid w:val="006066D4"/>
    <w:rsid w:val="0061445C"/>
    <w:rsid w:val="00621F15"/>
    <w:rsid w:val="0062547B"/>
    <w:rsid w:val="006255AE"/>
    <w:rsid w:val="00626D40"/>
    <w:rsid w:val="0065392F"/>
    <w:rsid w:val="0066169E"/>
    <w:rsid w:val="00672BAB"/>
    <w:rsid w:val="006C0ABE"/>
    <w:rsid w:val="006E45F9"/>
    <w:rsid w:val="006F3F68"/>
    <w:rsid w:val="006F4A21"/>
    <w:rsid w:val="007004DE"/>
    <w:rsid w:val="00744624"/>
    <w:rsid w:val="00776665"/>
    <w:rsid w:val="007A2F4C"/>
    <w:rsid w:val="007A3BE1"/>
    <w:rsid w:val="007A68B7"/>
    <w:rsid w:val="007C5DF2"/>
    <w:rsid w:val="007E00D4"/>
    <w:rsid w:val="007E3D7D"/>
    <w:rsid w:val="008614AA"/>
    <w:rsid w:val="0089274D"/>
    <w:rsid w:val="008B7D0B"/>
    <w:rsid w:val="008D496B"/>
    <w:rsid w:val="008E1535"/>
    <w:rsid w:val="008E1CAD"/>
    <w:rsid w:val="008E47B9"/>
    <w:rsid w:val="008F70BD"/>
    <w:rsid w:val="00913004"/>
    <w:rsid w:val="00922BBE"/>
    <w:rsid w:val="00936686"/>
    <w:rsid w:val="00952CFD"/>
    <w:rsid w:val="00960D02"/>
    <w:rsid w:val="0096566E"/>
    <w:rsid w:val="00984421"/>
    <w:rsid w:val="009B4946"/>
    <w:rsid w:val="009C1FC6"/>
    <w:rsid w:val="009C2BC7"/>
    <w:rsid w:val="009D7200"/>
    <w:rsid w:val="009E5CC5"/>
    <w:rsid w:val="00A052FC"/>
    <w:rsid w:val="00A20DC6"/>
    <w:rsid w:val="00A22B36"/>
    <w:rsid w:val="00A245D3"/>
    <w:rsid w:val="00A260B5"/>
    <w:rsid w:val="00A26CF8"/>
    <w:rsid w:val="00A40F67"/>
    <w:rsid w:val="00A70C22"/>
    <w:rsid w:val="00A778DA"/>
    <w:rsid w:val="00AA539B"/>
    <w:rsid w:val="00AD4D9D"/>
    <w:rsid w:val="00AD62C3"/>
    <w:rsid w:val="00AE7A0D"/>
    <w:rsid w:val="00B2148A"/>
    <w:rsid w:val="00B41F69"/>
    <w:rsid w:val="00B46679"/>
    <w:rsid w:val="00B53F85"/>
    <w:rsid w:val="00B56085"/>
    <w:rsid w:val="00B56AA1"/>
    <w:rsid w:val="00B805EF"/>
    <w:rsid w:val="00B812D5"/>
    <w:rsid w:val="00B84033"/>
    <w:rsid w:val="00B84DE1"/>
    <w:rsid w:val="00BB0BAB"/>
    <w:rsid w:val="00BB4F0D"/>
    <w:rsid w:val="00BC40F0"/>
    <w:rsid w:val="00BC750F"/>
    <w:rsid w:val="00BD788E"/>
    <w:rsid w:val="00BE302F"/>
    <w:rsid w:val="00BF4C0A"/>
    <w:rsid w:val="00C00EB0"/>
    <w:rsid w:val="00C1069E"/>
    <w:rsid w:val="00C164B6"/>
    <w:rsid w:val="00C53EB0"/>
    <w:rsid w:val="00C542F5"/>
    <w:rsid w:val="00C54342"/>
    <w:rsid w:val="00C6255B"/>
    <w:rsid w:val="00C644A0"/>
    <w:rsid w:val="00C67AB3"/>
    <w:rsid w:val="00C707E8"/>
    <w:rsid w:val="00C7086F"/>
    <w:rsid w:val="00C72312"/>
    <w:rsid w:val="00C83259"/>
    <w:rsid w:val="00C87AF4"/>
    <w:rsid w:val="00CC56BF"/>
    <w:rsid w:val="00D036BF"/>
    <w:rsid w:val="00D14DAE"/>
    <w:rsid w:val="00D420A5"/>
    <w:rsid w:val="00D46742"/>
    <w:rsid w:val="00D52241"/>
    <w:rsid w:val="00D54787"/>
    <w:rsid w:val="00D552B2"/>
    <w:rsid w:val="00D86C27"/>
    <w:rsid w:val="00DE2200"/>
    <w:rsid w:val="00DE6389"/>
    <w:rsid w:val="00DE7F6D"/>
    <w:rsid w:val="00E004D7"/>
    <w:rsid w:val="00E35058"/>
    <w:rsid w:val="00E4604C"/>
    <w:rsid w:val="00E70ACC"/>
    <w:rsid w:val="00E76879"/>
    <w:rsid w:val="00E807BA"/>
    <w:rsid w:val="00E8523E"/>
    <w:rsid w:val="00E86148"/>
    <w:rsid w:val="00E94C9B"/>
    <w:rsid w:val="00ED50DD"/>
    <w:rsid w:val="00EF4BED"/>
    <w:rsid w:val="00EF6F15"/>
    <w:rsid w:val="00F30BCB"/>
    <w:rsid w:val="00F67127"/>
    <w:rsid w:val="00F73388"/>
    <w:rsid w:val="00F84119"/>
    <w:rsid w:val="00F84F7F"/>
    <w:rsid w:val="00FB0FAC"/>
    <w:rsid w:val="00FF48A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E289"/>
  <w15:docId w15:val="{5888E184-F52A-4C0A-8403-9A5CE54E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AB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B2148A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link w:val="a4"/>
    <w:semiHidden/>
    <w:locked/>
    <w:rsid w:val="003E17B1"/>
    <w:rPr>
      <w:sz w:val="24"/>
      <w:szCs w:val="24"/>
    </w:rPr>
  </w:style>
  <w:style w:type="paragraph" w:styleId="a4">
    <w:name w:val="Body Text"/>
    <w:aliases w:val="Знак"/>
    <w:basedOn w:val="a"/>
    <w:link w:val="a3"/>
    <w:semiHidden/>
    <w:unhideWhenUsed/>
    <w:rsid w:val="003E17B1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character" w:customStyle="1" w:styleId="1">
    <w:name w:val="Основной текст Знак1"/>
    <w:uiPriority w:val="99"/>
    <w:semiHidden/>
    <w:rsid w:val="003E17B1"/>
    <w:rPr>
      <w:sz w:val="22"/>
      <w:szCs w:val="22"/>
      <w:lang w:eastAsia="en-US"/>
    </w:rPr>
  </w:style>
  <w:style w:type="paragraph" w:customStyle="1" w:styleId="ConsPlusNormal">
    <w:name w:val="ConsPlusNormal"/>
    <w:rsid w:val="007E3D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7766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76665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iPriority w:val="99"/>
    <w:unhideWhenUsed/>
    <w:rsid w:val="00C1069E"/>
    <w:rPr>
      <w:color w:val="0000FF"/>
      <w:u w:val="single"/>
    </w:rPr>
  </w:style>
  <w:style w:type="character" w:customStyle="1" w:styleId="20">
    <w:name w:val="Заголовок 2 Знак"/>
    <w:link w:val="2"/>
    <w:rsid w:val="00B2148A"/>
    <w:rPr>
      <w:rFonts w:ascii="Times New Roman" w:eastAsia="Times New Roman" w:hAnsi="Times New Roman"/>
      <w:sz w:val="28"/>
      <w:szCs w:val="24"/>
    </w:rPr>
  </w:style>
  <w:style w:type="paragraph" w:styleId="a8">
    <w:name w:val="No Spacing"/>
    <w:uiPriority w:val="1"/>
    <w:qFormat/>
    <w:rsid w:val="005D2862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539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F72C0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FF72C0"/>
    <w:rPr>
      <w:lang w:eastAsia="en-US"/>
    </w:rPr>
  </w:style>
  <w:style w:type="character" w:styleId="ac">
    <w:name w:val="footnote reference"/>
    <w:uiPriority w:val="99"/>
    <w:semiHidden/>
    <w:unhideWhenUsed/>
    <w:rsid w:val="00FF72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160BE-1C0B-467E-942B-C32CB152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2211</CharactersWithSpaces>
  <SharedDoc>false</SharedDoc>
  <HLinks>
    <vt:vector size="6" baseType="variant">
      <vt:variant>
        <vt:i4>5439541</vt:i4>
      </vt:variant>
      <vt:variant>
        <vt:i4>0</vt:i4>
      </vt:variant>
      <vt:variant>
        <vt:i4>0</vt:i4>
      </vt:variant>
      <vt:variant>
        <vt:i4>5</vt:i4>
      </vt:variant>
      <vt:variant>
        <vt:lpwstr>mailto:info@adm-bodaibo.ru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</dc:creator>
  <cp:lastModifiedBy>Пользователь</cp:lastModifiedBy>
  <cp:revision>10</cp:revision>
  <cp:lastPrinted>2020-06-22T03:16:00Z</cp:lastPrinted>
  <dcterms:created xsi:type="dcterms:W3CDTF">2023-09-18T02:43:00Z</dcterms:created>
  <dcterms:modified xsi:type="dcterms:W3CDTF">2024-01-22T07:42:00Z</dcterms:modified>
</cp:coreProperties>
</file>