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9FB51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C7C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14:paraId="31DB3795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ИРКУТ</w:t>
      </w:r>
      <w:r w:rsidR="0077218B">
        <w:rPr>
          <w:rFonts w:ascii="Times New Roman" w:hAnsi="Times New Roman"/>
          <w:b/>
          <w:bCs/>
          <w:sz w:val="28"/>
          <w:szCs w:val="28"/>
        </w:rPr>
        <w:t>СКАЯ ОБЛАСТЬ БОДАЙБИНСКИЙ РАЙОН</w:t>
      </w:r>
    </w:p>
    <w:p w14:paraId="41F00AD9" w14:textId="77777777" w:rsidR="004C7C4E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 xml:space="preserve">КРОПОТКИНСКОГО </w:t>
      </w:r>
    </w:p>
    <w:p w14:paraId="30DCF7C1" w14:textId="77777777" w:rsidR="00BB134F" w:rsidRPr="004C7C4E" w:rsidRDefault="00BB134F" w:rsidP="004C7C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>ПОСЕЛЕНИЯ</w:t>
      </w:r>
    </w:p>
    <w:p w14:paraId="2819878C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71D6EE" w14:textId="77777777" w:rsidR="00BB134F" w:rsidRDefault="00BC2744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74558B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14:paraId="084F56D6" w14:textId="77777777" w:rsidR="0074558B" w:rsidRDefault="0074558B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C2F248" w14:textId="21D9698F" w:rsidR="00BB134F" w:rsidRPr="0077218B" w:rsidRDefault="009E183A" w:rsidP="00BC2F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218B">
        <w:rPr>
          <w:rFonts w:ascii="Times New Roman" w:hAnsi="Times New Roman"/>
          <w:b/>
          <w:sz w:val="24"/>
          <w:szCs w:val="24"/>
        </w:rPr>
        <w:t xml:space="preserve">  </w:t>
      </w:r>
      <w:r w:rsidR="00D66DDE">
        <w:rPr>
          <w:rFonts w:ascii="Times New Roman" w:hAnsi="Times New Roman"/>
          <w:b/>
          <w:sz w:val="24"/>
          <w:szCs w:val="24"/>
        </w:rPr>
        <w:t>2</w:t>
      </w:r>
      <w:r w:rsidR="00474CC1">
        <w:rPr>
          <w:rFonts w:ascii="Times New Roman" w:hAnsi="Times New Roman"/>
          <w:b/>
          <w:sz w:val="24"/>
          <w:szCs w:val="24"/>
        </w:rPr>
        <w:t>6</w:t>
      </w:r>
      <w:r w:rsidR="00D66DDE">
        <w:rPr>
          <w:rFonts w:ascii="Times New Roman" w:hAnsi="Times New Roman"/>
          <w:b/>
          <w:sz w:val="24"/>
          <w:szCs w:val="24"/>
        </w:rPr>
        <w:t xml:space="preserve"> сен</w:t>
      </w:r>
      <w:r w:rsidR="00774D46">
        <w:rPr>
          <w:rFonts w:ascii="Times New Roman" w:hAnsi="Times New Roman"/>
          <w:b/>
          <w:sz w:val="24"/>
          <w:szCs w:val="24"/>
        </w:rPr>
        <w:t>тября</w:t>
      </w:r>
      <w:r w:rsidR="00A112F1" w:rsidRPr="0077218B">
        <w:rPr>
          <w:rFonts w:ascii="Times New Roman" w:hAnsi="Times New Roman"/>
          <w:b/>
          <w:sz w:val="24"/>
          <w:szCs w:val="24"/>
        </w:rPr>
        <w:t xml:space="preserve"> </w:t>
      </w:r>
      <w:r w:rsidR="00774D46">
        <w:rPr>
          <w:rFonts w:ascii="Times New Roman" w:hAnsi="Times New Roman"/>
          <w:b/>
          <w:sz w:val="24"/>
          <w:szCs w:val="24"/>
        </w:rPr>
        <w:t>202</w:t>
      </w:r>
      <w:r w:rsidR="00D66DDE">
        <w:rPr>
          <w:rFonts w:ascii="Times New Roman" w:hAnsi="Times New Roman"/>
          <w:b/>
          <w:sz w:val="24"/>
          <w:szCs w:val="24"/>
        </w:rPr>
        <w:t>4</w:t>
      </w:r>
      <w:r w:rsidR="00BB134F" w:rsidRPr="0077218B">
        <w:rPr>
          <w:rFonts w:ascii="Times New Roman" w:hAnsi="Times New Roman"/>
          <w:b/>
          <w:sz w:val="24"/>
          <w:szCs w:val="24"/>
        </w:rPr>
        <w:t xml:space="preserve"> г.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77218B">
        <w:rPr>
          <w:rFonts w:ascii="Times New Roman" w:hAnsi="Times New Roman"/>
          <w:b/>
          <w:sz w:val="24"/>
          <w:szCs w:val="24"/>
        </w:rPr>
        <w:t xml:space="preserve">     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       п. Кропоткин          </w:t>
      </w:r>
      <w:r w:rsidR="00A44DFD" w:rsidRPr="0077218B">
        <w:rPr>
          <w:rFonts w:ascii="Times New Roman" w:hAnsi="Times New Roman"/>
          <w:b/>
          <w:sz w:val="24"/>
          <w:szCs w:val="24"/>
        </w:rPr>
        <w:t xml:space="preserve">               </w:t>
      </w:r>
      <w:r w:rsidR="0077218B">
        <w:rPr>
          <w:rFonts w:ascii="Times New Roman" w:hAnsi="Times New Roman"/>
          <w:b/>
          <w:sz w:val="24"/>
          <w:szCs w:val="24"/>
        </w:rPr>
        <w:t xml:space="preserve">     </w:t>
      </w:r>
      <w:r w:rsidR="00AB6140">
        <w:rPr>
          <w:rFonts w:ascii="Times New Roman" w:hAnsi="Times New Roman"/>
          <w:b/>
          <w:sz w:val="24"/>
          <w:szCs w:val="24"/>
        </w:rPr>
        <w:t xml:space="preserve">          </w:t>
      </w:r>
      <w:r w:rsidR="00A44DFD" w:rsidRPr="0077218B">
        <w:rPr>
          <w:rFonts w:ascii="Times New Roman" w:hAnsi="Times New Roman"/>
          <w:b/>
          <w:sz w:val="24"/>
          <w:szCs w:val="24"/>
        </w:rPr>
        <w:t xml:space="preserve">№ </w:t>
      </w:r>
      <w:r w:rsidR="00474CC1">
        <w:rPr>
          <w:rFonts w:ascii="Times New Roman" w:hAnsi="Times New Roman"/>
          <w:b/>
          <w:sz w:val="24"/>
          <w:szCs w:val="24"/>
        </w:rPr>
        <w:t>227</w:t>
      </w:r>
      <w:r w:rsidR="00A112F1" w:rsidRPr="0077218B">
        <w:rPr>
          <w:rFonts w:ascii="Times New Roman" w:hAnsi="Times New Roman"/>
          <w:b/>
          <w:sz w:val="24"/>
          <w:szCs w:val="24"/>
        </w:rPr>
        <w:t>-п</w:t>
      </w:r>
    </w:p>
    <w:p w14:paraId="5FD5AA3E" w14:textId="77777777" w:rsidR="00BB134F" w:rsidRPr="00227FED" w:rsidRDefault="0077218B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22F0F08E" w14:textId="77777777" w:rsidR="00BB134F" w:rsidRPr="00227FED" w:rsidRDefault="00BB134F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493DDF" w14:textId="64B21CAD" w:rsidR="00ED0DAE" w:rsidRDefault="00EE413A" w:rsidP="00ED0D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D0DAE">
        <w:rPr>
          <w:rFonts w:ascii="Times New Roman" w:hAnsi="Times New Roman" w:cs="Times New Roman"/>
          <w:sz w:val="24"/>
          <w:szCs w:val="24"/>
        </w:rPr>
        <w:t>б организации световой маскировки</w:t>
      </w:r>
    </w:p>
    <w:p w14:paraId="4196759D" w14:textId="77777777" w:rsidR="00ED0DAE" w:rsidRDefault="00265B0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774D46">
        <w:rPr>
          <w:rFonts w:ascii="Times New Roman" w:hAnsi="Times New Roman" w:cs="Times New Roman"/>
          <w:sz w:val="24"/>
          <w:szCs w:val="24"/>
        </w:rPr>
        <w:t xml:space="preserve">Кропоткинского </w:t>
      </w:r>
    </w:p>
    <w:p w14:paraId="1D4ACCB2" w14:textId="77777777" w:rsidR="00ED0DAE" w:rsidRDefault="00265B0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092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="00ED0DAE">
        <w:rPr>
          <w:rFonts w:ascii="Times New Roman" w:hAnsi="Times New Roman" w:cs="Times New Roman"/>
          <w:sz w:val="24"/>
          <w:szCs w:val="24"/>
        </w:rPr>
        <w:t xml:space="preserve"> при угрозе </w:t>
      </w:r>
    </w:p>
    <w:p w14:paraId="4B4235CF" w14:textId="43633FA2" w:rsidR="00265B0F" w:rsidRDefault="00ED0DAE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474CC1">
        <w:rPr>
          <w:rFonts w:ascii="Times New Roman" w:hAnsi="Times New Roman" w:cs="Times New Roman"/>
          <w:sz w:val="24"/>
          <w:szCs w:val="24"/>
        </w:rPr>
        <w:t xml:space="preserve">(или) </w:t>
      </w:r>
      <w:r>
        <w:rPr>
          <w:rFonts w:ascii="Times New Roman" w:hAnsi="Times New Roman" w:cs="Times New Roman"/>
          <w:sz w:val="24"/>
          <w:szCs w:val="24"/>
        </w:rPr>
        <w:t>ведении военных действий</w:t>
      </w:r>
    </w:p>
    <w:p w14:paraId="46171061" w14:textId="77777777"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DDC2C55" w14:textId="77777777"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29DA395" w14:textId="2C237C99" w:rsidR="00EE413A" w:rsidRPr="0077218B" w:rsidRDefault="00BC2744" w:rsidP="00265B0F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D0DAE">
        <w:rPr>
          <w:rFonts w:ascii="Times New Roman" w:hAnsi="Times New Roman" w:cs="Times New Roman"/>
          <w:sz w:val="24"/>
          <w:szCs w:val="24"/>
        </w:rPr>
        <w:t xml:space="preserve">целях организации световой маскировки при угрозе или ведении военных действий, 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77218B">
        <w:rPr>
          <w:rFonts w:ascii="Times New Roman" w:hAnsi="Times New Roman"/>
          <w:sz w:val="24"/>
          <w:szCs w:val="24"/>
        </w:rPr>
        <w:t>с Федеральным зако</w:t>
      </w:r>
      <w:r w:rsidR="00ED0DAE">
        <w:rPr>
          <w:rFonts w:ascii="Times New Roman" w:hAnsi="Times New Roman"/>
          <w:sz w:val="24"/>
          <w:szCs w:val="24"/>
        </w:rPr>
        <w:t>ном</w:t>
      </w:r>
      <w:r w:rsidR="0077218B">
        <w:rPr>
          <w:rFonts w:ascii="Times New Roman" w:hAnsi="Times New Roman"/>
          <w:sz w:val="24"/>
          <w:szCs w:val="24"/>
        </w:rPr>
        <w:t xml:space="preserve"> от 12 февраля 1998 г. № 28-ФЗ «О гражданской обороне»,</w:t>
      </w:r>
      <w:r w:rsidR="00ED0DAE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26 ноября 2007 г. № 804 «Об утверждении  Положения о гражданской обороне в Российской Федерации», приказом МЧС России от 14 ноября 2008 г. «Об утверждении Положения об организации и ведении гражданской обороны в муниципальных образованиях и организациях», сводом правил СП 165.1325800.2014 «Инженерно-технические мероприятия по гражданской обороне. Актуализированная редакция СНиП 2.01.51-90» (утвержден приказом Минстроя России от 12 ноября 2014 г. № 705/</w:t>
      </w:r>
      <w:proofErr w:type="spellStart"/>
      <w:r w:rsidR="00ED0DAE">
        <w:rPr>
          <w:rFonts w:ascii="Times New Roman" w:hAnsi="Times New Roman"/>
          <w:sz w:val="24"/>
          <w:szCs w:val="24"/>
        </w:rPr>
        <w:t>пр</w:t>
      </w:r>
      <w:proofErr w:type="spellEnd"/>
      <w:r w:rsidR="00ED0DAE">
        <w:rPr>
          <w:rFonts w:ascii="Times New Roman" w:hAnsi="Times New Roman"/>
          <w:sz w:val="24"/>
          <w:szCs w:val="24"/>
        </w:rPr>
        <w:t>), СНиП 2.01.53-84 «Световая маскировка населенных пунктов и объектов народного хозяйства»</w:t>
      </w:r>
      <w:r w:rsidR="0077218B">
        <w:rPr>
          <w:rFonts w:ascii="Times New Roman" w:hAnsi="Times New Roman"/>
          <w:sz w:val="24"/>
          <w:szCs w:val="24"/>
        </w:rPr>
        <w:t xml:space="preserve">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AD03A2">
        <w:rPr>
          <w:rFonts w:ascii="Times New Roman" w:hAnsi="Times New Roman" w:cs="Times New Roman"/>
          <w:sz w:val="24"/>
          <w:szCs w:val="24"/>
        </w:rPr>
        <w:t xml:space="preserve">руководствуясь уставом Кропоткинского муниципального образования, администрация Кропоткинского городского поселения </w:t>
      </w:r>
      <w:r w:rsidR="00AD03A2" w:rsidRPr="0077218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1752F167" w14:textId="3D3708CA" w:rsidR="00454E70" w:rsidRPr="00454E70" w:rsidRDefault="00AD0305" w:rsidP="00454E7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54E70"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Положение об организации мероприятий по световой маскировке и другим видам маскировки на территории </w:t>
      </w:r>
      <w:r w:rsid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Кропоткинского </w:t>
      </w:r>
      <w:r w:rsidR="00454E70"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  <w:r w:rsidR="00474CC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угрозе и (или) ведении военных действий </w:t>
      </w:r>
      <w:r w:rsidR="00454E70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="00454E7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454E70" w:rsidRPr="00454E70">
        <w:rPr>
          <w:rFonts w:ascii="Times New Roman" w:eastAsia="Times New Roman" w:hAnsi="Times New Roman"/>
          <w:sz w:val="24"/>
          <w:szCs w:val="24"/>
          <w:lang w:eastAsia="ru-RU"/>
        </w:rPr>
        <w:t>риложени</w:t>
      </w:r>
      <w:r w:rsidR="00454E7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54E70"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№ 1</w:t>
      </w:r>
      <w:r w:rsidR="00454E7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454E70"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6403AC4C" w14:textId="0CC1F464" w:rsidR="00454E70" w:rsidRPr="00454E70" w:rsidRDefault="00454E70" w:rsidP="00454E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2. Утвердить перечень объектов, подлежащих световой маскировке при угрозе и </w:t>
      </w:r>
      <w:r w:rsidR="00474CC1">
        <w:rPr>
          <w:rFonts w:ascii="Times New Roman" w:eastAsia="Times New Roman" w:hAnsi="Times New Roman"/>
          <w:sz w:val="24"/>
          <w:szCs w:val="24"/>
          <w:lang w:eastAsia="ru-RU"/>
        </w:rPr>
        <w:t xml:space="preserve">(или) 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ведени</w:t>
      </w:r>
      <w:r w:rsidR="00474CC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военных действий, на территории </w:t>
      </w:r>
      <w:bookmarkStart w:id="0" w:name="_Hlk178256192"/>
      <w:r>
        <w:rPr>
          <w:rFonts w:ascii="Times New Roman" w:eastAsia="Times New Roman" w:hAnsi="Times New Roman"/>
          <w:sz w:val="24"/>
          <w:szCs w:val="24"/>
          <w:lang w:eastAsia="ru-RU"/>
        </w:rPr>
        <w:t>Кропоткинского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риложени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№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7BF5BC11" w14:textId="1718F00E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3. Утвердить должностной состав группы организации световой маскировки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Кропоткинского 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риложени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№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D3CDDED" w14:textId="4D84E6A8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4. Утвердить план мероприятий световой маскировки и другим видам маскировки              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Кропоткинского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риложени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№ 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31A896A" w14:textId="0EFE7D90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5. Утвердить типовую инструкцию руководител</w:t>
      </w:r>
      <w:r w:rsidR="006F2AD9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структурного подразделения (ответственно</w:t>
      </w:r>
      <w:r w:rsidR="006F2AD9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должностно</w:t>
      </w:r>
      <w:r w:rsidR="006F2AD9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="006F2AD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) организации по светомаскировке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риложени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№ 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0DA576A" w14:textId="72FBE5F1" w:rsidR="00454E70" w:rsidRPr="00454E70" w:rsidRDefault="00454E70" w:rsidP="00454E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6. Рекомендовать руководителям организаций, расположенных 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Кропоткинского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образования, независимо от форм собственности и ведомственной принадлежности, продолжающих работу в военное время и (или) отнесённых к категориям по гражданской обороне:</w:t>
      </w:r>
    </w:p>
    <w:p w14:paraId="43583F98" w14:textId="6605648B" w:rsidR="00454E70" w:rsidRPr="00454E70" w:rsidRDefault="00454E70" w:rsidP="00454E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разработать календарные планы перевода организаций, объектов на режимы световой маскировки. Планы согласовать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главой администрации Кропоткинского городского поселения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B8C8C00" w14:textId="77777777" w:rsidR="00454E70" w:rsidRPr="00454E70" w:rsidRDefault="00454E70" w:rsidP="00454E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- назначить ответственных должностных лиц за проведение мероприятий по световой маскировке и другим видам маскировки при угрозе и ведении военных действий;</w:t>
      </w:r>
    </w:p>
    <w:p w14:paraId="49E3B76A" w14:textId="77777777" w:rsidR="00454E70" w:rsidRPr="00454E70" w:rsidRDefault="00454E70" w:rsidP="00454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- спланировать создание запасов материально-технических средств, необходимых для 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проведения мероприятий по световой и другим видам маскировки.</w:t>
      </w:r>
    </w:p>
    <w:p w14:paraId="40002810" w14:textId="4846F199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7. Рекомендовать руководител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 АО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Витимэнерго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610DBD62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- разработать календарные планы отключения потребителей электроэнергии жилых домов, находящихся в управлении, при введении режимов частичного затемнения и ложного освещения.  Планы согласовать с начальником отдела по делам ГО и ЧС;</w:t>
      </w:r>
    </w:p>
    <w:p w14:paraId="6727550E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- назначить ответственных за организацию мероприятий по световой маскировке используемых объектов, улиц, подъездов и домов на подведомственной территории.</w:t>
      </w:r>
    </w:p>
    <w:p w14:paraId="7ECF83ED" w14:textId="357A4294" w:rsidR="00BE2CDD" w:rsidRPr="003971B7" w:rsidRDefault="00454E70" w:rsidP="00454E7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371A4">
        <w:rPr>
          <w:rFonts w:ascii="Times New Roman" w:hAnsi="Times New Roman" w:cs="Times New Roman"/>
          <w:sz w:val="24"/>
          <w:szCs w:val="24"/>
        </w:rPr>
        <w:t xml:space="preserve">. </w:t>
      </w:r>
      <w:r w:rsidR="00BE2CDD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размещению на официальном сайте администрации Кропоткинского городского поселения </w:t>
      </w:r>
      <w:r w:rsidR="00BE2CDD" w:rsidRPr="003971B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www</w:t>
      </w:r>
      <w:r w:rsidR="00BE2CDD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proofErr w:type="spellStart"/>
      <w:r w:rsidR="00BE2CDD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кропоткин-адм.рф</w:t>
      </w:r>
      <w:proofErr w:type="spellEnd"/>
      <w:r w:rsidR="00BE2CDD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</w:p>
    <w:p w14:paraId="7A05044B" w14:textId="27EFE55C" w:rsidR="0077218B" w:rsidRDefault="00454E70" w:rsidP="00BE2CD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108A5">
        <w:rPr>
          <w:rFonts w:ascii="Times New Roman" w:hAnsi="Times New Roman" w:cs="Times New Roman"/>
          <w:sz w:val="24"/>
          <w:szCs w:val="24"/>
        </w:rPr>
        <w:t>. Контроль за исп</w:t>
      </w:r>
      <w:r w:rsidR="006371A4">
        <w:rPr>
          <w:rFonts w:ascii="Times New Roman" w:hAnsi="Times New Roman" w:cs="Times New Roman"/>
          <w:sz w:val="24"/>
          <w:szCs w:val="24"/>
        </w:rPr>
        <w:t>олнением настоящего постановления</w:t>
      </w:r>
      <w:r w:rsidR="0077218B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14:paraId="2D82B259" w14:textId="77777777"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A00D8FA" w14:textId="77777777"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D909DB9" w14:textId="77777777"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440AAB8" w14:textId="7BAE4B3E" w:rsidR="00A02B4E" w:rsidRPr="00227FED" w:rsidRDefault="00EB7F48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</w:t>
      </w:r>
      <w:r w:rsidR="00AD0305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  <w:r w:rsidR="00BB134F" w:rsidRPr="00227FED">
        <w:rPr>
          <w:rFonts w:ascii="Times New Roman" w:hAnsi="Times New Roman" w:cs="Times New Roman"/>
          <w:sz w:val="24"/>
          <w:szCs w:val="24"/>
        </w:rPr>
        <w:t>Кропоткинского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2113D" w14:textId="72FAAD0A" w:rsidR="00B52DF8" w:rsidRDefault="00AD0305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               </w:t>
      </w:r>
      <w:r w:rsidR="00EB7F48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="00EB7F48">
        <w:rPr>
          <w:rFonts w:ascii="Times New Roman" w:hAnsi="Times New Roman" w:cs="Times New Roman"/>
          <w:sz w:val="24"/>
          <w:szCs w:val="24"/>
        </w:rPr>
        <w:t>Кулямина</w:t>
      </w:r>
      <w:proofErr w:type="spellEnd"/>
    </w:p>
    <w:p w14:paraId="0EBC1413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05AD83E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826BD55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13A348E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0FEFAC9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0E7CAA2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7558BFC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7E801EF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A9F214A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5CCEA33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14189F5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A565744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D5EAEB0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4604764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C9F9CAD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24A480D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6BB0532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FC32D46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DACB5A9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5C20F6D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0D6AC2D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698238D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5988C9A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856A226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E975A1B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F689088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97D7944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DA1E099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6321E95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BCBFB2B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B6F6D93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CCB68C9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27FAC54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702ED08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64C0F92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EFE0857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82ABA2E" w14:textId="393ED383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07F036F" w14:textId="77777777" w:rsidR="00454E70" w:rsidRPr="00454E70" w:rsidRDefault="00454E70" w:rsidP="00474CC1">
      <w:pPr>
        <w:spacing w:after="0" w:line="240" w:lineRule="auto"/>
        <w:ind w:left="595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14:paraId="33B38753" w14:textId="77777777" w:rsidR="00454E70" w:rsidRPr="00454E70" w:rsidRDefault="00454E70" w:rsidP="00474CC1">
      <w:pPr>
        <w:spacing w:after="0" w:line="240" w:lineRule="auto"/>
        <w:ind w:left="595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14:paraId="5E2C6B62" w14:textId="30E347E4" w:rsidR="00454E70" w:rsidRDefault="00474CC1" w:rsidP="00474C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Кропоткинского городского поселения</w:t>
      </w:r>
    </w:p>
    <w:p w14:paraId="1A49B9F1" w14:textId="0B915613" w:rsidR="00474CC1" w:rsidRPr="00454E70" w:rsidRDefault="00474CC1" w:rsidP="00474C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227-п от 26 сентября 2024 г.</w:t>
      </w:r>
    </w:p>
    <w:p w14:paraId="69206DAF" w14:textId="77777777" w:rsidR="00454E70" w:rsidRPr="00454E70" w:rsidRDefault="00454E70" w:rsidP="00454E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1CBFAC" w14:textId="77777777" w:rsidR="00454E70" w:rsidRPr="00454E70" w:rsidRDefault="00454E70" w:rsidP="00454E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687BFF" w14:textId="619FDC82" w:rsidR="00454E70" w:rsidRPr="00454E70" w:rsidRDefault="00454E70" w:rsidP="00474CC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</w:p>
    <w:p w14:paraId="2C69EDC8" w14:textId="3653B087" w:rsidR="00454E70" w:rsidRPr="00454E70" w:rsidRDefault="00454E70" w:rsidP="00454E7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организации </w:t>
      </w:r>
      <w:r w:rsidR="00474C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мероприятий по </w:t>
      </w:r>
      <w:r w:rsidRPr="00454E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световой маскировк</w:t>
      </w:r>
      <w:r w:rsidR="00474C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  <w:r w:rsidRPr="00454E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другим видам маскировки на территории </w:t>
      </w:r>
      <w:r w:rsidR="00474C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Кропоткинского </w:t>
      </w:r>
      <w:r w:rsidRPr="00454E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муниципального образования при угрозе и </w:t>
      </w:r>
      <w:r w:rsidR="00474C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(или) </w:t>
      </w:r>
      <w:r w:rsidRPr="00454E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ведении военных действий</w:t>
      </w:r>
    </w:p>
    <w:p w14:paraId="76D3ED24" w14:textId="77777777" w:rsidR="00454E70" w:rsidRPr="00454E70" w:rsidRDefault="00454E70" w:rsidP="00454E7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3D75F7" w14:textId="77777777" w:rsidR="00454E70" w:rsidRPr="00454E70" w:rsidRDefault="00454E70" w:rsidP="00454E70">
      <w:pPr>
        <w:numPr>
          <w:ilvl w:val="0"/>
          <w:numId w:val="5"/>
        </w:numPr>
        <w:tabs>
          <w:tab w:val="left" w:pos="0"/>
          <w:tab w:val="left" w:pos="3880"/>
        </w:tabs>
        <w:spacing w:after="0" w:line="240" w:lineRule="auto"/>
        <w:ind w:hanging="35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14:paraId="3FE3502F" w14:textId="77777777" w:rsidR="00454E70" w:rsidRPr="00454E70" w:rsidRDefault="00454E70" w:rsidP="00454E7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87F18B" w14:textId="1C12AB9C" w:rsidR="00454E70" w:rsidRPr="00454E70" w:rsidRDefault="00454E70" w:rsidP="00454E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1.1. Настоящее Положение определяет цели, основные принципы планирования, обеспечения и проведения мероприятий по световой маскировки (далее по тексту - светомаскировка) и </w:t>
      </w:r>
      <w:r w:rsidRPr="00454E70">
        <w:rPr>
          <w:rFonts w:ascii="Times New Roman" w:eastAsia="Times New Roman" w:hAnsi="Times New Roman"/>
          <w:bCs/>
          <w:sz w:val="24"/>
          <w:szCs w:val="24"/>
          <w:lang w:eastAsia="ru-RU"/>
        </w:rPr>
        <w:t>другим видам маскировки</w:t>
      </w:r>
      <w:r w:rsidRPr="00454E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54E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территории </w:t>
      </w:r>
      <w:r w:rsidR="00474CC1">
        <w:rPr>
          <w:rFonts w:ascii="Times New Roman" w:eastAsia="Times New Roman" w:hAnsi="Times New Roman"/>
          <w:sz w:val="24"/>
          <w:szCs w:val="24"/>
          <w:lang w:eastAsia="ru-RU"/>
        </w:rPr>
        <w:t xml:space="preserve">Кропоткинского 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при угрозе и </w:t>
      </w:r>
      <w:r w:rsidR="00474CC1">
        <w:rPr>
          <w:rFonts w:ascii="Times New Roman" w:eastAsia="Times New Roman" w:hAnsi="Times New Roman"/>
          <w:sz w:val="24"/>
          <w:szCs w:val="24"/>
          <w:lang w:eastAsia="ru-RU"/>
        </w:rPr>
        <w:t xml:space="preserve">(или) 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ведении военных действий. </w:t>
      </w:r>
    </w:p>
    <w:p w14:paraId="104A2C81" w14:textId="77777777" w:rsidR="00454E70" w:rsidRPr="00454E70" w:rsidRDefault="00454E70" w:rsidP="00454E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1.2. Световая маскировка и другие виды маскировки проводятся для создания в тёмное время суток условий, затрудняющих обнаружение объектов населенных пунктов, зданий, сооружений и технологического оборудования объектов экономики и инфраструктуры с воздуха путем визуального наблюдения или с помощью оптических приборов, а также снижения точности наведения на них управляемых современных средств поражения.</w:t>
      </w:r>
    </w:p>
    <w:p w14:paraId="0899FD86" w14:textId="77777777" w:rsidR="00454E70" w:rsidRPr="00454E70" w:rsidRDefault="00454E70" w:rsidP="00454E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1.3. Подготовка к ведению мероприятий по световой маскировке и другим видам маскировки на объектах и территориях осуществляется в мирное время заблаговременно в ходе выполнения инженерно-технических мероприятий по ГО.</w:t>
      </w:r>
    </w:p>
    <w:p w14:paraId="169FBB0C" w14:textId="2A4BF748" w:rsidR="00454E70" w:rsidRPr="00454E70" w:rsidRDefault="00454E70" w:rsidP="00454E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1.4. Планирование мероприятий светомаскировки осуществляется заблаговременно, в мирное время, и предусматривает их проведение в соответствии с требованиями законодательства в области гражданской обороны (далее – ГО) и нормативно правовыми актами Администрации</w:t>
      </w:r>
      <w:r w:rsidR="00474C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1" w:name="_Hlk178257173"/>
      <w:r w:rsidR="00474CC1">
        <w:rPr>
          <w:rFonts w:ascii="Times New Roman" w:eastAsia="Times New Roman" w:hAnsi="Times New Roman"/>
          <w:sz w:val="24"/>
          <w:szCs w:val="24"/>
          <w:lang w:eastAsia="ru-RU"/>
        </w:rPr>
        <w:t>Кропоткинского</w:t>
      </w:r>
      <w:bookmarkEnd w:id="1"/>
      <w:r w:rsidR="00474CC1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8D78C23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1.5. Основными мероприятиями по гражданской обороне, осуществляемыми в целях решения задачи, связанной с проведением мероприятий по световой маскировке и другим видам маскировки, являются:</w:t>
      </w:r>
    </w:p>
    <w:p w14:paraId="5027C6D9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- определение перечня объектов, подлежащих маскировке;</w:t>
      </w:r>
    </w:p>
    <w:p w14:paraId="21044C26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разработка планов осуществления комплексной маскировки территорий, отнесенных  в установленном </w:t>
      </w:r>
      <w:hyperlink r:id="rId5" w:history="1">
        <w:r w:rsidRPr="00454E70">
          <w:rPr>
            <w:rFonts w:ascii="Times New Roman" w:eastAsia="Times New Roman" w:hAnsi="Times New Roman"/>
            <w:sz w:val="24"/>
            <w:szCs w:val="24"/>
            <w:lang w:eastAsia="ru-RU"/>
          </w:rPr>
          <w:t>порядке</w:t>
        </w:r>
      </w:hyperlink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к группам по гражданской обороне, а также организаций, являющихся вероятными целями при использовании современных средств поражения;</w:t>
      </w:r>
    </w:p>
    <w:p w14:paraId="3CEA1510" w14:textId="50CDD35A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- создание и поддержание организациями, отнесенными в установленном порядке</w:t>
      </w:r>
      <w:r w:rsidR="005C15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к категориям по гражданской обороне, и организациями, продолжающими работу в военное время,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маскировке и другим видам маскировки;</w:t>
      </w:r>
    </w:p>
    <w:p w14:paraId="01D6E98B" w14:textId="3F5A4DE9" w:rsidR="00454E70" w:rsidRPr="00454E70" w:rsidRDefault="00454E70" w:rsidP="00474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- 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14:paraId="2CCA379D" w14:textId="24F3F45C" w:rsidR="00454E70" w:rsidRPr="00454E70" w:rsidRDefault="00454E70" w:rsidP="00454E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1.6. Общий контроль за планированием и выполнением светомаскировочных мероприятий осуществляет Группа по организации световой маскировки (при угрозе и </w:t>
      </w:r>
      <w:r w:rsidR="005C1574">
        <w:rPr>
          <w:rFonts w:ascii="Times New Roman" w:eastAsia="Times New Roman" w:hAnsi="Times New Roman"/>
          <w:sz w:val="24"/>
          <w:szCs w:val="24"/>
          <w:lang w:eastAsia="ru-RU"/>
        </w:rPr>
        <w:t xml:space="preserve">(или) 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ведении военных действий) </w:t>
      </w:r>
      <w:r w:rsidR="005C1574">
        <w:rPr>
          <w:rFonts w:ascii="Times New Roman" w:eastAsia="Times New Roman" w:hAnsi="Times New Roman"/>
          <w:sz w:val="24"/>
          <w:szCs w:val="24"/>
          <w:lang w:eastAsia="ru-RU"/>
        </w:rPr>
        <w:t>Кропоткинского</w:t>
      </w:r>
      <w:r w:rsidR="005C1574"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14:paraId="64C44BC4" w14:textId="319D9C8A" w:rsidR="00454E70" w:rsidRPr="00454E70" w:rsidRDefault="00454E70" w:rsidP="00454E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1.7. Состав Группы организации световой маскировки утверждается постановлением администрации </w:t>
      </w:r>
      <w:bookmarkStart w:id="2" w:name="_Hlk178257267"/>
      <w:r w:rsidR="005C1574">
        <w:rPr>
          <w:rFonts w:ascii="Times New Roman" w:eastAsia="Times New Roman" w:hAnsi="Times New Roman"/>
          <w:sz w:val="24"/>
          <w:szCs w:val="24"/>
          <w:lang w:eastAsia="ru-RU"/>
        </w:rPr>
        <w:t>Кропоткинского городского поселения</w:t>
      </w:r>
      <w:bookmarkEnd w:id="2"/>
      <w:r w:rsidR="005C157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99B84DB" w14:textId="42441599" w:rsidR="00454E70" w:rsidRPr="00454E70" w:rsidRDefault="00454E70" w:rsidP="00454E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1.8. Решения о выполнении мероприятий по светомаскировке оформляются постановлениями и распоряжениями администрации </w:t>
      </w:r>
      <w:r w:rsidR="005C1574">
        <w:rPr>
          <w:rFonts w:ascii="Times New Roman" w:eastAsia="Times New Roman" w:hAnsi="Times New Roman"/>
          <w:sz w:val="24"/>
          <w:szCs w:val="24"/>
          <w:lang w:eastAsia="ru-RU"/>
        </w:rPr>
        <w:t>Кропоткинского</w:t>
      </w:r>
      <w:r w:rsidR="005C1574"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образования - руководителя гражданской обороны </w:t>
      </w:r>
      <w:r w:rsidR="005C1574">
        <w:rPr>
          <w:rFonts w:ascii="Times New Roman" w:eastAsia="Times New Roman" w:hAnsi="Times New Roman"/>
          <w:sz w:val="24"/>
          <w:szCs w:val="24"/>
          <w:lang w:eastAsia="ru-RU"/>
        </w:rPr>
        <w:t>Кропоткинского</w:t>
      </w:r>
      <w:r w:rsidR="005C1574"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  <w:r w:rsidR="005C157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E44998E" w14:textId="3C55F0E8" w:rsidR="00454E70" w:rsidRPr="00454E70" w:rsidRDefault="00454E70" w:rsidP="00454E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1.9. Планирование и контроль выполнения мероприятий по световой маскировке в администрации</w:t>
      </w:r>
      <w:r w:rsidR="005C1574">
        <w:rPr>
          <w:rFonts w:ascii="Times New Roman" w:eastAsia="Times New Roman" w:hAnsi="Times New Roman"/>
          <w:sz w:val="24"/>
          <w:szCs w:val="24"/>
          <w:lang w:eastAsia="ru-RU"/>
        </w:rPr>
        <w:t xml:space="preserve"> Кропоткинского городского поселения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, муниципальных предприятиях и учреждениях осуществляют их руководители и лица, назначенные ответственными за световую маскировку. </w:t>
      </w:r>
    </w:p>
    <w:p w14:paraId="68C3A7D0" w14:textId="77777777" w:rsidR="00454E70" w:rsidRPr="00454E70" w:rsidRDefault="00454E70" w:rsidP="00454E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09BE7D" w14:textId="77777777" w:rsidR="00454E70" w:rsidRPr="00454E70" w:rsidRDefault="00454E70" w:rsidP="00454E70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Организационные мероприятия по световой маскировке</w:t>
      </w:r>
    </w:p>
    <w:p w14:paraId="51DD98C7" w14:textId="77777777" w:rsidR="00454E70" w:rsidRPr="00454E70" w:rsidRDefault="00454E70" w:rsidP="00454E70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D3ADC31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2.1. Светомаскировка должна предусматриваться в двух режимах: частичного затемнения и ложного освещения.</w:t>
      </w:r>
    </w:p>
    <w:p w14:paraId="161E0BBC" w14:textId="0991CC72" w:rsidR="00454E70" w:rsidRPr="00454E70" w:rsidRDefault="00454E70" w:rsidP="00454E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2.2. Режим частичного затемнения вводится на весь период угрозы ведения военных действий и отменяется после прекращения этой угрозы. Режим частичного затемнения не должен нарушать нормальную деятельность предприятий и организаций, расположенных на территории </w:t>
      </w:r>
      <w:r w:rsidR="005C1574">
        <w:rPr>
          <w:rFonts w:ascii="Times New Roman" w:eastAsia="Times New Roman" w:hAnsi="Times New Roman"/>
          <w:sz w:val="24"/>
          <w:szCs w:val="24"/>
          <w:lang w:eastAsia="ru-RU"/>
        </w:rPr>
        <w:t>Кропоткинского</w:t>
      </w:r>
      <w:r w:rsidR="005C1574"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  <w:r w:rsidR="005C157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9B4ED29" w14:textId="77777777" w:rsidR="00454E70" w:rsidRPr="00454E70" w:rsidRDefault="00454E70" w:rsidP="00454E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2.3. При введении режима частичного затемнения выполняются следующие мероприятия:</w:t>
      </w:r>
    </w:p>
    <w:p w14:paraId="4CFB0AC5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- отключаются от источников питания или электрических сетей освещение территорий стадионов и выставок, установки для архитектурной подсветки, осветительные приборы рекламного и витринного освещения. При этом должна быть исключена возможность их местного включения;</w:t>
      </w:r>
    </w:p>
    <w:p w14:paraId="55D90F57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- снижаются уровни наружного освещения городских и поселковых улиц, дорог, площадей, территорий парков, детских, школьных, лечебно-оздоровительных учреждений и других объектов с нормируемыми значениями в обычном режиме средней освещенности 4 </w:t>
      </w:r>
      <w:proofErr w:type="spellStart"/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лк</w:t>
      </w:r>
      <w:proofErr w:type="spellEnd"/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и более путем выключения до половины осветительных приборов. При этом не допускается отключение двух рядом расположенных осветительных приборов;</w:t>
      </w:r>
    </w:p>
    <w:p w14:paraId="032E6C67" w14:textId="5D6310C6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- снижается освещенность в жилых, общественных и вспомогательных зданиях, в местах производства работ вне зданий, проходов, проездов и территорий предприятий путем выключения части осветительных приборов, установки ламп пониженной мощности или применения регуляторов напряжения;</w:t>
      </w:r>
    </w:p>
    <w:p w14:paraId="27015F32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2.4. В режиме частичного затемнения проводятся мероприятия по подготовке к использованию в режиме ложного освещения:</w:t>
      </w:r>
    </w:p>
    <w:p w14:paraId="7AADC858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- устройств для световой маскировки проёмов зданий и сооружений;</w:t>
      </w:r>
    </w:p>
    <w:p w14:paraId="77EBDE3D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- специальных световых знаков для обозначения входов, выходов, путей эвакуации людей, объектов и размещения сил гражданской обороны, медицинских пунктов, мест размещения средств пожаротушения, запрещения прохода.</w:t>
      </w:r>
    </w:p>
    <w:p w14:paraId="2EB9B72F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2.5. Переход с обычного освещения на режим частичного затемнения должен быть проведен не более чем за 16 часов. Режим частичного затемнения после его введения действует постоянно, кроме времени действия режима ложного освещения.</w:t>
      </w:r>
    </w:p>
    <w:p w14:paraId="25B544A4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2.6. В режиме частичного затемнения световой маскировке не подлежат:</w:t>
      </w:r>
    </w:p>
    <w:p w14:paraId="361714C1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- производственные огни за исключением производственных огней, световая маскировка которых не может быть произведена за время перехода на режим ложного освещения;</w:t>
      </w:r>
    </w:p>
    <w:p w14:paraId="2E840D67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- световые знаки мирного времени (дорожно-транспортные, промышленных предприятий, различные световые указатели).</w:t>
      </w:r>
    </w:p>
    <w:p w14:paraId="1B02E15E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2.7. Режим ложного освещения предусматривает полное затемнение наиболее важных зданий, сооружений и ориентирных указателей на территориях, а также освещение ложных и менее значимых объектов.</w:t>
      </w:r>
    </w:p>
    <w:p w14:paraId="588C886C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2.8. Режим ложного освещения вводится по сигналу «Воздушная тревога». Включение освещения в объеме режима частичного затемнения производится по сигналу «Отбой воздушной тревоги».</w:t>
      </w:r>
    </w:p>
    <w:p w14:paraId="225A76B2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2.9. В режиме ложного освещения выполняются следующие мероприятия:</w:t>
      </w:r>
    </w:p>
    <w:p w14:paraId="03884DE1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отключается все наружное освещение территории населённых пунктов и организаций, не задействованных на организацию мероприятий ложного освещения;</w:t>
      </w:r>
    </w:p>
    <w:p w14:paraId="1F206198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- осуществляется полное отключение источников освещения в жилых зданиях (независимо от пребывания людей), а также в помещениях общественных, производственных и вспомогательных зданий, в которых не предусмотрено пребывание людей в темное время суток или прекращается работа по сигналу «Воздушная тревога»;</w:t>
      </w:r>
    </w:p>
    <w:p w14:paraId="384CC82E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- осуществляется световая маскировка зданий или помещений, в которых продолжается работа при подаче сигнала «Воздушная тревога» или по условиям производства невозможно безаварийное отключение освещения (светотехническим или механическим способом);</w:t>
      </w:r>
    </w:p>
    <w:p w14:paraId="74A85CE2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- отключаются дежурным персоналом осветительные приборы, устанавливаемые                 у входов и въездов в здания и питаемые от сетей внутреннего освещения, не включенные              в систему централизованного управления наружным освещением;</w:t>
      </w:r>
    </w:p>
    <w:p w14:paraId="7A003193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- выключаются световые знаки мирного времени (дорожно-транспортные, промышленных предприятий, различные световые указатели);</w:t>
      </w:r>
    </w:p>
    <w:p w14:paraId="747ACEC2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- обеспечивается маскировочное стационарное или автономное освещение с помощью переносных фонарей в местах проведения неотложных производственных, аварийно-спасательных и другие неотложные работы, а также на опасных участках путей эвакуации людей к защитным сооружениям и у входов в них. При расчете установок (систем) маскировочного освещения коэффициент запаса материалов и оборудования следует принимать равным 1 (от фактической потребности);</w:t>
      </w:r>
    </w:p>
    <w:p w14:paraId="265ADA25" w14:textId="77777777" w:rsidR="00454E70" w:rsidRPr="00454E70" w:rsidRDefault="00454E70" w:rsidP="00454E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- транспорт останавливается, световые и сигнальные огни выключаются, средства регулирования движения отключаются;</w:t>
      </w:r>
    </w:p>
    <w:p w14:paraId="066F860D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- обеспечивается освещение ложных или менее значимых объектов.</w:t>
      </w:r>
    </w:p>
    <w:p w14:paraId="7F765492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2.10. Переход с режима частичного затемнения на режим ложного освещения осуществляется не более чем за 3 мин.</w:t>
      </w:r>
    </w:p>
    <w:p w14:paraId="7997598D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E536172" w14:textId="77777777" w:rsidR="00454E70" w:rsidRPr="00454E70" w:rsidRDefault="00454E70" w:rsidP="00454E70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b/>
          <w:sz w:val="24"/>
          <w:szCs w:val="24"/>
          <w:lang w:eastAsia="ru-RU"/>
        </w:rPr>
        <w:t>Другие виды маскировки</w:t>
      </w:r>
    </w:p>
    <w:p w14:paraId="1FCE298F" w14:textId="77777777" w:rsidR="00454E70" w:rsidRPr="00454E70" w:rsidRDefault="00454E70" w:rsidP="00454E70">
      <w:pPr>
        <w:spacing w:after="0" w:line="240" w:lineRule="auto"/>
        <w:ind w:left="709" w:firstLine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431D0FF1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3.1. Планирование и выполнение других видов маскировки на территориях и в организациях осуществляется при проведении следующих мероприятий гражданской обороны:</w:t>
      </w:r>
    </w:p>
    <w:p w14:paraId="4CF964D8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- эвакуация населения, материальных и культурных ценностей в безопасные районы;</w:t>
      </w:r>
    </w:p>
    <w:p w14:paraId="169E9993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- повышение устойчивости функционирования объектов, продолжающих работу в военное время;</w:t>
      </w:r>
    </w:p>
    <w:p w14:paraId="5D764D7B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- вывод сил, средств и имущества гражданской обороны в исходные районы (безопасные районы).</w:t>
      </w:r>
    </w:p>
    <w:p w14:paraId="1E87408D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C42508" w14:textId="77777777" w:rsidR="00454E70" w:rsidRPr="00454E70" w:rsidRDefault="00454E70" w:rsidP="00454E70">
      <w:pPr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b/>
          <w:sz w:val="24"/>
          <w:szCs w:val="24"/>
          <w:lang w:eastAsia="ru-RU"/>
        </w:rPr>
        <w:t>4. Ответственность за невыполнение мероприятий по планированию и выполнению световой маскировки и других видов маскировки</w:t>
      </w:r>
    </w:p>
    <w:p w14:paraId="10CD8C82" w14:textId="77777777" w:rsidR="00454E70" w:rsidRPr="00454E70" w:rsidRDefault="00454E70" w:rsidP="00454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Неисполнение должностными лицами и гражданами обязанностей по проведению мероприятий по световой маскировке и других видов маскировки влечет ответственность в соответствии с законодательством Российской Федерации.</w:t>
      </w:r>
    </w:p>
    <w:p w14:paraId="38942095" w14:textId="77777777" w:rsidR="00454E70" w:rsidRPr="00454E70" w:rsidRDefault="00454E70" w:rsidP="00454E7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5B2C74D" w14:textId="77777777" w:rsidR="00454E70" w:rsidRPr="00454E70" w:rsidRDefault="00454E70" w:rsidP="00454E7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694A046" w14:textId="77777777" w:rsidR="00454E70" w:rsidRPr="00454E70" w:rsidRDefault="00454E70" w:rsidP="00454E7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ED58C53" w14:textId="77777777" w:rsidR="00454E70" w:rsidRPr="00454E70" w:rsidRDefault="00454E70" w:rsidP="00454E7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1751F67" w14:textId="77777777" w:rsidR="00454E70" w:rsidRPr="00454E70" w:rsidRDefault="00454E70" w:rsidP="00454E7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5425E54" w14:textId="77777777" w:rsidR="00454E70" w:rsidRPr="00454E70" w:rsidRDefault="00454E70" w:rsidP="00454E7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E2980ED" w14:textId="77777777" w:rsidR="00454E70" w:rsidRPr="00454E70" w:rsidRDefault="00454E70" w:rsidP="00454E7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943E336" w14:textId="77777777" w:rsidR="00454E70" w:rsidRPr="00454E70" w:rsidRDefault="00454E70" w:rsidP="00454E7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C708AC6" w14:textId="77777777" w:rsidR="00454E70" w:rsidRPr="00454E70" w:rsidRDefault="00454E70" w:rsidP="00454E7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CCE1302" w14:textId="77777777" w:rsidR="00454E70" w:rsidRPr="00454E70" w:rsidRDefault="00454E70" w:rsidP="00454E70">
      <w:pPr>
        <w:tabs>
          <w:tab w:val="left" w:pos="0"/>
        </w:tabs>
        <w:spacing w:after="0" w:line="240" w:lineRule="auto"/>
        <w:rPr>
          <w:rFonts w:eastAsia="Times New Roman"/>
          <w:sz w:val="24"/>
          <w:szCs w:val="24"/>
          <w:lang w:eastAsia="ru-RU"/>
        </w:rPr>
        <w:sectPr w:rsidR="00454E70" w:rsidRPr="00454E70" w:rsidSect="005961DB">
          <w:pgSz w:w="11900" w:h="16838"/>
          <w:pgMar w:top="824" w:right="701" w:bottom="1440" w:left="1276" w:header="0" w:footer="0" w:gutter="0"/>
          <w:cols w:space="720" w:equalWidth="0">
            <w:col w:w="9923"/>
          </w:cols>
        </w:sectPr>
      </w:pPr>
    </w:p>
    <w:p w14:paraId="3A0FB28E" w14:textId="77B931EF" w:rsidR="005C1574" w:rsidRDefault="005C1574" w:rsidP="005C1574">
      <w:pPr>
        <w:spacing w:after="0" w:line="240" w:lineRule="auto"/>
        <w:ind w:left="595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A162CA0" w14:textId="6C3A6B11" w:rsidR="005C1574" w:rsidRDefault="005C1574" w:rsidP="005C157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</w:p>
    <w:p w14:paraId="182A6623" w14:textId="11DD3FBE" w:rsidR="005C1574" w:rsidRDefault="005C1574" w:rsidP="005C157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Кропоткинского городского поселения</w:t>
      </w:r>
    </w:p>
    <w:p w14:paraId="4FBAC639" w14:textId="77777777" w:rsidR="005C1574" w:rsidRPr="00454E70" w:rsidRDefault="005C1574" w:rsidP="005C157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227-п от 26 сентября 2024 г.</w:t>
      </w:r>
    </w:p>
    <w:p w14:paraId="47F6D696" w14:textId="77777777" w:rsidR="00454E70" w:rsidRPr="00454E70" w:rsidRDefault="00454E70" w:rsidP="00454E70">
      <w:pPr>
        <w:tabs>
          <w:tab w:val="left" w:pos="0"/>
        </w:tabs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14:paraId="63930F68" w14:textId="77777777" w:rsidR="00454E70" w:rsidRPr="00454E70" w:rsidRDefault="00454E70" w:rsidP="00454E70">
      <w:pPr>
        <w:tabs>
          <w:tab w:val="left" w:pos="0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2D9D2498" w14:textId="21E30865" w:rsidR="005C1574" w:rsidRDefault="00454E70" w:rsidP="00454E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объектов, подлежащих световой маскировке </w:t>
      </w:r>
      <w:r w:rsidR="005C1574">
        <w:rPr>
          <w:rFonts w:ascii="Times New Roman" w:eastAsia="Times New Roman" w:hAnsi="Times New Roman"/>
          <w:b/>
          <w:sz w:val="24"/>
          <w:szCs w:val="24"/>
          <w:lang w:eastAsia="ru-RU"/>
        </w:rPr>
        <w:t>при угрозе и (или)</w:t>
      </w:r>
    </w:p>
    <w:p w14:paraId="1BC2FD99" w14:textId="6F0829B2" w:rsidR="00454E70" w:rsidRPr="00454E70" w:rsidRDefault="00804FA5" w:rsidP="00454E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ведении</w:t>
      </w:r>
      <w:r w:rsidR="00454E70" w:rsidRPr="00454E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военн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ых действий, </w:t>
      </w:r>
      <w:r w:rsidRPr="00454E70">
        <w:rPr>
          <w:rFonts w:ascii="Times New Roman" w:eastAsia="Times New Roman" w:hAnsi="Times New Roman"/>
          <w:b/>
          <w:sz w:val="24"/>
          <w:szCs w:val="24"/>
          <w:lang w:eastAsia="ru-RU"/>
        </w:rPr>
        <w:t>на территории</w:t>
      </w:r>
    </w:p>
    <w:p w14:paraId="228790E1" w14:textId="51F69133" w:rsidR="00454E70" w:rsidRPr="00454E70" w:rsidRDefault="00804FA5" w:rsidP="00454E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Кропоткинского </w:t>
      </w:r>
      <w:r w:rsidR="00454E70" w:rsidRPr="00454E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образования </w:t>
      </w:r>
    </w:p>
    <w:p w14:paraId="45CDC75A" w14:textId="77777777" w:rsidR="00454E70" w:rsidRPr="00454E70" w:rsidRDefault="00454E70" w:rsidP="00454E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3856"/>
      </w:tblGrid>
      <w:tr w:rsidR="00454E70" w:rsidRPr="00454E70" w14:paraId="1CD97A11" w14:textId="77777777" w:rsidTr="008E1B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A9B5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112C2859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9C86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объекта, организации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A861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 объекта</w:t>
            </w:r>
          </w:p>
        </w:tc>
      </w:tr>
      <w:tr w:rsidR="00454E70" w:rsidRPr="00454E70" w14:paraId="221207D4" w14:textId="77777777" w:rsidTr="008E1B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9612" w14:textId="77777777" w:rsidR="00454E70" w:rsidRPr="00454E70" w:rsidRDefault="00454E70" w:rsidP="00FD417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1DB5" w14:textId="6EC640CC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Административное здание, администрация </w:t>
            </w:r>
            <w:r w:rsidR="00FD4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Кропоткинского </w:t>
            </w: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9B8C" w14:textId="3984ADBC" w:rsidR="00454E70" w:rsidRPr="00454E70" w:rsidRDefault="00FD4176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Кропоткин</w:t>
            </w:r>
            <w:r w:rsidR="00454E70"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Ленина</w:t>
            </w:r>
            <w:r w:rsidR="00454E70"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454E70" w:rsidRPr="00454E70" w14:paraId="33A78392" w14:textId="77777777" w:rsidTr="008E1B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0BCF" w14:textId="77777777" w:rsidR="00454E70" w:rsidRPr="00454E70" w:rsidRDefault="00454E70" w:rsidP="00454E7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DC17" w14:textId="51225D5C" w:rsidR="00454E70" w:rsidRPr="00454E70" w:rsidRDefault="00FD4176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454E70"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«Районная больница г. Бодайбо» амбулатория п. Кропоткин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3AAB" w14:textId="623075A6" w:rsidR="00454E70" w:rsidRPr="00454E70" w:rsidRDefault="00FD4176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Кропоткин</w:t>
            </w: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Набережная</w:t>
            </w: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54E70" w:rsidRPr="00454E70" w14:paraId="58CF5334" w14:textId="77777777" w:rsidTr="008E1B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3C86" w14:textId="77777777" w:rsidR="00454E70" w:rsidRPr="00454E70" w:rsidRDefault="00454E70" w:rsidP="00454E7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BB45" w14:textId="5C2AF750" w:rsidR="00454E70" w:rsidRPr="00454E70" w:rsidRDefault="00FD4176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Музыкальная школа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10B2" w14:textId="13D1CE71" w:rsidR="00454E70" w:rsidRPr="00454E70" w:rsidRDefault="00FD4176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Кропоткин</w:t>
            </w: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Набережная</w:t>
            </w: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54E70" w:rsidRPr="00454E70" w14:paraId="1262D0C8" w14:textId="77777777" w:rsidTr="008E1B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EA3A" w14:textId="77777777" w:rsidR="00454E70" w:rsidRPr="00454E70" w:rsidRDefault="00454E70" w:rsidP="00454E7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81F8" w14:textId="6BDBB10D" w:rsidR="00454E70" w:rsidRPr="00454E70" w:rsidRDefault="00FD4176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МУП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Тепловодоцентраль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EB32" w14:textId="2379EDD9" w:rsidR="00454E70" w:rsidRPr="00454E70" w:rsidRDefault="00FD4176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Кропоткин</w:t>
            </w: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Заречная</w:t>
            </w: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454E70" w:rsidRPr="00454E70" w14:paraId="3C826EA3" w14:textId="77777777" w:rsidTr="008E1B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468B" w14:textId="77777777" w:rsidR="00454E70" w:rsidRPr="00454E70" w:rsidRDefault="00454E70" w:rsidP="00454E7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440C" w14:textId="75263234" w:rsidR="00454E70" w:rsidRPr="00454E70" w:rsidRDefault="00FD4176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«Кропоткинская СОШ»/МКДОУ детский сад № 16 «Аленушка»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6452" w14:textId="1531F956" w:rsidR="00454E70" w:rsidRPr="00454E70" w:rsidRDefault="00FD4176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Кропоткин</w:t>
            </w: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Заречная</w:t>
            </w: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«Б»</w:t>
            </w:r>
          </w:p>
        </w:tc>
      </w:tr>
      <w:tr w:rsidR="00454E70" w:rsidRPr="00454E70" w14:paraId="4637ABBB" w14:textId="77777777" w:rsidTr="008E1B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3CAD" w14:textId="77777777" w:rsidR="00454E70" w:rsidRPr="00454E70" w:rsidRDefault="00454E70" w:rsidP="00454E7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B467" w14:textId="0098CE16" w:rsidR="00454E70" w:rsidRPr="00454E70" w:rsidRDefault="00FD4176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Витимэнерго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C17E" w14:textId="6B69B5C7" w:rsidR="00454E70" w:rsidRPr="00454E70" w:rsidRDefault="00FD4176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Кропоткин</w:t>
            </w: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Подстанция</w:t>
            </w: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54E70" w:rsidRPr="00454E70" w14:paraId="03DB63D9" w14:textId="77777777" w:rsidTr="008E1B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FE2C" w14:textId="77777777" w:rsidR="00454E70" w:rsidRPr="00454E70" w:rsidRDefault="00454E70" w:rsidP="00454E7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C4A3" w14:textId="2E927DCF" w:rsidR="00454E70" w:rsidRPr="00454E70" w:rsidRDefault="00FD4176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ПЧ № 130 п. Кропоткин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7537" w14:textId="77940689" w:rsidR="00454E70" w:rsidRPr="00454E70" w:rsidRDefault="00FD4176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Кропоткин</w:t>
            </w: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54E70" w:rsidRPr="00454E70" w14:paraId="0625C644" w14:textId="77777777" w:rsidTr="008E1B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3D66" w14:textId="77777777" w:rsidR="00454E70" w:rsidRPr="00454E70" w:rsidRDefault="00454E70" w:rsidP="00454E7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2310" w14:textId="606AFB98" w:rsidR="00454E70" w:rsidRPr="00454E70" w:rsidRDefault="00FD4176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«Светлый»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C859" w14:textId="41423F39" w:rsidR="00454E70" w:rsidRPr="00454E70" w:rsidRDefault="00FD4176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Кропоткин</w:t>
            </w: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Ленина</w:t>
            </w: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</w:tbl>
    <w:p w14:paraId="17F8709A" w14:textId="27C1DF81" w:rsidR="00454E70" w:rsidRDefault="00454E70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A81EAB" w14:textId="73AD78E9" w:rsidR="00FD4176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0466F9" w14:textId="00EF40B1" w:rsidR="00FD4176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917ECB" w14:textId="69BA304D" w:rsidR="00FD4176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DBD769" w14:textId="5AE39E06" w:rsidR="00FD4176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3245F0" w14:textId="48B1E865" w:rsidR="00FD4176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2D4D38" w14:textId="20F85814" w:rsidR="00FD4176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57BF1E" w14:textId="2B4BE985" w:rsidR="00FD4176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4A6477" w14:textId="32FCF835" w:rsidR="00FD4176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CACDF7" w14:textId="584C45DC" w:rsidR="00FD4176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20ED8E" w14:textId="674611E3" w:rsidR="00FD4176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291F3D" w14:textId="72A02A11" w:rsidR="00FD4176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7AD640" w14:textId="547A0354" w:rsidR="00FD4176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DEA28D" w14:textId="630EF0C9" w:rsidR="00FD4176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3828A2" w14:textId="387BB1FC" w:rsidR="00FD4176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67CFEF" w14:textId="35A0F74A" w:rsidR="00FD4176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3BA846" w14:textId="3AB36FD4" w:rsidR="00FD4176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D5EF29" w14:textId="7A44B4E2" w:rsidR="00FD4176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DC3CC3" w14:textId="7413C5A6" w:rsidR="00FD4176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927614" w14:textId="4EC8B202" w:rsidR="00FD4176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61E147" w14:textId="3A0C1F82" w:rsidR="00FD4176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219956" w14:textId="6A0473A6" w:rsidR="00FD4176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D58770" w14:textId="65B9AF3F" w:rsidR="00FD4176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8502BE" w14:textId="4CC6FA5B" w:rsidR="00FD4176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7F4BE7" w14:textId="168FA467" w:rsidR="00FD4176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A2C1D6" w14:textId="41F2EDFB" w:rsidR="00FD4176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A09BB7" w14:textId="77777777" w:rsidR="00FD4176" w:rsidRPr="00454E70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047A0B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CAD762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981D27" w14:textId="2E8259A4" w:rsidR="00FD4176" w:rsidRDefault="00FD4176" w:rsidP="00FD4176">
      <w:pPr>
        <w:spacing w:after="0" w:line="240" w:lineRule="auto"/>
        <w:ind w:left="595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FA3335D" w14:textId="77777777" w:rsidR="00FD4176" w:rsidRDefault="00FD4176" w:rsidP="00FD417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</w:p>
    <w:p w14:paraId="72F65A96" w14:textId="77777777" w:rsidR="00FD4176" w:rsidRDefault="00FD4176" w:rsidP="00FD417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Кропоткинского городского поселения</w:t>
      </w:r>
    </w:p>
    <w:p w14:paraId="6FFE2A98" w14:textId="77777777" w:rsidR="00FD4176" w:rsidRPr="00454E70" w:rsidRDefault="00FD4176" w:rsidP="00FD417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227-п от 26 сентября 2024 г.</w:t>
      </w:r>
    </w:p>
    <w:p w14:paraId="054CF194" w14:textId="77777777" w:rsidR="00454E70" w:rsidRPr="00454E70" w:rsidRDefault="00454E70" w:rsidP="00FD4176">
      <w:pPr>
        <w:spacing w:after="0" w:line="240" w:lineRule="auto"/>
        <w:ind w:right="70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DC6A44" w14:textId="77777777" w:rsidR="00454E70" w:rsidRPr="00454E70" w:rsidRDefault="00454E70" w:rsidP="00454E70">
      <w:pPr>
        <w:spacing w:after="0" w:line="240" w:lineRule="auto"/>
        <w:ind w:right="70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E5B90C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Должностной состав группы организации световой маскировки </w:t>
      </w:r>
    </w:p>
    <w:p w14:paraId="2CF8F56D" w14:textId="7223F03C" w:rsidR="00454E70" w:rsidRPr="00454E70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Кропоткинского </w:t>
      </w:r>
      <w:r w:rsidR="00454E70" w:rsidRPr="00454E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образования </w:t>
      </w:r>
    </w:p>
    <w:p w14:paraId="65EC17EF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5F14A6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1. Управление группы:</w:t>
      </w:r>
    </w:p>
    <w:p w14:paraId="33A80291" w14:textId="11392274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Pr="006F2AD9">
        <w:rPr>
          <w:rFonts w:ascii="Times New Roman" w:eastAsia="Times New Roman" w:hAnsi="Times New Roman"/>
          <w:sz w:val="24"/>
          <w:szCs w:val="24"/>
          <w:lang w:eastAsia="ru-RU"/>
        </w:rPr>
        <w:t>Руководитель группы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4005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глав</w:t>
      </w:r>
      <w:r w:rsidR="006F2AD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  <w:r w:rsidR="006F2AD9">
        <w:rPr>
          <w:rFonts w:ascii="Times New Roman" w:eastAsia="Times New Roman" w:hAnsi="Times New Roman"/>
          <w:sz w:val="24"/>
          <w:szCs w:val="24"/>
          <w:lang w:eastAsia="ru-RU"/>
        </w:rPr>
        <w:t xml:space="preserve">Кропоткинского 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  <w:r w:rsidR="0050008E">
        <w:rPr>
          <w:rFonts w:ascii="Times New Roman" w:eastAsia="Times New Roman" w:hAnsi="Times New Roman"/>
          <w:sz w:val="24"/>
          <w:szCs w:val="24"/>
          <w:lang w:eastAsia="ru-RU"/>
        </w:rPr>
        <w:t>, руководитель гражданской обороны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F773B7B" w14:textId="1C6318B0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1.2. Заместитель руководителя группы –</w:t>
      </w:r>
      <w:r w:rsidR="0040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директор муниципального унитарного предприятия «</w:t>
      </w:r>
      <w:proofErr w:type="spellStart"/>
      <w:r w:rsidR="0040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Тепловодоцентраль</w:t>
      </w:r>
      <w:proofErr w:type="spellEnd"/>
      <w:r w:rsidR="0040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E17964A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2. Члены группы:</w:t>
      </w:r>
    </w:p>
    <w:p w14:paraId="39ED50AD" w14:textId="34BC7E20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2.1. Помощник по общему контролю за выполнением мероприятий светомаскировки</w:t>
      </w:r>
      <w:r w:rsidR="0040052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0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400522"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омощник по обеспечению связи и передачи информации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400522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специалист </w:t>
      </w: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гражданской обороны </w:t>
      </w:r>
      <w:bookmarkStart w:id="3" w:name="_Hlk178324405"/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="0040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Кропоткинского городского поселения</w:t>
      </w:r>
      <w:bookmarkEnd w:id="3"/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8BA32F9" w14:textId="254C252D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40052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. Помощник по контролю за светомаскировкой административных зданий</w:t>
      </w:r>
      <w:r w:rsidR="00400522">
        <w:rPr>
          <w:rFonts w:ascii="Times New Roman" w:eastAsia="Times New Roman" w:hAnsi="Times New Roman"/>
          <w:sz w:val="24"/>
          <w:szCs w:val="24"/>
          <w:lang w:eastAsia="ru-RU"/>
        </w:rPr>
        <w:t>, п</w:t>
      </w:r>
      <w:r w:rsidR="00400522" w:rsidRPr="00454E70">
        <w:rPr>
          <w:rFonts w:ascii="Times New Roman" w:eastAsia="Times New Roman" w:hAnsi="Times New Roman"/>
          <w:sz w:val="24"/>
          <w:szCs w:val="24"/>
          <w:lang w:eastAsia="ru-RU"/>
        </w:rPr>
        <w:t>омощник по контролю за отключением уличного освещения населённых пунктов, отключением наружного освещения и светомаскировке многоквартирных жилых домов</w:t>
      </w:r>
      <w:r w:rsidR="0040052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00522" w:rsidRPr="00454E70">
        <w:rPr>
          <w:rFonts w:ascii="Times New Roman" w:eastAsia="Times New Roman" w:hAnsi="Times New Roman"/>
          <w:sz w:val="24"/>
          <w:szCs w:val="24"/>
          <w:lang w:eastAsia="ru-RU"/>
        </w:rPr>
        <w:t>учреждений образования</w:t>
      </w:r>
      <w:r w:rsidR="0040052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00522" w:rsidRPr="00454E70">
        <w:rPr>
          <w:rFonts w:ascii="Times New Roman" w:eastAsia="Times New Roman" w:hAnsi="Times New Roman"/>
          <w:sz w:val="24"/>
          <w:szCs w:val="24"/>
          <w:lang w:eastAsia="ru-RU"/>
        </w:rPr>
        <w:t>учреждений культуры и спорта</w:t>
      </w:r>
      <w:r w:rsidR="0040052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00522" w:rsidRPr="00454E70">
        <w:rPr>
          <w:rFonts w:ascii="Times New Roman" w:eastAsia="Times New Roman" w:hAnsi="Times New Roman"/>
          <w:sz w:val="24"/>
          <w:szCs w:val="24"/>
          <w:lang w:eastAsia="ru-RU"/>
        </w:rPr>
        <w:t>учреждений здравоохранения</w:t>
      </w:r>
      <w:r w:rsidR="0040052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00522" w:rsidRPr="00454E70">
        <w:rPr>
          <w:rFonts w:ascii="Times New Roman" w:eastAsia="Times New Roman" w:hAnsi="Times New Roman"/>
          <w:sz w:val="24"/>
          <w:szCs w:val="24"/>
          <w:lang w:eastAsia="ru-RU"/>
        </w:rPr>
        <w:t>торговых, производственных объектов и территорий</w:t>
      </w:r>
      <w:r w:rsidR="004005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400522">
        <w:rPr>
          <w:rFonts w:ascii="Times New Roman" w:eastAsia="Times New Roman" w:hAnsi="Times New Roman"/>
          <w:sz w:val="24"/>
          <w:szCs w:val="24"/>
          <w:lang w:eastAsia="ru-RU"/>
        </w:rPr>
        <w:t>специалист по управлению муниципальным имуществом и жилищным вопросам</w:t>
      </w:r>
      <w:r w:rsidR="00400522" w:rsidRPr="0040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00522"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="0040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Кропоткинского городского поселения</w:t>
      </w:r>
      <w:r w:rsidR="0040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332F25E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88E455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2AC3EBC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4EF926F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5D16185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C972A2B" w14:textId="753B0776" w:rsid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49A2B15" w14:textId="5973B026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63994D2" w14:textId="2A0F0F29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EC56DB1" w14:textId="170DD1F5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83C4F64" w14:textId="0CBE6953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FDB5F41" w14:textId="1DE2331B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9CF5B45" w14:textId="72ED0BFA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AF17294" w14:textId="6BC55BE0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D627E7D" w14:textId="169B3A49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C17B0D3" w14:textId="13E7723C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1162AA2" w14:textId="3A6E6397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7EF706C" w14:textId="77B8AD88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2E6337F" w14:textId="545230A1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02071BF" w14:textId="27B89464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F21784C" w14:textId="7210EFBF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ECA6136" w14:textId="04FFFA9C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B3DE9AB" w14:textId="413A2B66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F9FBFA5" w14:textId="5E8803BE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30471F5" w14:textId="7C9486FD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90B8095" w14:textId="7950CAE3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B8462D9" w14:textId="10D0E664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9234FB6" w14:textId="1AB5DA9A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D90057C" w14:textId="77777777" w:rsidR="00400522" w:rsidRPr="00454E70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E39A164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6B2FCA9" w14:textId="41A68831" w:rsidR="00400522" w:rsidRDefault="00400522" w:rsidP="00400522">
      <w:pPr>
        <w:spacing w:after="0" w:line="240" w:lineRule="auto"/>
        <w:ind w:left="595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B93B7E2" w14:textId="77777777" w:rsidR="00400522" w:rsidRDefault="00400522" w:rsidP="004005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</w:p>
    <w:p w14:paraId="4D0246CC" w14:textId="77777777" w:rsidR="00400522" w:rsidRDefault="00400522" w:rsidP="004005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Кропоткинского городского поселения</w:t>
      </w:r>
    </w:p>
    <w:p w14:paraId="6B62D6F3" w14:textId="77777777" w:rsidR="00400522" w:rsidRPr="00454E70" w:rsidRDefault="00400522" w:rsidP="004005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227-п от 26 сентября 2024 г.</w:t>
      </w:r>
    </w:p>
    <w:p w14:paraId="699CEFBA" w14:textId="77777777" w:rsidR="00454E70" w:rsidRPr="00454E70" w:rsidRDefault="00454E70" w:rsidP="00400522">
      <w:pPr>
        <w:spacing w:after="0" w:line="240" w:lineRule="auto"/>
        <w:ind w:right="70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A5A4C3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 мероприятий световой маскировки и другим видам маскировки </w:t>
      </w:r>
    </w:p>
    <w:p w14:paraId="21AE9FCA" w14:textId="17064324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территории </w:t>
      </w:r>
      <w:r w:rsidR="004005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Кропоткинского </w:t>
      </w:r>
      <w:r w:rsidRPr="00454E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образования </w:t>
      </w:r>
    </w:p>
    <w:p w14:paraId="4334BEC8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422"/>
        <w:gridCol w:w="1416"/>
        <w:gridCol w:w="2977"/>
        <w:gridCol w:w="10"/>
      </w:tblGrid>
      <w:tr w:rsidR="00454E70" w:rsidRPr="00454E70" w14:paraId="3E17267F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D38C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4ACB9A58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FECD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00B3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65" w:right="-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A12D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454E70" w:rsidRPr="00454E70" w14:paraId="60F22C4E" w14:textId="77777777" w:rsidTr="008E1B9F"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A63D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454E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Организационные мероприятия, проводимые заблаговременно</w:t>
            </w:r>
          </w:p>
        </w:tc>
      </w:tr>
      <w:tr w:rsidR="00454E70" w:rsidRPr="00454E70" w14:paraId="1DF2F2EA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8460" w14:textId="77777777" w:rsidR="00454E70" w:rsidRPr="00454E70" w:rsidRDefault="00454E70" w:rsidP="00454E7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42" w:hanging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411F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способов световой маскировки объектов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31D5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7D9D" w14:textId="34F7346D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15" w:right="-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группы организации световой маскировки </w:t>
            </w:r>
            <w:r w:rsidR="004005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Кропоткинского</w:t>
            </w:r>
          </w:p>
          <w:p w14:paraId="1483C395" w14:textId="664A6882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15" w:right="-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образования (далее – руководитель группы), руководители организаций (объектов) </w:t>
            </w:r>
          </w:p>
        </w:tc>
      </w:tr>
      <w:tr w:rsidR="00454E70" w:rsidRPr="00454E70" w14:paraId="3F48BD9C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AEF0" w14:textId="77777777" w:rsidR="00454E70" w:rsidRPr="00454E70" w:rsidRDefault="00454E70" w:rsidP="00454E7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42" w:hanging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DBF2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объектов экономики, освещение которых должно отключаться в режиме частичного затемнения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9393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653D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15" w:right="-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группы организации световой маскировки, руководители организаций (объектов)  </w:t>
            </w:r>
          </w:p>
        </w:tc>
      </w:tr>
      <w:tr w:rsidR="00454E70" w:rsidRPr="00454E70" w14:paraId="79509D7F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EB9A" w14:textId="77777777" w:rsidR="00454E70" w:rsidRPr="00454E70" w:rsidRDefault="00454E70" w:rsidP="00454E7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42" w:hanging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5C4B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мест на территории объектов, где необходимо освещение в режиме ложного освещения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91EB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DB0E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15" w:right="-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группы организации световой маскировки, руководители организаций (объектов)  </w:t>
            </w:r>
          </w:p>
        </w:tc>
      </w:tr>
      <w:tr w:rsidR="00454E70" w:rsidRPr="00454E70" w14:paraId="65519EA1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0341" w14:textId="77777777" w:rsidR="00454E70" w:rsidRPr="00454E70" w:rsidRDefault="00454E70" w:rsidP="00454E7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42" w:hanging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A0AB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помещение объектов, в которых отключается освещение в режиме ложного освещения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819B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0E11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15" w:right="-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 организаций (объектов)  </w:t>
            </w:r>
          </w:p>
        </w:tc>
      </w:tr>
      <w:tr w:rsidR="00454E70" w:rsidRPr="00454E70" w14:paraId="7EC44AD9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7B75" w14:textId="77777777" w:rsidR="00454E70" w:rsidRPr="00454E70" w:rsidRDefault="00454E70" w:rsidP="00454E7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42" w:hanging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D960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помещение объектов, в которых, в которых световая маскировка производится механическим путём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EF3F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26A4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15" w:right="-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 организаций (объектов)  </w:t>
            </w:r>
          </w:p>
        </w:tc>
      </w:tr>
      <w:tr w:rsidR="00454E70" w:rsidRPr="00454E70" w14:paraId="2E9A895D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6EFA" w14:textId="77777777" w:rsidR="00454E70" w:rsidRPr="00454E70" w:rsidRDefault="00454E70" w:rsidP="00454E7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42" w:hanging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484E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мощности, типов и мест установки светильников общего и местного маскировочного освещения, и световых знаков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D039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E62A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15" w:right="-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группы организации световой маскировки, руководители организаций (объектов)  </w:t>
            </w:r>
          </w:p>
        </w:tc>
      </w:tr>
      <w:tr w:rsidR="00454E70" w:rsidRPr="00454E70" w14:paraId="2B988C43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7FC9" w14:textId="77777777" w:rsidR="00454E70" w:rsidRPr="00454E70" w:rsidRDefault="00454E70" w:rsidP="00454E7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42" w:hanging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3B67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устройств для световой маскировки световых про</w:t>
            </w:r>
            <w:r w:rsidRPr="00454E70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ё</w:t>
            </w: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 и тамбуров, создание запасов светомаскировочного материала и оборудования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C226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FC94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15" w:right="-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 организаций (объектов)  </w:t>
            </w:r>
          </w:p>
        </w:tc>
      </w:tr>
      <w:tr w:rsidR="00454E70" w:rsidRPr="00454E70" w14:paraId="3D36D2AC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BFA8" w14:textId="77777777" w:rsidR="00454E70" w:rsidRPr="00454E70" w:rsidRDefault="00454E70" w:rsidP="00454E7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42" w:hanging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574A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дежурного персонала диспетчерских пунктов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81C3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BB14" w14:textId="6EC57DAE" w:rsidR="00454E70" w:rsidRPr="00454E70" w:rsidRDefault="006F2AD9" w:rsidP="00454E70">
            <w:pPr>
              <w:autoSpaceDE w:val="0"/>
              <w:autoSpaceDN w:val="0"/>
              <w:adjustRightInd w:val="0"/>
              <w:spacing w:after="0" w:line="240" w:lineRule="auto"/>
              <w:ind w:left="-15" w:right="-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4005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пециалист ГО администрации Кропоткинского городского поселения</w:t>
            </w:r>
            <w:r w:rsidR="00454E70"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руководители организаций (объектов)  </w:t>
            </w:r>
          </w:p>
        </w:tc>
      </w:tr>
      <w:tr w:rsidR="00454E70" w:rsidRPr="00454E70" w14:paraId="5E40B797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D33E" w14:textId="77777777" w:rsidR="00454E70" w:rsidRPr="00454E70" w:rsidRDefault="00454E70" w:rsidP="00454E7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42" w:hanging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EBA8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и доведение до сведения </w:t>
            </w: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персонала должностных инструкций и графиков выполнения плана светомаскировочных мероприятий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68DE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E882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15" w:right="-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 организаций </w:t>
            </w: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(объектов)  </w:t>
            </w:r>
          </w:p>
        </w:tc>
      </w:tr>
      <w:tr w:rsidR="00454E70" w:rsidRPr="00454E70" w14:paraId="30C2C8AA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F910" w14:textId="77777777" w:rsidR="00454E70" w:rsidRPr="00454E70" w:rsidRDefault="00454E70" w:rsidP="00454E7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42" w:hanging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D985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и тренировка персонала по осуществлению мероприятий частичного затемнения и ложного освещения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7CC9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1111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15" w:right="-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 организаций (объектов)  </w:t>
            </w:r>
          </w:p>
        </w:tc>
      </w:tr>
      <w:tr w:rsidR="00454E70" w:rsidRPr="00454E70" w14:paraId="16A691AE" w14:textId="77777777" w:rsidTr="008E1B9F"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C828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454E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При введении режима частичного затемнения</w:t>
            </w:r>
          </w:p>
        </w:tc>
      </w:tr>
      <w:tr w:rsidR="00454E70" w:rsidRPr="00454E70" w14:paraId="4F9EF057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9050" w14:textId="77777777" w:rsidR="00454E70" w:rsidRPr="00454E70" w:rsidRDefault="00454E70" w:rsidP="00454E7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0735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Отключение от источников питания или электрических сетей освещения территории стадионов, установок для архитектурной подсветки, осветительных приборов рекламного и витринного освещения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544C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222" w:right="-13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«Ч» + 16 час.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AB7F" w14:textId="486FEF14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РЭС</w:t>
            </w:r>
            <w:r w:rsidR="006F2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АО «</w:t>
            </w:r>
            <w:proofErr w:type="spellStart"/>
            <w:r w:rsidR="006F2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Витимэнерго</w:t>
            </w:r>
            <w:proofErr w:type="spellEnd"/>
            <w:r w:rsidR="006F2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дежурные диспетчерских пунктов </w:t>
            </w:r>
          </w:p>
        </w:tc>
      </w:tr>
      <w:tr w:rsidR="00454E70" w:rsidRPr="00454E70" w14:paraId="21089E5F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2534" w14:textId="77777777" w:rsidR="00454E70" w:rsidRPr="00454E70" w:rsidRDefault="00454E70" w:rsidP="00454E7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0F70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уровня наружного освещения улиц населённых пунктов, дорог, площадей, территорий парков, детских, школьных,</w:t>
            </w:r>
          </w:p>
          <w:p w14:paraId="46EC0378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лечебно-оздоровительных учреждений и других объектов путём выключения до половины светильников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ECE1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222" w:right="-13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«Ч» + 16 час.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6F39" w14:textId="3C6E8C71" w:rsidR="00454E70" w:rsidRPr="00454E70" w:rsidRDefault="006F2AD9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РЭС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Витимэнерго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454E70"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дежурные диспетчерских пунктов </w:t>
            </w:r>
          </w:p>
        </w:tc>
      </w:tr>
      <w:tr w:rsidR="00454E70" w:rsidRPr="00454E70" w14:paraId="6DB879BA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72FC" w14:textId="77777777" w:rsidR="00454E70" w:rsidRPr="00454E70" w:rsidRDefault="00454E70" w:rsidP="00454E7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0A89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уровня освещ</w:t>
            </w:r>
            <w:r w:rsidRPr="00454E70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ё</w:t>
            </w: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нности в жилых, общественных и вспомогательных зданиях, мест производства работ вне зданий, проходов, проездов и территорий пут</w:t>
            </w:r>
            <w:r w:rsidRPr="00454E70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ё</w:t>
            </w: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выключения части светильников, установкой ламп пониженной мощности или применения регуляторов напряжения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ED34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222" w:right="-13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«Ч» + 16 час.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D003" w14:textId="33E68A78" w:rsidR="00454E70" w:rsidRPr="00454E70" w:rsidRDefault="006F2AD9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МУП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Тепловодоцентраль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454E70" w:rsidRPr="00454E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5B4E8105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организаций (объектов)</w:t>
            </w:r>
          </w:p>
        </w:tc>
      </w:tr>
      <w:tr w:rsidR="00454E70" w:rsidRPr="00454E70" w14:paraId="522235E7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B766" w14:textId="77777777" w:rsidR="00454E70" w:rsidRPr="00454E70" w:rsidRDefault="00454E70" w:rsidP="00454E7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B460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дежурства в т</w:t>
            </w:r>
            <w:r w:rsidRPr="00454E70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ё</w:t>
            </w: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мное время суток на пунктах централизованного управления освещением объектов экономики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8511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222" w:right="-13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«Ч» + 16 час.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ADDF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организаций (объектов)</w:t>
            </w:r>
          </w:p>
        </w:tc>
      </w:tr>
      <w:tr w:rsidR="00454E70" w:rsidRPr="00454E70" w14:paraId="78B0041D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BC5C" w14:textId="77777777" w:rsidR="00454E70" w:rsidRPr="00454E70" w:rsidRDefault="00454E70" w:rsidP="00454E7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B5F1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прямой связи центрального диспетчерского пункта с пунктом управления начальника штаба ГО и с</w:t>
            </w:r>
          </w:p>
          <w:p w14:paraId="0D88B1F3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пунктами централизованного управления освещением объектов экономики, в том числе радиосвязи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711F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222" w:right="-13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«Ч» + 16 час.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94CA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группы организации световой маскировки, руководители организаций (объектов)  </w:t>
            </w:r>
          </w:p>
        </w:tc>
      </w:tr>
      <w:tr w:rsidR="00454E70" w:rsidRPr="00454E70" w14:paraId="577638E7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BA9C" w14:textId="77777777" w:rsidR="00454E70" w:rsidRPr="00454E70" w:rsidRDefault="00454E70" w:rsidP="00454E7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9FB4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качества выполнения мероприятий при введении режима частичного затемнения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9C99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222" w:right="-13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«Ч» + 16 час.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7C1E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организации световой маскировки</w:t>
            </w:r>
          </w:p>
        </w:tc>
      </w:tr>
      <w:tr w:rsidR="00454E70" w:rsidRPr="00454E70" w14:paraId="4544343B" w14:textId="77777777" w:rsidTr="008E1B9F"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E3FC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454E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При введении режима ложного освещения</w:t>
            </w:r>
          </w:p>
        </w:tc>
      </w:tr>
      <w:tr w:rsidR="00454E70" w:rsidRPr="00454E70" w14:paraId="2C6A9BE5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94AC" w14:textId="77777777" w:rsidR="00454E70" w:rsidRPr="00454E70" w:rsidRDefault="00454E70" w:rsidP="00454E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7123" w14:textId="29737380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Отключение всего наружного освещения посёлков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1FB6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49" w:right="-6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«Ч» + 3 мин.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5459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дежурные диспетчерских пунктов</w:t>
            </w:r>
          </w:p>
        </w:tc>
      </w:tr>
      <w:tr w:rsidR="00454E70" w:rsidRPr="00454E70" w14:paraId="58F06420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7790" w14:textId="77777777" w:rsidR="00454E70" w:rsidRPr="00454E70" w:rsidRDefault="00454E70" w:rsidP="00454E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7AD9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Отключение внутреннего освещения жилых зданий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9EC3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49" w:right="-6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«Ч» + 3 мин.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8711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дежурные диспетчерских пунктов</w:t>
            </w:r>
          </w:p>
        </w:tc>
      </w:tr>
      <w:tr w:rsidR="00454E70" w:rsidRPr="00454E70" w14:paraId="6C443711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0E5F" w14:textId="77777777" w:rsidR="00454E70" w:rsidRPr="00454E70" w:rsidRDefault="00454E70" w:rsidP="00454E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17D1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Отключение внутреннего освещения производственных и вспомогательных зданий, в которых не предусмотрено</w:t>
            </w:r>
          </w:p>
          <w:p w14:paraId="0A30ADCE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пребывание людей в т</w:t>
            </w:r>
            <w:r w:rsidRPr="00454E70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ё</w:t>
            </w: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мное время суток </w:t>
            </w: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или прекращаются работы по сигналу «Воздушная тревога»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7B80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49" w:right="-6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«Ч» + 3 мин.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91CC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организаций (объектов)</w:t>
            </w:r>
          </w:p>
        </w:tc>
      </w:tr>
      <w:tr w:rsidR="00454E70" w:rsidRPr="00454E70" w14:paraId="429AC058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800A" w14:textId="77777777" w:rsidR="00454E70" w:rsidRPr="00454E70" w:rsidRDefault="00454E70" w:rsidP="00454E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B2A9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Отключение световых знаков мирного времени (светофоров, габаритных огней высотных сооружений)</w:t>
            </w:r>
          </w:p>
          <w:p w14:paraId="3767CB9F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5E84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49" w:right="-6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«Ч» + 3 мин.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B9ED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дежурные диспетчерских пунктов</w:t>
            </w:r>
          </w:p>
        </w:tc>
      </w:tr>
      <w:tr w:rsidR="00454E70" w:rsidRPr="00454E70" w14:paraId="1DD871B7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366D" w14:textId="77777777" w:rsidR="00454E70" w:rsidRPr="00454E70" w:rsidRDefault="00454E70" w:rsidP="00454E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F43F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Отключение осветительных и сигнальных огней транспорта, остановка транспорта, не имеющего светомаскировочных устройств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1071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49" w:right="-6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«Ч» + 3 мин.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AD0C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организаций (объектов), водители транспортных средств</w:t>
            </w:r>
          </w:p>
        </w:tc>
      </w:tr>
      <w:tr w:rsidR="00454E70" w:rsidRPr="00454E70" w14:paraId="7BF62022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07B" w14:textId="77777777" w:rsidR="00454E70" w:rsidRPr="00454E70" w:rsidRDefault="00454E70" w:rsidP="00454E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9E98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маскировочного освещения в местах проведения неотложных производственных работ, а также на опасных участках путей эвакуации людей к защитным сооружениям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2B18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49" w:right="-6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«Ч» + 3 мин.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3DEB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организаций (объектов)</w:t>
            </w:r>
          </w:p>
        </w:tc>
      </w:tr>
      <w:tr w:rsidR="00454E70" w:rsidRPr="00454E70" w14:paraId="59451081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A84C" w14:textId="77777777" w:rsidR="00454E70" w:rsidRPr="00454E70" w:rsidRDefault="00454E70" w:rsidP="00454E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2D7A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специальных световых знаков для обозначения входов, выходов людей в укрытия, путей эвакуации служб гражданской обороны, медицинских</w:t>
            </w:r>
          </w:p>
          <w:p w14:paraId="264147D6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пунктов, мест размещения средств пожаротушения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9E28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49" w:right="-6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«Ч» + 3 мин.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2DF6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организаций (объектов)</w:t>
            </w:r>
          </w:p>
        </w:tc>
      </w:tr>
      <w:tr w:rsidR="00454E70" w:rsidRPr="00454E70" w14:paraId="149B8DFD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1268" w14:textId="77777777" w:rsidR="00454E70" w:rsidRPr="00454E70" w:rsidRDefault="00454E70" w:rsidP="00454E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0F0D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 в рабочее состояние механической световой маскировки на объектах экономики, продолжающих</w:t>
            </w:r>
          </w:p>
          <w:p w14:paraId="6E103572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производственную деятельность в ночное время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3A71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49" w:right="-6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«Ч» + 3 мин.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EDC5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организаций (объектов)</w:t>
            </w:r>
          </w:p>
        </w:tc>
      </w:tr>
      <w:tr w:rsidR="00454E70" w:rsidRPr="00454E70" w14:paraId="4F721257" w14:textId="77777777" w:rsidTr="008E1B9F">
        <w:trPr>
          <w:gridAfter w:val="1"/>
          <w:wAfter w:w="10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DA35" w14:textId="77777777" w:rsidR="00454E70" w:rsidRPr="00454E70" w:rsidRDefault="00454E70" w:rsidP="00454E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FF0B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контроля за качеством световой маскировки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1008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ind w:left="-80" w:right="-136" w:firstLine="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«Ч» +10 мин.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BDDF" w14:textId="77777777" w:rsidR="00454E70" w:rsidRPr="00454E70" w:rsidRDefault="00454E70" w:rsidP="00454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группы организации световой маскировки, руководители организаций (объектов)  </w:t>
            </w:r>
          </w:p>
        </w:tc>
      </w:tr>
    </w:tbl>
    <w:p w14:paraId="66367709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2816F88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AA09763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DC88C9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7835FF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BC7391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AA6C27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03CBFE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B58F1D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401C15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823596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4E7AF4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CFDD13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60F419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8146E3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894A36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F0A1A2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75772E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69EEF2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00AA28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8C9E1D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9AB9B8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D392FE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1E6A04" w14:textId="77777777" w:rsidR="00454E70" w:rsidRPr="00454E70" w:rsidRDefault="00454E70" w:rsidP="006F2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8D8BEE" w14:textId="13CD405E" w:rsidR="006F2AD9" w:rsidRDefault="006F2AD9" w:rsidP="006F2AD9">
      <w:pPr>
        <w:spacing w:after="0" w:line="240" w:lineRule="auto"/>
        <w:ind w:left="595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C3DFDFC" w14:textId="77777777" w:rsidR="006F2AD9" w:rsidRDefault="006F2AD9" w:rsidP="006F2A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</w:p>
    <w:p w14:paraId="11455BD4" w14:textId="77777777" w:rsidR="006F2AD9" w:rsidRDefault="006F2AD9" w:rsidP="006F2A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Кропоткинского городского поселения</w:t>
      </w:r>
    </w:p>
    <w:p w14:paraId="2CE09F18" w14:textId="77777777" w:rsidR="006F2AD9" w:rsidRPr="00454E70" w:rsidRDefault="006F2AD9" w:rsidP="006F2A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227-п от 26 сентября 2024 г.</w:t>
      </w:r>
    </w:p>
    <w:p w14:paraId="60157B35" w14:textId="64590E7C" w:rsidR="00454E70" w:rsidRPr="00454E70" w:rsidRDefault="00454E70" w:rsidP="006F2AD9">
      <w:pPr>
        <w:tabs>
          <w:tab w:val="left" w:pos="0"/>
        </w:tabs>
        <w:spacing w:after="0" w:line="240" w:lineRule="auto"/>
        <w:ind w:left="538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24809D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66D124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721E34" w14:textId="40CF9FCD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b/>
          <w:sz w:val="24"/>
          <w:szCs w:val="24"/>
          <w:lang w:eastAsia="ru-RU"/>
        </w:rPr>
        <w:t>Типовая инструкция руководител</w:t>
      </w:r>
      <w:r w:rsidR="006F2AD9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Pr="00454E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структурного подразделения </w:t>
      </w:r>
    </w:p>
    <w:p w14:paraId="35FD9FB6" w14:textId="0C60F99B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b/>
          <w:sz w:val="24"/>
          <w:szCs w:val="24"/>
          <w:lang w:eastAsia="ru-RU"/>
        </w:rPr>
        <w:t>(ответственно</w:t>
      </w:r>
      <w:r w:rsidR="006F2AD9">
        <w:rPr>
          <w:rFonts w:ascii="Times New Roman" w:eastAsia="Times New Roman" w:hAnsi="Times New Roman"/>
          <w:b/>
          <w:sz w:val="24"/>
          <w:szCs w:val="24"/>
          <w:lang w:eastAsia="ru-RU"/>
        </w:rPr>
        <w:t>го</w:t>
      </w:r>
      <w:r w:rsidRPr="00454E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должностно</w:t>
      </w:r>
      <w:r w:rsidR="006F2AD9">
        <w:rPr>
          <w:rFonts w:ascii="Times New Roman" w:eastAsia="Times New Roman" w:hAnsi="Times New Roman"/>
          <w:b/>
          <w:sz w:val="24"/>
          <w:szCs w:val="24"/>
          <w:lang w:eastAsia="ru-RU"/>
        </w:rPr>
        <w:t>го</w:t>
      </w:r>
      <w:r w:rsidRPr="00454E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лиц</w:t>
      </w:r>
      <w:r w:rsidR="006F2AD9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454E70">
        <w:rPr>
          <w:rFonts w:ascii="Times New Roman" w:eastAsia="Times New Roman" w:hAnsi="Times New Roman"/>
          <w:b/>
          <w:sz w:val="24"/>
          <w:szCs w:val="24"/>
          <w:lang w:eastAsia="ru-RU"/>
        </w:rPr>
        <w:t>) организации по светомаскировке</w:t>
      </w:r>
    </w:p>
    <w:p w14:paraId="5DE4D578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DE39F5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14:paraId="1E622BEC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14:paraId="373BADE3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(должность, наименование организации)</w:t>
      </w:r>
    </w:p>
    <w:p w14:paraId="078ABD4D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</w:t>
      </w:r>
    </w:p>
    <w:p w14:paraId="708CF2A9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(фамилия, инициалы руководителя)</w:t>
      </w:r>
    </w:p>
    <w:p w14:paraId="6A46265E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«____</w:t>
      </w:r>
      <w:proofErr w:type="gramStart"/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_»_</w:t>
      </w:r>
      <w:proofErr w:type="gramEnd"/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 20____ г. </w:t>
      </w:r>
    </w:p>
    <w:p w14:paraId="203AD06C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B5A84C5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AA442A0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Инструкция </w:t>
      </w:r>
    </w:p>
    <w:p w14:paraId="7A9CAB6B" w14:textId="699CE23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руководител</w:t>
      </w:r>
      <w:r w:rsidR="006F2AD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я</w:t>
      </w:r>
      <w:r w:rsidRPr="00454E7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структурного подразделения 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(ответственно</w:t>
      </w:r>
      <w:r w:rsidR="006F2AD9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должностно</w:t>
      </w:r>
      <w:r w:rsidR="006F2AD9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="006F2AD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454E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__________________________________</w:t>
      </w:r>
      <w:r w:rsidRPr="00454E7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 светомаскировке</w:t>
      </w:r>
    </w:p>
    <w:p w14:paraId="67692A05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(наименование организации)</w:t>
      </w:r>
    </w:p>
    <w:p w14:paraId="487DEF49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251ABD2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Системой Гражданской обороны предусматривается два режима светомаскировки: </w:t>
      </w:r>
    </w:p>
    <w:p w14:paraId="32396B23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454E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</w:t>
      </w:r>
      <w:r w:rsidRPr="00454E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ежим частичного затемнения</w:t>
      </w:r>
      <w:r w:rsidRPr="00454E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который вводится особым постановлением Правительства РФ при угрозе нападения противника и должен быть выполнен в срок не более </w:t>
      </w:r>
      <w:r w:rsidRPr="00454E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16 часов. </w:t>
      </w:r>
    </w:p>
    <w:p w14:paraId="5FCFDB01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454E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</w:t>
      </w:r>
      <w:r w:rsidRPr="00454E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ежим ложного освещения, </w:t>
      </w: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который вводится по сигналу </w:t>
      </w:r>
      <w:r w:rsidRPr="00454E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«Воздушная тревога», </w:t>
      </w: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должен быть выполнен в течение </w:t>
      </w:r>
      <w:r w:rsidRPr="00454E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 минут. </w:t>
      </w:r>
    </w:p>
    <w:p w14:paraId="4411A588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Режим частичного затемнения предусматривает в первую очередь механический способ маскировки, который заключается в закрытии световых проемов светомаскировочными материалами. </w:t>
      </w:r>
    </w:p>
    <w:p w14:paraId="74082905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этим в каждом цехе (отделе) должны быть изготовлены шторы из светомаскировочного материала (бумаги, плотной черной ткани). Строительные световые фонари и оконные проемы больших размеров окрашиваются масляной краской. </w:t>
      </w:r>
    </w:p>
    <w:p w14:paraId="781AA41E" w14:textId="429F47ED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Кроме этого</w:t>
      </w:r>
      <w:r w:rsidR="006F2A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режиме частичного затемнения предусмотрен и светотехнический способ светомаскировки, который предусматривает ограничение внутреннего освещения. В этом случае сокращается освещение на </w:t>
      </w:r>
      <w:r w:rsidRPr="00454E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50 </w:t>
      </w: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% путем отключения половины светильников, что обеспечивает продолжение производственной деятельности в цехе (отделе). </w:t>
      </w:r>
    </w:p>
    <w:p w14:paraId="3117041E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Светомаскировка по режиму ложного освещения предусматривает отключение всего электроосвещения на предприятии.</w:t>
      </w:r>
    </w:p>
    <w:p w14:paraId="5B05B80E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Планом перевода объекта на режим светомаскировки с полным затемнением предусматривается централизованное отключение освещения цехов (отделов) от фидерных и групповых щитов освещения (</w:t>
      </w:r>
      <w:proofErr w:type="gramStart"/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схемы</w:t>
      </w:r>
      <w:proofErr w:type="gramEnd"/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электроснабжения каждого цеха (отдела). </w:t>
      </w:r>
    </w:p>
    <w:p w14:paraId="0572E408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сигналу </w:t>
      </w:r>
      <w:r w:rsidRPr="00454E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«Воздушная тревога» </w:t>
      </w: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необходимо: </w:t>
      </w:r>
    </w:p>
    <w:p w14:paraId="23A2AC73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В цехах (отделах) </w:t>
      </w:r>
      <w:r w:rsidRPr="00454E70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немедленно</w:t>
      </w:r>
      <w:r w:rsidRPr="00454E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прекратить все работы. </w:t>
      </w:r>
    </w:p>
    <w:p w14:paraId="32BE6B54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Безаварийно отключить станки, электроприборы и т.п., энергетические сети (газ, воду, электроэнергию). </w:t>
      </w:r>
    </w:p>
    <w:p w14:paraId="4E284E28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Приступить силами подразделения к светомаскировке. </w:t>
      </w:r>
    </w:p>
    <w:p w14:paraId="7B4B29CC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4. По окончании светомаскировки доложить по телефону в штаб гражданской обороны предприятия (тел. _____________).</w:t>
      </w:r>
    </w:p>
    <w:p w14:paraId="0D8F6C13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231DD35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Специалист, уполномоченный на решение задач гражданской обороны </w:t>
      </w:r>
    </w:p>
    <w:p w14:paraId="5E001EF5" w14:textId="77777777" w:rsidR="00454E70" w:rsidRPr="00454E70" w:rsidRDefault="00454E70" w:rsidP="00454E70">
      <w:pPr>
        <w:spacing w:after="0" w:line="240" w:lineRule="auto"/>
        <w:ind w:right="707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 «____ «__________20____года</w:t>
      </w:r>
    </w:p>
    <w:p w14:paraId="3A45214E" w14:textId="77777777" w:rsidR="00454E70" w:rsidRPr="00454E70" w:rsidRDefault="00454E70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454E70" w:rsidRPr="00454E70" w:rsidSect="004066B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2DB"/>
    <w:multiLevelType w:val="hybridMultilevel"/>
    <w:tmpl w:val="FFFFFFFF"/>
    <w:lvl w:ilvl="0" w:tplc="2BACC68A">
      <w:start w:val="1"/>
      <w:numFmt w:val="decimal"/>
      <w:lvlText w:val="%1."/>
      <w:lvlJc w:val="left"/>
      <w:rPr>
        <w:rFonts w:cs="Times New Roman"/>
      </w:rPr>
    </w:lvl>
    <w:lvl w:ilvl="1" w:tplc="525E4C94">
      <w:numFmt w:val="decimal"/>
      <w:lvlText w:val=""/>
      <w:lvlJc w:val="left"/>
      <w:rPr>
        <w:rFonts w:cs="Times New Roman"/>
      </w:rPr>
    </w:lvl>
    <w:lvl w:ilvl="2" w:tplc="23A83F70">
      <w:numFmt w:val="decimal"/>
      <w:lvlText w:val=""/>
      <w:lvlJc w:val="left"/>
      <w:rPr>
        <w:rFonts w:cs="Times New Roman"/>
      </w:rPr>
    </w:lvl>
    <w:lvl w:ilvl="3" w:tplc="24146F42">
      <w:numFmt w:val="decimal"/>
      <w:lvlText w:val=""/>
      <w:lvlJc w:val="left"/>
      <w:rPr>
        <w:rFonts w:cs="Times New Roman"/>
      </w:rPr>
    </w:lvl>
    <w:lvl w:ilvl="4" w:tplc="D1F89B22">
      <w:numFmt w:val="decimal"/>
      <w:lvlText w:val=""/>
      <w:lvlJc w:val="left"/>
      <w:rPr>
        <w:rFonts w:cs="Times New Roman"/>
      </w:rPr>
    </w:lvl>
    <w:lvl w:ilvl="5" w:tplc="D5885DEC">
      <w:numFmt w:val="decimal"/>
      <w:lvlText w:val=""/>
      <w:lvlJc w:val="left"/>
      <w:rPr>
        <w:rFonts w:cs="Times New Roman"/>
      </w:rPr>
    </w:lvl>
    <w:lvl w:ilvl="6" w:tplc="BDA6358C">
      <w:numFmt w:val="decimal"/>
      <w:lvlText w:val=""/>
      <w:lvlJc w:val="left"/>
      <w:rPr>
        <w:rFonts w:cs="Times New Roman"/>
      </w:rPr>
    </w:lvl>
    <w:lvl w:ilvl="7" w:tplc="CBCE445E">
      <w:numFmt w:val="decimal"/>
      <w:lvlText w:val=""/>
      <w:lvlJc w:val="left"/>
      <w:rPr>
        <w:rFonts w:cs="Times New Roman"/>
      </w:rPr>
    </w:lvl>
    <w:lvl w:ilvl="8" w:tplc="31284200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6147860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57002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D40B1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C5F21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93B56"/>
    <w:multiLevelType w:val="hybridMultilevel"/>
    <w:tmpl w:val="23CE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603CA"/>
    <w:multiLevelType w:val="hybridMultilevel"/>
    <w:tmpl w:val="C6A65FE2"/>
    <w:lvl w:ilvl="0" w:tplc="FB6C0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6AEDA">
      <w:numFmt w:val="none"/>
      <w:lvlText w:val=""/>
      <w:lvlJc w:val="left"/>
      <w:pPr>
        <w:tabs>
          <w:tab w:val="num" w:pos="360"/>
        </w:tabs>
      </w:pPr>
    </w:lvl>
    <w:lvl w:ilvl="2" w:tplc="8C6A2F22">
      <w:numFmt w:val="none"/>
      <w:lvlText w:val=""/>
      <w:lvlJc w:val="left"/>
      <w:pPr>
        <w:tabs>
          <w:tab w:val="num" w:pos="360"/>
        </w:tabs>
      </w:pPr>
    </w:lvl>
    <w:lvl w:ilvl="3" w:tplc="AB56A358">
      <w:numFmt w:val="none"/>
      <w:lvlText w:val=""/>
      <w:lvlJc w:val="left"/>
      <w:pPr>
        <w:tabs>
          <w:tab w:val="num" w:pos="360"/>
        </w:tabs>
      </w:pPr>
    </w:lvl>
    <w:lvl w:ilvl="4" w:tplc="0DB2C000">
      <w:numFmt w:val="none"/>
      <w:lvlText w:val=""/>
      <w:lvlJc w:val="left"/>
      <w:pPr>
        <w:tabs>
          <w:tab w:val="num" w:pos="360"/>
        </w:tabs>
      </w:pPr>
    </w:lvl>
    <w:lvl w:ilvl="5" w:tplc="70C83036">
      <w:numFmt w:val="none"/>
      <w:lvlText w:val=""/>
      <w:lvlJc w:val="left"/>
      <w:pPr>
        <w:tabs>
          <w:tab w:val="num" w:pos="360"/>
        </w:tabs>
      </w:pPr>
    </w:lvl>
    <w:lvl w:ilvl="6" w:tplc="089824B6">
      <w:numFmt w:val="none"/>
      <w:lvlText w:val=""/>
      <w:lvlJc w:val="left"/>
      <w:pPr>
        <w:tabs>
          <w:tab w:val="num" w:pos="360"/>
        </w:tabs>
      </w:pPr>
    </w:lvl>
    <w:lvl w:ilvl="7" w:tplc="B666E26C">
      <w:numFmt w:val="none"/>
      <w:lvlText w:val=""/>
      <w:lvlJc w:val="left"/>
      <w:pPr>
        <w:tabs>
          <w:tab w:val="num" w:pos="360"/>
        </w:tabs>
      </w:pPr>
    </w:lvl>
    <w:lvl w:ilvl="8" w:tplc="D4E87C1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D192722"/>
    <w:multiLevelType w:val="hybridMultilevel"/>
    <w:tmpl w:val="6AFCA146"/>
    <w:lvl w:ilvl="0" w:tplc="84F89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EA38C8"/>
    <w:multiLevelType w:val="hybridMultilevel"/>
    <w:tmpl w:val="8AAEA9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34F"/>
    <w:rsid w:val="000214AE"/>
    <w:rsid w:val="00092290"/>
    <w:rsid w:val="00130C7A"/>
    <w:rsid w:val="001613B1"/>
    <w:rsid w:val="0017425A"/>
    <w:rsid w:val="001C3927"/>
    <w:rsid w:val="00227FED"/>
    <w:rsid w:val="00235926"/>
    <w:rsid w:val="0026384C"/>
    <w:rsid w:val="00265B0F"/>
    <w:rsid w:val="002A427D"/>
    <w:rsid w:val="002D0624"/>
    <w:rsid w:val="00304320"/>
    <w:rsid w:val="003108A5"/>
    <w:rsid w:val="003461D4"/>
    <w:rsid w:val="00382189"/>
    <w:rsid w:val="00400522"/>
    <w:rsid w:val="004066B9"/>
    <w:rsid w:val="00426169"/>
    <w:rsid w:val="00454E70"/>
    <w:rsid w:val="00474CC1"/>
    <w:rsid w:val="004C7C4E"/>
    <w:rsid w:val="004E6A82"/>
    <w:rsid w:val="0050008E"/>
    <w:rsid w:val="005107E7"/>
    <w:rsid w:val="00517AB2"/>
    <w:rsid w:val="00535875"/>
    <w:rsid w:val="005A6E71"/>
    <w:rsid w:val="005C1574"/>
    <w:rsid w:val="005F4425"/>
    <w:rsid w:val="0062687A"/>
    <w:rsid w:val="006371A4"/>
    <w:rsid w:val="006F2AD9"/>
    <w:rsid w:val="00701EB8"/>
    <w:rsid w:val="0074558B"/>
    <w:rsid w:val="0077218B"/>
    <w:rsid w:val="00774D46"/>
    <w:rsid w:val="00783B6A"/>
    <w:rsid w:val="00804FA5"/>
    <w:rsid w:val="008508AF"/>
    <w:rsid w:val="00866B19"/>
    <w:rsid w:val="008C2CB4"/>
    <w:rsid w:val="00904BF5"/>
    <w:rsid w:val="00920D4B"/>
    <w:rsid w:val="009E183A"/>
    <w:rsid w:val="009F35AB"/>
    <w:rsid w:val="00A02B4E"/>
    <w:rsid w:val="00A112F1"/>
    <w:rsid w:val="00A2325F"/>
    <w:rsid w:val="00A44DFD"/>
    <w:rsid w:val="00A63152"/>
    <w:rsid w:val="00A9132F"/>
    <w:rsid w:val="00AB6140"/>
    <w:rsid w:val="00AD0305"/>
    <w:rsid w:val="00AD03A2"/>
    <w:rsid w:val="00B52DF8"/>
    <w:rsid w:val="00BB134F"/>
    <w:rsid w:val="00BC2744"/>
    <w:rsid w:val="00BC2FFF"/>
    <w:rsid w:val="00BC6B8F"/>
    <w:rsid w:val="00BE2CDD"/>
    <w:rsid w:val="00BF7D59"/>
    <w:rsid w:val="00C25226"/>
    <w:rsid w:val="00C3455C"/>
    <w:rsid w:val="00C405D9"/>
    <w:rsid w:val="00C46A26"/>
    <w:rsid w:val="00C5546F"/>
    <w:rsid w:val="00CF31FB"/>
    <w:rsid w:val="00D30979"/>
    <w:rsid w:val="00D41A81"/>
    <w:rsid w:val="00D66DDE"/>
    <w:rsid w:val="00D70925"/>
    <w:rsid w:val="00D96ECA"/>
    <w:rsid w:val="00DA4EE6"/>
    <w:rsid w:val="00E41BF7"/>
    <w:rsid w:val="00E814D9"/>
    <w:rsid w:val="00EB63B1"/>
    <w:rsid w:val="00EB7F48"/>
    <w:rsid w:val="00ED0DAE"/>
    <w:rsid w:val="00EE413A"/>
    <w:rsid w:val="00F21AFB"/>
    <w:rsid w:val="00FA6A40"/>
    <w:rsid w:val="00FD4176"/>
    <w:rsid w:val="00FD657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7BB0"/>
  <w15:docId w15:val="{8FC57A41-848D-490E-84EA-2A19EC9D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4F"/>
    <w:pPr>
      <w:ind w:left="720"/>
      <w:contextualSpacing/>
    </w:pPr>
  </w:style>
  <w:style w:type="paragraph" w:styleId="a4">
    <w:name w:val="No Spacing"/>
    <w:qFormat/>
    <w:rsid w:val="00BB13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5">
    <w:name w:val="Гипертекстовая ссылка"/>
    <w:uiPriority w:val="99"/>
    <w:rsid w:val="00BB134F"/>
    <w:rPr>
      <w:rFonts w:cs="Times New Roman"/>
      <w:b w:val="0"/>
      <w:color w:val="106BBE"/>
      <w:sz w:val="26"/>
    </w:rPr>
  </w:style>
  <w:style w:type="character" w:styleId="a6">
    <w:name w:val="Hyperlink"/>
    <w:basedOn w:val="a0"/>
    <w:uiPriority w:val="99"/>
    <w:unhideWhenUsed/>
    <w:rsid w:val="005F44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2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4C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2A427D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ascii="Garamond" w:eastAsia="Times New Roman" w:hAnsi="Garamond"/>
      <w:sz w:val="24"/>
      <w:szCs w:val="24"/>
      <w:lang w:eastAsia="ru-RU"/>
    </w:rPr>
  </w:style>
  <w:style w:type="paragraph" w:customStyle="1" w:styleId="Style9">
    <w:name w:val="Style9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/>
      <w:sz w:val="24"/>
      <w:szCs w:val="24"/>
      <w:lang w:eastAsia="ru-RU"/>
    </w:rPr>
  </w:style>
  <w:style w:type="character" w:customStyle="1" w:styleId="FontStyle13">
    <w:name w:val="Font Style13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A4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2A427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A427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A427D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A427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77E11731399F0FF65F18E7A5B62D2B0775C1A291EBA1FB054108074F6522E7D2F09BE427344DAE974AEAC76FEAC8AACCDBBA0BC554BC0DX1J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3436</Words>
  <Characters>19588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93</cp:revision>
  <cp:lastPrinted>2024-09-27T02:54:00Z</cp:lastPrinted>
  <dcterms:created xsi:type="dcterms:W3CDTF">2013-09-13T04:29:00Z</dcterms:created>
  <dcterms:modified xsi:type="dcterms:W3CDTF">2024-09-27T02:54:00Z</dcterms:modified>
</cp:coreProperties>
</file>