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84C" w:rsidRDefault="0060484C" w:rsidP="006048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0484C" w:rsidRPr="00336542" w:rsidRDefault="0060484C" w:rsidP="0060484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КРОПОТКИНСКОГО</w:t>
      </w: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0484C" w:rsidRPr="00336542" w:rsidRDefault="0060484C" w:rsidP="0060484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4C" w:rsidRPr="00336542" w:rsidRDefault="0060484C" w:rsidP="0060484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«27</w:t>
      </w: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мая 2019 г.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п. Кропоткин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№51</w:t>
      </w: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-п</w:t>
      </w:r>
    </w:p>
    <w:p w:rsidR="0060484C" w:rsidRPr="00336542" w:rsidRDefault="0060484C" w:rsidP="0060484C">
      <w:pPr>
        <w:tabs>
          <w:tab w:val="left" w:pos="5387"/>
          <w:tab w:val="left" w:pos="5812"/>
          <w:tab w:val="left" w:pos="7088"/>
          <w:tab w:val="left" w:pos="7513"/>
        </w:tabs>
        <w:spacing w:after="0" w:line="240" w:lineRule="auto"/>
        <w:ind w:right="36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84C" w:rsidRDefault="0060484C" w:rsidP="0060484C">
      <w:pPr>
        <w:pStyle w:val="ConsPlusNormal"/>
        <w:jc w:val="both"/>
        <w:rPr>
          <w:b w:val="0"/>
        </w:rPr>
      </w:pPr>
      <w:r w:rsidRPr="001E777D">
        <w:rPr>
          <w:b w:val="0"/>
        </w:rPr>
        <w:t>О</w:t>
      </w:r>
      <w:r>
        <w:rPr>
          <w:b w:val="0"/>
        </w:rPr>
        <w:t xml:space="preserve"> внесении изменений в постановление №49-п от 24.05.2019 г. </w:t>
      </w:r>
    </w:p>
    <w:p w:rsidR="0060484C" w:rsidRDefault="0060484C" w:rsidP="0060484C">
      <w:pPr>
        <w:pStyle w:val="ConsPlusNormal"/>
        <w:jc w:val="both"/>
        <w:rPr>
          <w:b w:val="0"/>
        </w:rPr>
      </w:pPr>
      <w:r>
        <w:rPr>
          <w:b w:val="0"/>
        </w:rPr>
        <w:t>«О</w:t>
      </w:r>
      <w:r w:rsidRPr="001E777D">
        <w:rPr>
          <w:b w:val="0"/>
        </w:rPr>
        <w:t xml:space="preserve">б утверждении </w:t>
      </w:r>
      <w:r>
        <w:rPr>
          <w:b w:val="0"/>
        </w:rPr>
        <w:t>Правил</w:t>
      </w:r>
      <w:r w:rsidRPr="006459A6">
        <w:rPr>
          <w:b w:val="0"/>
        </w:rPr>
        <w:t xml:space="preserve"> формирования, ведения и </w:t>
      </w:r>
    </w:p>
    <w:p w:rsidR="0060484C" w:rsidRDefault="0060484C" w:rsidP="0060484C">
      <w:pPr>
        <w:pStyle w:val="ConsPlusNormal"/>
        <w:jc w:val="both"/>
        <w:rPr>
          <w:b w:val="0"/>
        </w:rPr>
      </w:pPr>
      <w:r w:rsidRPr="006459A6">
        <w:rPr>
          <w:b w:val="0"/>
        </w:rPr>
        <w:t xml:space="preserve">обязательного опубликования перечня муниципального </w:t>
      </w:r>
    </w:p>
    <w:p w:rsidR="0060484C" w:rsidRDefault="0060484C" w:rsidP="0060484C">
      <w:pPr>
        <w:pStyle w:val="ConsPlusNormal"/>
        <w:jc w:val="both"/>
        <w:rPr>
          <w:b w:val="0"/>
        </w:rPr>
      </w:pPr>
      <w:r w:rsidRPr="006459A6">
        <w:rPr>
          <w:b w:val="0"/>
        </w:rPr>
        <w:t>имущества,</w:t>
      </w:r>
      <w:r>
        <w:rPr>
          <w:b w:val="0"/>
        </w:rPr>
        <w:t xml:space="preserve"> свободного от прав третьих лиц»</w:t>
      </w:r>
    </w:p>
    <w:p w:rsidR="0060484C" w:rsidRDefault="0060484C" w:rsidP="00604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4C" w:rsidRPr="00336542" w:rsidRDefault="0060484C" w:rsidP="00604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4C" w:rsidRPr="00336542" w:rsidRDefault="0060484C" w:rsidP="006048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654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связи с допущенной технической ошибкой, руководствуясь </w:t>
      </w:r>
      <w:r w:rsidRPr="00336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ст. </w:t>
      </w:r>
      <w:r w:rsidRPr="00336542">
        <w:rPr>
          <w:rFonts w:ascii="Times New Roman" w:eastAsia="Times New Roman" w:hAnsi="Times New Roman"/>
          <w:sz w:val="24"/>
          <w:szCs w:val="24"/>
          <w:lang w:eastAsia="ru-RU"/>
        </w:rPr>
        <w:t>33 Устава Кропоткинского муниципального</w:t>
      </w:r>
      <w:r w:rsidRPr="0033654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образования, администрация Кропоткинского городского поселения </w:t>
      </w:r>
      <w:r w:rsidRPr="0033654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60484C" w:rsidRPr="00336542" w:rsidRDefault="0060484C" w:rsidP="0060484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484C" w:rsidRDefault="0060484C" w:rsidP="006048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484C" w:rsidRPr="006459A6" w:rsidRDefault="0060484C" w:rsidP="0060484C">
      <w:pPr>
        <w:pStyle w:val="ConsPlusNormal"/>
        <w:jc w:val="both"/>
        <w:rPr>
          <w:b w:val="0"/>
        </w:rPr>
      </w:pPr>
      <w:r>
        <w:rPr>
          <w:b w:val="0"/>
        </w:rPr>
        <w:tab/>
      </w:r>
    </w:p>
    <w:p w:rsidR="0060484C" w:rsidRDefault="0060484C" w:rsidP="0060484C">
      <w:pPr>
        <w:pStyle w:val="ConsPlusNormal"/>
        <w:ind w:firstLine="708"/>
        <w:jc w:val="both"/>
        <w:rPr>
          <w:b w:val="0"/>
        </w:rPr>
      </w:pPr>
      <w:r w:rsidRPr="006459A6">
        <w:rPr>
          <w:b w:val="0"/>
        </w:rPr>
        <w:t xml:space="preserve">1. </w:t>
      </w:r>
      <w:r>
        <w:rPr>
          <w:b w:val="0"/>
        </w:rPr>
        <w:t xml:space="preserve">Внести </w:t>
      </w:r>
      <w:bookmarkStart w:id="0" w:name="_GoBack"/>
      <w:bookmarkEnd w:id="0"/>
      <w:r>
        <w:rPr>
          <w:b w:val="0"/>
        </w:rPr>
        <w:t>в постановление №49-п от 24.05.2019 г. «О</w:t>
      </w:r>
      <w:r w:rsidRPr="001E777D">
        <w:rPr>
          <w:b w:val="0"/>
        </w:rPr>
        <w:t xml:space="preserve">б утверждении </w:t>
      </w:r>
      <w:r>
        <w:rPr>
          <w:b w:val="0"/>
        </w:rPr>
        <w:t>Правил</w:t>
      </w:r>
      <w:r w:rsidRPr="006459A6">
        <w:rPr>
          <w:b w:val="0"/>
        </w:rPr>
        <w:t xml:space="preserve"> формирования, ведения и обязательного опубликования перечня муниципального имущества,</w:t>
      </w:r>
      <w:r>
        <w:rPr>
          <w:b w:val="0"/>
        </w:rPr>
        <w:t xml:space="preserve"> свободного от прав третьих лиц» следующие изменения:</w:t>
      </w:r>
    </w:p>
    <w:p w:rsidR="0060484C" w:rsidRDefault="0060484C" w:rsidP="0060484C">
      <w:pPr>
        <w:pStyle w:val="ConsPlusNormal"/>
        <w:jc w:val="both"/>
        <w:rPr>
          <w:b w:val="0"/>
        </w:rPr>
      </w:pPr>
    </w:p>
    <w:p w:rsidR="0060484C" w:rsidRDefault="0060484C" w:rsidP="0060484C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 xml:space="preserve">1. 1. Преамбулу постановления изложить в следующей редакции: </w:t>
      </w:r>
    </w:p>
    <w:p w:rsidR="0060484C" w:rsidRDefault="0060484C" w:rsidP="0060484C">
      <w:pPr>
        <w:pStyle w:val="ConsPlusNormal"/>
        <w:jc w:val="both"/>
        <w:rPr>
          <w:b w:val="0"/>
        </w:rPr>
      </w:pPr>
    </w:p>
    <w:p w:rsidR="0060484C" w:rsidRPr="006459A6" w:rsidRDefault="0060484C" w:rsidP="0060484C">
      <w:pPr>
        <w:pStyle w:val="ConsPlusNormal"/>
        <w:ind w:firstLine="708"/>
        <w:jc w:val="both"/>
        <w:rPr>
          <w:b w:val="0"/>
        </w:rPr>
      </w:pPr>
      <w:r>
        <w:rPr>
          <w:b w:val="0"/>
        </w:rPr>
        <w:t>«О</w:t>
      </w:r>
      <w:r w:rsidRPr="001E777D">
        <w:rPr>
          <w:b w:val="0"/>
        </w:rPr>
        <w:t xml:space="preserve">б утверждении </w:t>
      </w:r>
      <w:r>
        <w:rPr>
          <w:b w:val="0"/>
        </w:rPr>
        <w:t>Правил</w:t>
      </w:r>
      <w:r w:rsidRPr="006459A6">
        <w:rPr>
          <w:b w:val="0"/>
        </w:rPr>
        <w:t xml:space="preserve"> формирования, ведения и обязательного опубликования перечня муниципального имущества,</w:t>
      </w:r>
      <w:r>
        <w:rPr>
          <w:b w:val="0"/>
        </w:rPr>
        <w:t xml:space="preserve"> свободного от прав третьих лиц» </w:t>
      </w:r>
      <w:r w:rsidRPr="006459A6">
        <w:rPr>
          <w:b w:val="0"/>
        </w:rPr>
        <w:t>(за исключением имущественных прав субъектов малого и среднего предпринимательства), подлежащего передаче</w:t>
      </w:r>
      <w:r w:rsidRPr="006459A6">
        <w:rPr>
          <w:b w:val="0"/>
          <w:bCs w:val="0"/>
        </w:rPr>
        <w:t xml:space="preserve">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b w:val="0"/>
          <w:bCs w:val="0"/>
        </w:rPr>
        <w:t>»</w:t>
      </w:r>
      <w:r w:rsidRPr="006459A6">
        <w:rPr>
          <w:b w:val="0"/>
        </w:rPr>
        <w:t>.</w:t>
      </w:r>
    </w:p>
    <w:p w:rsidR="0060484C" w:rsidRPr="006459A6" w:rsidRDefault="0060484C" w:rsidP="0060484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459A6">
        <w:tab/>
      </w:r>
      <w:r w:rsidRPr="006459A6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подлежит опубликованию в газете «Вести Кропоткин» и размещению</w:t>
      </w:r>
      <w:r w:rsidRPr="006459A6">
        <w:rPr>
          <w:rFonts w:ascii="Times New Roman" w:hAnsi="Times New Roman"/>
          <w:sz w:val="24"/>
          <w:szCs w:val="24"/>
        </w:rPr>
        <w:t xml:space="preserve"> </w:t>
      </w:r>
      <w:r w:rsidRPr="006459A6">
        <w:rPr>
          <w:rFonts w:ascii="Times New Roman" w:eastAsiaTheme="minorHAnsi" w:hAnsi="Times New Roman"/>
          <w:sz w:val="24"/>
          <w:szCs w:val="24"/>
        </w:rPr>
        <w:t>на официальном сайте а</w:t>
      </w:r>
      <w:r w:rsidRPr="006459A6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Кропоткинского </w:t>
      </w:r>
      <w:r w:rsidRPr="006459A6">
        <w:rPr>
          <w:rFonts w:ascii="Times New Roman" w:hAnsi="Times New Roman"/>
          <w:sz w:val="24"/>
          <w:szCs w:val="24"/>
        </w:rPr>
        <w:t>муниципального</w:t>
      </w:r>
      <w:r>
        <w:rPr>
          <w:rFonts w:ascii="Times New Roman" w:hAnsi="Times New Roman"/>
          <w:sz w:val="24"/>
          <w:szCs w:val="24"/>
        </w:rPr>
        <w:t xml:space="preserve"> образования.</w:t>
      </w:r>
    </w:p>
    <w:p w:rsidR="0060484C" w:rsidRPr="006459A6" w:rsidRDefault="0060484C" w:rsidP="00604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84C" w:rsidRDefault="0060484C" w:rsidP="00604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84C" w:rsidRDefault="0060484C" w:rsidP="00604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84C" w:rsidRDefault="0060484C" w:rsidP="00604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84C" w:rsidRDefault="0060484C" w:rsidP="006048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0484C" w:rsidRDefault="0060484C" w:rsidP="006048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84C" w:rsidRDefault="0060484C" w:rsidP="00604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Кропоткинского</w:t>
      </w:r>
    </w:p>
    <w:p w:rsidR="0060484C" w:rsidRPr="00227D06" w:rsidRDefault="0060484C" w:rsidP="006048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О.В. Коробов</w:t>
      </w:r>
    </w:p>
    <w:p w:rsidR="0060484C" w:rsidRDefault="0060484C" w:rsidP="0060484C">
      <w:pPr>
        <w:rPr>
          <w:rFonts w:ascii="Times New Roman" w:hAnsi="Times New Roman"/>
          <w:sz w:val="24"/>
          <w:szCs w:val="24"/>
        </w:rPr>
      </w:pPr>
    </w:p>
    <w:p w:rsidR="00851FAC" w:rsidRDefault="00851FAC"/>
    <w:sectPr w:rsidR="0085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4C"/>
    <w:rsid w:val="0060484C"/>
    <w:rsid w:val="00851FAC"/>
    <w:rsid w:val="00B4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996B"/>
  <w15:chartTrackingRefBased/>
  <w15:docId w15:val="{96C9C3CD-0123-4EF1-846C-2094FBB1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8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604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2019-05-27T02:41:00Z</cp:lastPrinted>
  <dcterms:created xsi:type="dcterms:W3CDTF">2019-05-27T02:15:00Z</dcterms:created>
  <dcterms:modified xsi:type="dcterms:W3CDTF">2019-05-27T02:41:00Z</dcterms:modified>
</cp:coreProperties>
</file>