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18149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969BAB0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82BE4BB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66F297E6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3BA34B7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850203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1EAAE30A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D4C815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03 марта 2025 г.                                    п. Кропоткин                                       № 34- п</w:t>
      </w:r>
    </w:p>
    <w:p w14:paraId="2A0C921D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4E3D20" w14:textId="77777777" w:rsidR="001901C6" w:rsidRDefault="001901C6" w:rsidP="001901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8BBF41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планировке </w:t>
      </w:r>
    </w:p>
    <w:p w14:paraId="0734F729" w14:textId="77777777" w:rsidR="001901C6" w:rsidRDefault="001901C6" w:rsidP="001901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с проектом межевания территории</w:t>
      </w:r>
    </w:p>
    <w:p w14:paraId="15FA8B81" w14:textId="77777777" w:rsidR="001901C6" w:rsidRDefault="001901C6" w:rsidP="001901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в ее составе, предусматривающей размещение </w:t>
      </w:r>
      <w:bookmarkStart w:id="0" w:name="_GoBack"/>
      <w:bookmarkEnd w:id="0"/>
    </w:p>
    <w:p w14:paraId="47C6A2C3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линейного 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A5EF6F2" w14:textId="77777777" w:rsidR="001901C6" w:rsidRDefault="001901C6" w:rsidP="001901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346F2B" w14:textId="77777777" w:rsidR="001901C6" w:rsidRDefault="001901C6" w:rsidP="001901C6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представителя по доверенности общества с ограниченной ответственностью «Полюс Сухой Лог»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2E998283" w14:textId="77777777" w:rsidR="001901C6" w:rsidRDefault="001901C6" w:rsidP="001901C6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5230B6C7" w14:textId="77777777" w:rsidR="001901C6" w:rsidRDefault="001901C6" w:rsidP="001901C6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документацию по планировке территории с проектом межевания территории в ее составе, предусматривающей размещение</w:t>
      </w:r>
      <w:r>
        <w:rPr>
          <w:rFonts w:ascii="Times New Roman" w:hAnsi="Times New Roman" w:cs="Times New Roman"/>
          <w:sz w:val="24"/>
          <w:szCs w:val="24"/>
        </w:rPr>
        <w:t xml:space="preserve"> линейного объекта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«Инфраструктура внутриплощадочная. Сети связи»,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31E0CC4E" w14:textId="77777777" w:rsidR="001901C6" w:rsidRDefault="001901C6" w:rsidP="001901C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www.кропоткин-адм.рф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180AA847" w14:textId="77777777" w:rsidR="001901C6" w:rsidRDefault="001901C6" w:rsidP="001901C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6BE65A65" w14:textId="77777777" w:rsidR="001901C6" w:rsidRDefault="001901C6" w:rsidP="001901C6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7F26D424" w14:textId="77777777" w:rsidR="001901C6" w:rsidRDefault="001901C6" w:rsidP="001901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0FA5683C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579C82B6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2A4F73CF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451A910F" w14:textId="77777777" w:rsidR="001901C6" w:rsidRDefault="001901C6" w:rsidP="001901C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273BC385" w14:textId="77777777" w:rsidR="001901C6" w:rsidRDefault="001901C6" w:rsidP="001901C6">
      <w:pPr>
        <w:spacing w:after="0" w:line="20" w:lineRule="atLeast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C87B57" w14:textId="77777777" w:rsidR="001901C6" w:rsidRDefault="001901C6" w:rsidP="001901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932A3E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41C1E"/>
    <w:multiLevelType w:val="hybridMultilevel"/>
    <w:tmpl w:val="25185106"/>
    <w:lvl w:ilvl="0" w:tplc="B27E0E7C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26"/>
    <w:rsid w:val="001901C6"/>
    <w:rsid w:val="001B1867"/>
    <w:rsid w:val="008E5164"/>
    <w:rsid w:val="00C70D26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62044-FCA4-42C3-A8E2-5B327D52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1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1C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90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2025-03-12T05:36:00Z</dcterms:created>
  <dcterms:modified xsi:type="dcterms:W3CDTF">2025-03-12T05:36:00Z</dcterms:modified>
</cp:coreProperties>
</file>