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10034" w14:textId="77777777" w:rsidR="00615902" w:rsidRDefault="00615902" w:rsidP="006159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619E6F" w14:textId="77777777" w:rsidR="00615902" w:rsidRDefault="00615902" w:rsidP="006159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14:paraId="7807F677" w14:textId="77777777" w:rsidR="00615902" w:rsidRDefault="00615902" w:rsidP="006159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ИРКУТСКАЯ ОБЛАСТЬ БОДАЙБИНСКИЙ РАЙОН</w:t>
      </w:r>
    </w:p>
    <w:p w14:paraId="64873408" w14:textId="77777777" w:rsidR="00615902" w:rsidRDefault="00615902" w:rsidP="006159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АДМИНИСТРАЦИЯ КРОПОТКИНСКОГО</w:t>
      </w:r>
    </w:p>
    <w:p w14:paraId="31E3FA0A" w14:textId="77777777" w:rsidR="00615902" w:rsidRDefault="00615902" w:rsidP="006159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ГОРОДСКОГО ПОСЕЛЕНИЯ</w:t>
      </w:r>
    </w:p>
    <w:p w14:paraId="11FC1106" w14:textId="77777777" w:rsidR="00615902" w:rsidRDefault="00615902" w:rsidP="0061590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E25E049" w14:textId="77777777" w:rsidR="00615902" w:rsidRDefault="00615902" w:rsidP="006159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14:paraId="5E1A0079" w14:textId="77777777" w:rsidR="00615902" w:rsidRDefault="00615902" w:rsidP="006159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6910564" w14:textId="238B96FD" w:rsidR="00615902" w:rsidRDefault="00615902" w:rsidP="0061590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12EE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3B0031"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="0093300A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AB12EE"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  <w:r w:rsidR="003B0031">
        <w:rPr>
          <w:rFonts w:ascii="Times New Roman" w:eastAsia="Calibri" w:hAnsi="Times New Roman" w:cs="Times New Roman"/>
          <w:b/>
          <w:sz w:val="24"/>
          <w:szCs w:val="24"/>
        </w:rPr>
        <w:t>марта</w:t>
      </w:r>
      <w:r w:rsidRPr="00AB12E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2025 г.                           </w:t>
      </w:r>
      <w:r w:rsidR="003B0031"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п. Кропоткин                                               </w:t>
      </w:r>
      <w:r w:rsidRPr="00AB12EE">
        <w:rPr>
          <w:rFonts w:ascii="Times New Roman" w:eastAsia="Calibri" w:hAnsi="Times New Roman" w:cs="Times New Roman"/>
          <w:b/>
          <w:sz w:val="24"/>
          <w:szCs w:val="24"/>
        </w:rPr>
        <w:t xml:space="preserve">№ </w:t>
      </w:r>
      <w:r w:rsidR="00AB12EE" w:rsidRPr="00AB12EE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="0093300A"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Pr="00AB12EE">
        <w:rPr>
          <w:rFonts w:ascii="Times New Roman" w:eastAsia="Calibri" w:hAnsi="Times New Roman" w:cs="Times New Roman"/>
          <w:b/>
          <w:sz w:val="24"/>
          <w:szCs w:val="24"/>
        </w:rPr>
        <w:t xml:space="preserve"> -п</w:t>
      </w:r>
    </w:p>
    <w:p w14:paraId="2488823B" w14:textId="77777777" w:rsidR="00615902" w:rsidRDefault="00615902" w:rsidP="0061590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F8CE0D" w14:textId="77777777" w:rsidR="00615902" w:rsidRDefault="00615902" w:rsidP="0061590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B05A08B" w14:textId="77777777" w:rsidR="00615902" w:rsidRDefault="00615902" w:rsidP="00615902">
      <w:pPr>
        <w:spacing w:after="0" w:line="240" w:lineRule="auto"/>
        <w:ind w:right="217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заключении договора безвозмездной </w:t>
      </w:r>
    </w:p>
    <w:p w14:paraId="41ECA37A" w14:textId="77777777" w:rsidR="00615902" w:rsidRDefault="00615902" w:rsidP="00615902">
      <w:pPr>
        <w:spacing w:after="0" w:line="240" w:lineRule="auto"/>
        <w:ind w:right="217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передачи жилого помещения в собственность</w:t>
      </w:r>
    </w:p>
    <w:p w14:paraId="2E4854E4" w14:textId="77777777" w:rsidR="00615902" w:rsidRDefault="00615902" w:rsidP="00615902">
      <w:pPr>
        <w:spacing w:after="0" w:line="240" w:lineRule="auto"/>
        <w:ind w:right="217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 (приватизация)</w:t>
      </w:r>
    </w:p>
    <w:p w14:paraId="27ED72F1" w14:textId="77777777" w:rsidR="00615902" w:rsidRDefault="00615902" w:rsidP="00615902">
      <w:pPr>
        <w:spacing w:after="0" w:line="240" w:lineRule="auto"/>
        <w:ind w:left="-1"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5B5F3F4C" w14:textId="32CEA508" w:rsidR="00615902" w:rsidRDefault="00615902" w:rsidP="00615902">
      <w:pPr>
        <w:spacing w:after="0" w:line="240" w:lineRule="auto"/>
        <w:ind w:left="-1" w:firstLine="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основании заявления Серых Виктории Анатольевны от </w:t>
      </w:r>
      <w:r w:rsidRPr="00AF0FE6">
        <w:rPr>
          <w:rFonts w:ascii="Times New Roman" w:eastAsia="Times New Roman" w:hAnsi="Times New Roman" w:cs="Times New Roman"/>
          <w:sz w:val="24"/>
          <w:szCs w:val="24"/>
          <w:lang w:eastAsia="ru-RU"/>
        </w:rPr>
        <w:t>21.06.202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AF0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 передаче в личную собственность квартиры, расположенной по адресу: п. Кропоткин, ул. Заречная дом 16 квартира 4», руководствуясь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Законом Российской Федерации от 04.07.1991 года № 1541-1 «О приватизации жилищного фонда в РФ» (с изменениями и дополнениями)</w:t>
      </w:r>
      <w:r>
        <w:rPr>
          <w:rFonts w:ascii="Calibri" w:eastAsia="Times New Roman" w:hAnsi="Calibri" w:cs="Calibri"/>
          <w:sz w:val="24"/>
          <w:szCs w:val="24"/>
          <w:lang w:bidi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700C25D7" w14:textId="77777777" w:rsidR="00615902" w:rsidRDefault="00615902" w:rsidP="006159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  <w:t>ПОСТАНОВЛЯЕТ:</w:t>
      </w:r>
    </w:p>
    <w:p w14:paraId="1D14A424" w14:textId="7557AE76" w:rsidR="00615902" w:rsidRDefault="00615902" w:rsidP="00615902">
      <w:pPr>
        <w:spacing w:after="0" w:line="240" w:lineRule="auto"/>
        <w:ind w:right="11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Заключить договор безвозмездной передачи жилого помещения в собственность граждан (приватизация), с гражданкой Серых Викторией Анатольевной на жилое помещение, расположенное по адресу: Иркутская область, Бодайбинский район, п. Кропоткин, ул. Заречная дом 16 квартира 4, общей площадью 5</w:t>
      </w:r>
      <w:r w:rsidR="002762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,0 кв. м, с кадастровым номером 38:22:030001:2315.</w:t>
      </w:r>
    </w:p>
    <w:p w14:paraId="3BE9B672" w14:textId="77777777" w:rsidR="00615902" w:rsidRDefault="00615902" w:rsidP="006159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0090431" w14:textId="77777777" w:rsidR="00615902" w:rsidRDefault="00615902" w:rsidP="00615902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       </w:t>
      </w:r>
    </w:p>
    <w:p w14:paraId="44F277EF" w14:textId="77777777" w:rsidR="00615902" w:rsidRDefault="00615902" w:rsidP="006159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24EFE524" w14:textId="77777777" w:rsidR="00615902" w:rsidRDefault="00615902" w:rsidP="00615902">
      <w:pPr>
        <w:tabs>
          <w:tab w:val="left" w:pos="567"/>
          <w:tab w:val="left" w:pos="851"/>
        </w:tabs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Глава администрации </w:t>
      </w:r>
    </w:p>
    <w:p w14:paraId="22365D56" w14:textId="77777777" w:rsidR="00615902" w:rsidRDefault="00615902" w:rsidP="00615902">
      <w:pPr>
        <w:tabs>
          <w:tab w:val="left" w:pos="567"/>
          <w:tab w:val="left" w:pos="851"/>
        </w:tabs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Кропоткинского городского поселения                                                     О.В. Коробов</w:t>
      </w:r>
    </w:p>
    <w:p w14:paraId="1AA77C1E" w14:textId="77777777" w:rsidR="00615902" w:rsidRDefault="00615902" w:rsidP="00615902"/>
    <w:p w14:paraId="26515681" w14:textId="77777777" w:rsidR="00615902" w:rsidRDefault="00615902" w:rsidP="00615902"/>
    <w:p w14:paraId="197050E8" w14:textId="77777777" w:rsidR="00615902" w:rsidRDefault="00615902" w:rsidP="00615902"/>
    <w:p w14:paraId="04DC970C" w14:textId="77777777" w:rsidR="00615902" w:rsidRDefault="00615902" w:rsidP="00615902"/>
    <w:p w14:paraId="5CB91DE7" w14:textId="77777777" w:rsidR="00736387" w:rsidRDefault="00736387"/>
    <w:sectPr w:rsidR="007363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902"/>
    <w:rsid w:val="002762A9"/>
    <w:rsid w:val="003B0031"/>
    <w:rsid w:val="00615902"/>
    <w:rsid w:val="00736387"/>
    <w:rsid w:val="0093300A"/>
    <w:rsid w:val="00AB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4E638"/>
  <w15:chartTrackingRefBased/>
  <w15:docId w15:val="{48C12DBD-0AD5-4032-89FE-4E8D53E1F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90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2025-03-11T03:04:00Z</cp:lastPrinted>
  <dcterms:created xsi:type="dcterms:W3CDTF">2025-02-26T05:56:00Z</dcterms:created>
  <dcterms:modified xsi:type="dcterms:W3CDTF">2025-03-11T03:05:00Z</dcterms:modified>
</cp:coreProperties>
</file>