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EC80F" w14:textId="77777777" w:rsidR="007412C0" w:rsidRPr="007A4828" w:rsidRDefault="007412C0" w:rsidP="007412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7A4828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61FD9C7F" w14:textId="77777777" w:rsidR="007412C0" w:rsidRPr="007A4828" w:rsidRDefault="007412C0" w:rsidP="007412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14:paraId="5969A50D" w14:textId="77777777" w:rsidR="007412C0" w:rsidRPr="007A4828" w:rsidRDefault="007412C0" w:rsidP="007412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АДМИНИСТРАЦИЯ КРОПОТКИНСКОГО</w:t>
      </w:r>
    </w:p>
    <w:p w14:paraId="44EDD9A9" w14:textId="77777777" w:rsidR="007412C0" w:rsidRPr="007A4828" w:rsidRDefault="007412C0" w:rsidP="007412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14:paraId="73C3FE7C" w14:textId="77777777" w:rsidR="007412C0" w:rsidRPr="007A4828" w:rsidRDefault="007412C0" w:rsidP="007412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4106CFEF" w14:textId="77777777" w:rsidR="007412C0" w:rsidRPr="007A4828" w:rsidRDefault="007412C0" w:rsidP="007412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ПОСТАНОВЛЕНИЕ</w:t>
      </w:r>
    </w:p>
    <w:p w14:paraId="3D63EB73" w14:textId="77777777" w:rsidR="007412C0" w:rsidRPr="007A4828" w:rsidRDefault="007412C0" w:rsidP="007412C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C7CA2" w14:textId="7D5D4C66" w:rsidR="007412C0" w:rsidRPr="007A4828" w:rsidRDefault="007412C0" w:rsidP="007412C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C27C46">
        <w:rPr>
          <w:rFonts w:ascii="Times New Roman" w:hAnsi="Times New Roman"/>
          <w:b/>
          <w:sz w:val="24"/>
          <w:szCs w:val="24"/>
        </w:rPr>
        <w:t>18 марта</w:t>
      </w:r>
      <w:r>
        <w:rPr>
          <w:rFonts w:ascii="Times New Roman" w:hAnsi="Times New Roman"/>
          <w:b/>
          <w:sz w:val="24"/>
          <w:szCs w:val="24"/>
        </w:rPr>
        <w:t xml:space="preserve"> 2025 г.                                </w:t>
      </w:r>
      <w:r w:rsidR="00FD443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7A4828">
        <w:rPr>
          <w:rFonts w:ascii="Times New Roman" w:hAnsi="Times New Roman"/>
          <w:b/>
          <w:sz w:val="24"/>
          <w:szCs w:val="24"/>
        </w:rPr>
        <w:t xml:space="preserve">п. Кропоткин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FD443A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     № </w:t>
      </w:r>
      <w:r w:rsidR="00C27C46">
        <w:rPr>
          <w:rFonts w:ascii="Times New Roman" w:hAnsi="Times New Roman"/>
          <w:b/>
          <w:sz w:val="24"/>
          <w:szCs w:val="24"/>
        </w:rPr>
        <w:t>50-п</w:t>
      </w:r>
      <w:r w:rsidRPr="007A4828">
        <w:rPr>
          <w:rFonts w:ascii="Times New Roman" w:hAnsi="Times New Roman"/>
          <w:b/>
          <w:sz w:val="24"/>
          <w:szCs w:val="24"/>
        </w:rPr>
        <w:t xml:space="preserve">                  </w:t>
      </w:r>
    </w:p>
    <w:p w14:paraId="3A56353C" w14:textId="77777777" w:rsidR="007412C0" w:rsidRDefault="007412C0" w:rsidP="007412C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845053B" w14:textId="77777777" w:rsidR="007412C0" w:rsidRDefault="007412C0" w:rsidP="007412C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E67862" w14:textId="19E22BED" w:rsidR="007412C0" w:rsidRPr="007A4828" w:rsidRDefault="007412C0" w:rsidP="007412C0">
      <w:pPr>
        <w:pStyle w:val="a3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внесении изменений в</w:t>
      </w:r>
      <w:r w:rsidRPr="007A4828">
        <w:rPr>
          <w:rFonts w:ascii="Times New Roman" w:hAnsi="Times New Roman"/>
          <w:b/>
          <w:sz w:val="24"/>
          <w:szCs w:val="24"/>
        </w:rPr>
        <w:t xml:space="preserve"> административн</w:t>
      </w:r>
      <w:r>
        <w:rPr>
          <w:rFonts w:ascii="Times New Roman" w:hAnsi="Times New Roman"/>
          <w:b/>
          <w:sz w:val="24"/>
          <w:szCs w:val="24"/>
        </w:rPr>
        <w:t>ый</w:t>
      </w:r>
      <w:r w:rsidRPr="007A4828">
        <w:rPr>
          <w:rFonts w:ascii="Times New Roman" w:hAnsi="Times New Roman"/>
          <w:b/>
          <w:sz w:val="24"/>
          <w:szCs w:val="24"/>
        </w:rPr>
        <w:t xml:space="preserve"> регламент</w:t>
      </w:r>
    </w:p>
    <w:p w14:paraId="66A51A2C" w14:textId="77777777" w:rsidR="007412C0" w:rsidRPr="007A4828" w:rsidRDefault="007412C0" w:rsidP="007412C0">
      <w:pPr>
        <w:pStyle w:val="a3"/>
        <w:rPr>
          <w:rFonts w:ascii="Times New Roman" w:hAnsi="Times New Roman"/>
          <w:b/>
          <w:sz w:val="24"/>
          <w:szCs w:val="24"/>
        </w:rPr>
      </w:pPr>
      <w:r w:rsidRPr="007A4828">
        <w:rPr>
          <w:rFonts w:ascii="Times New Roman" w:hAnsi="Times New Roman"/>
          <w:b/>
          <w:sz w:val="24"/>
          <w:szCs w:val="24"/>
        </w:rPr>
        <w:t>предоставлени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7A4828">
        <w:rPr>
          <w:rFonts w:ascii="Times New Roman" w:hAnsi="Times New Roman"/>
          <w:b/>
          <w:sz w:val="24"/>
          <w:szCs w:val="24"/>
        </w:rPr>
        <w:t xml:space="preserve"> муниципальной услуги</w:t>
      </w:r>
    </w:p>
    <w:p w14:paraId="55027A8F" w14:textId="77777777" w:rsidR="007412C0" w:rsidRDefault="007412C0" w:rsidP="007412C0">
      <w:pPr>
        <w:pStyle w:val="a3"/>
        <w:rPr>
          <w:rFonts w:ascii="Times New Roman" w:hAnsi="Times New Roman"/>
          <w:b/>
          <w:sz w:val="24"/>
          <w:szCs w:val="24"/>
        </w:rPr>
      </w:pPr>
      <w:r w:rsidRPr="00D87570">
        <w:rPr>
          <w:rFonts w:ascii="Times New Roman" w:hAnsi="Times New Roman"/>
          <w:b/>
          <w:sz w:val="24"/>
          <w:szCs w:val="24"/>
        </w:rPr>
        <w:t xml:space="preserve">«Согласование переустройства и (или) перепланировки  </w:t>
      </w:r>
    </w:p>
    <w:p w14:paraId="6D42F1C2" w14:textId="77777777" w:rsidR="00C60B87" w:rsidRDefault="007412C0" w:rsidP="007412C0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D87570">
        <w:rPr>
          <w:rFonts w:ascii="Times New Roman" w:hAnsi="Times New Roman"/>
          <w:b/>
          <w:sz w:val="24"/>
          <w:szCs w:val="24"/>
        </w:rPr>
        <w:t>омещения</w:t>
      </w:r>
      <w:r>
        <w:rPr>
          <w:rFonts w:ascii="Times New Roman" w:hAnsi="Times New Roman"/>
          <w:b/>
          <w:sz w:val="24"/>
          <w:szCs w:val="24"/>
        </w:rPr>
        <w:t xml:space="preserve"> в многоквартирном доме</w:t>
      </w:r>
      <w:r w:rsidRPr="00D87570">
        <w:rPr>
          <w:rFonts w:ascii="Times New Roman" w:hAnsi="Times New Roman"/>
          <w:b/>
          <w:sz w:val="24"/>
          <w:szCs w:val="24"/>
        </w:rPr>
        <w:t>, расположенно</w:t>
      </w:r>
      <w:r>
        <w:rPr>
          <w:rFonts w:ascii="Times New Roman" w:hAnsi="Times New Roman"/>
          <w:b/>
          <w:sz w:val="24"/>
          <w:szCs w:val="24"/>
        </w:rPr>
        <w:t>м</w:t>
      </w:r>
      <w:r w:rsidRPr="00D87570">
        <w:rPr>
          <w:rFonts w:ascii="Times New Roman" w:hAnsi="Times New Roman"/>
          <w:b/>
          <w:sz w:val="24"/>
          <w:szCs w:val="24"/>
        </w:rPr>
        <w:t xml:space="preserve"> на</w:t>
      </w:r>
    </w:p>
    <w:p w14:paraId="6C445FE0" w14:textId="77777777" w:rsidR="00C60B87" w:rsidRDefault="007412C0" w:rsidP="007412C0">
      <w:pPr>
        <w:pStyle w:val="a3"/>
        <w:rPr>
          <w:rFonts w:ascii="Times New Roman" w:hAnsi="Times New Roman"/>
          <w:b/>
          <w:sz w:val="24"/>
          <w:szCs w:val="24"/>
        </w:rPr>
      </w:pPr>
      <w:r w:rsidRPr="00D87570">
        <w:rPr>
          <w:rFonts w:ascii="Times New Roman" w:hAnsi="Times New Roman"/>
          <w:b/>
          <w:sz w:val="24"/>
          <w:szCs w:val="24"/>
        </w:rPr>
        <w:t>территории Кропоткинского муниципального образования»</w:t>
      </w:r>
      <w:r>
        <w:rPr>
          <w:rFonts w:ascii="Times New Roman" w:hAnsi="Times New Roman"/>
          <w:b/>
          <w:sz w:val="24"/>
          <w:szCs w:val="24"/>
        </w:rPr>
        <w:t>,</w:t>
      </w:r>
    </w:p>
    <w:p w14:paraId="0A0F0912" w14:textId="77777777" w:rsidR="00C60B87" w:rsidRDefault="007412C0" w:rsidP="007412C0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утвержденным</w:t>
      </w:r>
      <w:r w:rsidR="00C60B8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постановлением </w:t>
      </w:r>
      <w:r w:rsidR="00C60B87">
        <w:rPr>
          <w:rFonts w:ascii="Times New Roman" w:hAnsi="Times New Roman"/>
          <w:b/>
          <w:sz w:val="24"/>
          <w:szCs w:val="24"/>
        </w:rPr>
        <w:t xml:space="preserve">администрации Кропоткинского </w:t>
      </w:r>
    </w:p>
    <w:p w14:paraId="1C093D58" w14:textId="02425A00" w:rsidR="007412C0" w:rsidRPr="00D87570" w:rsidRDefault="00C60B87" w:rsidP="007412C0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городского поселения </w:t>
      </w:r>
      <w:r w:rsidR="007412C0">
        <w:rPr>
          <w:rFonts w:ascii="Times New Roman" w:hAnsi="Times New Roman"/>
          <w:b/>
          <w:sz w:val="24"/>
          <w:szCs w:val="24"/>
        </w:rPr>
        <w:t>от 29 июля 2019г. № 67</w:t>
      </w:r>
    </w:p>
    <w:p w14:paraId="79452651" w14:textId="77777777" w:rsidR="007412C0" w:rsidRPr="00374777" w:rsidRDefault="007412C0" w:rsidP="007412C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0B8BEB6" w14:textId="7F0900F7" w:rsidR="00C60B87" w:rsidRPr="00C60B87" w:rsidRDefault="007412C0" w:rsidP="00C60B87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60B87">
        <w:rPr>
          <w:rFonts w:ascii="Times New Roman" w:hAnsi="Times New Roman"/>
          <w:kern w:val="2"/>
          <w:sz w:val="24"/>
          <w:szCs w:val="24"/>
        </w:rPr>
        <w:t>В соответствии с Жилищным кодексом Российской Федерации, Федеральным законом от 6 октября 2003 года № 131-ФЗ «Об общих принципах организации местного самоуправления в Российской Федерации», Федеральным законом от 27 июля 2010 года № 210</w:t>
      </w:r>
      <w:r w:rsidRPr="00C60B87">
        <w:rPr>
          <w:rFonts w:ascii="Times New Roman" w:hAnsi="Times New Roman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C60B87">
        <w:rPr>
          <w:rFonts w:ascii="Times New Roman" w:hAnsi="Times New Roman"/>
          <w:sz w:val="24"/>
          <w:szCs w:val="24"/>
        </w:rPr>
        <w:t>Приказом Минстроя России от 4 апреля 2024 года № 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Pr="00C60B87">
        <w:rPr>
          <w:rFonts w:ascii="Times New Roman" w:hAnsi="Times New Roman"/>
          <w:kern w:val="2"/>
          <w:sz w:val="24"/>
          <w:szCs w:val="24"/>
        </w:rPr>
        <w:t>, Порядком разработки и утверждения административных регламентов предоставления муниципальных услуг,</w:t>
      </w:r>
      <w:r w:rsidR="00C60B87" w:rsidRPr="00C60B87">
        <w:rPr>
          <w:rFonts w:ascii="Times New Roman" w:hAnsi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</w:p>
    <w:p w14:paraId="2A79402F" w14:textId="076E8327" w:rsidR="00C60B87" w:rsidRDefault="00C60B87" w:rsidP="00C60B87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60B87">
        <w:rPr>
          <w:rFonts w:ascii="Times New Roman" w:hAnsi="Times New Roman"/>
          <w:b/>
          <w:sz w:val="24"/>
          <w:szCs w:val="24"/>
        </w:rPr>
        <w:t>ПОСТАНОВЛЯЕТ:</w:t>
      </w:r>
    </w:p>
    <w:p w14:paraId="74B99739" w14:textId="4CF9B07E" w:rsidR="005C26FD" w:rsidRPr="001C4017" w:rsidRDefault="001F5F49" w:rsidP="00C60B87">
      <w:pPr>
        <w:pStyle w:val="a3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1C4017">
        <w:rPr>
          <w:rFonts w:ascii="Times New Roman" w:hAnsi="Times New Roman"/>
          <w:bCs/>
          <w:sz w:val="24"/>
          <w:szCs w:val="24"/>
        </w:rPr>
        <w:t>Внести изменения в административный регламент предоставления</w:t>
      </w:r>
      <w:r w:rsidR="001C4017" w:rsidRPr="001C4017">
        <w:rPr>
          <w:rFonts w:ascii="Times New Roman" w:hAnsi="Times New Roman"/>
          <w:bCs/>
          <w:sz w:val="24"/>
          <w:szCs w:val="24"/>
        </w:rPr>
        <w:t xml:space="preserve"> </w:t>
      </w:r>
      <w:r w:rsidRPr="001C4017">
        <w:rPr>
          <w:rFonts w:ascii="Times New Roman" w:hAnsi="Times New Roman"/>
          <w:bCs/>
          <w:sz w:val="24"/>
          <w:szCs w:val="24"/>
        </w:rPr>
        <w:t>муниципальной услуги «Согласование переустройства и (или) перепланировки помещения в многоквартирном доме, расположенном на территории Кропоткинского муниципального образования», утвержденным постановлением администрации Кропоткинского городского поселения от 29 июля 2019г. № 67</w:t>
      </w:r>
      <w:r w:rsidR="001C4017">
        <w:rPr>
          <w:rFonts w:ascii="Times New Roman" w:hAnsi="Times New Roman"/>
          <w:bCs/>
          <w:sz w:val="24"/>
          <w:szCs w:val="24"/>
        </w:rPr>
        <w:t xml:space="preserve"> (далее Регламент)</w:t>
      </w:r>
      <w:r w:rsidR="001C4017" w:rsidRPr="001C4017">
        <w:rPr>
          <w:rFonts w:ascii="Times New Roman" w:hAnsi="Times New Roman"/>
          <w:bCs/>
          <w:sz w:val="24"/>
          <w:szCs w:val="24"/>
        </w:rPr>
        <w:t>:</w:t>
      </w:r>
    </w:p>
    <w:p w14:paraId="3341D837" w14:textId="28DE8019" w:rsidR="003731C5" w:rsidRDefault="001C4017" w:rsidP="005C26F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1.1</w:t>
      </w:r>
      <w:r w:rsidR="009C4557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Пункт 26 главы 5 Регламента</w:t>
      </w:r>
      <w:r w:rsidR="009C4557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bookmarkStart w:id="1" w:name="_Hlk191046247"/>
      <w:r w:rsidR="009C4557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изложить в следующей редакции:</w:t>
      </w:r>
      <w:r w:rsid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bookmarkEnd w:id="1"/>
    </w:p>
    <w:p w14:paraId="246DAD9D" w14:textId="5B050571" w:rsidR="005C26FD" w:rsidRPr="003731C5" w:rsidRDefault="009C4557" w:rsidP="005C26F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«</w:t>
      </w:r>
      <w:r w:rsidR="005C26FD"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1) </w:t>
      </w:r>
      <w:r w:rsidR="005C26FD" w:rsidRPr="003731C5">
        <w:rPr>
          <w:rFonts w:ascii="Times New Roman" w:hAnsi="Times New Roman"/>
          <w:kern w:val="2"/>
          <w:sz w:val="24"/>
          <w:szCs w:val="24"/>
        </w:rPr>
        <w:t>публично-правовая компания «Роскадастр»;</w:t>
      </w:r>
    </w:p>
    <w:p w14:paraId="1EAA2FFC" w14:textId="1F56FDB6" w:rsidR="005C26FD" w:rsidRPr="003731C5" w:rsidRDefault="004C2A3D" w:rsidP="005C26F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 </w:t>
      </w:r>
      <w:r w:rsidR="005C26FD"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2) </w:t>
      </w:r>
      <w:r w:rsidR="005C26FD" w:rsidRPr="003731C5">
        <w:rPr>
          <w:rFonts w:ascii="Times New Roman" w:hAnsi="Times New Roman"/>
          <w:sz w:val="24"/>
          <w:szCs w:val="24"/>
          <w:lang w:eastAsia="ru-RU"/>
        </w:rPr>
        <w:t>исполнительный орган государственной власти Иркутской области, уполномоченный в области охраны объектов культурного наследия;</w:t>
      </w:r>
    </w:p>
    <w:p w14:paraId="01FFA91F" w14:textId="03497E21" w:rsidR="005C26FD" w:rsidRPr="003731C5" w:rsidRDefault="004C2A3D" w:rsidP="005C26F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5C26FD" w:rsidRPr="003731C5">
        <w:rPr>
          <w:rFonts w:ascii="Times New Roman" w:hAnsi="Times New Roman"/>
          <w:sz w:val="24"/>
          <w:szCs w:val="24"/>
          <w:lang w:eastAsia="ru-RU"/>
        </w:rPr>
        <w:t xml:space="preserve">3) </w:t>
      </w:r>
      <w:r w:rsidR="005C26FD" w:rsidRPr="003731C5">
        <w:rPr>
          <w:rFonts w:ascii="Times New Roman" w:hAnsi="Times New Roman"/>
          <w:sz w:val="24"/>
          <w:szCs w:val="24"/>
        </w:rPr>
        <w:t>организации по техническому учету и (или) технической инвентаризации</w:t>
      </w:r>
      <w:r w:rsidR="005C26FD" w:rsidRPr="003731C5">
        <w:rPr>
          <w:rFonts w:ascii="Times New Roman" w:hAnsi="Times New Roman"/>
          <w:sz w:val="24"/>
          <w:szCs w:val="24"/>
          <w:lang w:eastAsia="ru-RU"/>
        </w:rPr>
        <w:t>.</w:t>
      </w:r>
      <w:r w:rsidR="009C4557">
        <w:rPr>
          <w:rFonts w:ascii="Times New Roman" w:hAnsi="Times New Roman"/>
          <w:sz w:val="24"/>
          <w:szCs w:val="24"/>
          <w:lang w:eastAsia="ru-RU"/>
        </w:rPr>
        <w:t>»;</w:t>
      </w:r>
    </w:p>
    <w:p w14:paraId="74B6E64A" w14:textId="7AE50F7A" w:rsidR="005C26FD" w:rsidRDefault="009C4557" w:rsidP="009C455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1.2. Пункт 30 главы 7 Регламента изложить в следующей редакции: «</w:t>
      </w:r>
      <w:r w:rsidR="005C26FD" w:rsidRPr="003731C5">
        <w:rPr>
          <w:rFonts w:ascii="Times New Roman" w:hAnsi="Times New Roman"/>
          <w:sz w:val="24"/>
          <w:szCs w:val="24"/>
          <w:lang w:eastAsia="ru-RU"/>
        </w:rPr>
        <w:t>Срок предоставления услуги по согласованию переустройства и (или) перепланировки помещения в многоквартирном доме составляет не более пятнадцати рабочих дней со дня представления в администрацию документов, обязанность по представлению которых возложена на заявителя.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14:paraId="408FB7B4" w14:textId="65AD1C0E" w:rsidR="009C4557" w:rsidRDefault="009C4557" w:rsidP="009C455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Подпункт д) </w:t>
      </w:r>
      <w:bookmarkStart w:id="2" w:name="_Hlk191048450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пункта 40 главы 8 Регламента изложить в следующей редакции: </w:t>
      </w:r>
      <w:bookmarkEnd w:id="2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«</w:t>
      </w:r>
      <w:r w:rsidRPr="00C60B87">
        <w:rPr>
          <w:rFonts w:ascii="Times New Roman" w:hAnsi="Times New Roman"/>
          <w:sz w:val="24"/>
          <w:szCs w:val="24"/>
        </w:rPr>
        <w:t>Приказ Минстроя России от 4 апреля 2024 года № 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>
        <w:rPr>
          <w:rFonts w:ascii="Times New Roman" w:hAnsi="Times New Roman"/>
          <w:sz w:val="24"/>
          <w:szCs w:val="24"/>
        </w:rPr>
        <w:t>;</w:t>
      </w:r>
    </w:p>
    <w:p w14:paraId="18B57D7E" w14:textId="035A387A" w:rsidR="00D858F1" w:rsidRDefault="009C4557" w:rsidP="00D858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1.4. </w:t>
      </w:r>
      <w:r w:rsidR="00D858F1">
        <w:rPr>
          <w:rFonts w:ascii="Times New Roman" w:hAnsi="Times New Roman"/>
          <w:sz w:val="24"/>
          <w:szCs w:val="24"/>
        </w:rPr>
        <w:t xml:space="preserve"> </w:t>
      </w:r>
      <w:bookmarkStart w:id="3" w:name="_Hlk191048698"/>
      <w:r w:rsidR="00D858F1">
        <w:rPr>
          <w:rFonts w:ascii="Times New Roman" w:hAnsi="Times New Roman"/>
          <w:sz w:val="24"/>
          <w:szCs w:val="24"/>
        </w:rPr>
        <w:t xml:space="preserve">1 абзац </w:t>
      </w:r>
      <w:r w:rsidR="00D858F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пункта 4</w:t>
      </w:r>
      <w:r w:rsidR="00ED7054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</w:t>
      </w:r>
      <w:r w:rsidR="00D858F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главы 8 Регламента </w:t>
      </w:r>
      <w:bookmarkEnd w:id="3"/>
      <w:r w:rsidR="00D858F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изложить в следующей редакции: «</w:t>
      </w:r>
      <w:r w:rsidR="00D858F1" w:rsidRPr="00D858F1">
        <w:rPr>
          <w:rFonts w:ascii="Times New Roman" w:hAnsi="Times New Roman"/>
          <w:kern w:val="2"/>
          <w:sz w:val="24"/>
          <w:szCs w:val="24"/>
        </w:rPr>
        <w:t xml:space="preserve">Для получения решения о согласовании переустройства и (или) (перепланировки) помещения в многоквартирном доме заявитель или его представитель подает в администрацию заявление о </w:t>
      </w:r>
      <w:r w:rsidR="00D858F1" w:rsidRPr="00D858F1">
        <w:rPr>
          <w:rFonts w:ascii="Times New Roman" w:hAnsi="Times New Roman"/>
          <w:sz w:val="24"/>
          <w:szCs w:val="24"/>
          <w:lang w:eastAsia="ru-RU"/>
        </w:rPr>
        <w:t xml:space="preserve">согласовании переустройства и (или) перепланировки помещения в многоквартирном доме </w:t>
      </w:r>
      <w:r w:rsidR="00D858F1" w:rsidRPr="00D858F1">
        <w:rPr>
          <w:rFonts w:ascii="Times New Roman" w:hAnsi="Times New Roman"/>
          <w:kern w:val="2"/>
          <w:sz w:val="24"/>
          <w:szCs w:val="24"/>
        </w:rPr>
        <w:t xml:space="preserve">(далее – заявление) по форме, установленной </w:t>
      </w:r>
      <w:r w:rsidR="00D858F1" w:rsidRPr="00D858F1">
        <w:rPr>
          <w:rFonts w:ascii="Times New Roman" w:hAnsi="Times New Roman"/>
          <w:sz w:val="24"/>
          <w:szCs w:val="24"/>
          <w:lang w:eastAsia="ru-RU"/>
        </w:rPr>
        <w:t xml:space="preserve">Приказом Минстроя России </w:t>
      </w:r>
      <w:r w:rsidR="00D858F1" w:rsidRPr="00D858F1">
        <w:rPr>
          <w:rFonts w:ascii="Times New Roman" w:hAnsi="Times New Roman"/>
          <w:sz w:val="24"/>
          <w:szCs w:val="24"/>
          <w:lang w:eastAsia="ru-RU"/>
        </w:rPr>
        <w:br/>
        <w:t>от 4 апреля 2024 года № 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="00496413">
        <w:rPr>
          <w:rFonts w:ascii="Times New Roman" w:hAnsi="Times New Roman"/>
          <w:sz w:val="24"/>
          <w:szCs w:val="24"/>
          <w:lang w:eastAsia="ru-RU"/>
        </w:rPr>
        <w:t xml:space="preserve"> (Приложение</w:t>
      </w:r>
      <w:r w:rsidR="00C15CBD">
        <w:rPr>
          <w:rFonts w:ascii="Times New Roman" w:hAnsi="Times New Roman"/>
          <w:sz w:val="24"/>
          <w:szCs w:val="24"/>
          <w:lang w:eastAsia="ru-RU"/>
        </w:rPr>
        <w:t xml:space="preserve"> 1</w:t>
      </w:r>
      <w:r w:rsidR="00ED7054" w:rsidRPr="00ED7054">
        <w:rPr>
          <w:rFonts w:ascii="Times New Roman" w:hAnsi="Times New Roman"/>
          <w:sz w:val="24"/>
          <w:szCs w:val="24"/>
        </w:rPr>
        <w:t xml:space="preserve"> </w:t>
      </w:r>
      <w:r w:rsidR="00ED7054" w:rsidRPr="00D1040C">
        <w:rPr>
          <w:rFonts w:ascii="Times New Roman" w:hAnsi="Times New Roman"/>
          <w:sz w:val="24"/>
          <w:szCs w:val="24"/>
        </w:rPr>
        <w:t>к настоящему Административному регламенту</w:t>
      </w:r>
      <w:r w:rsidR="00496413">
        <w:rPr>
          <w:rFonts w:ascii="Times New Roman" w:hAnsi="Times New Roman"/>
          <w:sz w:val="24"/>
          <w:szCs w:val="24"/>
          <w:lang w:eastAsia="ru-RU"/>
        </w:rPr>
        <w:t>)</w:t>
      </w:r>
      <w:r w:rsidR="00D858F1" w:rsidRPr="00D858F1">
        <w:rPr>
          <w:rFonts w:ascii="Times New Roman" w:hAnsi="Times New Roman"/>
          <w:sz w:val="24"/>
          <w:szCs w:val="24"/>
          <w:lang w:eastAsia="ru-RU"/>
        </w:rPr>
        <w:t>.</w:t>
      </w:r>
      <w:r w:rsidR="007C3C9A">
        <w:rPr>
          <w:rFonts w:ascii="Times New Roman" w:hAnsi="Times New Roman"/>
          <w:sz w:val="24"/>
          <w:szCs w:val="24"/>
          <w:lang w:eastAsia="ru-RU"/>
        </w:rPr>
        <w:t>»</w:t>
      </w:r>
      <w:r w:rsidR="00D858F1">
        <w:rPr>
          <w:rFonts w:ascii="Times New Roman" w:hAnsi="Times New Roman"/>
          <w:sz w:val="24"/>
          <w:szCs w:val="24"/>
          <w:lang w:eastAsia="ru-RU"/>
        </w:rPr>
        <w:t>;</w:t>
      </w:r>
    </w:p>
    <w:p w14:paraId="54B50B60" w14:textId="15B9B551" w:rsidR="007C3C9A" w:rsidRDefault="00D858F1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1.5. </w:t>
      </w:r>
      <w:r>
        <w:rPr>
          <w:rFonts w:ascii="Times New Roman" w:hAnsi="Times New Roman"/>
          <w:sz w:val="24"/>
          <w:szCs w:val="24"/>
        </w:rPr>
        <w:t xml:space="preserve">2 абзац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пункта 4</w:t>
      </w:r>
      <w:r w:rsidR="00ED7054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главы 8 Регламента</w:t>
      </w:r>
      <w:r w:rsidR="007C3C9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дополнить пунктом д) следующего содержания: «д) </w:t>
      </w:r>
      <w:bookmarkStart w:id="4" w:name="_Hlk191043640"/>
      <w:r w:rsidR="007C3C9A" w:rsidRPr="007C3C9A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доме, 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</w:t>
      </w:r>
      <w:r w:rsidR="007C3C9A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.»</w:t>
      </w:r>
      <w:r w:rsidR="007C3C9A" w:rsidRPr="007C3C9A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;</w:t>
      </w:r>
    </w:p>
    <w:p w14:paraId="6C06EA99" w14:textId="212BAC43" w:rsidR="007C3C9A" w:rsidRPr="003731C5" w:rsidRDefault="007C3C9A" w:rsidP="007C3C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1.6.</w:t>
      </w:r>
      <w:r w:rsidRPr="007C3C9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Пункт 55 главы 12 Регламента изложить в следующей редакции: «</w:t>
      </w:r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Основанием для приостановления предоставления услуги по согласованию переустройства и (или) перепланировки помещения в многоквартирном доме является поступление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</w:t>
      </w:r>
      <w:r w:rsidRPr="003731C5">
        <w:rPr>
          <w:sz w:val="24"/>
          <w:szCs w:val="24"/>
        </w:rPr>
        <w:t xml:space="preserve"> </w:t>
      </w:r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запрашиваемых в рамках межведомственного взаимодействия и направление заявителю уведомления в порядке, предусмотренном </w:t>
      </w:r>
      <w:bookmarkStart w:id="5" w:name="_Hlk191050418"/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настоящ</w:t>
      </w:r>
      <w:r w:rsidR="004C2A3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им</w:t>
      </w:r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административн</w:t>
      </w:r>
      <w:r w:rsidR="004C2A3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ым</w:t>
      </w:r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регламент</w:t>
      </w:r>
      <w:r w:rsidR="004C2A3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ом</w:t>
      </w:r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. </w:t>
      </w:r>
      <w:bookmarkEnd w:id="5"/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Срок рассмотрения заявления, поданного заявителем или его представителем, приостанавливается до представления заявителем указанных документов и (или) информации, но не более чем на пятнадцать рабочих дней со дня направления уведомления, предусмотренного</w:t>
      </w:r>
      <w:r w:rsidR="004C2A3D" w:rsidRPr="004C2A3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="004C2A3D"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настоящ</w:t>
      </w:r>
      <w:r w:rsidR="004C2A3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им</w:t>
      </w:r>
      <w:r w:rsidR="004C2A3D"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административн</w:t>
      </w:r>
      <w:r w:rsidR="004C2A3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ым</w:t>
      </w:r>
      <w:r w:rsidR="004C2A3D"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регламент</w:t>
      </w:r>
      <w:r w:rsidR="004C2A3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ом</w:t>
      </w:r>
      <w:r w:rsidR="004C2A3D"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14:paraId="5F3EA5F5" w14:textId="03DC9B83" w:rsidR="005D377A" w:rsidRDefault="007C3C9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Основания для приостановления предоставления услуги по завершению переустройства и (или) перепланировки помещения в многоквартирном доме законодательством не предусмотрены.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»;</w:t>
      </w:r>
    </w:p>
    <w:p w14:paraId="385D5489" w14:textId="77777777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1.7.</w:t>
      </w:r>
      <w:r w:rsidRPr="005D377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Пункт 56 главы 12 Регламента изложить в следующей редакции: «</w:t>
      </w:r>
      <w:r w:rsidRPr="003731C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Основаниями для отказа в согласовании переустройства и (или) перепланировки помещения в многоквартирном доме являются:</w:t>
      </w:r>
    </w:p>
    <w:p w14:paraId="6F80D546" w14:textId="563BBB55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31C5">
        <w:rPr>
          <w:rFonts w:ascii="Times New Roman" w:hAnsi="Times New Roman"/>
          <w:sz w:val="24"/>
          <w:szCs w:val="24"/>
          <w:lang w:eastAsia="ru-RU"/>
        </w:rPr>
        <w:t>1) непредставление заявителем документов, предусмотренных пунктом </w:t>
      </w:r>
      <w:r w:rsidR="00ED7054">
        <w:rPr>
          <w:rFonts w:ascii="Times New Roman" w:hAnsi="Times New Roman"/>
          <w:sz w:val="24"/>
          <w:szCs w:val="24"/>
          <w:lang w:eastAsia="ru-RU"/>
        </w:rPr>
        <w:t>41</w:t>
      </w:r>
      <w:r w:rsidRPr="003731C5">
        <w:rPr>
          <w:rFonts w:ascii="Times New Roman" w:hAnsi="Times New Roman"/>
          <w:sz w:val="24"/>
          <w:szCs w:val="24"/>
          <w:lang w:eastAsia="ru-RU"/>
        </w:rPr>
        <w:t xml:space="preserve"> настоящего административного регламента;</w:t>
      </w:r>
    </w:p>
    <w:p w14:paraId="3C82BF8A" w14:textId="1A3D2561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31C5">
        <w:rPr>
          <w:rFonts w:ascii="Times New Roman" w:hAnsi="Times New Roman"/>
          <w:sz w:val="24"/>
          <w:szCs w:val="24"/>
          <w:lang w:eastAsia="ru-RU"/>
        </w:rPr>
        <w:t xml:space="preserve">2) поступление в администрацию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предусмотренных пунктом </w:t>
      </w:r>
      <w:r w:rsidR="003E67C1">
        <w:rPr>
          <w:rFonts w:ascii="Times New Roman" w:hAnsi="Times New Roman"/>
          <w:sz w:val="24"/>
          <w:szCs w:val="24"/>
          <w:lang w:eastAsia="ru-RU"/>
        </w:rPr>
        <w:t>46</w:t>
      </w:r>
      <w:r w:rsidRPr="003731C5">
        <w:rPr>
          <w:rFonts w:ascii="Times New Roman" w:hAnsi="Times New Roman"/>
          <w:sz w:val="24"/>
          <w:szCs w:val="24"/>
          <w:lang w:eastAsia="ru-RU"/>
        </w:rPr>
        <w:t xml:space="preserve"> настоящего административного регламента,</w:t>
      </w:r>
      <w:r w:rsidRPr="003731C5">
        <w:rPr>
          <w:rFonts w:ascii="Times New Roman" w:hAnsi="Times New Roman"/>
          <w:sz w:val="24"/>
          <w:szCs w:val="24"/>
        </w:rPr>
        <w:t xml:space="preserve"> </w:t>
      </w:r>
      <w:r w:rsidRPr="003731C5">
        <w:rPr>
          <w:rFonts w:ascii="Times New Roman" w:hAnsi="Times New Roman"/>
          <w:sz w:val="24"/>
          <w:szCs w:val="24"/>
          <w:lang w:eastAsia="ru-RU"/>
        </w:rPr>
        <w:t>если соответствующий документ не был представлен заявителем по собственной инициативе;</w:t>
      </w:r>
    </w:p>
    <w:p w14:paraId="7EFAD431" w14:textId="4BE4BCCC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31C5">
        <w:rPr>
          <w:rFonts w:ascii="Times New Roman" w:hAnsi="Times New Roman"/>
          <w:sz w:val="24"/>
          <w:szCs w:val="24"/>
          <w:lang w:eastAsia="ru-RU"/>
        </w:rPr>
        <w:t xml:space="preserve">Отказ в согласовании переустройства и (или) перепланировки помещения в многоквартирном доме по указанному основанию допускается в случае, если администрация после получения такого ответа уведомила заявителя о получении такого ответа, предложила заявителю представить документ и (или) информацию, предусмотренные пунктом </w:t>
      </w:r>
      <w:r w:rsidR="003E67C1">
        <w:rPr>
          <w:rFonts w:ascii="Times New Roman" w:hAnsi="Times New Roman"/>
          <w:sz w:val="24"/>
          <w:szCs w:val="24"/>
          <w:lang w:eastAsia="ru-RU"/>
        </w:rPr>
        <w:t>46</w:t>
      </w:r>
      <w:r w:rsidRPr="003731C5">
        <w:rPr>
          <w:rFonts w:ascii="Times New Roman" w:hAnsi="Times New Roman"/>
          <w:sz w:val="24"/>
          <w:szCs w:val="24"/>
          <w:lang w:eastAsia="ru-RU"/>
        </w:rPr>
        <w:t xml:space="preserve"> настоящего административного регламента, и не получила от заявителя такие документ и (или) информацию в течение пятнадцати рабочих дней со дня направления уведомления;</w:t>
      </w:r>
    </w:p>
    <w:p w14:paraId="77AB4B71" w14:textId="77777777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31C5">
        <w:rPr>
          <w:rFonts w:ascii="Times New Roman" w:hAnsi="Times New Roman"/>
          <w:sz w:val="24"/>
          <w:szCs w:val="24"/>
          <w:lang w:eastAsia="ru-RU"/>
        </w:rPr>
        <w:t>3) представление документов в ненадлежащий орган;</w:t>
      </w:r>
    </w:p>
    <w:p w14:paraId="017A20C5" w14:textId="7D134680" w:rsidR="005D377A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31C5">
        <w:rPr>
          <w:rFonts w:ascii="Times New Roman" w:hAnsi="Times New Roman"/>
          <w:sz w:val="24"/>
          <w:szCs w:val="24"/>
          <w:lang w:eastAsia="ru-RU"/>
        </w:rPr>
        <w:t>4) несоответствие проекта переустройства и (или) перепланировки помещения в многоквартирном доме требованиям законодательства.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14:paraId="2E4F5590" w14:textId="77777777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1.8.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Пункт 57 главы 12 Регламента изложить в следующей редакции: «</w:t>
      </w:r>
      <w:r w:rsidRPr="003731C5">
        <w:rPr>
          <w:rFonts w:ascii="Times New Roman" w:hAnsi="Times New Roman"/>
          <w:sz w:val="24"/>
          <w:szCs w:val="24"/>
          <w:lang w:eastAsia="ru-RU"/>
        </w:rPr>
        <w:t xml:space="preserve">Основаниями для отказа </w:t>
      </w:r>
      <w:r w:rsidRPr="003731C5">
        <w:rPr>
          <w:rFonts w:ascii="Times New Roman" w:hAnsi="Times New Roman"/>
          <w:sz w:val="24"/>
          <w:szCs w:val="24"/>
        </w:rPr>
        <w:t>в предоставлении услуги по завершению переустройства и (или) перепланировки помещения в многоквартирном доме являются:</w:t>
      </w:r>
    </w:p>
    <w:p w14:paraId="34923C32" w14:textId="77777777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31C5">
        <w:rPr>
          <w:rFonts w:ascii="Times New Roman" w:hAnsi="Times New Roman"/>
          <w:sz w:val="24"/>
          <w:szCs w:val="24"/>
        </w:rPr>
        <w:t xml:space="preserve">1) непредставление заявителем документов, предусмотренных </w:t>
      </w:r>
      <w:r w:rsidRPr="003731C5">
        <w:rPr>
          <w:rFonts w:ascii="Times New Roman" w:hAnsi="Times New Roman"/>
          <w:sz w:val="24"/>
          <w:szCs w:val="24"/>
        </w:rPr>
        <w:br/>
        <w:t xml:space="preserve">пунктом 15 настоящего административного регламента; </w:t>
      </w:r>
    </w:p>
    <w:p w14:paraId="691C1D8F" w14:textId="77777777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31C5">
        <w:rPr>
          <w:rFonts w:ascii="Times New Roman" w:hAnsi="Times New Roman"/>
          <w:sz w:val="24"/>
          <w:szCs w:val="24"/>
        </w:rPr>
        <w:t xml:space="preserve">2) представление документов в ненадлежащий орган; </w:t>
      </w:r>
    </w:p>
    <w:p w14:paraId="76A6D727" w14:textId="6E44E681" w:rsidR="005D377A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31C5">
        <w:rPr>
          <w:rFonts w:ascii="Times New Roman" w:hAnsi="Times New Roman"/>
          <w:sz w:val="24"/>
          <w:szCs w:val="24"/>
        </w:rPr>
        <w:t>3) установление приемочной комиссией в процессе приемки факта несоответствия выполненных работ по переустройству и (или) перепланировке помещений и (или) иных работ переводимого и (или) перепланируемого помещения проекту, на основании которого выдано решение о согласовании проведения переустройства и (или) перепланировки помещений.</w:t>
      </w:r>
      <w:r>
        <w:rPr>
          <w:rFonts w:ascii="Times New Roman" w:hAnsi="Times New Roman"/>
          <w:sz w:val="24"/>
          <w:szCs w:val="24"/>
        </w:rPr>
        <w:t>»</w:t>
      </w:r>
      <w:r w:rsidR="00565A80">
        <w:rPr>
          <w:rFonts w:ascii="Times New Roman" w:hAnsi="Times New Roman"/>
          <w:sz w:val="24"/>
          <w:szCs w:val="24"/>
        </w:rPr>
        <w:t>;</w:t>
      </w:r>
    </w:p>
    <w:p w14:paraId="644BCEC2" w14:textId="1F263543" w:rsidR="00565A80" w:rsidRDefault="00565A80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1.9. </w:t>
      </w:r>
      <w:r w:rsidR="00FD443A">
        <w:rPr>
          <w:rFonts w:ascii="Times New Roman" w:hAnsi="Times New Roman"/>
          <w:sz w:val="24"/>
          <w:szCs w:val="24"/>
        </w:rPr>
        <w:t>Приложение 1 к Административному регламенту изложить в новой редакции согласно Приложения 1 к настоящему постановлению;</w:t>
      </w:r>
    </w:p>
    <w:p w14:paraId="682FF459" w14:textId="2DE1E411" w:rsidR="00FD443A" w:rsidRDefault="00FD443A" w:rsidP="00FD4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1.10. Приложение 3 к Административному регламенту изложить в новой редакции согласно Приложения 2 к настоящему постановлению;</w:t>
      </w:r>
    </w:p>
    <w:p w14:paraId="2813D107" w14:textId="25B64635" w:rsidR="003E67C1" w:rsidRPr="00ED5719" w:rsidRDefault="003E67C1" w:rsidP="003E67C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ED5719">
        <w:rPr>
          <w:rFonts w:ascii="Times New Roman" w:hAnsi="Times New Roman"/>
          <w:sz w:val="24"/>
          <w:szCs w:val="24"/>
        </w:rPr>
        <w:t>. 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поселения.</w:t>
      </w:r>
    </w:p>
    <w:p w14:paraId="1B46BE41" w14:textId="77777777" w:rsidR="003E67C1" w:rsidRPr="00374777" w:rsidRDefault="003E67C1" w:rsidP="003E67C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3699355" w14:textId="77777777" w:rsidR="003E67C1" w:rsidRPr="00374777" w:rsidRDefault="003E67C1" w:rsidP="003E67C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44611A6" w14:textId="2531DF96" w:rsidR="003E67C1" w:rsidRPr="00374777" w:rsidRDefault="00C27C46" w:rsidP="003E67C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</w:t>
      </w:r>
      <w:r w:rsidR="003E67C1" w:rsidRPr="00374777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3E67C1" w:rsidRPr="00374777">
        <w:rPr>
          <w:rFonts w:ascii="Times New Roman" w:hAnsi="Times New Roman"/>
          <w:sz w:val="24"/>
          <w:szCs w:val="24"/>
        </w:rPr>
        <w:t xml:space="preserve"> Кропоткинского </w:t>
      </w:r>
    </w:p>
    <w:p w14:paraId="6F1FEB1D" w14:textId="37A37AFC" w:rsidR="003E67C1" w:rsidRPr="00374777" w:rsidRDefault="003E67C1" w:rsidP="003E67C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74777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</w:t>
      </w:r>
      <w:r w:rsidR="00C27C46">
        <w:rPr>
          <w:rFonts w:ascii="Times New Roman" w:hAnsi="Times New Roman"/>
          <w:sz w:val="24"/>
          <w:szCs w:val="24"/>
        </w:rPr>
        <w:t>Н.А.</w:t>
      </w:r>
      <w:r w:rsidRPr="00374777">
        <w:rPr>
          <w:rFonts w:ascii="Times New Roman" w:hAnsi="Times New Roman"/>
          <w:sz w:val="24"/>
          <w:szCs w:val="24"/>
        </w:rPr>
        <w:t xml:space="preserve"> К</w:t>
      </w:r>
      <w:r w:rsidR="00C27C46">
        <w:rPr>
          <w:rFonts w:ascii="Times New Roman" w:hAnsi="Times New Roman"/>
          <w:sz w:val="24"/>
          <w:szCs w:val="24"/>
        </w:rPr>
        <w:t>улямина</w:t>
      </w:r>
    </w:p>
    <w:p w14:paraId="678489AB" w14:textId="7998FC0F" w:rsidR="005D377A" w:rsidRPr="003731C5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146AB7C" w14:textId="4547DCA4" w:rsidR="005D377A" w:rsidRPr="005D377A" w:rsidRDefault="005D377A" w:rsidP="005D3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14:paraId="15B966A9" w14:textId="4E7BE501" w:rsidR="007C3C9A" w:rsidRDefault="007C3C9A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59074362" w14:textId="66090307" w:rsidR="007C3C9A" w:rsidRDefault="007C3C9A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02C62194" w14:textId="3AC12772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1F130D41" w14:textId="5A46F6BE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6F74C624" w14:textId="78771151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0AE03E93" w14:textId="0DF4E9AA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07B4C9B2" w14:textId="606C7FA8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3D6A2D9E" w14:textId="15AAEF19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59A34734" w14:textId="762133DA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72CF23B5" w14:textId="2D86C99D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26F153BE" w14:textId="09F767E9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735A0346" w14:textId="655C3163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20D883E6" w14:textId="17D60BB5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098BD35B" w14:textId="77777777" w:rsidR="00FD443A" w:rsidRDefault="00FD443A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38296233" w14:textId="1391DF27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5E2A8846" w14:textId="221B4B97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0C2FA40B" w14:textId="08BE617B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0AAE6562" w14:textId="3276203B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78BF51CC" w14:textId="43A1AFD2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2CE2E4D4" w14:textId="529F3C6F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41DE482A" w14:textId="3A83746C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60161EFC" w14:textId="28710EDA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145396D7" w14:textId="08A7BF6D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26676362" w14:textId="5BB5D873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6A3D9867" w14:textId="7C2B8CE2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2DC8A3D4" w14:textId="53C83C2F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43B9B7E2" w14:textId="369BA307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0BCA210F" w14:textId="6975B873" w:rsidR="00565A80" w:rsidRDefault="00565A80" w:rsidP="007C3C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p w14:paraId="6E01D659" w14:textId="1222DFD9" w:rsidR="00496413" w:rsidRPr="003D5E04" w:rsidRDefault="00496413" w:rsidP="00496413">
      <w:pPr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lastRenderedPageBreak/>
        <w:t xml:space="preserve">Приложение 1 </w:t>
      </w:r>
    </w:p>
    <w:p w14:paraId="64C0A24C" w14:textId="1DE5ED7D" w:rsidR="00565A80" w:rsidRPr="003D5E04" w:rsidRDefault="00496413" w:rsidP="00496413">
      <w:pPr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к постановлению администрации Кропоткинского городского поселения</w:t>
      </w:r>
    </w:p>
    <w:p w14:paraId="18D49646" w14:textId="1ADC40B0" w:rsidR="00496413" w:rsidRPr="003D5E04" w:rsidRDefault="00496413" w:rsidP="00496413">
      <w:pPr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от 18 марта 2025 года № 50-п</w:t>
      </w:r>
    </w:p>
    <w:p w14:paraId="4F7A1F3D" w14:textId="497D3E02" w:rsidR="00565A80" w:rsidRPr="00565A80" w:rsidRDefault="00565A80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t>Приложение N 1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к </w:t>
      </w:r>
      <w:hyperlink r:id="rId5" w:anchor="/document/409039114/entry/0" w:history="1">
        <w:r w:rsidRPr="00565A80">
          <w:rPr>
            <w:rFonts w:ascii="Times New Roman" w:eastAsia="Times New Roman" w:hAnsi="Times New Roman"/>
            <w:b/>
            <w:bCs/>
            <w:color w:val="3272C0"/>
            <w:sz w:val="20"/>
            <w:szCs w:val="20"/>
            <w:lang w:eastAsia="ru-RU"/>
          </w:rPr>
          <w:t>приказу</w:t>
        </w:r>
      </w:hyperlink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t> Министерства строительства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и жилищно-коммунального хозяйства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Российской Федерации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от 4 апреля 2024 г. N 240/пр</w:t>
      </w:r>
    </w:p>
    <w:p w14:paraId="1B0D419A" w14:textId="77777777" w:rsidR="00565A80" w:rsidRPr="00565A80" w:rsidRDefault="00565A80" w:rsidP="00565A80">
      <w:pPr>
        <w:spacing w:before="100" w:beforeAutospacing="1" w:after="100" w:afterAutospacing="1" w:line="240" w:lineRule="auto"/>
        <w:jc w:val="right"/>
        <w:rPr>
          <w:rFonts w:ascii="PT Serif" w:eastAsia="Times New Roman" w:hAnsi="PT Serif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t>ФОРМА</w:t>
      </w:r>
    </w:p>
    <w:p w14:paraId="669A6DA3" w14:textId="645CE65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         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</w:t>
      </w:r>
    </w:p>
    <w:p w14:paraId="4D6CE500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____________________________________________</w:t>
      </w:r>
    </w:p>
    <w:p w14:paraId="659A0238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(наименование органа местного самоуправления</w:t>
      </w:r>
    </w:p>
    <w:p w14:paraId="60541AA6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по месту нахождения переустраиваемого</w:t>
      </w:r>
    </w:p>
    <w:p w14:paraId="158F3942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 и (или) перепланируемого помещения</w:t>
      </w:r>
    </w:p>
    <w:p w14:paraId="3294627B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        в многоквартирном доме)</w:t>
      </w:r>
    </w:p>
    <w:p w14:paraId="4A3D79D5" w14:textId="77777777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</w:pPr>
    </w:p>
    <w:p w14:paraId="143B1BFE" w14:textId="77777777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</w:pPr>
    </w:p>
    <w:p w14:paraId="0192E9CB" w14:textId="3377C130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ЗАЯВЛЕНИЕ</w:t>
      </w:r>
    </w:p>
    <w:p w14:paraId="7C1FD3CE" w14:textId="67E8FEA6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о переустройстве и (или) перепланировке помещения</w:t>
      </w:r>
    </w:p>
    <w:p w14:paraId="6C0D757A" w14:textId="707E2501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в многоквартирном доме</w:t>
      </w:r>
    </w:p>
    <w:p w14:paraId="5B60C76C" w14:textId="7D10A3C9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от 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</w:t>
      </w:r>
    </w:p>
    <w:p w14:paraId="2ACF6F0D" w14:textId="24CE7849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</w:p>
    <w:p w14:paraId="2AA052A3" w14:textId="011035AE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(для юридических лиц - полное и сокращенное (при наличии) наименования, основной государственный регистрационный номер (для иностранного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юридического лица - регистрационный номер, присвоенный данному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юридическому лицу в стране регистрации (инкорпорации), или его аналог);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для физических лиц - фамилия, имя, отчество (при наличии), серия и номер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документа, удостоверяющего личность, адрес регистрации по месту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жительства; для органов государственной власти и местного самоуправления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- полное и сокращенное (при наличии) наименования, реквизиты нормативного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правового акта, в соответствии с которым осуществляется деятельность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данного органа)</w:t>
      </w:r>
    </w:p>
    <w:p w14:paraId="638EEE0F" w14:textId="124A663D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ab/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Прошу согласовать проведение ___________________________________________</w:t>
      </w:r>
    </w:p>
    <w:p w14:paraId="7D4FB426" w14:textId="50AAAE5D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</w:t>
      </w:r>
    </w:p>
    <w:p w14:paraId="75BF1BEC" w14:textId="63C03CDF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(переустройство, перепланировка или переустройство и перепланировка)</w:t>
      </w:r>
    </w:p>
    <w:p w14:paraId="3F9F3255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помещения в многоквартирном доме по адресу:</w:t>
      </w:r>
    </w:p>
    <w:p w14:paraId="595ABB9F" w14:textId="53FE1676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</w:t>
      </w:r>
    </w:p>
    <w:p w14:paraId="08DCAD50" w14:textId="08031E5B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</w:t>
      </w:r>
    </w:p>
    <w:p w14:paraId="073C77D4" w14:textId="65E7F8B3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(субъект Российской Федерации, муниципальное образование, улица,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дом, корпус, строение, квартира (комната), номер помещения (последнее -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ля нежилых помещений), кадастровый номер объекта недвижимого имущества)</w:t>
      </w:r>
    </w:p>
    <w:p w14:paraId="35CDB9B6" w14:textId="1ABC2631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согласно представленному проекту ________</w:t>
      </w:r>
      <w:r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</w:t>
      </w:r>
    </w:p>
    <w:p w14:paraId="13B0D5BB" w14:textId="20531940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(переустройство, перепланировка или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переустройство и перепланировка)</w:t>
      </w:r>
    </w:p>
    <w:p w14:paraId="02042DE5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помещения в многоквартирном доме.</w:t>
      </w:r>
    </w:p>
    <w:p w14:paraId="75615E30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К заявлению о переустройстве  и  (или)  перепланировке   помещения в</w:t>
      </w:r>
    </w:p>
    <w:p w14:paraId="336759E4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многоквартирном доме прилагаются следующие документы:</w:t>
      </w:r>
    </w:p>
    <w:p w14:paraId="1EF05360" w14:textId="01D7E97A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1) 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</w:t>
      </w:r>
    </w:p>
    <w:p w14:paraId="04BB51A9" w14:textId="049C7B44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</w:p>
    <w:p w14:paraId="21387452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 на ______ листах;</w:t>
      </w:r>
    </w:p>
    <w:p w14:paraId="26B44FA3" w14:textId="0F3CD67B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(вид, номер и дата правоустанавливающих документов на переустраиваемое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и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(или) перепланируемое помещение в многоквартирном доме (если право на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переустраиваемое и (или) перепланируемое помещение в многоквартирном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доме зарегистрировано в Едином государственном реестре недвижимости,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то документ представляется по инициативе заявителя)</w:t>
      </w:r>
    </w:p>
    <w:p w14:paraId="6E5FDDE1" w14:textId="6DBC2DB1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2) проект 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</w:t>
      </w:r>
    </w:p>
    <w:p w14:paraId="6ECFED62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 на ______ листах;</w:t>
      </w:r>
    </w:p>
    <w:p w14:paraId="135E770A" w14:textId="666EF3FD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(наименование, номер и дата проекта переустройства и (или) перепланировки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переустраиваемого и (или) перепланируемого помещения в многоквартирном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доме)</w:t>
      </w:r>
    </w:p>
    <w:p w14:paraId="2A098171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lastRenderedPageBreak/>
        <w:t xml:space="preserve">     3) протокол    общего    собрания    собственников    помещений    в</w:t>
      </w:r>
    </w:p>
    <w:p w14:paraId="49B7987A" w14:textId="24280F78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многоквартирном доме 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</w:p>
    <w:p w14:paraId="236164A7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 на ______ листах;</w:t>
      </w:r>
    </w:p>
    <w:p w14:paraId="7FAB30D4" w14:textId="3EA0B003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(наименование (при наличии), номер и дата протокола общего собрания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собственников помещений в многоквартирном доме о согласии всех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собственников помещений в многоквартирном доме на переустройство и (или)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перепланировку помещения в многоквартирном дом в случае, предусмотренном</w:t>
      </w:r>
    </w:p>
    <w:p w14:paraId="657D1FDD" w14:textId="36476CDC" w:rsidR="00565A80" w:rsidRPr="00565A80" w:rsidRDefault="00B4673E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hyperlink r:id="rId6" w:anchor="/document/12138291/entry/4002" w:history="1">
        <w:r w:rsidR="00565A80" w:rsidRPr="00565A80">
          <w:rPr>
            <w:rFonts w:ascii="Times New Roman" w:eastAsia="Times New Roman" w:hAnsi="Times New Roman"/>
            <w:color w:val="3272C0"/>
            <w:sz w:val="20"/>
            <w:szCs w:val="20"/>
            <w:u w:val="single"/>
            <w:lang w:eastAsia="ru-RU"/>
          </w:rPr>
          <w:t>частью 2 статьи 40</w:t>
        </w:r>
      </w:hyperlink>
      <w:r w:rsidR="00565A80"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Жилищного кодекса Российской Федерации)</w:t>
      </w:r>
    </w:p>
    <w:p w14:paraId="0C3C3C07" w14:textId="5AA3E3D1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4) технический паспорт 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</w:t>
      </w:r>
    </w:p>
    <w:p w14:paraId="7DD78ABE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 на ______ листах;</w:t>
      </w:r>
    </w:p>
    <w:p w14:paraId="1CD76C20" w14:textId="100644A8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(номер и дата выдачи технического паспорта переустраиваемого и (или)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перепланируемого помещения в многоквартирном доме)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(документ представляется по инициативе заявителя)</w:t>
      </w:r>
    </w:p>
    <w:p w14:paraId="0F5BBE67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5) согласие всех членов семьи нанимателя, занимающих жилое помещение</w:t>
      </w:r>
    </w:p>
    <w:p w14:paraId="4DA4206D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по договору социального найма, на ______ листах;</w:t>
      </w:r>
    </w:p>
    <w:p w14:paraId="2C7CD97B" w14:textId="0B13F201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</w:t>
      </w:r>
    </w:p>
    <w:p w14:paraId="47E07495" w14:textId="2E9E0CD3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(если заявителем является уполномоченный наймодателем на представление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предусмотренных настоящим пунктом документов наниматель (в том числе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временно отсутствующие члены семьи нанимателя) переустраиваемого и (или)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перепланируемого жилого помещения по договору социального найма)</w:t>
      </w:r>
    </w:p>
    <w:p w14:paraId="08E54529" w14:textId="67ABD8FA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6) заключение 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</w:t>
      </w:r>
    </w:p>
    <w:p w14:paraId="5E9ADEE1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 на ______ листах;</w:t>
      </w:r>
    </w:p>
    <w:p w14:paraId="35172625" w14:textId="631556B5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(номер, дата выдачи и наименование органа по охране памятников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архитектуры, истории и культуры, выдавшего заключение о допустимости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проведения переустройства и (или) перепланировки помещения</w:t>
      </w:r>
    </w:p>
    <w:p w14:paraId="6CDF3D19" w14:textId="06B72EB7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в многоквартирном доме, если такое помещение или дом, в котором оно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находится, является памятником архитектуры, истории или культуры)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(документ представляется по инициативе заявителя)</w:t>
      </w:r>
    </w:p>
    <w:p w14:paraId="4B37E955" w14:textId="3025CDF1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7) 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</w:t>
      </w:r>
    </w:p>
    <w:p w14:paraId="3AFF4875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 на ______ листах.</w:t>
      </w:r>
    </w:p>
    <w:p w14:paraId="6E8B7D87" w14:textId="77C2E039" w:rsidR="00565A80" w:rsidRPr="00565A80" w:rsidRDefault="00565A80" w:rsidP="00BE7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(вид, номер и дата документа, подтверждающего полномочия заявителя)</w:t>
      </w:r>
    </w:p>
    <w:p w14:paraId="785B99C1" w14:textId="5BC29A28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"___"__________20___г. ________________________  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</w:t>
      </w:r>
    </w:p>
    <w:p w14:paraId="6D2668BD" w14:textId="26A05371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       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(подпись заявителя или     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</w:t>
      </w:r>
      <w:r w:rsidR="00BE7D81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(фамилия, имя, отчество</w:t>
      </w:r>
    </w:p>
    <w:p w14:paraId="758CFC97" w14:textId="39FDD966" w:rsidR="00565A80" w:rsidRPr="00BE7D81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       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уполномоченного им лица)       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(при наличии)</w:t>
      </w:r>
    </w:p>
    <w:p w14:paraId="40E8E463" w14:textId="418E7A70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11FBF7AD" w14:textId="0A596B49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23759548" w14:textId="70ECA2C0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412C9769" w14:textId="66B97421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73A8FFC9" w14:textId="3569AE24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324A791D" w14:textId="6E1525CC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3C580243" w14:textId="175BA79F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323A4C17" w14:textId="0185D338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0604BC0D" w14:textId="7EAEF4BE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18F0274D" w14:textId="50207C61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0950730D" w14:textId="6E5A7D15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207D73C9" w14:textId="07CFA1E4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43826053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7984E308" w14:textId="77777777" w:rsidR="00C04DF2" w:rsidRDefault="00C04DF2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bCs/>
          <w:color w:val="22272F"/>
          <w:lang w:eastAsia="ru-RU"/>
        </w:rPr>
      </w:pPr>
    </w:p>
    <w:p w14:paraId="6E5C7309" w14:textId="77777777" w:rsidR="00C04DF2" w:rsidRDefault="00C04DF2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bCs/>
          <w:color w:val="22272F"/>
          <w:lang w:eastAsia="ru-RU"/>
        </w:rPr>
      </w:pPr>
    </w:p>
    <w:p w14:paraId="42177596" w14:textId="77777777" w:rsidR="00C04DF2" w:rsidRDefault="00C04DF2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bCs/>
          <w:color w:val="22272F"/>
          <w:lang w:eastAsia="ru-RU"/>
        </w:rPr>
      </w:pPr>
    </w:p>
    <w:p w14:paraId="38049A9A" w14:textId="77777777" w:rsidR="00C04DF2" w:rsidRDefault="00C04DF2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bCs/>
          <w:color w:val="22272F"/>
          <w:lang w:eastAsia="ru-RU"/>
        </w:rPr>
      </w:pPr>
    </w:p>
    <w:p w14:paraId="11538F1D" w14:textId="77777777" w:rsidR="00C04DF2" w:rsidRDefault="00C04DF2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bCs/>
          <w:color w:val="22272F"/>
          <w:lang w:eastAsia="ru-RU"/>
        </w:rPr>
      </w:pPr>
    </w:p>
    <w:p w14:paraId="72D63789" w14:textId="77777777" w:rsidR="00C04DF2" w:rsidRDefault="00C04DF2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bCs/>
          <w:color w:val="22272F"/>
          <w:lang w:eastAsia="ru-RU"/>
        </w:rPr>
      </w:pPr>
    </w:p>
    <w:p w14:paraId="2FE87467" w14:textId="2625D852" w:rsidR="00C04DF2" w:rsidRPr="003D5E04" w:rsidRDefault="00C04DF2" w:rsidP="00C04DF2">
      <w:pPr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lastRenderedPageBreak/>
        <w:t xml:space="preserve">Приложение </w:t>
      </w:r>
      <w:r w:rsid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2</w:t>
      </w:r>
      <w:r w:rsidRP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</w:p>
    <w:p w14:paraId="03C66CE3" w14:textId="77777777" w:rsidR="00C04DF2" w:rsidRPr="003D5E04" w:rsidRDefault="00C04DF2" w:rsidP="00C04DF2">
      <w:pPr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к постановлению администрации Кропоткинского городского поселения</w:t>
      </w:r>
    </w:p>
    <w:p w14:paraId="6E4BEF4B" w14:textId="77777777" w:rsidR="00C04DF2" w:rsidRPr="003D5E04" w:rsidRDefault="00C04DF2" w:rsidP="00C04DF2">
      <w:pPr>
        <w:spacing w:after="0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от 18 марта 2025 года № 50-п</w:t>
      </w:r>
    </w:p>
    <w:p w14:paraId="3CC31648" w14:textId="2BE3C617" w:rsidR="00565A80" w:rsidRPr="00565A80" w:rsidRDefault="00565A80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t>Приложение N 2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к </w:t>
      </w:r>
      <w:hyperlink r:id="rId7" w:anchor="/document/409039114/entry/0" w:history="1">
        <w:r w:rsidRPr="00565A80">
          <w:rPr>
            <w:rFonts w:ascii="Times New Roman" w:eastAsia="Times New Roman" w:hAnsi="Times New Roman"/>
            <w:b/>
            <w:bCs/>
            <w:color w:val="3272C0"/>
            <w:sz w:val="20"/>
            <w:szCs w:val="20"/>
            <w:lang w:eastAsia="ru-RU"/>
          </w:rPr>
          <w:t>приказу</w:t>
        </w:r>
      </w:hyperlink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t> Министерства строительства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и жилищно-коммунального хозяйства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Российской Федерации</w:t>
      </w: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br/>
        <w:t>от 4 апреля 2024 г. N 240/пр</w:t>
      </w:r>
    </w:p>
    <w:p w14:paraId="233A9183" w14:textId="77777777" w:rsidR="00565A80" w:rsidRPr="00565A80" w:rsidRDefault="00565A80" w:rsidP="00565A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0"/>
          <w:szCs w:val="20"/>
          <w:lang w:eastAsia="ru-RU"/>
        </w:rPr>
        <w:t>ФОРМА</w:t>
      </w:r>
    </w:p>
    <w:p w14:paraId="18ED21C3" w14:textId="77777777" w:rsidR="00565A80" w:rsidRPr="00565A80" w:rsidRDefault="00565A80" w:rsidP="00C0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(Бланк органа, осуществляющего согласование)</w:t>
      </w:r>
    </w:p>
    <w:p w14:paraId="5C350124" w14:textId="7BB6285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РЕШЕНИЕ</w:t>
      </w:r>
    </w:p>
    <w:p w14:paraId="7879B0F8" w14:textId="163689CB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о согласовании или об отказе в согласовании переустройства</w:t>
      </w:r>
    </w:p>
    <w:p w14:paraId="6F8713B3" w14:textId="4D55991A" w:rsid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и (или) перепланировки помещения в многоквартирном доме</w:t>
      </w:r>
    </w:p>
    <w:p w14:paraId="67DF46F2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2C0BB2BD" w14:textId="387D0945" w:rsidR="00565A80" w:rsidRPr="00565A80" w:rsidRDefault="003D5E04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ab/>
      </w:r>
      <w:r w:rsidR="00565A80"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В связи с заявлением __________________________________________________</w:t>
      </w:r>
    </w:p>
    <w:p w14:paraId="57D4C81D" w14:textId="2B87318E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</w:p>
    <w:p w14:paraId="6354545C" w14:textId="2C96B98E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(для юридических лиц - полное и сокращенное (при наличии) наименования,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основной государственный регистрационный номер (для иностранного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юридического лица - регистрационный номер, присвоенный данному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юридическому лицу в стране регистрации (инкорпорации), или его аналог);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для физических лиц - фамилия, имя, отчество (при наличии), серия и номер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документа, удостоверяющего личность физического лица, адрес регистрации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по месту жительства; для органов государственной власти и местного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самоуправления - полное и сокращенное (при наличии) наименования органа,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реквизиты нормативного правового акта, в соответствии с которым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осуществляется деятельность данного органа)</w:t>
      </w:r>
    </w:p>
    <w:p w14:paraId="35352E4E" w14:textId="617E036A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</w:t>
      </w:r>
    </w:p>
    <w:p w14:paraId="7264B933" w14:textId="7432137F" w:rsidR="00565A80" w:rsidRPr="00565A80" w:rsidRDefault="00565A80" w:rsidP="00C0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(номер и дата заявления о переустройстве и (или) перепланировке помещения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в многоквартирном доме)</w:t>
      </w:r>
    </w:p>
    <w:p w14:paraId="3474663C" w14:textId="0C7E0ABF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о переустройстве и (или) перепланировке помещения в многоквартирном доме</w:t>
      </w:r>
      <w:r w:rsidR="00C04DF2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по адресу: 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</w:t>
      </w:r>
    </w:p>
    <w:p w14:paraId="7082D2FA" w14:textId="5F1E995A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</w:p>
    <w:p w14:paraId="0044ED2B" w14:textId="263209B5" w:rsidR="00565A80" w:rsidRPr="00565A80" w:rsidRDefault="00565A80" w:rsidP="00C0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(субъект Российской Федерации, муниципальное образование, улица, дом,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корпус, строение, квартира (комната), номер помещения (последнее -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для нежилых помещений), кадастровый номер объекта недвижимого имущества)</w:t>
      </w:r>
    </w:p>
    <w:p w14:paraId="2E594900" w14:textId="3C53796D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по результатам рассмотрения   заявления   и   иных   представленных   в</w:t>
      </w:r>
      <w:r w:rsidR="00C04DF2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соответствии с </w:t>
      </w:r>
      <w:hyperlink r:id="rId8" w:anchor="/document/12138291/entry/2602" w:history="1">
        <w:r w:rsidRPr="00565A80">
          <w:rPr>
            <w:rFonts w:ascii="Times New Roman" w:eastAsia="Times New Roman" w:hAnsi="Times New Roman"/>
            <w:color w:val="3272C0"/>
            <w:sz w:val="24"/>
            <w:szCs w:val="24"/>
            <w:u w:val="single"/>
            <w:lang w:eastAsia="ru-RU"/>
          </w:rPr>
          <w:t>частями 2</w:t>
        </w:r>
      </w:hyperlink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и </w:t>
      </w:r>
      <w:hyperlink r:id="rId9" w:anchor="/document/12138291/entry/2621" w:history="1">
        <w:r w:rsidRPr="00565A80">
          <w:rPr>
            <w:rFonts w:ascii="Times New Roman" w:eastAsia="Times New Roman" w:hAnsi="Times New Roman"/>
            <w:color w:val="3272C0"/>
            <w:sz w:val="24"/>
            <w:szCs w:val="24"/>
            <w:u w:val="single"/>
            <w:lang w:eastAsia="ru-RU"/>
          </w:rPr>
          <w:t>2.1 статьи  26</w:t>
        </w:r>
      </w:hyperlink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Жилищного  кодекса  Российской</w:t>
      </w:r>
      <w:r w:rsidR="00C04DF2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Федерации документов принято решение:______________________________________________________________________</w:t>
      </w:r>
    </w:p>
    <w:p w14:paraId="32525F71" w14:textId="19617094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</w:t>
      </w:r>
    </w:p>
    <w:p w14:paraId="7D22F82C" w14:textId="399E6591" w:rsidR="00565A80" w:rsidRPr="00565A80" w:rsidRDefault="00565A80" w:rsidP="00C0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(решение о согласовании или об отказе в согласовании переустройства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и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(или) перепланировки помещения в многоквартирном доме с указанием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основания отказа и ссылкой на нарушения, предусмотренные </w:t>
      </w:r>
      <w:hyperlink r:id="rId10" w:anchor="/document/12138291/entry/2701" w:history="1">
        <w:r w:rsidRPr="00565A80">
          <w:rPr>
            <w:rFonts w:ascii="Times New Roman" w:eastAsia="Times New Roman" w:hAnsi="Times New Roman"/>
            <w:color w:val="3272C0"/>
            <w:sz w:val="20"/>
            <w:szCs w:val="20"/>
            <w:u w:val="single"/>
            <w:lang w:eastAsia="ru-RU"/>
          </w:rPr>
          <w:t>частью 1 статьи</w:t>
        </w:r>
      </w:hyperlink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hyperlink r:id="rId11" w:anchor="/document/12138291/entry/2701" w:history="1">
        <w:r w:rsidRPr="00565A80">
          <w:rPr>
            <w:rFonts w:ascii="Times New Roman" w:eastAsia="Times New Roman" w:hAnsi="Times New Roman"/>
            <w:color w:val="3272C0"/>
            <w:sz w:val="20"/>
            <w:szCs w:val="20"/>
            <w:u w:val="single"/>
            <w:lang w:eastAsia="ru-RU"/>
          </w:rPr>
          <w:t>27</w:t>
        </w:r>
      </w:hyperlink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Жилищного кодекса Российской Федерации)</w:t>
      </w:r>
    </w:p>
    <w:p w14:paraId="4197BD4D" w14:textId="597F0E6B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в соответствии с проектом _____________________________________________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_.</w:t>
      </w:r>
    </w:p>
    <w:p w14:paraId="3510D3F4" w14:textId="3CEB78DA" w:rsidR="00565A80" w:rsidRPr="00565A80" w:rsidRDefault="00565A80" w:rsidP="00C0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(наименование, номер и дата проекта переустройства и (или)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перепланировки переустраиваемого и (или) перепланируемого помещения в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многоквартирном доме)</w:t>
      </w:r>
    </w:p>
    <w:p w14:paraId="61A00F9B" w14:textId="7A590632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"___"____________20___г. _______________________  ______________________</w:t>
      </w:r>
      <w:r w:rsidR="00C04DF2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</w:t>
      </w:r>
      <w:r w:rsidR="003D5E04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</w:t>
      </w:r>
    </w:p>
    <w:p w14:paraId="54839096" w14:textId="7A9FF8BC" w:rsidR="00565A80" w:rsidRPr="00565A80" w:rsidRDefault="00C04DF2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</w:t>
      </w:r>
      <w:r w:rsidR="00565A80"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(дата принятия решения)  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</w:t>
      </w:r>
      <w:r w:rsidR="00565A80"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(подпись должностного   </w:t>
      </w:r>
      <w:r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</w:t>
      </w:r>
      <w:r w:rsidR="00565A80"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(должность, фамилия,</w:t>
      </w:r>
    </w:p>
    <w:p w14:paraId="25E2D5EF" w14:textId="7128EB56" w:rsidR="00565A80" w:rsidRPr="00565A80" w:rsidRDefault="00565A80" w:rsidP="00C0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лица, осуществляющего</w:t>
      </w:r>
      <w:r w:rsidR="00C04DF2" w:rsidRP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</w:t>
      </w:r>
      <w:r w:rsidR="00C04DF2"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согласование)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имя, отчеств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о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(при наличии)</w:t>
      </w:r>
    </w:p>
    <w:p w14:paraId="0A3608E5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Решение получено лично:</w:t>
      </w:r>
    </w:p>
    <w:p w14:paraId="55FFEF37" w14:textId="5DF4E89F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"___"__________20___г. ________________________  _______________________</w:t>
      </w:r>
      <w:r w:rsidR="00C04DF2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</w:t>
      </w:r>
    </w:p>
    <w:p w14:paraId="5688E965" w14:textId="182D9EBD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                 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(подпись заявителя или     (фамилия, имя, отчество</w:t>
      </w:r>
    </w:p>
    <w:p w14:paraId="5D6EAE6B" w14:textId="531D6128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                            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уполномоченного им лица)        (при наличии)</w:t>
      </w:r>
    </w:p>
    <w:p w14:paraId="7A2619D5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Решение направлено в адрес заявителя        "____" _______________ 20__г.</w:t>
      </w:r>
    </w:p>
    <w:p w14:paraId="22B9EDDA" w14:textId="77777777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(заполняется в случае направления решения по почте)</w:t>
      </w:r>
    </w:p>
    <w:p w14:paraId="51E68635" w14:textId="2063B5E5" w:rsidR="00565A80" w:rsidRPr="00565A80" w:rsidRDefault="00565A80" w:rsidP="0056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  _______________________  _______________</w:t>
      </w:r>
      <w:r w:rsidR="00C04DF2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</w:t>
      </w:r>
      <w:r w:rsidRPr="00565A8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</w:t>
      </w:r>
    </w:p>
    <w:p w14:paraId="2FC4B94C" w14:textId="3EFDFC8F" w:rsidR="00565A80" w:rsidRPr="00565A80" w:rsidRDefault="00565A80" w:rsidP="003D5E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</w:t>
      </w:r>
      <w:r w:rsidR="00C04DF2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                  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(должность)        (подпись должностного</w:t>
      </w:r>
      <w:r w:rsid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лица)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  (фамилия, имя, отчеств</w:t>
      </w:r>
      <w:r w:rsidR="003D5E04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>о</w:t>
      </w:r>
      <w:r w:rsidRPr="00565A80">
        <w:rPr>
          <w:rFonts w:ascii="Times New Roman" w:eastAsia="Times New Roman" w:hAnsi="Times New Roman"/>
          <w:color w:val="22272F"/>
          <w:sz w:val="20"/>
          <w:szCs w:val="20"/>
          <w:lang w:eastAsia="ru-RU"/>
        </w:rPr>
        <w:t xml:space="preserve"> (при наличии)                 </w:t>
      </w:r>
      <w:bookmarkStart w:id="6" w:name="_Hlk193185571"/>
      <w:bookmarkEnd w:id="4"/>
      <w:bookmarkEnd w:id="6"/>
    </w:p>
    <w:sectPr w:rsidR="00565A80" w:rsidRPr="0056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50897"/>
    <w:multiLevelType w:val="hybridMultilevel"/>
    <w:tmpl w:val="35EE6FB4"/>
    <w:lvl w:ilvl="0" w:tplc="4414FE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372AB2"/>
    <w:multiLevelType w:val="multilevel"/>
    <w:tmpl w:val="445275C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  <w:b w:val="0"/>
        <w:bCs/>
      </w:rPr>
    </w:lvl>
    <w:lvl w:ilvl="1">
      <w:start w:val="7"/>
      <w:numFmt w:val="decimal"/>
      <w:isLgl/>
      <w:lvlText w:val="%1.%2."/>
      <w:lvlJc w:val="left"/>
      <w:pPr>
        <w:ind w:left="2136" w:hanging="360"/>
      </w:pPr>
      <w:rPr>
        <w:rFonts w:ascii="Times New Roman" w:eastAsia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ascii="Times New Roman" w:eastAsia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ascii="Times New Roman" w:eastAsia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ascii="Times New Roman" w:eastAsia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ascii="Times New Roman" w:eastAsia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ascii="Times New Roman" w:eastAsia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ascii="Times New Roman" w:eastAsia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AB"/>
    <w:rsid w:val="001C4017"/>
    <w:rsid w:val="001F5F49"/>
    <w:rsid w:val="003731C5"/>
    <w:rsid w:val="003D5E04"/>
    <w:rsid w:val="003E67C1"/>
    <w:rsid w:val="00430632"/>
    <w:rsid w:val="00496413"/>
    <w:rsid w:val="004C2A3D"/>
    <w:rsid w:val="00565A80"/>
    <w:rsid w:val="005A0BAB"/>
    <w:rsid w:val="005C26FD"/>
    <w:rsid w:val="005D377A"/>
    <w:rsid w:val="00646BCA"/>
    <w:rsid w:val="007412C0"/>
    <w:rsid w:val="00764DE4"/>
    <w:rsid w:val="007C3C9A"/>
    <w:rsid w:val="009C4557"/>
    <w:rsid w:val="00B27AD8"/>
    <w:rsid w:val="00B4673E"/>
    <w:rsid w:val="00BE7D81"/>
    <w:rsid w:val="00C04DF2"/>
    <w:rsid w:val="00C15CBD"/>
    <w:rsid w:val="00C27C46"/>
    <w:rsid w:val="00C60B87"/>
    <w:rsid w:val="00D858F1"/>
    <w:rsid w:val="00DB6024"/>
    <w:rsid w:val="00ED7054"/>
    <w:rsid w:val="00F60E8E"/>
    <w:rsid w:val="00FD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87F8"/>
  <w15:chartTrackingRefBased/>
  <w15:docId w15:val="{730291E5-BD87-4ED5-A07F-D9DC2453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6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2C0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D3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4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8425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2683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</cp:lastModifiedBy>
  <cp:revision>2</cp:revision>
  <cp:lastPrinted>2025-03-18T03:02:00Z</cp:lastPrinted>
  <dcterms:created xsi:type="dcterms:W3CDTF">2025-03-18T03:31:00Z</dcterms:created>
  <dcterms:modified xsi:type="dcterms:W3CDTF">2025-03-18T03:31:00Z</dcterms:modified>
</cp:coreProperties>
</file>