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5A9" w:rsidRDefault="00F115A9" w:rsidP="00F115A9">
      <w:pPr>
        <w:jc w:val="center"/>
        <w:rPr>
          <w:rFonts w:ascii="Times New Roman" w:hAnsi="Times New Roman" w:cs="Times New Roman"/>
          <w:sz w:val="24"/>
          <w:szCs w:val="24"/>
        </w:rPr>
      </w:pPr>
      <w:r w:rsidRPr="00607FF5">
        <w:rPr>
          <w:rFonts w:ascii="Times New Roman" w:hAnsi="Times New Roman" w:cs="Times New Roman"/>
          <w:sz w:val="24"/>
          <w:szCs w:val="24"/>
        </w:rPr>
        <w:t>Извещение</w:t>
      </w:r>
    </w:p>
    <w:p w:rsidR="00F115A9" w:rsidRDefault="00F115A9" w:rsidP="00F115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15A9" w:rsidRPr="00392CCA" w:rsidRDefault="00F115A9" w:rsidP="00F115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CC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392CCA" w:rsidRPr="00392CCA">
        <w:rPr>
          <w:rFonts w:ascii="Times New Roman" w:hAnsi="Times New Roman" w:cs="Times New Roman"/>
          <w:sz w:val="24"/>
          <w:szCs w:val="24"/>
        </w:rPr>
        <w:t>Кропоткинского</w:t>
      </w:r>
      <w:r w:rsidRPr="00392CCA">
        <w:rPr>
          <w:rFonts w:ascii="Times New Roman" w:hAnsi="Times New Roman" w:cs="Times New Roman"/>
          <w:sz w:val="24"/>
          <w:szCs w:val="24"/>
        </w:rPr>
        <w:t xml:space="preserve"> городского поселения извещает о возможности предоставления в аренду земельного участка из земель населенных пунктов </w:t>
      </w:r>
      <w:proofErr w:type="gramStart"/>
      <w:r w:rsidRPr="00392CC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92C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92CCA" w:rsidRPr="00392CCA">
        <w:rPr>
          <w:rFonts w:ascii="Times New Roman" w:hAnsi="Times New Roman" w:cs="Times New Roman"/>
          <w:sz w:val="24"/>
          <w:szCs w:val="24"/>
        </w:rPr>
        <w:t>ведение</w:t>
      </w:r>
      <w:proofErr w:type="gramEnd"/>
      <w:r w:rsidR="00392CCA" w:rsidRPr="00392CCA">
        <w:rPr>
          <w:rFonts w:ascii="Times New Roman" w:hAnsi="Times New Roman" w:cs="Times New Roman"/>
          <w:sz w:val="24"/>
          <w:szCs w:val="24"/>
        </w:rPr>
        <w:t xml:space="preserve"> личного подсобно</w:t>
      </w:r>
      <w:r w:rsidR="00306E51">
        <w:rPr>
          <w:rFonts w:ascii="Times New Roman" w:hAnsi="Times New Roman" w:cs="Times New Roman"/>
          <w:sz w:val="24"/>
          <w:szCs w:val="24"/>
        </w:rPr>
        <w:t>го хозяйства</w:t>
      </w:r>
      <w:r w:rsidRPr="00392C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15A9" w:rsidRPr="00392CCA" w:rsidRDefault="00F115A9" w:rsidP="00F115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CCA">
        <w:rPr>
          <w:rFonts w:ascii="Times New Roman" w:hAnsi="Times New Roman" w:cs="Times New Roman"/>
          <w:sz w:val="24"/>
          <w:szCs w:val="24"/>
        </w:rPr>
        <w:t xml:space="preserve">Адрес земельного участка: </w:t>
      </w:r>
      <w:r w:rsidR="00392CCA" w:rsidRPr="00392CCA">
        <w:rPr>
          <w:rFonts w:ascii="Times New Roman" w:hAnsi="Times New Roman" w:cs="Times New Roman"/>
          <w:sz w:val="24"/>
          <w:szCs w:val="24"/>
        </w:rPr>
        <w:t>Иркутская область, Бодайбинский район, поселок Светлый</w:t>
      </w:r>
      <w:r w:rsidRPr="00392CCA">
        <w:rPr>
          <w:rFonts w:ascii="Times New Roman" w:hAnsi="Times New Roman" w:cs="Times New Roman"/>
          <w:sz w:val="24"/>
          <w:szCs w:val="24"/>
        </w:rPr>
        <w:t xml:space="preserve">, площадь земельного участка </w:t>
      </w:r>
      <w:r w:rsidR="00A07C6E">
        <w:rPr>
          <w:rFonts w:ascii="Times New Roman" w:hAnsi="Times New Roman" w:cs="Times New Roman"/>
          <w:sz w:val="24"/>
          <w:szCs w:val="24"/>
        </w:rPr>
        <w:t>2 000</w:t>
      </w:r>
      <w:r w:rsidRPr="00392CCA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F115A9" w:rsidRPr="00392CCA" w:rsidRDefault="00F115A9" w:rsidP="00F115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CCA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земельного участка, могут подавать заявления о намерении участвовать в аукционе на право заключения договора аренды земельного участка.</w:t>
      </w:r>
    </w:p>
    <w:p w:rsidR="00F115A9" w:rsidRPr="00392CCA" w:rsidRDefault="00F115A9" w:rsidP="00F115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CCA">
        <w:rPr>
          <w:rFonts w:ascii="Times New Roman" w:hAnsi="Times New Roman" w:cs="Times New Roman"/>
          <w:sz w:val="24"/>
          <w:szCs w:val="24"/>
        </w:rPr>
        <w:t>Срок подачи заявлений: в течение 30 дней со дня опубликования данного извещения в газете «</w:t>
      </w:r>
      <w:r w:rsidR="00392CCA" w:rsidRPr="00392CCA">
        <w:rPr>
          <w:rFonts w:ascii="Times New Roman" w:hAnsi="Times New Roman" w:cs="Times New Roman"/>
          <w:sz w:val="24"/>
          <w:szCs w:val="24"/>
        </w:rPr>
        <w:t>Вести Кропоткин</w:t>
      </w:r>
      <w:r w:rsidRPr="00392CCA">
        <w:rPr>
          <w:rFonts w:ascii="Times New Roman" w:hAnsi="Times New Roman" w:cs="Times New Roman"/>
          <w:sz w:val="24"/>
          <w:szCs w:val="24"/>
        </w:rPr>
        <w:t xml:space="preserve">» и размещения его на сайтах в сети Интернет:  https://torgi.gov.ru/  и </w:t>
      </w:r>
      <w:proofErr w:type="spellStart"/>
      <w:r w:rsidR="00392CCA" w:rsidRPr="00392CCA">
        <w:rPr>
          <w:rFonts w:ascii="Times New Roman" w:hAnsi="Times New Roman" w:cs="Times New Roman"/>
          <w:sz w:val="24"/>
          <w:szCs w:val="24"/>
        </w:rPr>
        <w:t>кропоткин-адм</w:t>
      </w:r>
      <w:proofErr w:type="gramStart"/>
      <w:r w:rsidR="00392CCA" w:rsidRPr="00392CC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92CCA" w:rsidRPr="00392CCA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392CCA" w:rsidRPr="00392CC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392C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15A9" w:rsidRPr="00392CCA" w:rsidRDefault="00F115A9" w:rsidP="00F115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CCA">
        <w:rPr>
          <w:rFonts w:ascii="Times New Roman" w:hAnsi="Times New Roman" w:cs="Times New Roman"/>
          <w:sz w:val="24"/>
          <w:szCs w:val="24"/>
        </w:rPr>
        <w:t>Адрес подачи заявлений и ознакомление со схемой расположения земельного участка: 6669</w:t>
      </w:r>
      <w:r w:rsidR="00392CCA" w:rsidRPr="00392CCA">
        <w:rPr>
          <w:rFonts w:ascii="Times New Roman" w:hAnsi="Times New Roman" w:cs="Times New Roman"/>
          <w:sz w:val="24"/>
          <w:szCs w:val="24"/>
        </w:rPr>
        <w:t>40</w:t>
      </w:r>
      <w:r w:rsidRPr="00392CCA">
        <w:rPr>
          <w:rFonts w:ascii="Times New Roman" w:hAnsi="Times New Roman" w:cs="Times New Roman"/>
          <w:sz w:val="24"/>
          <w:szCs w:val="24"/>
        </w:rPr>
        <w:t xml:space="preserve">, Российская Федерация, </w:t>
      </w:r>
      <w:r w:rsidR="00392CCA" w:rsidRPr="00392CCA">
        <w:rPr>
          <w:rFonts w:ascii="Times New Roman" w:hAnsi="Times New Roman" w:cs="Times New Roman"/>
          <w:sz w:val="24"/>
          <w:szCs w:val="24"/>
        </w:rPr>
        <w:t>Иркутская область, Бодайбинский район, р.п. Кропоткин, ул</w:t>
      </w:r>
      <w:proofErr w:type="gramStart"/>
      <w:r w:rsidR="00392CCA" w:rsidRPr="00392CCA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392CCA" w:rsidRPr="00392CCA">
        <w:rPr>
          <w:rFonts w:ascii="Times New Roman" w:hAnsi="Times New Roman" w:cs="Times New Roman"/>
          <w:sz w:val="24"/>
          <w:szCs w:val="24"/>
        </w:rPr>
        <w:t>енина 9.</w:t>
      </w:r>
      <w:r w:rsidRPr="00392CCA">
        <w:rPr>
          <w:rFonts w:ascii="Times New Roman" w:hAnsi="Times New Roman" w:cs="Times New Roman"/>
          <w:sz w:val="24"/>
          <w:szCs w:val="24"/>
        </w:rPr>
        <w:t>тел.</w:t>
      </w:r>
      <w:r w:rsidR="00392CCA" w:rsidRPr="00392CCA">
        <w:rPr>
          <w:rFonts w:ascii="Times New Roman" w:hAnsi="Times New Roman" w:cs="Times New Roman"/>
          <w:sz w:val="24"/>
          <w:szCs w:val="24"/>
        </w:rPr>
        <w:t>/факс 89500999784.</w:t>
      </w:r>
    </w:p>
    <w:p w:rsidR="00F115A9" w:rsidRPr="00392CCA" w:rsidRDefault="00F115A9" w:rsidP="00F115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CCA">
        <w:rPr>
          <w:rFonts w:ascii="Times New Roman" w:hAnsi="Times New Roman" w:cs="Times New Roman"/>
          <w:sz w:val="24"/>
          <w:szCs w:val="24"/>
        </w:rPr>
        <w:t xml:space="preserve">Прием заявлений заинтересованных лиц прекращается в </w:t>
      </w:r>
      <w:r w:rsidR="00392CCA" w:rsidRPr="00392CCA">
        <w:rPr>
          <w:rFonts w:ascii="Times New Roman" w:hAnsi="Times New Roman" w:cs="Times New Roman"/>
          <w:sz w:val="24"/>
          <w:szCs w:val="24"/>
        </w:rPr>
        <w:t>15.00 часов 00 минут 20 июля 2022</w:t>
      </w:r>
      <w:r w:rsidRPr="00392CCA">
        <w:rPr>
          <w:rFonts w:ascii="Times New Roman" w:hAnsi="Times New Roman" w:cs="Times New Roman"/>
          <w:sz w:val="24"/>
          <w:szCs w:val="24"/>
        </w:rPr>
        <w:t>.</w:t>
      </w:r>
    </w:p>
    <w:p w:rsidR="00773345" w:rsidRDefault="00A07C6E"/>
    <w:sectPr w:rsidR="00773345" w:rsidSect="00331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5A9"/>
    <w:rsid w:val="00301415"/>
    <w:rsid w:val="00306E51"/>
    <w:rsid w:val="00392CCA"/>
    <w:rsid w:val="004C1939"/>
    <w:rsid w:val="00576E30"/>
    <w:rsid w:val="006463BA"/>
    <w:rsid w:val="0069378C"/>
    <w:rsid w:val="008256B3"/>
    <w:rsid w:val="00997994"/>
    <w:rsid w:val="00A07C6E"/>
    <w:rsid w:val="00B05C3F"/>
    <w:rsid w:val="00F11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15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Company>MICROSOFT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</dc:creator>
  <cp:lastModifiedBy>Пользователь</cp:lastModifiedBy>
  <cp:revision>2</cp:revision>
  <dcterms:created xsi:type="dcterms:W3CDTF">2022-06-17T08:01:00Z</dcterms:created>
  <dcterms:modified xsi:type="dcterms:W3CDTF">2022-06-17T08:01:00Z</dcterms:modified>
</cp:coreProperties>
</file>