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423911" w14:textId="77777777" w:rsidR="006A503C" w:rsidRPr="004C7B7E" w:rsidRDefault="006A503C" w:rsidP="004D522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bookmarkStart w:id="0" w:name="_GoBack"/>
      <w:bookmarkEnd w:id="0"/>
      <w:r w:rsidRPr="004C7B7E">
        <w:rPr>
          <w:b/>
          <w:sz w:val="24"/>
          <w:szCs w:val="24"/>
        </w:rPr>
        <w:t>РОССИЙСКАЯ ФЕДЕРАЦИЯ</w:t>
      </w:r>
    </w:p>
    <w:p w14:paraId="7993FDDD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3D7F0C6F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4E0CCF9F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5C85E3AC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177C2051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0FF08D4F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1A69C6ED" w14:textId="4E4828DF" w:rsidR="006A503C" w:rsidRPr="004C7B7E" w:rsidRDefault="00990684" w:rsidP="004D5223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 w:rsidRPr="00990684">
        <w:rPr>
          <w:b/>
          <w:sz w:val="24"/>
          <w:szCs w:val="24"/>
        </w:rPr>
        <w:t xml:space="preserve">3 </w:t>
      </w:r>
      <w:r>
        <w:rPr>
          <w:b/>
          <w:sz w:val="24"/>
          <w:szCs w:val="24"/>
        </w:rPr>
        <w:t>декабр</w:t>
      </w:r>
      <w:r w:rsidR="00CF4F47">
        <w:rPr>
          <w:b/>
          <w:sz w:val="24"/>
          <w:szCs w:val="24"/>
        </w:rPr>
        <w:t>я</w:t>
      </w:r>
      <w:r w:rsidR="00F47A83">
        <w:rPr>
          <w:b/>
          <w:sz w:val="24"/>
          <w:szCs w:val="24"/>
        </w:rPr>
        <w:t xml:space="preserve"> </w:t>
      </w:r>
      <w:r w:rsidR="00985393">
        <w:rPr>
          <w:b/>
          <w:sz w:val="24"/>
          <w:szCs w:val="24"/>
        </w:rPr>
        <w:t>202</w:t>
      </w:r>
      <w:r>
        <w:rPr>
          <w:b/>
          <w:sz w:val="24"/>
          <w:szCs w:val="24"/>
        </w:rPr>
        <w:t>5</w:t>
      </w:r>
      <w:r w:rsidR="006A503C" w:rsidRPr="004C7B7E">
        <w:rPr>
          <w:b/>
          <w:sz w:val="24"/>
          <w:szCs w:val="24"/>
        </w:rPr>
        <w:t xml:space="preserve"> г.</w:t>
      </w:r>
      <w:r w:rsidR="006A503C" w:rsidRPr="004C7B7E">
        <w:rPr>
          <w:b/>
          <w:color w:val="FF0000"/>
          <w:sz w:val="24"/>
          <w:szCs w:val="24"/>
        </w:rPr>
        <w:t xml:space="preserve"> </w:t>
      </w:r>
      <w:r w:rsidR="006A503C" w:rsidRPr="004C7B7E">
        <w:rPr>
          <w:b/>
          <w:sz w:val="24"/>
          <w:szCs w:val="24"/>
        </w:rPr>
        <w:t xml:space="preserve">              </w:t>
      </w:r>
      <w:r w:rsidR="006A503C">
        <w:rPr>
          <w:b/>
          <w:sz w:val="24"/>
          <w:szCs w:val="24"/>
        </w:rPr>
        <w:t xml:space="preserve">         </w:t>
      </w:r>
      <w:r w:rsidR="005B2895">
        <w:rPr>
          <w:b/>
          <w:sz w:val="24"/>
          <w:szCs w:val="24"/>
        </w:rPr>
        <w:t xml:space="preserve">          </w:t>
      </w:r>
      <w:r w:rsidR="006A503C">
        <w:rPr>
          <w:b/>
          <w:sz w:val="24"/>
          <w:szCs w:val="24"/>
        </w:rPr>
        <w:t xml:space="preserve">  </w:t>
      </w:r>
      <w:r w:rsidR="00F73F85">
        <w:rPr>
          <w:b/>
          <w:sz w:val="24"/>
          <w:szCs w:val="24"/>
        </w:rPr>
        <w:t xml:space="preserve">  </w:t>
      </w:r>
      <w:r w:rsidR="006A503C">
        <w:rPr>
          <w:b/>
          <w:sz w:val="24"/>
          <w:szCs w:val="24"/>
        </w:rPr>
        <w:t xml:space="preserve">  </w:t>
      </w:r>
      <w:r w:rsidR="006A503C" w:rsidRPr="004C7B7E">
        <w:rPr>
          <w:b/>
          <w:sz w:val="24"/>
          <w:szCs w:val="24"/>
        </w:rPr>
        <w:t xml:space="preserve"> п. Кропоткин           </w:t>
      </w:r>
      <w:r w:rsidR="006A503C">
        <w:rPr>
          <w:b/>
          <w:sz w:val="24"/>
          <w:szCs w:val="24"/>
        </w:rPr>
        <w:t xml:space="preserve">           </w:t>
      </w:r>
      <w:r w:rsidR="005B2895">
        <w:rPr>
          <w:b/>
          <w:sz w:val="24"/>
          <w:szCs w:val="24"/>
        </w:rPr>
        <w:t xml:space="preserve">      </w:t>
      </w:r>
      <w:r w:rsidR="00CF4F47">
        <w:rPr>
          <w:b/>
          <w:sz w:val="24"/>
          <w:szCs w:val="24"/>
        </w:rPr>
        <w:t xml:space="preserve">     </w:t>
      </w:r>
      <w:r w:rsidR="006C1D7E">
        <w:rPr>
          <w:b/>
          <w:sz w:val="24"/>
          <w:szCs w:val="24"/>
        </w:rPr>
        <w:t xml:space="preserve">    </w:t>
      </w:r>
      <w:r w:rsidR="00F73F85">
        <w:rPr>
          <w:b/>
          <w:sz w:val="24"/>
          <w:szCs w:val="24"/>
        </w:rPr>
        <w:t xml:space="preserve"> </w:t>
      </w:r>
      <w:r w:rsidR="004F76DD">
        <w:rPr>
          <w:b/>
          <w:sz w:val="24"/>
          <w:szCs w:val="24"/>
        </w:rPr>
        <w:t xml:space="preserve"> </w:t>
      </w:r>
      <w:r w:rsidR="00BD2CA9">
        <w:rPr>
          <w:b/>
          <w:sz w:val="24"/>
          <w:szCs w:val="24"/>
        </w:rPr>
        <w:t xml:space="preserve">№ </w:t>
      </w:r>
      <w:r>
        <w:rPr>
          <w:b/>
          <w:sz w:val="24"/>
          <w:szCs w:val="24"/>
        </w:rPr>
        <w:t>248</w:t>
      </w:r>
      <w:r w:rsidR="00F47A83">
        <w:rPr>
          <w:b/>
          <w:sz w:val="24"/>
          <w:szCs w:val="24"/>
        </w:rPr>
        <w:t>-</w:t>
      </w:r>
      <w:r w:rsidR="006A503C" w:rsidRPr="004C7B7E">
        <w:rPr>
          <w:b/>
          <w:sz w:val="24"/>
          <w:szCs w:val="24"/>
        </w:rPr>
        <w:t>п</w:t>
      </w:r>
    </w:p>
    <w:p w14:paraId="6701208D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314AB2BE" w14:textId="77777777" w:rsidR="006A503C" w:rsidRPr="004C7B7E" w:rsidRDefault="006A503C" w:rsidP="006A503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19B7DD9F" w14:textId="77777777" w:rsidR="005B2895" w:rsidRDefault="006063CE" w:rsidP="005B289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 </w:t>
      </w:r>
      <w:r w:rsidR="005B2895">
        <w:rPr>
          <w:sz w:val="24"/>
          <w:szCs w:val="24"/>
        </w:rPr>
        <w:t xml:space="preserve">внесении изменений в постановление </w:t>
      </w:r>
    </w:p>
    <w:p w14:paraId="3DBDD1E3" w14:textId="77777777" w:rsidR="00995DF4" w:rsidRDefault="005B2895" w:rsidP="005B2895">
      <w:pPr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администрации Кропоткинского городского</w:t>
      </w:r>
    </w:p>
    <w:p w14:paraId="43F34239" w14:textId="72A98B62" w:rsidR="00990684" w:rsidRPr="00E07112" w:rsidRDefault="00A20D79" w:rsidP="00990684">
      <w:pPr>
        <w:pStyle w:val="a8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</w:rPr>
        <w:t xml:space="preserve">поселения от </w:t>
      </w:r>
      <w:r w:rsidR="00990684">
        <w:rPr>
          <w:rFonts w:ascii="Times New Roman" w:hAnsi="Times New Roman"/>
          <w:sz w:val="24"/>
          <w:szCs w:val="24"/>
        </w:rPr>
        <w:t>26</w:t>
      </w:r>
      <w:r>
        <w:rPr>
          <w:rFonts w:ascii="Times New Roman" w:hAnsi="Times New Roman"/>
          <w:sz w:val="24"/>
          <w:szCs w:val="24"/>
        </w:rPr>
        <w:t>.</w:t>
      </w:r>
      <w:r w:rsidR="00990684">
        <w:rPr>
          <w:rFonts w:ascii="Times New Roman" w:hAnsi="Times New Roman"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>.20</w:t>
      </w:r>
      <w:r w:rsidR="00F6423B">
        <w:rPr>
          <w:rFonts w:ascii="Times New Roman" w:hAnsi="Times New Roman"/>
          <w:sz w:val="24"/>
          <w:szCs w:val="24"/>
        </w:rPr>
        <w:t>2</w:t>
      </w:r>
      <w:r w:rsidR="00990684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г. № </w:t>
      </w:r>
      <w:r w:rsidR="00990684">
        <w:rPr>
          <w:rFonts w:ascii="Times New Roman" w:hAnsi="Times New Roman"/>
          <w:sz w:val="24"/>
          <w:szCs w:val="24"/>
        </w:rPr>
        <w:t>241</w:t>
      </w:r>
      <w:r w:rsidR="005B2895" w:rsidRPr="00A51C9B">
        <w:rPr>
          <w:rFonts w:ascii="Times New Roman" w:hAnsi="Times New Roman"/>
          <w:sz w:val="24"/>
          <w:szCs w:val="24"/>
        </w:rPr>
        <w:t>-п</w:t>
      </w:r>
      <w:r w:rsidR="005B2895">
        <w:rPr>
          <w:sz w:val="24"/>
          <w:szCs w:val="24"/>
        </w:rPr>
        <w:t xml:space="preserve"> «</w:t>
      </w:r>
      <w:r w:rsidR="00990684">
        <w:rPr>
          <w:rFonts w:ascii="Times New Roman" w:eastAsia="Arial" w:hAnsi="Times New Roman"/>
          <w:sz w:val="24"/>
          <w:szCs w:val="24"/>
          <w:lang w:eastAsia="ar-SA"/>
        </w:rPr>
        <w:t>О подготовке</w:t>
      </w:r>
    </w:p>
    <w:p w14:paraId="7925807B" w14:textId="77777777" w:rsidR="00990684" w:rsidRDefault="00990684" w:rsidP="00E07112">
      <w:pPr>
        <w:pStyle w:val="a8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>и проведении штабной тренировки по ликвидации</w:t>
      </w:r>
    </w:p>
    <w:p w14:paraId="0441B5D1" w14:textId="77777777" w:rsidR="00990684" w:rsidRDefault="00990684" w:rsidP="00E07112">
      <w:pPr>
        <w:pStyle w:val="a8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>чрезвычайных ситуаций природного и</w:t>
      </w:r>
    </w:p>
    <w:p w14:paraId="7DC612F1" w14:textId="01E1D46A" w:rsidR="00E07112" w:rsidRPr="00E07112" w:rsidRDefault="00990684" w:rsidP="00E07112">
      <w:pPr>
        <w:pStyle w:val="a8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 xml:space="preserve">техногенного характера </w:t>
      </w:r>
      <w:r w:rsidR="00E07112" w:rsidRPr="00E07112">
        <w:rPr>
          <w:rFonts w:ascii="Times New Roman" w:eastAsia="Arial" w:hAnsi="Times New Roman"/>
          <w:sz w:val="24"/>
          <w:szCs w:val="24"/>
          <w:lang w:eastAsia="ar-SA"/>
        </w:rPr>
        <w:t xml:space="preserve">на территории </w:t>
      </w:r>
    </w:p>
    <w:p w14:paraId="32D1934C" w14:textId="20830556" w:rsidR="00E07112" w:rsidRPr="00E07112" w:rsidRDefault="00E07112" w:rsidP="00E07112">
      <w:pPr>
        <w:suppressAutoHyphens/>
        <w:jc w:val="both"/>
        <w:rPr>
          <w:rFonts w:eastAsia="Arial"/>
          <w:sz w:val="24"/>
          <w:szCs w:val="24"/>
          <w:lang w:eastAsia="ar-SA"/>
        </w:rPr>
      </w:pPr>
      <w:r w:rsidRPr="00E07112">
        <w:rPr>
          <w:rFonts w:eastAsia="Arial"/>
          <w:sz w:val="24"/>
          <w:szCs w:val="24"/>
          <w:lang w:eastAsia="ar-SA"/>
        </w:rPr>
        <w:t>Кропоткинского муниципального образования</w:t>
      </w:r>
      <w:r>
        <w:rPr>
          <w:rFonts w:eastAsia="Arial"/>
          <w:sz w:val="24"/>
          <w:szCs w:val="24"/>
          <w:lang w:eastAsia="ar-SA"/>
        </w:rPr>
        <w:t>»</w:t>
      </w:r>
    </w:p>
    <w:p w14:paraId="44BEFC6F" w14:textId="2D0CAC3E" w:rsidR="00F6423B" w:rsidRDefault="00F6423B" w:rsidP="00E07112">
      <w:pPr>
        <w:pStyle w:val="a8"/>
        <w:rPr>
          <w:rFonts w:ascii="Times New Roman" w:hAnsi="Times New Roman"/>
          <w:sz w:val="24"/>
          <w:szCs w:val="24"/>
        </w:rPr>
      </w:pPr>
    </w:p>
    <w:p w14:paraId="28944562" w14:textId="54AF4D3E" w:rsidR="00A20D79" w:rsidRPr="00A20D79" w:rsidRDefault="00A20D79" w:rsidP="00A20D79">
      <w:pPr>
        <w:pStyle w:val="a8"/>
        <w:rPr>
          <w:rFonts w:ascii="Times New Roman" w:hAnsi="Times New Roman"/>
          <w:sz w:val="24"/>
          <w:szCs w:val="24"/>
        </w:rPr>
      </w:pPr>
    </w:p>
    <w:p w14:paraId="5B36921F" w14:textId="77777777" w:rsidR="005207A1" w:rsidRDefault="005207A1" w:rsidP="00F73F85">
      <w:pPr>
        <w:jc w:val="both"/>
        <w:rPr>
          <w:sz w:val="24"/>
          <w:szCs w:val="24"/>
        </w:rPr>
      </w:pPr>
    </w:p>
    <w:p w14:paraId="5790A114" w14:textId="0D4D84F9" w:rsidR="006063CE" w:rsidRPr="004153CE" w:rsidRDefault="00F73F85" w:rsidP="006063CE">
      <w:pPr>
        <w:ind w:firstLine="708"/>
        <w:jc w:val="both"/>
        <w:rPr>
          <w:sz w:val="24"/>
          <w:szCs w:val="24"/>
        </w:rPr>
      </w:pPr>
      <w:r w:rsidRPr="003B0459">
        <w:rPr>
          <w:sz w:val="24"/>
          <w:szCs w:val="24"/>
        </w:rPr>
        <w:t xml:space="preserve">В </w:t>
      </w:r>
      <w:r w:rsidR="00990684">
        <w:rPr>
          <w:sz w:val="24"/>
          <w:szCs w:val="24"/>
        </w:rPr>
        <w:t xml:space="preserve">соответствии с организационными указаниями по подготовке и проведению штабных тренировок с органами управления и силами функциональных и территориальных подсистем РСЧС по ликвидации </w:t>
      </w:r>
      <w:r w:rsidR="00990684" w:rsidRPr="00E07112">
        <w:rPr>
          <w:rFonts w:eastAsia="Arial"/>
          <w:sz w:val="24"/>
          <w:szCs w:val="24"/>
          <w:lang w:eastAsia="ar-SA"/>
        </w:rPr>
        <w:t xml:space="preserve">чрезвычайных ситуаций </w:t>
      </w:r>
      <w:r w:rsidR="00990684">
        <w:rPr>
          <w:rFonts w:eastAsia="Arial"/>
          <w:sz w:val="24"/>
          <w:szCs w:val="24"/>
          <w:lang w:eastAsia="ar-SA"/>
        </w:rPr>
        <w:t xml:space="preserve">природного и техногенного характера в 2025 году, утвержденными решением комиссии по предупреждению и ликвидации чрезвычайных ситуаций и обеспечению пожарной безопасности Иркутской области (протокол от 23 декабря 2024 года № 27), в </w:t>
      </w:r>
      <w:r w:rsidR="00990684" w:rsidRPr="00990684">
        <w:rPr>
          <w:rFonts w:eastAsia="Calibri"/>
          <w:sz w:val="24"/>
          <w:szCs w:val="24"/>
          <w:lang w:eastAsia="en-US"/>
        </w:rPr>
        <w:t>целях повышения готовности органов управления, решения задач в сложных условиях обстановки, руководствуясь Федеральными законами от 12 февраля 1998 г. № 28-ФЗ «О гражданской обороне», от 21 декабря 1994 года № 68-ФЗ «О защите населения от чрезвычайных ситуаций природного и техногенного характера», постановлением Правительства Российской Федерации от 02 ноября 2000 года № 841 «Об утверждении положения об организации обучения населения в области гражданской обороны» (с изменениями и дополнениями: от 15 августа 2006 г., 22 октября 2008 г., 09 апреля 2015 г., 19 апреля 2017 г, 30 сентября 2019 г.), Федеральным законом от 06 октября 2003 года № 131-ФЗ «Об общих принципах организации местного самоуправления в Российской Федерации»,</w:t>
      </w:r>
      <w:r w:rsidR="00990684">
        <w:rPr>
          <w:rFonts w:eastAsia="Calibri"/>
          <w:sz w:val="24"/>
          <w:szCs w:val="24"/>
          <w:lang w:eastAsia="en-US"/>
        </w:rPr>
        <w:t xml:space="preserve"> </w:t>
      </w:r>
      <w:r w:rsidR="00995DF4">
        <w:rPr>
          <w:sz w:val="24"/>
          <w:szCs w:val="24"/>
        </w:rPr>
        <w:t>руководствуясь Уставом</w:t>
      </w:r>
      <w:r w:rsidR="006063CE">
        <w:rPr>
          <w:sz w:val="24"/>
          <w:szCs w:val="24"/>
        </w:rPr>
        <w:t xml:space="preserve"> Кропоткинского муниципального образования, администрация Кропоткинского городского поселения </w:t>
      </w:r>
      <w:r w:rsidR="006063CE" w:rsidRPr="00552D1F">
        <w:rPr>
          <w:b/>
          <w:sz w:val="24"/>
          <w:szCs w:val="24"/>
        </w:rPr>
        <w:t>ПОСТАНОВЛЯЕТ:</w:t>
      </w:r>
    </w:p>
    <w:p w14:paraId="628052BB" w14:textId="252A683E" w:rsidR="001E65B9" w:rsidRPr="00E07112" w:rsidRDefault="00F47A83" w:rsidP="00E07112">
      <w:pPr>
        <w:pStyle w:val="a8"/>
        <w:ind w:firstLine="708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E07112">
        <w:rPr>
          <w:rFonts w:ascii="Times New Roman" w:hAnsi="Times New Roman"/>
          <w:sz w:val="24"/>
          <w:szCs w:val="24"/>
        </w:rPr>
        <w:t>1</w:t>
      </w:r>
      <w:r w:rsidR="006063CE" w:rsidRPr="00E07112">
        <w:rPr>
          <w:rFonts w:ascii="Times New Roman" w:hAnsi="Times New Roman"/>
          <w:sz w:val="24"/>
          <w:szCs w:val="24"/>
        </w:rPr>
        <w:t>.</w:t>
      </w:r>
      <w:r w:rsidR="006063CE">
        <w:rPr>
          <w:sz w:val="24"/>
          <w:szCs w:val="24"/>
        </w:rPr>
        <w:t xml:space="preserve"> </w:t>
      </w:r>
      <w:r w:rsidR="005B2895" w:rsidRPr="00E07112">
        <w:rPr>
          <w:rFonts w:ascii="Times New Roman" w:hAnsi="Times New Roman"/>
          <w:sz w:val="24"/>
          <w:szCs w:val="24"/>
        </w:rPr>
        <w:t>В</w:t>
      </w:r>
      <w:r w:rsidR="004A290A" w:rsidRPr="00E07112">
        <w:rPr>
          <w:rFonts w:ascii="Times New Roman" w:hAnsi="Times New Roman"/>
          <w:sz w:val="24"/>
          <w:szCs w:val="24"/>
        </w:rPr>
        <w:t xml:space="preserve">нести </w:t>
      </w:r>
      <w:r w:rsidR="00CF4F47" w:rsidRPr="00E07112">
        <w:rPr>
          <w:rFonts w:ascii="Times New Roman" w:hAnsi="Times New Roman"/>
          <w:sz w:val="24"/>
          <w:szCs w:val="24"/>
        </w:rPr>
        <w:t xml:space="preserve">в </w:t>
      </w:r>
      <w:r w:rsidR="008506F2" w:rsidRPr="00E07112">
        <w:rPr>
          <w:rFonts w:ascii="Times New Roman" w:hAnsi="Times New Roman"/>
          <w:sz w:val="24"/>
          <w:szCs w:val="24"/>
        </w:rPr>
        <w:t xml:space="preserve">пункт </w:t>
      </w:r>
      <w:r w:rsidR="00F6423B" w:rsidRPr="00E07112">
        <w:rPr>
          <w:rFonts w:ascii="Times New Roman" w:hAnsi="Times New Roman"/>
          <w:sz w:val="24"/>
          <w:szCs w:val="24"/>
        </w:rPr>
        <w:t>1</w:t>
      </w:r>
      <w:r w:rsidR="008506F2" w:rsidRPr="00E07112">
        <w:rPr>
          <w:rFonts w:ascii="Times New Roman" w:hAnsi="Times New Roman"/>
          <w:sz w:val="24"/>
          <w:szCs w:val="24"/>
        </w:rPr>
        <w:t xml:space="preserve"> </w:t>
      </w:r>
      <w:r w:rsidR="00CF4F47" w:rsidRPr="00E07112">
        <w:rPr>
          <w:rFonts w:ascii="Times New Roman" w:hAnsi="Times New Roman"/>
          <w:sz w:val="24"/>
          <w:szCs w:val="24"/>
        </w:rPr>
        <w:t>постановлени</w:t>
      </w:r>
      <w:r w:rsidR="008506F2" w:rsidRPr="00E07112">
        <w:rPr>
          <w:rFonts w:ascii="Times New Roman" w:hAnsi="Times New Roman"/>
          <w:sz w:val="24"/>
          <w:szCs w:val="24"/>
        </w:rPr>
        <w:t>я</w:t>
      </w:r>
      <w:r w:rsidR="00CF4F47" w:rsidRPr="00E07112">
        <w:rPr>
          <w:rFonts w:ascii="Times New Roman" w:hAnsi="Times New Roman"/>
          <w:sz w:val="24"/>
          <w:szCs w:val="24"/>
        </w:rPr>
        <w:t xml:space="preserve"> администрации Кропоткинского городского поселения от </w:t>
      </w:r>
      <w:r w:rsidR="009A5799" w:rsidRPr="00E07112">
        <w:rPr>
          <w:rFonts w:ascii="Times New Roman" w:hAnsi="Times New Roman"/>
          <w:sz w:val="24"/>
          <w:szCs w:val="24"/>
        </w:rPr>
        <w:t>2</w:t>
      </w:r>
      <w:r w:rsidR="00F367C7">
        <w:rPr>
          <w:rFonts w:ascii="Times New Roman" w:hAnsi="Times New Roman"/>
          <w:sz w:val="24"/>
          <w:szCs w:val="24"/>
        </w:rPr>
        <w:t>6.11</w:t>
      </w:r>
      <w:r w:rsidR="00CF4F47" w:rsidRPr="00E07112">
        <w:rPr>
          <w:rFonts w:ascii="Times New Roman" w:hAnsi="Times New Roman"/>
          <w:sz w:val="24"/>
          <w:szCs w:val="24"/>
        </w:rPr>
        <w:t>.20</w:t>
      </w:r>
      <w:r w:rsidR="009A5799" w:rsidRPr="00E07112">
        <w:rPr>
          <w:rFonts w:ascii="Times New Roman" w:hAnsi="Times New Roman"/>
          <w:sz w:val="24"/>
          <w:szCs w:val="24"/>
        </w:rPr>
        <w:t>2</w:t>
      </w:r>
      <w:r w:rsidR="00F367C7">
        <w:rPr>
          <w:rFonts w:ascii="Times New Roman" w:hAnsi="Times New Roman"/>
          <w:sz w:val="24"/>
          <w:szCs w:val="24"/>
        </w:rPr>
        <w:t>5</w:t>
      </w:r>
      <w:r w:rsidR="00CF4F47" w:rsidRPr="00E07112">
        <w:rPr>
          <w:rFonts w:ascii="Times New Roman" w:hAnsi="Times New Roman"/>
          <w:sz w:val="24"/>
          <w:szCs w:val="24"/>
        </w:rPr>
        <w:t xml:space="preserve"> г. № </w:t>
      </w:r>
      <w:r w:rsidR="00F367C7">
        <w:rPr>
          <w:rFonts w:ascii="Times New Roman" w:hAnsi="Times New Roman"/>
          <w:sz w:val="24"/>
          <w:szCs w:val="24"/>
        </w:rPr>
        <w:t>241</w:t>
      </w:r>
      <w:r w:rsidR="00CF4F47" w:rsidRPr="00E07112">
        <w:rPr>
          <w:rFonts w:ascii="Times New Roman" w:hAnsi="Times New Roman"/>
          <w:sz w:val="24"/>
          <w:szCs w:val="24"/>
        </w:rPr>
        <w:t>-п</w:t>
      </w:r>
      <w:r w:rsidR="00CF4F47">
        <w:rPr>
          <w:sz w:val="24"/>
          <w:szCs w:val="24"/>
        </w:rPr>
        <w:t xml:space="preserve"> «</w:t>
      </w:r>
      <w:r w:rsidR="00E07112" w:rsidRPr="00E07112">
        <w:rPr>
          <w:rFonts w:ascii="Times New Roman" w:eastAsia="Arial" w:hAnsi="Times New Roman"/>
          <w:sz w:val="24"/>
          <w:szCs w:val="24"/>
          <w:lang w:eastAsia="ar-SA"/>
        </w:rPr>
        <w:t xml:space="preserve">О </w:t>
      </w:r>
      <w:r w:rsidR="00F367C7">
        <w:rPr>
          <w:rFonts w:ascii="Times New Roman" w:eastAsia="Arial" w:hAnsi="Times New Roman"/>
          <w:sz w:val="24"/>
          <w:szCs w:val="24"/>
          <w:lang w:eastAsia="ar-SA"/>
        </w:rPr>
        <w:t xml:space="preserve">подготовке и проведении штабной тренировки по ликвидации чрезвычайных ситуаций природного и техногенного характера </w:t>
      </w:r>
      <w:r w:rsidR="00E07112" w:rsidRPr="00E07112">
        <w:rPr>
          <w:rFonts w:ascii="Times New Roman" w:eastAsia="Arial" w:hAnsi="Times New Roman"/>
          <w:sz w:val="24"/>
          <w:szCs w:val="24"/>
          <w:lang w:eastAsia="ar-SA"/>
        </w:rPr>
        <w:t>на территории Кропоткинского муниципального образования</w:t>
      </w:r>
      <w:r w:rsidR="00CF4F47" w:rsidRPr="00E07112">
        <w:rPr>
          <w:rFonts w:ascii="Times New Roman" w:hAnsi="Times New Roman"/>
          <w:sz w:val="24"/>
          <w:szCs w:val="24"/>
        </w:rPr>
        <w:t xml:space="preserve">» </w:t>
      </w:r>
      <w:r w:rsidR="004A290A" w:rsidRPr="00E07112">
        <w:rPr>
          <w:rFonts w:ascii="Times New Roman" w:hAnsi="Times New Roman"/>
          <w:sz w:val="24"/>
          <w:szCs w:val="24"/>
        </w:rPr>
        <w:t>следующие изменения:</w:t>
      </w:r>
    </w:p>
    <w:p w14:paraId="4EEE79FE" w14:textId="550A8603" w:rsidR="00A20D79" w:rsidRDefault="004A290A" w:rsidP="00CF4F4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r w:rsidR="00CF4F47">
        <w:rPr>
          <w:sz w:val="24"/>
          <w:szCs w:val="24"/>
        </w:rPr>
        <w:t>Слова «</w:t>
      </w:r>
      <w:r w:rsidR="00E07112">
        <w:rPr>
          <w:sz w:val="24"/>
          <w:szCs w:val="24"/>
        </w:rPr>
        <w:t>1</w:t>
      </w:r>
      <w:r w:rsidR="00F367C7">
        <w:rPr>
          <w:sz w:val="24"/>
          <w:szCs w:val="24"/>
        </w:rPr>
        <w:t>7 декабр</w:t>
      </w:r>
      <w:r w:rsidR="00E07112">
        <w:rPr>
          <w:sz w:val="24"/>
          <w:szCs w:val="24"/>
        </w:rPr>
        <w:t>я 202</w:t>
      </w:r>
      <w:r w:rsidR="00F367C7">
        <w:rPr>
          <w:sz w:val="24"/>
          <w:szCs w:val="24"/>
        </w:rPr>
        <w:t>5</w:t>
      </w:r>
      <w:r w:rsidR="00E07112">
        <w:rPr>
          <w:sz w:val="24"/>
          <w:szCs w:val="24"/>
        </w:rPr>
        <w:t xml:space="preserve"> года</w:t>
      </w:r>
      <w:r w:rsidR="00CF4F47">
        <w:rPr>
          <w:sz w:val="24"/>
          <w:szCs w:val="24"/>
        </w:rPr>
        <w:t>» заменить словами «</w:t>
      </w:r>
      <w:r w:rsidR="00E07112">
        <w:rPr>
          <w:sz w:val="24"/>
          <w:szCs w:val="24"/>
        </w:rPr>
        <w:t>1</w:t>
      </w:r>
      <w:r w:rsidR="00F367C7">
        <w:rPr>
          <w:sz w:val="24"/>
          <w:szCs w:val="24"/>
        </w:rPr>
        <w:t>1 декабр</w:t>
      </w:r>
      <w:r w:rsidR="00E07112">
        <w:rPr>
          <w:sz w:val="24"/>
          <w:szCs w:val="24"/>
        </w:rPr>
        <w:t>я 202</w:t>
      </w:r>
      <w:r w:rsidR="00F367C7">
        <w:rPr>
          <w:sz w:val="24"/>
          <w:szCs w:val="24"/>
        </w:rPr>
        <w:t>5</w:t>
      </w:r>
      <w:r w:rsidR="00E07112">
        <w:rPr>
          <w:sz w:val="24"/>
          <w:szCs w:val="24"/>
        </w:rPr>
        <w:t xml:space="preserve"> года</w:t>
      </w:r>
      <w:r w:rsidR="00CF4F47">
        <w:rPr>
          <w:sz w:val="24"/>
          <w:szCs w:val="24"/>
        </w:rPr>
        <w:t>».</w:t>
      </w:r>
    </w:p>
    <w:p w14:paraId="47389ABB" w14:textId="3B5C9A78" w:rsidR="00CF4F47" w:rsidRDefault="00CF4F47" w:rsidP="00CF4F4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Настоящее постановление подлежит размещению на официальном сайте администрации Кропоткинского городского поселения </w:t>
      </w:r>
      <w:hyperlink r:id="rId6" w:history="1">
        <w:r w:rsidRPr="008E6178">
          <w:rPr>
            <w:rStyle w:val="a3"/>
            <w:sz w:val="24"/>
            <w:szCs w:val="24"/>
            <w:lang w:val="en-US"/>
          </w:rPr>
          <w:t>www</w:t>
        </w:r>
        <w:r w:rsidRPr="008E6178">
          <w:rPr>
            <w:rStyle w:val="a3"/>
            <w:sz w:val="24"/>
            <w:szCs w:val="24"/>
          </w:rPr>
          <w:t>.</w:t>
        </w:r>
        <w:proofErr w:type="spellStart"/>
        <w:r w:rsidRPr="008E6178">
          <w:rPr>
            <w:rStyle w:val="a3"/>
            <w:sz w:val="24"/>
            <w:szCs w:val="24"/>
          </w:rPr>
          <w:t>кропоткин-адм.рф</w:t>
        </w:r>
        <w:proofErr w:type="spellEnd"/>
      </w:hyperlink>
      <w:r>
        <w:rPr>
          <w:sz w:val="24"/>
          <w:szCs w:val="24"/>
        </w:rPr>
        <w:t>.</w:t>
      </w:r>
    </w:p>
    <w:p w14:paraId="05EE1AFF" w14:textId="05470089" w:rsidR="00CF4F47" w:rsidRDefault="00F367C7" w:rsidP="00CF4F4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CF4F47">
        <w:rPr>
          <w:sz w:val="24"/>
          <w:szCs w:val="24"/>
        </w:rPr>
        <w:t>Контроль за исполнением настоящего постановления оставляю за собой.</w:t>
      </w:r>
    </w:p>
    <w:p w14:paraId="7D7BF70D" w14:textId="17C1AB01" w:rsidR="00CF4F47" w:rsidRDefault="00CF4F47" w:rsidP="00CF4F47">
      <w:pPr>
        <w:jc w:val="both"/>
        <w:rPr>
          <w:sz w:val="24"/>
          <w:szCs w:val="24"/>
        </w:rPr>
      </w:pPr>
    </w:p>
    <w:p w14:paraId="128D9179" w14:textId="5C129889" w:rsidR="00CF4F47" w:rsidRDefault="00CF4F47" w:rsidP="00CF4F47">
      <w:pPr>
        <w:jc w:val="both"/>
        <w:rPr>
          <w:sz w:val="24"/>
          <w:szCs w:val="24"/>
        </w:rPr>
      </w:pPr>
    </w:p>
    <w:p w14:paraId="1ADDEB96" w14:textId="2285A2E1" w:rsidR="00CF4F47" w:rsidRDefault="00F367C7" w:rsidP="00CF4F47">
      <w:pPr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r w:rsidR="00CF4F47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="00CF4F47">
        <w:rPr>
          <w:sz w:val="24"/>
          <w:szCs w:val="24"/>
        </w:rPr>
        <w:t xml:space="preserve"> Кропоткинского</w:t>
      </w:r>
    </w:p>
    <w:p w14:paraId="5130432C" w14:textId="63C8991E" w:rsidR="00F66A5B" w:rsidRDefault="00CF4F47" w:rsidP="000E69F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                                                                           </w:t>
      </w:r>
      <w:r w:rsidR="00F367C7">
        <w:rPr>
          <w:sz w:val="24"/>
          <w:szCs w:val="24"/>
        </w:rPr>
        <w:t>О.В. Коробо</w:t>
      </w:r>
      <w:r w:rsidR="000E69FD">
        <w:rPr>
          <w:sz w:val="24"/>
          <w:szCs w:val="24"/>
        </w:rPr>
        <w:t>в</w:t>
      </w:r>
    </w:p>
    <w:sectPr w:rsidR="00F66A5B" w:rsidSect="00F367C7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695"/>
    <w:rsid w:val="0001512E"/>
    <w:rsid w:val="000344AA"/>
    <w:rsid w:val="000602AC"/>
    <w:rsid w:val="000B4177"/>
    <w:rsid w:val="000C5449"/>
    <w:rsid w:val="000E69FD"/>
    <w:rsid w:val="001301D8"/>
    <w:rsid w:val="001736C9"/>
    <w:rsid w:val="001D0520"/>
    <w:rsid w:val="001E65B9"/>
    <w:rsid w:val="001F0008"/>
    <w:rsid w:val="002A32B1"/>
    <w:rsid w:val="00341ADE"/>
    <w:rsid w:val="0037162D"/>
    <w:rsid w:val="00372270"/>
    <w:rsid w:val="004153CE"/>
    <w:rsid w:val="00466E21"/>
    <w:rsid w:val="00485B53"/>
    <w:rsid w:val="004A290A"/>
    <w:rsid w:val="004D5223"/>
    <w:rsid w:val="004F76DD"/>
    <w:rsid w:val="005207A1"/>
    <w:rsid w:val="005B2895"/>
    <w:rsid w:val="006063CE"/>
    <w:rsid w:val="00614B6F"/>
    <w:rsid w:val="00620E4A"/>
    <w:rsid w:val="006767F8"/>
    <w:rsid w:val="006A503C"/>
    <w:rsid w:val="006C1D7E"/>
    <w:rsid w:val="006D6B73"/>
    <w:rsid w:val="006E59C4"/>
    <w:rsid w:val="00700C1F"/>
    <w:rsid w:val="007156B7"/>
    <w:rsid w:val="0071600C"/>
    <w:rsid w:val="007B4614"/>
    <w:rsid w:val="007C2082"/>
    <w:rsid w:val="00820E2B"/>
    <w:rsid w:val="008506F2"/>
    <w:rsid w:val="008617A1"/>
    <w:rsid w:val="0086688E"/>
    <w:rsid w:val="008756C6"/>
    <w:rsid w:val="00884C2B"/>
    <w:rsid w:val="00886E57"/>
    <w:rsid w:val="008A7D55"/>
    <w:rsid w:val="00903ECF"/>
    <w:rsid w:val="00941B94"/>
    <w:rsid w:val="00941F72"/>
    <w:rsid w:val="00974E24"/>
    <w:rsid w:val="00985393"/>
    <w:rsid w:val="00990684"/>
    <w:rsid w:val="00995DF4"/>
    <w:rsid w:val="009A5799"/>
    <w:rsid w:val="009D4865"/>
    <w:rsid w:val="009F37D2"/>
    <w:rsid w:val="00A20D79"/>
    <w:rsid w:val="00A2202C"/>
    <w:rsid w:val="00A51C9B"/>
    <w:rsid w:val="00A74A24"/>
    <w:rsid w:val="00AE3C62"/>
    <w:rsid w:val="00B962D2"/>
    <w:rsid w:val="00BA1695"/>
    <w:rsid w:val="00BD2CA9"/>
    <w:rsid w:val="00BF5758"/>
    <w:rsid w:val="00C46805"/>
    <w:rsid w:val="00C55A7B"/>
    <w:rsid w:val="00C66947"/>
    <w:rsid w:val="00CF4F47"/>
    <w:rsid w:val="00DC7613"/>
    <w:rsid w:val="00E07112"/>
    <w:rsid w:val="00E75741"/>
    <w:rsid w:val="00E81B7B"/>
    <w:rsid w:val="00ED3FCF"/>
    <w:rsid w:val="00EF0A8C"/>
    <w:rsid w:val="00EF18F9"/>
    <w:rsid w:val="00F24DF5"/>
    <w:rsid w:val="00F367C7"/>
    <w:rsid w:val="00F43E26"/>
    <w:rsid w:val="00F4556A"/>
    <w:rsid w:val="00F47A83"/>
    <w:rsid w:val="00F55382"/>
    <w:rsid w:val="00F6423B"/>
    <w:rsid w:val="00F66A5B"/>
    <w:rsid w:val="00F73F85"/>
    <w:rsid w:val="00FA562C"/>
    <w:rsid w:val="00FE53F1"/>
    <w:rsid w:val="00FE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542CD"/>
  <w15:chartTrackingRefBased/>
  <w15:docId w15:val="{639C93E7-9080-4D3D-A209-0061F01B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0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eeu">
    <w:name w:val="Noeeu"/>
    <w:rsid w:val="006A503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6A503C"/>
    <w:rPr>
      <w:color w:val="0000FF"/>
      <w:u w:val="single"/>
    </w:rPr>
  </w:style>
  <w:style w:type="table" w:styleId="a4">
    <w:name w:val="Table Grid"/>
    <w:basedOn w:val="a1"/>
    <w:uiPriority w:val="39"/>
    <w:rsid w:val="006A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6B7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6B7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59"/>
    <w:rsid w:val="00884C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0C5449"/>
    <w:pPr>
      <w:spacing w:before="100" w:beforeAutospacing="1" w:after="100" w:afterAutospacing="1"/>
    </w:pPr>
    <w:rPr>
      <w:sz w:val="24"/>
      <w:szCs w:val="24"/>
    </w:rPr>
  </w:style>
  <w:style w:type="paragraph" w:styleId="a8">
    <w:name w:val="No Spacing"/>
    <w:uiPriority w:val="1"/>
    <w:qFormat/>
    <w:rsid w:val="00F73F8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UnresolvedMention">
    <w:name w:val="Unresolved Mention"/>
    <w:basedOn w:val="a0"/>
    <w:uiPriority w:val="99"/>
    <w:semiHidden/>
    <w:unhideWhenUsed/>
    <w:rsid w:val="00CF4F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87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2;&#1088;&#1086;&#1087;&#1086;&#1090;&#1082;&#1080;&#1085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D66599-C306-4641-9CA2-BE11356CB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2025-12-03T07:35:00Z</cp:lastPrinted>
  <dcterms:created xsi:type="dcterms:W3CDTF">2025-12-03T07:39:00Z</dcterms:created>
  <dcterms:modified xsi:type="dcterms:W3CDTF">2025-12-03T07:39:00Z</dcterms:modified>
</cp:coreProperties>
</file>