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030" w:rsidRPr="00470C85" w:rsidRDefault="00470C85" w:rsidP="00470C85">
      <w:pPr>
        <w:jc w:val="both"/>
        <w:rPr>
          <w:i/>
          <w:szCs w:val="28"/>
        </w:rPr>
      </w:pPr>
      <w:r w:rsidRPr="00470C85">
        <w:rPr>
          <w:i/>
          <w:szCs w:val="28"/>
        </w:rPr>
        <w:t>Инф</w:t>
      </w:r>
      <w:bookmarkStart w:id="0" w:name="_GoBack"/>
      <w:bookmarkEnd w:id="0"/>
      <w:r w:rsidRPr="00470C85">
        <w:rPr>
          <w:i/>
          <w:szCs w:val="28"/>
        </w:rPr>
        <w:t>ормационная справка: в настоящее постановление внесены изменения постановлением администрации № 264-п от 20.11.2017</w:t>
      </w:r>
    </w:p>
    <w:p w:rsidR="00470C85" w:rsidRPr="00077030" w:rsidRDefault="00470C85" w:rsidP="00077030">
      <w:pPr>
        <w:rPr>
          <w:b/>
          <w:sz w:val="24"/>
          <w:szCs w:val="24"/>
        </w:rPr>
      </w:pPr>
    </w:p>
    <w:p w:rsidR="00077030" w:rsidRPr="00077030" w:rsidRDefault="00077030" w:rsidP="00077030">
      <w:pPr>
        <w:jc w:val="center"/>
        <w:rPr>
          <w:b/>
          <w:sz w:val="24"/>
          <w:szCs w:val="24"/>
        </w:rPr>
      </w:pPr>
      <w:r w:rsidRPr="00077030">
        <w:rPr>
          <w:b/>
          <w:sz w:val="24"/>
          <w:szCs w:val="24"/>
        </w:rPr>
        <w:t>РОССИЙСКАЯ ФЕДЕРАЦИЯ</w:t>
      </w:r>
    </w:p>
    <w:p w:rsidR="00077030" w:rsidRPr="00077030" w:rsidRDefault="00077030" w:rsidP="00077030">
      <w:pPr>
        <w:jc w:val="center"/>
        <w:rPr>
          <w:b/>
          <w:sz w:val="24"/>
          <w:szCs w:val="24"/>
        </w:rPr>
      </w:pPr>
      <w:r w:rsidRPr="00077030">
        <w:rPr>
          <w:b/>
          <w:sz w:val="24"/>
          <w:szCs w:val="24"/>
        </w:rPr>
        <w:t>ИРКУТСКАЯ ОБЛАСТЬ БОДАЙБИНСКИЙ РАЙОН</w:t>
      </w:r>
    </w:p>
    <w:p w:rsidR="00077030" w:rsidRPr="00077030" w:rsidRDefault="00077030" w:rsidP="00077030">
      <w:pPr>
        <w:jc w:val="center"/>
        <w:rPr>
          <w:b/>
          <w:sz w:val="24"/>
          <w:szCs w:val="24"/>
        </w:rPr>
      </w:pPr>
      <w:r w:rsidRPr="00077030">
        <w:rPr>
          <w:b/>
          <w:sz w:val="24"/>
          <w:szCs w:val="24"/>
        </w:rPr>
        <w:t>АДМИНИСТРАЦИЯ КРОПОТКИНСКОГО</w:t>
      </w:r>
    </w:p>
    <w:p w:rsidR="00077030" w:rsidRPr="00077030" w:rsidRDefault="00077030" w:rsidP="00077030">
      <w:pPr>
        <w:jc w:val="center"/>
        <w:rPr>
          <w:b/>
          <w:sz w:val="24"/>
          <w:szCs w:val="24"/>
        </w:rPr>
      </w:pPr>
      <w:r w:rsidRPr="00077030">
        <w:rPr>
          <w:b/>
          <w:sz w:val="24"/>
          <w:szCs w:val="24"/>
        </w:rPr>
        <w:t>ГОРОДСКОГО ПОСЕЛЕНИЯ</w:t>
      </w:r>
    </w:p>
    <w:p w:rsidR="00077030" w:rsidRPr="00077030" w:rsidRDefault="00077030" w:rsidP="00077030">
      <w:pPr>
        <w:jc w:val="center"/>
        <w:rPr>
          <w:b/>
          <w:sz w:val="24"/>
          <w:szCs w:val="24"/>
        </w:rPr>
      </w:pPr>
    </w:p>
    <w:p w:rsidR="00077030" w:rsidRPr="00077030" w:rsidRDefault="00077030" w:rsidP="00077030">
      <w:pPr>
        <w:jc w:val="center"/>
        <w:rPr>
          <w:b/>
          <w:sz w:val="24"/>
          <w:szCs w:val="24"/>
        </w:rPr>
      </w:pPr>
    </w:p>
    <w:p w:rsidR="00077030" w:rsidRPr="00077030" w:rsidRDefault="00077030" w:rsidP="00077030">
      <w:pPr>
        <w:jc w:val="center"/>
        <w:rPr>
          <w:b/>
          <w:sz w:val="24"/>
          <w:szCs w:val="24"/>
        </w:rPr>
      </w:pPr>
    </w:p>
    <w:p w:rsidR="00077030" w:rsidRPr="00077030" w:rsidRDefault="00077030" w:rsidP="00077030">
      <w:pPr>
        <w:jc w:val="center"/>
        <w:rPr>
          <w:b/>
          <w:sz w:val="24"/>
          <w:szCs w:val="24"/>
        </w:rPr>
      </w:pPr>
      <w:r w:rsidRPr="00077030">
        <w:rPr>
          <w:b/>
          <w:sz w:val="24"/>
          <w:szCs w:val="24"/>
        </w:rPr>
        <w:t>ПОСТАНОВЛЕНИЕ</w:t>
      </w:r>
    </w:p>
    <w:p w:rsidR="00077030" w:rsidRPr="00077030" w:rsidRDefault="00077030" w:rsidP="00077030">
      <w:pPr>
        <w:jc w:val="center"/>
        <w:rPr>
          <w:b/>
          <w:sz w:val="24"/>
          <w:szCs w:val="24"/>
        </w:rPr>
      </w:pPr>
    </w:p>
    <w:p w:rsidR="00077030" w:rsidRPr="00077030" w:rsidRDefault="00077030" w:rsidP="00077030">
      <w:pPr>
        <w:jc w:val="both"/>
        <w:rPr>
          <w:b/>
          <w:sz w:val="24"/>
          <w:szCs w:val="24"/>
        </w:rPr>
      </w:pPr>
      <w:r w:rsidRPr="00077030">
        <w:rPr>
          <w:b/>
          <w:sz w:val="24"/>
          <w:szCs w:val="24"/>
        </w:rPr>
        <w:t xml:space="preserve">«19»   апреля      2016 г.                 </w:t>
      </w:r>
      <w:r w:rsidR="00342F4A">
        <w:rPr>
          <w:b/>
          <w:sz w:val="24"/>
          <w:szCs w:val="24"/>
        </w:rPr>
        <w:t xml:space="preserve">      </w:t>
      </w:r>
      <w:r w:rsidRPr="00077030">
        <w:rPr>
          <w:b/>
          <w:sz w:val="24"/>
          <w:szCs w:val="24"/>
        </w:rPr>
        <w:t>п. Кропоткин                                   30-п</w:t>
      </w:r>
    </w:p>
    <w:p w:rsidR="00077030" w:rsidRPr="00077030" w:rsidRDefault="00077030" w:rsidP="00077030">
      <w:pPr>
        <w:jc w:val="both"/>
        <w:rPr>
          <w:b/>
          <w:sz w:val="24"/>
          <w:szCs w:val="24"/>
        </w:rPr>
      </w:pPr>
    </w:p>
    <w:p w:rsidR="00077030" w:rsidRPr="00077030" w:rsidRDefault="00077030" w:rsidP="00077030">
      <w:pPr>
        <w:jc w:val="both"/>
        <w:rPr>
          <w:b/>
          <w:sz w:val="24"/>
          <w:szCs w:val="24"/>
        </w:rPr>
      </w:pPr>
    </w:p>
    <w:p w:rsidR="00077030" w:rsidRPr="00077030" w:rsidRDefault="00077030" w:rsidP="00077030">
      <w:pPr>
        <w:jc w:val="both"/>
        <w:rPr>
          <w:b/>
          <w:sz w:val="24"/>
          <w:szCs w:val="24"/>
        </w:rPr>
      </w:pPr>
    </w:p>
    <w:p w:rsidR="00077030" w:rsidRPr="00077030" w:rsidRDefault="00077030" w:rsidP="00077030">
      <w:pPr>
        <w:rPr>
          <w:rFonts w:eastAsia="Times New Roman" w:cs="Times New Roman"/>
          <w:sz w:val="24"/>
          <w:szCs w:val="24"/>
          <w:lang w:eastAsia="ru-RU"/>
        </w:rPr>
      </w:pPr>
      <w:r w:rsidRPr="00077030">
        <w:rPr>
          <w:rFonts w:eastAsia="Times New Roman" w:cs="Times New Roman"/>
          <w:sz w:val="24"/>
          <w:szCs w:val="24"/>
          <w:lang w:eastAsia="ru-RU"/>
        </w:rPr>
        <w:t xml:space="preserve">Об утверждении порядка выявления, </w:t>
      </w:r>
    </w:p>
    <w:p w:rsidR="00077030" w:rsidRPr="00077030" w:rsidRDefault="00077030" w:rsidP="00077030">
      <w:pPr>
        <w:rPr>
          <w:rFonts w:eastAsia="Times New Roman" w:cs="Times New Roman"/>
          <w:sz w:val="24"/>
          <w:szCs w:val="24"/>
          <w:lang w:eastAsia="ru-RU"/>
        </w:rPr>
      </w:pPr>
      <w:r w:rsidRPr="00077030">
        <w:rPr>
          <w:rFonts w:eastAsia="Times New Roman" w:cs="Times New Roman"/>
          <w:sz w:val="24"/>
          <w:szCs w:val="24"/>
          <w:lang w:eastAsia="ru-RU"/>
        </w:rPr>
        <w:t xml:space="preserve">постановки на учет и обслуживания </w:t>
      </w:r>
    </w:p>
    <w:p w:rsidR="00077030" w:rsidRPr="00077030" w:rsidRDefault="00077030" w:rsidP="00077030">
      <w:pPr>
        <w:rPr>
          <w:rFonts w:eastAsia="Times New Roman" w:cs="Times New Roman"/>
          <w:sz w:val="24"/>
          <w:szCs w:val="24"/>
          <w:lang w:eastAsia="ru-RU"/>
        </w:rPr>
      </w:pPr>
      <w:proofErr w:type="gramStart"/>
      <w:r w:rsidRPr="00077030">
        <w:rPr>
          <w:rFonts w:eastAsia="Times New Roman" w:cs="Times New Roman"/>
          <w:sz w:val="24"/>
          <w:szCs w:val="24"/>
          <w:lang w:eastAsia="ru-RU"/>
        </w:rPr>
        <w:t>бесхозяйных</w:t>
      </w:r>
      <w:proofErr w:type="gramEnd"/>
      <w:r w:rsidRPr="00077030">
        <w:rPr>
          <w:rFonts w:eastAsia="Times New Roman" w:cs="Times New Roman"/>
          <w:sz w:val="24"/>
          <w:szCs w:val="24"/>
          <w:lang w:eastAsia="ru-RU"/>
        </w:rPr>
        <w:t xml:space="preserve"> недвижимых вещей на </w:t>
      </w:r>
    </w:p>
    <w:p w:rsidR="00077030" w:rsidRPr="00077030" w:rsidRDefault="00077030" w:rsidP="00077030">
      <w:pPr>
        <w:rPr>
          <w:rFonts w:eastAsia="Times New Roman" w:cs="Times New Roman"/>
          <w:sz w:val="24"/>
          <w:szCs w:val="24"/>
          <w:lang w:eastAsia="ru-RU"/>
        </w:rPr>
      </w:pPr>
      <w:proofErr w:type="gramStart"/>
      <w:r w:rsidRPr="00077030">
        <w:rPr>
          <w:rFonts w:eastAsia="Times New Roman" w:cs="Times New Roman"/>
          <w:sz w:val="24"/>
          <w:szCs w:val="24"/>
          <w:lang w:eastAsia="ru-RU"/>
        </w:rPr>
        <w:t>территории</w:t>
      </w:r>
      <w:proofErr w:type="gramEnd"/>
      <w:r w:rsidRPr="00077030">
        <w:rPr>
          <w:rFonts w:eastAsia="Times New Roman" w:cs="Times New Roman"/>
          <w:sz w:val="24"/>
          <w:szCs w:val="24"/>
          <w:lang w:eastAsia="ru-RU"/>
        </w:rPr>
        <w:t xml:space="preserve"> Кропоткинского</w:t>
      </w:r>
    </w:p>
    <w:p w:rsidR="00077030" w:rsidRPr="00077030" w:rsidRDefault="00077030" w:rsidP="00077030">
      <w:pPr>
        <w:tabs>
          <w:tab w:val="num" w:pos="720"/>
        </w:tabs>
        <w:jc w:val="both"/>
        <w:rPr>
          <w:rFonts w:eastAsia="Times New Roman" w:cs="Times New Roman"/>
          <w:sz w:val="24"/>
          <w:szCs w:val="24"/>
          <w:lang w:eastAsia="ru-RU"/>
        </w:rPr>
      </w:pPr>
      <w:r w:rsidRPr="00077030">
        <w:rPr>
          <w:rFonts w:eastAsia="Times New Roman" w:cs="Times New Roman"/>
          <w:sz w:val="24"/>
          <w:szCs w:val="24"/>
          <w:lang w:eastAsia="ru-RU"/>
        </w:rPr>
        <w:t>муниципального образования</w:t>
      </w:r>
    </w:p>
    <w:p w:rsidR="00077030" w:rsidRPr="00077030" w:rsidRDefault="00077030" w:rsidP="00077030">
      <w:pPr>
        <w:rPr>
          <w:rFonts w:eastAsia="Times New Roman" w:cs="Times New Roman"/>
          <w:iCs/>
          <w:sz w:val="24"/>
          <w:szCs w:val="24"/>
          <w:lang w:eastAsia="ru-RU"/>
        </w:rPr>
      </w:pPr>
    </w:p>
    <w:p w:rsidR="00077030" w:rsidRPr="00077030" w:rsidRDefault="00077030" w:rsidP="00077030">
      <w:pPr>
        <w:rPr>
          <w:rFonts w:eastAsia="Times New Roman" w:cs="Times New Roman"/>
          <w:iCs/>
          <w:sz w:val="24"/>
          <w:szCs w:val="24"/>
          <w:lang w:eastAsia="ru-RU"/>
        </w:rPr>
      </w:pPr>
    </w:p>
    <w:p w:rsidR="00077030" w:rsidRPr="00077030" w:rsidRDefault="00077030" w:rsidP="00077030">
      <w:pPr>
        <w:rPr>
          <w:b/>
          <w:sz w:val="24"/>
          <w:szCs w:val="24"/>
        </w:rPr>
      </w:pPr>
    </w:p>
    <w:p w:rsidR="00077030" w:rsidRPr="00077030" w:rsidRDefault="00077030" w:rsidP="00077030">
      <w:pPr>
        <w:widowControl w:val="0"/>
        <w:autoSpaceDE w:val="0"/>
        <w:autoSpaceDN w:val="0"/>
        <w:adjustRightInd w:val="0"/>
        <w:ind w:firstLine="540"/>
        <w:jc w:val="both"/>
        <w:rPr>
          <w:rFonts w:eastAsia="Times New Roman" w:cs="Times New Roman"/>
          <w:b/>
          <w:sz w:val="24"/>
          <w:szCs w:val="24"/>
          <w:lang w:eastAsia="ru-RU"/>
        </w:rPr>
      </w:pPr>
      <w:r w:rsidRPr="00077030">
        <w:rPr>
          <w:rFonts w:eastAsia="Times New Roman" w:cs="Times New Roman"/>
          <w:iCs/>
          <w:sz w:val="24"/>
          <w:szCs w:val="24"/>
          <w:lang w:eastAsia="ru-RU"/>
        </w:rPr>
        <w:t xml:space="preserve">В соответствии со статьей 225 Гражданского кодекса Российской Федерации, </w:t>
      </w:r>
      <w:r w:rsidRPr="00077030">
        <w:rPr>
          <w:rFonts w:eastAsia="Times New Roman" w:cs="Times New Roman"/>
          <w:sz w:val="24"/>
          <w:szCs w:val="24"/>
          <w:lang w:eastAsia="ru-RU"/>
        </w:rPr>
        <w:t xml:space="preserve">приказом Минэкономразвития России от 22.11.2013 № 701 «Об установлении порядка принятия на учет бесхозяйных недвижимых вещей», руководствуясь Уставом Кропоткинского муниципального образования, администрация Кропоткинского городского </w:t>
      </w:r>
      <w:r w:rsidRPr="00077030">
        <w:rPr>
          <w:rFonts w:eastAsia="Times New Roman" w:cs="Times New Roman"/>
          <w:b/>
          <w:sz w:val="24"/>
          <w:szCs w:val="24"/>
          <w:lang w:eastAsia="ru-RU"/>
        </w:rPr>
        <w:t>ПОСТАНОВЛЯЕТ:</w:t>
      </w:r>
    </w:p>
    <w:p w:rsidR="00077030" w:rsidRDefault="00077030" w:rsidP="00077030">
      <w:pPr>
        <w:autoSpaceDE w:val="0"/>
        <w:autoSpaceDN w:val="0"/>
        <w:adjustRightInd w:val="0"/>
        <w:jc w:val="both"/>
        <w:rPr>
          <w:rFonts w:eastAsia="Times New Roman" w:cs="Times New Roman"/>
          <w:sz w:val="24"/>
          <w:szCs w:val="24"/>
          <w:lang w:eastAsia="ru-RU"/>
        </w:rPr>
      </w:pPr>
    </w:p>
    <w:p w:rsidR="00B363C6" w:rsidRPr="00077030" w:rsidRDefault="00B363C6" w:rsidP="00077030">
      <w:pPr>
        <w:autoSpaceDE w:val="0"/>
        <w:autoSpaceDN w:val="0"/>
        <w:adjustRightInd w:val="0"/>
        <w:jc w:val="both"/>
        <w:rPr>
          <w:rFonts w:eastAsia="Times New Roman" w:cs="Times New Roman"/>
          <w:sz w:val="24"/>
          <w:szCs w:val="24"/>
          <w:lang w:eastAsia="ru-RU"/>
        </w:rPr>
      </w:pPr>
    </w:p>
    <w:p w:rsidR="00077030" w:rsidRPr="00077030" w:rsidRDefault="00077030" w:rsidP="00077030">
      <w:pPr>
        <w:jc w:val="both"/>
        <w:rPr>
          <w:rFonts w:eastAsia="Times New Roman" w:cs="Times New Roman"/>
          <w:sz w:val="24"/>
          <w:szCs w:val="24"/>
          <w:lang w:eastAsia="ru-RU"/>
        </w:rPr>
      </w:pPr>
      <w:r w:rsidRPr="00077030">
        <w:rPr>
          <w:rFonts w:eastAsia="Times New Roman" w:cs="Times New Roman"/>
          <w:sz w:val="24"/>
          <w:szCs w:val="24"/>
          <w:lang w:eastAsia="ru-RU"/>
        </w:rPr>
        <w:t>1. Утвердить порядок выявления, постановки на учет и обслуживания бесхозяйных недвижимых вещей на территориального Кропоткинского муниципального образования.</w:t>
      </w:r>
    </w:p>
    <w:p w:rsidR="00077030" w:rsidRPr="00077030" w:rsidRDefault="00077030" w:rsidP="00077030">
      <w:pPr>
        <w:rPr>
          <w:b/>
          <w:sz w:val="24"/>
          <w:szCs w:val="24"/>
        </w:rPr>
      </w:pPr>
    </w:p>
    <w:p w:rsidR="00077030" w:rsidRPr="00077030" w:rsidRDefault="00077030" w:rsidP="00077030">
      <w:pPr>
        <w:jc w:val="both"/>
        <w:rPr>
          <w:sz w:val="24"/>
          <w:szCs w:val="24"/>
        </w:rPr>
      </w:pPr>
      <w:r w:rsidRPr="00077030">
        <w:rPr>
          <w:sz w:val="24"/>
          <w:szCs w:val="24"/>
        </w:rPr>
        <w:t>2.Опубликовать настоящее постановление в газете «Вести Кропоткин» и разместить на официальном сайте администрации Кропоткинского городского поселения - (</w:t>
      </w:r>
      <w:r w:rsidRPr="00077030">
        <w:rPr>
          <w:sz w:val="24"/>
          <w:szCs w:val="24"/>
          <w:lang w:val="en-US"/>
        </w:rPr>
        <w:t>http</w:t>
      </w:r>
      <w:r w:rsidRPr="00077030">
        <w:rPr>
          <w:sz w:val="24"/>
          <w:szCs w:val="24"/>
        </w:rPr>
        <w:t>/</w:t>
      </w:r>
      <w:proofErr w:type="gramStart"/>
      <w:r w:rsidRPr="00077030">
        <w:rPr>
          <w:sz w:val="24"/>
          <w:szCs w:val="24"/>
        </w:rPr>
        <w:t>/:администрация</w:t>
      </w:r>
      <w:proofErr w:type="gramEnd"/>
      <w:r w:rsidRPr="00077030">
        <w:rPr>
          <w:sz w:val="24"/>
          <w:szCs w:val="24"/>
        </w:rPr>
        <w:t>-</w:t>
      </w:r>
      <w:proofErr w:type="spellStart"/>
      <w:r w:rsidRPr="00077030">
        <w:rPr>
          <w:sz w:val="24"/>
          <w:szCs w:val="24"/>
        </w:rPr>
        <w:t>кропоткин.рф</w:t>
      </w:r>
      <w:proofErr w:type="spellEnd"/>
      <w:r w:rsidRPr="00077030">
        <w:rPr>
          <w:sz w:val="24"/>
          <w:szCs w:val="24"/>
        </w:rPr>
        <w:t>).</w:t>
      </w:r>
    </w:p>
    <w:p w:rsidR="00077030" w:rsidRPr="00077030" w:rsidRDefault="00077030" w:rsidP="00077030">
      <w:pPr>
        <w:jc w:val="both"/>
        <w:rPr>
          <w:sz w:val="24"/>
          <w:szCs w:val="24"/>
        </w:rPr>
      </w:pPr>
    </w:p>
    <w:p w:rsidR="00077030" w:rsidRPr="00077030" w:rsidRDefault="00077030" w:rsidP="00077030">
      <w:pPr>
        <w:jc w:val="both"/>
        <w:rPr>
          <w:sz w:val="24"/>
          <w:szCs w:val="24"/>
        </w:rPr>
      </w:pPr>
      <w:r w:rsidRPr="00077030">
        <w:rPr>
          <w:sz w:val="24"/>
          <w:szCs w:val="24"/>
        </w:rPr>
        <w:t>3. Контроль за выполнением настоящего постановления оставляю за собой.</w:t>
      </w:r>
    </w:p>
    <w:p w:rsidR="00077030" w:rsidRPr="00077030" w:rsidRDefault="00077030" w:rsidP="00077030">
      <w:pPr>
        <w:ind w:firstLine="709"/>
        <w:jc w:val="both"/>
        <w:rPr>
          <w:sz w:val="24"/>
          <w:szCs w:val="24"/>
        </w:rPr>
      </w:pPr>
    </w:p>
    <w:p w:rsidR="00077030" w:rsidRPr="00077030" w:rsidRDefault="00077030" w:rsidP="00077030">
      <w:pPr>
        <w:jc w:val="both"/>
        <w:rPr>
          <w:sz w:val="24"/>
          <w:szCs w:val="24"/>
        </w:rPr>
      </w:pPr>
    </w:p>
    <w:p w:rsidR="00077030" w:rsidRPr="00077030" w:rsidRDefault="00077030" w:rsidP="00077030">
      <w:pPr>
        <w:jc w:val="both"/>
        <w:rPr>
          <w:sz w:val="24"/>
          <w:szCs w:val="24"/>
        </w:rPr>
      </w:pPr>
    </w:p>
    <w:p w:rsidR="00077030" w:rsidRPr="00077030" w:rsidRDefault="00077030" w:rsidP="00077030">
      <w:pPr>
        <w:jc w:val="both"/>
        <w:rPr>
          <w:sz w:val="24"/>
          <w:szCs w:val="24"/>
        </w:rPr>
      </w:pPr>
    </w:p>
    <w:p w:rsidR="00077030" w:rsidRPr="00077030" w:rsidRDefault="00077030" w:rsidP="00077030">
      <w:pPr>
        <w:jc w:val="both"/>
        <w:rPr>
          <w:sz w:val="24"/>
          <w:szCs w:val="24"/>
        </w:rPr>
      </w:pPr>
    </w:p>
    <w:p w:rsidR="00077030" w:rsidRPr="00077030" w:rsidRDefault="00077030" w:rsidP="00077030">
      <w:pPr>
        <w:jc w:val="both"/>
        <w:rPr>
          <w:sz w:val="24"/>
          <w:szCs w:val="24"/>
        </w:rPr>
      </w:pPr>
    </w:p>
    <w:p w:rsidR="00077030" w:rsidRPr="00077030" w:rsidRDefault="00077030" w:rsidP="00077030">
      <w:pPr>
        <w:jc w:val="both"/>
        <w:rPr>
          <w:sz w:val="24"/>
          <w:szCs w:val="24"/>
        </w:rPr>
      </w:pPr>
    </w:p>
    <w:p w:rsidR="00077030" w:rsidRPr="00077030" w:rsidRDefault="00077030" w:rsidP="00077030">
      <w:pPr>
        <w:jc w:val="both"/>
        <w:rPr>
          <w:sz w:val="24"/>
          <w:szCs w:val="24"/>
        </w:rPr>
      </w:pPr>
    </w:p>
    <w:p w:rsidR="00077030" w:rsidRPr="00077030" w:rsidRDefault="00077030" w:rsidP="00077030">
      <w:pPr>
        <w:autoSpaceDE w:val="0"/>
        <w:autoSpaceDN w:val="0"/>
        <w:adjustRightInd w:val="0"/>
        <w:jc w:val="both"/>
        <w:rPr>
          <w:rFonts w:eastAsia="Times New Roman" w:cs="Times New Roman"/>
          <w:sz w:val="24"/>
          <w:szCs w:val="24"/>
          <w:lang w:eastAsia="ru-RU"/>
        </w:rPr>
      </w:pPr>
      <w:r w:rsidRPr="00077030">
        <w:rPr>
          <w:rFonts w:eastAsia="Times New Roman" w:cs="Times New Roman"/>
          <w:sz w:val="24"/>
          <w:szCs w:val="24"/>
          <w:lang w:eastAsia="ru-RU"/>
        </w:rPr>
        <w:t xml:space="preserve">Глава Кропоткинского </w:t>
      </w:r>
    </w:p>
    <w:p w:rsidR="00077030" w:rsidRPr="00077030" w:rsidRDefault="00077030" w:rsidP="00077030">
      <w:pPr>
        <w:jc w:val="both"/>
        <w:rPr>
          <w:sz w:val="24"/>
          <w:szCs w:val="24"/>
        </w:rPr>
      </w:pPr>
      <w:r w:rsidRPr="00077030">
        <w:rPr>
          <w:rFonts w:eastAsia="Times New Roman" w:cs="Times New Roman"/>
          <w:sz w:val="24"/>
          <w:szCs w:val="24"/>
          <w:lang w:eastAsia="ru-RU"/>
        </w:rPr>
        <w:t xml:space="preserve">муниципального образования                                                </w:t>
      </w:r>
      <w:r w:rsidR="00342F4A">
        <w:rPr>
          <w:rFonts w:eastAsia="Times New Roman" w:cs="Times New Roman"/>
          <w:sz w:val="24"/>
          <w:szCs w:val="24"/>
          <w:lang w:eastAsia="ru-RU"/>
        </w:rPr>
        <w:t xml:space="preserve">                     </w:t>
      </w:r>
      <w:r w:rsidRPr="00077030">
        <w:rPr>
          <w:rFonts w:eastAsia="Times New Roman" w:cs="Times New Roman"/>
          <w:sz w:val="24"/>
          <w:szCs w:val="24"/>
          <w:lang w:eastAsia="ru-RU"/>
        </w:rPr>
        <w:t xml:space="preserve">  </w:t>
      </w:r>
      <w:r w:rsidR="00342F4A">
        <w:rPr>
          <w:rFonts w:eastAsia="Times New Roman" w:cs="Times New Roman"/>
          <w:sz w:val="24"/>
          <w:szCs w:val="24"/>
          <w:lang w:eastAsia="ru-RU"/>
        </w:rPr>
        <w:t xml:space="preserve">   </w:t>
      </w:r>
      <w:r w:rsidRPr="00077030">
        <w:rPr>
          <w:rFonts w:eastAsia="Times New Roman" w:cs="Times New Roman"/>
          <w:sz w:val="24"/>
          <w:szCs w:val="24"/>
          <w:lang w:eastAsia="ru-RU"/>
        </w:rPr>
        <w:t>В.А. Данилов</w:t>
      </w:r>
      <w:r w:rsidR="00342F4A">
        <w:rPr>
          <w:rFonts w:eastAsia="Times New Roman" w:cs="Times New Roman"/>
          <w:sz w:val="24"/>
          <w:szCs w:val="24"/>
          <w:lang w:eastAsia="ru-RU"/>
        </w:rPr>
        <w:t xml:space="preserve"> </w:t>
      </w:r>
    </w:p>
    <w:p w:rsidR="00077030" w:rsidRDefault="00077030" w:rsidP="00077030">
      <w:pPr>
        <w:jc w:val="both"/>
        <w:rPr>
          <w:sz w:val="24"/>
          <w:szCs w:val="24"/>
        </w:rPr>
      </w:pPr>
    </w:p>
    <w:p w:rsidR="00B363C6" w:rsidRDefault="00B363C6" w:rsidP="00077030">
      <w:pPr>
        <w:jc w:val="both"/>
        <w:rPr>
          <w:sz w:val="24"/>
          <w:szCs w:val="24"/>
        </w:rPr>
      </w:pPr>
    </w:p>
    <w:p w:rsidR="00B363C6" w:rsidRDefault="00B363C6" w:rsidP="00077030">
      <w:pPr>
        <w:jc w:val="both"/>
        <w:rPr>
          <w:sz w:val="24"/>
          <w:szCs w:val="24"/>
        </w:rPr>
      </w:pPr>
    </w:p>
    <w:p w:rsidR="00B363C6" w:rsidRDefault="00B363C6" w:rsidP="00077030">
      <w:pPr>
        <w:jc w:val="both"/>
        <w:rPr>
          <w:sz w:val="24"/>
          <w:szCs w:val="24"/>
        </w:rPr>
      </w:pPr>
    </w:p>
    <w:p w:rsidR="00B363C6" w:rsidRPr="00077030" w:rsidRDefault="00B363C6" w:rsidP="00077030">
      <w:pPr>
        <w:jc w:val="both"/>
        <w:rPr>
          <w:sz w:val="24"/>
          <w:szCs w:val="24"/>
        </w:rPr>
      </w:pPr>
    </w:p>
    <w:p w:rsidR="008C2673" w:rsidRPr="00077030" w:rsidRDefault="008C2673" w:rsidP="00F02D10">
      <w:pPr>
        <w:widowControl w:val="0"/>
        <w:autoSpaceDE w:val="0"/>
        <w:autoSpaceDN w:val="0"/>
        <w:adjustRightInd w:val="0"/>
        <w:jc w:val="right"/>
        <w:rPr>
          <w:rFonts w:eastAsia="Times New Roman" w:cs="Times New Roman"/>
          <w:sz w:val="24"/>
          <w:szCs w:val="24"/>
          <w:lang w:eastAsia="ru-RU"/>
        </w:rPr>
      </w:pPr>
      <w:r w:rsidRPr="00077030">
        <w:rPr>
          <w:rFonts w:eastAsia="Times New Roman" w:cs="Times New Roman"/>
          <w:sz w:val="24"/>
          <w:szCs w:val="24"/>
          <w:lang w:eastAsia="ru-RU"/>
        </w:rPr>
        <w:t xml:space="preserve">Приложение </w:t>
      </w:r>
    </w:p>
    <w:p w:rsidR="008C2673" w:rsidRPr="00077030" w:rsidRDefault="008C2673" w:rsidP="008C2673">
      <w:pPr>
        <w:jc w:val="right"/>
        <w:rPr>
          <w:rFonts w:eastAsia="Times New Roman" w:cs="Times New Roman"/>
          <w:sz w:val="24"/>
          <w:szCs w:val="24"/>
          <w:lang w:eastAsia="ru-RU"/>
        </w:rPr>
      </w:pPr>
      <w:r w:rsidRPr="00077030">
        <w:rPr>
          <w:rFonts w:eastAsia="Times New Roman" w:cs="Times New Roman"/>
          <w:sz w:val="24"/>
          <w:szCs w:val="24"/>
          <w:lang w:eastAsia="ru-RU"/>
        </w:rPr>
        <w:t>к постановлению администрации</w:t>
      </w:r>
    </w:p>
    <w:p w:rsidR="008C2673" w:rsidRPr="00077030" w:rsidRDefault="008C2673" w:rsidP="008C2673">
      <w:pPr>
        <w:jc w:val="right"/>
        <w:rPr>
          <w:rFonts w:eastAsia="Times New Roman" w:cs="Times New Roman"/>
          <w:sz w:val="24"/>
          <w:szCs w:val="24"/>
          <w:lang w:eastAsia="ru-RU"/>
        </w:rPr>
      </w:pPr>
      <w:r w:rsidRPr="00077030">
        <w:rPr>
          <w:rFonts w:eastAsia="Times New Roman" w:cs="Times New Roman"/>
          <w:sz w:val="24"/>
          <w:szCs w:val="24"/>
          <w:lang w:eastAsia="ru-RU"/>
        </w:rPr>
        <w:t xml:space="preserve">Кропоткинского городского поселения </w:t>
      </w:r>
    </w:p>
    <w:p w:rsidR="008C2673" w:rsidRPr="00077030" w:rsidRDefault="00077030" w:rsidP="008C2673">
      <w:pPr>
        <w:jc w:val="right"/>
        <w:rPr>
          <w:rFonts w:eastAsia="Times New Roman" w:cs="Times New Roman"/>
          <w:sz w:val="24"/>
          <w:szCs w:val="24"/>
          <w:lang w:eastAsia="ru-RU"/>
        </w:rPr>
      </w:pPr>
      <w:r w:rsidRPr="00077030">
        <w:rPr>
          <w:rFonts w:eastAsia="Times New Roman" w:cs="Times New Roman"/>
          <w:sz w:val="24"/>
          <w:szCs w:val="24"/>
          <w:lang w:eastAsia="ru-RU"/>
        </w:rPr>
        <w:t>от 19.04. 2016 г. № 30-п</w:t>
      </w:r>
    </w:p>
    <w:p w:rsidR="00F02D10" w:rsidRPr="00077030" w:rsidRDefault="00F02D10" w:rsidP="008C2673">
      <w:pPr>
        <w:widowControl w:val="0"/>
        <w:autoSpaceDE w:val="0"/>
        <w:autoSpaceDN w:val="0"/>
        <w:adjustRightInd w:val="0"/>
        <w:jc w:val="right"/>
        <w:rPr>
          <w:rFonts w:eastAsia="Times New Roman" w:cs="Times New Roman"/>
          <w:sz w:val="24"/>
          <w:szCs w:val="24"/>
          <w:lang w:eastAsia="ru-RU"/>
        </w:rPr>
      </w:pPr>
    </w:p>
    <w:p w:rsidR="00F02D10" w:rsidRPr="00077030" w:rsidRDefault="00F02D10" w:rsidP="00F02D10">
      <w:pPr>
        <w:widowControl w:val="0"/>
        <w:autoSpaceDE w:val="0"/>
        <w:autoSpaceDN w:val="0"/>
        <w:adjustRightInd w:val="0"/>
        <w:jc w:val="center"/>
        <w:rPr>
          <w:rFonts w:eastAsia="Times New Roman" w:cs="Times New Roman"/>
          <w:b/>
          <w:bCs/>
          <w:sz w:val="24"/>
          <w:szCs w:val="24"/>
          <w:lang w:eastAsia="ru-RU"/>
        </w:rPr>
      </w:pPr>
      <w:bookmarkStart w:id="1" w:name="Par35"/>
      <w:bookmarkEnd w:id="1"/>
    </w:p>
    <w:p w:rsidR="00F02D10" w:rsidRPr="00077030" w:rsidRDefault="00F02D10" w:rsidP="00F02D10">
      <w:pPr>
        <w:widowControl w:val="0"/>
        <w:autoSpaceDE w:val="0"/>
        <w:autoSpaceDN w:val="0"/>
        <w:adjustRightInd w:val="0"/>
        <w:jc w:val="center"/>
        <w:rPr>
          <w:rFonts w:eastAsia="Times New Roman" w:cs="Times New Roman"/>
          <w:b/>
          <w:bCs/>
          <w:sz w:val="24"/>
          <w:szCs w:val="24"/>
          <w:lang w:eastAsia="ru-RU"/>
        </w:rPr>
      </w:pPr>
      <w:r w:rsidRPr="00077030">
        <w:rPr>
          <w:rFonts w:eastAsia="Times New Roman" w:cs="Times New Roman"/>
          <w:b/>
          <w:bCs/>
          <w:sz w:val="24"/>
          <w:szCs w:val="24"/>
          <w:lang w:eastAsia="ru-RU"/>
        </w:rPr>
        <w:t>ПОРЯДОК</w:t>
      </w:r>
    </w:p>
    <w:p w:rsidR="00F02D10" w:rsidRPr="00077030" w:rsidRDefault="00F02D10" w:rsidP="00F02D10">
      <w:pPr>
        <w:widowControl w:val="0"/>
        <w:autoSpaceDE w:val="0"/>
        <w:autoSpaceDN w:val="0"/>
        <w:adjustRightInd w:val="0"/>
        <w:jc w:val="center"/>
        <w:rPr>
          <w:rFonts w:eastAsia="Times New Roman" w:cs="Times New Roman"/>
          <w:b/>
          <w:bCs/>
          <w:sz w:val="24"/>
          <w:szCs w:val="24"/>
          <w:lang w:eastAsia="ru-RU"/>
        </w:rPr>
      </w:pPr>
      <w:r w:rsidRPr="00077030">
        <w:rPr>
          <w:rFonts w:eastAsia="Times New Roman" w:cs="Times New Roman"/>
          <w:b/>
          <w:bCs/>
          <w:sz w:val="24"/>
          <w:szCs w:val="24"/>
          <w:lang w:eastAsia="ru-RU"/>
        </w:rPr>
        <w:t>ВЫЯВЛЕНИЯ, ПОСТАНОВКИ НА УЧЕТ И ОБСЛУЖИВАНИЯ</w:t>
      </w:r>
    </w:p>
    <w:p w:rsidR="00F02D10" w:rsidRPr="00077030" w:rsidRDefault="00F02D10" w:rsidP="00F02D10">
      <w:pPr>
        <w:widowControl w:val="0"/>
        <w:autoSpaceDE w:val="0"/>
        <w:autoSpaceDN w:val="0"/>
        <w:adjustRightInd w:val="0"/>
        <w:jc w:val="center"/>
        <w:rPr>
          <w:rFonts w:eastAsia="Times New Roman" w:cs="Times New Roman"/>
          <w:b/>
          <w:bCs/>
          <w:sz w:val="24"/>
          <w:szCs w:val="24"/>
          <w:lang w:eastAsia="ru-RU"/>
        </w:rPr>
      </w:pPr>
      <w:r w:rsidRPr="00077030">
        <w:rPr>
          <w:rFonts w:eastAsia="Times New Roman" w:cs="Times New Roman"/>
          <w:b/>
          <w:bCs/>
          <w:sz w:val="24"/>
          <w:szCs w:val="24"/>
          <w:lang w:eastAsia="ru-RU"/>
        </w:rPr>
        <w:t xml:space="preserve">БЕСХОЗЯЙНЫХ НЕДВИЖИМЫХ ВЕЩЕЙ НА ТЕРРИТОРИИ </w:t>
      </w:r>
    </w:p>
    <w:p w:rsidR="00F02D10" w:rsidRPr="00077030" w:rsidRDefault="00323E8B" w:rsidP="00F02D10">
      <w:pPr>
        <w:widowControl w:val="0"/>
        <w:autoSpaceDE w:val="0"/>
        <w:autoSpaceDN w:val="0"/>
        <w:adjustRightInd w:val="0"/>
        <w:jc w:val="center"/>
        <w:rPr>
          <w:rFonts w:eastAsia="Times New Roman" w:cs="Times New Roman"/>
          <w:b/>
          <w:bCs/>
          <w:sz w:val="24"/>
          <w:szCs w:val="24"/>
          <w:lang w:eastAsia="ru-RU"/>
        </w:rPr>
      </w:pPr>
      <w:r w:rsidRPr="00077030">
        <w:rPr>
          <w:rFonts w:eastAsia="Times New Roman" w:cs="Times New Roman"/>
          <w:b/>
          <w:bCs/>
          <w:sz w:val="24"/>
          <w:szCs w:val="24"/>
          <w:lang w:eastAsia="ru-RU"/>
        </w:rPr>
        <w:t xml:space="preserve">КРОПОТКИНСКОГО </w:t>
      </w:r>
      <w:r w:rsidR="00F02D10" w:rsidRPr="00077030">
        <w:rPr>
          <w:rFonts w:eastAsia="Times New Roman" w:cs="Times New Roman"/>
          <w:b/>
          <w:bCs/>
          <w:sz w:val="24"/>
          <w:szCs w:val="24"/>
          <w:lang w:eastAsia="ru-RU"/>
        </w:rPr>
        <w:t xml:space="preserve">МУНИЦИПАЛЬНОГО ОБРАЗОВАНИЯ </w:t>
      </w:r>
    </w:p>
    <w:p w:rsidR="00F02D10" w:rsidRPr="00077030" w:rsidRDefault="00F02D10" w:rsidP="00F02D10">
      <w:pPr>
        <w:widowControl w:val="0"/>
        <w:autoSpaceDE w:val="0"/>
        <w:autoSpaceDN w:val="0"/>
        <w:adjustRightInd w:val="0"/>
        <w:jc w:val="center"/>
        <w:rPr>
          <w:rFonts w:eastAsia="Times New Roman" w:cs="Times New Roman"/>
          <w:sz w:val="24"/>
          <w:szCs w:val="24"/>
          <w:lang w:eastAsia="ru-RU"/>
        </w:rPr>
      </w:pPr>
    </w:p>
    <w:p w:rsidR="00F02D10" w:rsidRPr="00077030" w:rsidRDefault="00F02D10" w:rsidP="00F02D10">
      <w:pPr>
        <w:widowControl w:val="0"/>
        <w:autoSpaceDE w:val="0"/>
        <w:autoSpaceDN w:val="0"/>
        <w:adjustRightInd w:val="0"/>
        <w:rPr>
          <w:rFonts w:eastAsia="Times New Roman" w:cs="Times New Roman"/>
          <w:sz w:val="24"/>
          <w:szCs w:val="24"/>
          <w:lang w:eastAsia="ru-RU"/>
        </w:rPr>
      </w:pPr>
    </w:p>
    <w:p w:rsidR="00F02D10" w:rsidRPr="00077030" w:rsidRDefault="00F02D10" w:rsidP="00F02D10">
      <w:pPr>
        <w:widowControl w:val="0"/>
        <w:autoSpaceDE w:val="0"/>
        <w:autoSpaceDN w:val="0"/>
        <w:adjustRightInd w:val="0"/>
        <w:jc w:val="center"/>
        <w:outlineLvl w:val="1"/>
        <w:rPr>
          <w:rFonts w:eastAsia="Times New Roman" w:cs="Times New Roman"/>
          <w:sz w:val="24"/>
          <w:szCs w:val="24"/>
          <w:lang w:eastAsia="ru-RU"/>
        </w:rPr>
      </w:pPr>
      <w:bookmarkStart w:id="2" w:name="Par47"/>
      <w:bookmarkEnd w:id="2"/>
      <w:r w:rsidRPr="00077030">
        <w:rPr>
          <w:rFonts w:eastAsia="Times New Roman" w:cs="Times New Roman"/>
          <w:sz w:val="24"/>
          <w:szCs w:val="24"/>
          <w:lang w:eastAsia="ru-RU"/>
        </w:rPr>
        <w:t>1. Общие положения</w:t>
      </w:r>
    </w:p>
    <w:p w:rsidR="00F02D10" w:rsidRPr="00077030" w:rsidRDefault="00F02D10" w:rsidP="00F02D10">
      <w:pPr>
        <w:widowControl w:val="0"/>
        <w:autoSpaceDE w:val="0"/>
        <w:autoSpaceDN w:val="0"/>
        <w:adjustRightInd w:val="0"/>
        <w:jc w:val="center"/>
        <w:rPr>
          <w:rFonts w:eastAsia="Times New Roman" w:cs="Times New Roman"/>
          <w:sz w:val="24"/>
          <w:szCs w:val="24"/>
          <w:lang w:eastAsia="ru-RU"/>
        </w:rPr>
      </w:pPr>
    </w:p>
    <w:p w:rsidR="00F02D10" w:rsidRPr="00077030" w:rsidRDefault="00F02D10" w:rsidP="00F02D10">
      <w:pPr>
        <w:widowControl w:val="0"/>
        <w:autoSpaceDE w:val="0"/>
        <w:autoSpaceDN w:val="0"/>
        <w:adjustRightInd w:val="0"/>
        <w:ind w:firstLine="540"/>
        <w:jc w:val="both"/>
        <w:rPr>
          <w:rFonts w:eastAsia="Times New Roman" w:cs="Times New Roman"/>
          <w:sz w:val="24"/>
          <w:szCs w:val="24"/>
          <w:lang w:eastAsia="ru-RU"/>
        </w:rPr>
      </w:pPr>
      <w:r w:rsidRPr="00077030">
        <w:rPr>
          <w:rFonts w:eastAsia="Times New Roman" w:cs="Times New Roman"/>
          <w:sz w:val="24"/>
          <w:szCs w:val="24"/>
          <w:lang w:eastAsia="ru-RU"/>
        </w:rPr>
        <w:t xml:space="preserve">1.1. Настоящий Порядок устанавливает процедуру выявления, постановки на учет и обслуживания бесхозяйных недвижимых вещей  на территории </w:t>
      </w:r>
      <w:r w:rsidR="00323E8B" w:rsidRPr="00077030">
        <w:rPr>
          <w:rFonts w:eastAsia="Times New Roman" w:cs="Times New Roman"/>
          <w:sz w:val="24"/>
          <w:szCs w:val="24"/>
          <w:lang w:eastAsia="ru-RU"/>
        </w:rPr>
        <w:t xml:space="preserve">Кропоткинского </w:t>
      </w:r>
      <w:r w:rsidRPr="00077030">
        <w:rPr>
          <w:rFonts w:eastAsia="Times New Roman" w:cs="Times New Roman"/>
          <w:sz w:val="24"/>
          <w:szCs w:val="24"/>
          <w:lang w:eastAsia="ru-RU"/>
        </w:rPr>
        <w:t xml:space="preserve"> муниципального образования. </w:t>
      </w:r>
    </w:p>
    <w:p w:rsidR="00F02D10" w:rsidRPr="00077030" w:rsidRDefault="00F02D10" w:rsidP="00F02D10">
      <w:pPr>
        <w:widowControl w:val="0"/>
        <w:autoSpaceDE w:val="0"/>
        <w:autoSpaceDN w:val="0"/>
        <w:adjustRightInd w:val="0"/>
        <w:ind w:firstLine="540"/>
        <w:jc w:val="both"/>
        <w:rPr>
          <w:rFonts w:eastAsia="Times New Roman" w:cs="Times New Roman"/>
          <w:sz w:val="24"/>
          <w:szCs w:val="24"/>
          <w:lang w:eastAsia="ru-RU"/>
        </w:rPr>
      </w:pPr>
      <w:r w:rsidRPr="00077030">
        <w:rPr>
          <w:rFonts w:eastAsia="Times New Roman" w:cs="Times New Roman"/>
          <w:sz w:val="24"/>
          <w:szCs w:val="24"/>
          <w:lang w:eastAsia="ru-RU"/>
        </w:rPr>
        <w:t xml:space="preserve">1.2. Порядок разработан в соответствии со статьей 225 Гражданского кодекса Российской Федерации, </w:t>
      </w:r>
      <w:r w:rsidRPr="00E931C0">
        <w:rPr>
          <w:rFonts w:eastAsia="Times New Roman" w:cs="Times New Roman"/>
          <w:sz w:val="24"/>
          <w:szCs w:val="24"/>
          <w:highlight w:val="yellow"/>
          <w:lang w:eastAsia="ru-RU"/>
        </w:rPr>
        <w:t>приказом Минэкономразвития России от 22.11.2013 № 701 «Об установлении порядка принятия на учет бесхозяйных недвижимых вещей».</w:t>
      </w:r>
    </w:p>
    <w:p w:rsidR="00F02D10" w:rsidRPr="00077030" w:rsidRDefault="00F02D10" w:rsidP="00F02D10">
      <w:pPr>
        <w:widowControl w:val="0"/>
        <w:autoSpaceDE w:val="0"/>
        <w:autoSpaceDN w:val="0"/>
        <w:adjustRightInd w:val="0"/>
        <w:jc w:val="both"/>
        <w:rPr>
          <w:rFonts w:eastAsia="Times New Roman" w:cs="Times New Roman"/>
          <w:sz w:val="24"/>
          <w:szCs w:val="24"/>
          <w:lang w:eastAsia="ru-RU"/>
        </w:rPr>
      </w:pPr>
      <w:bookmarkStart w:id="3" w:name="Par54"/>
      <w:bookmarkEnd w:id="3"/>
    </w:p>
    <w:p w:rsidR="00F02D10" w:rsidRPr="00077030" w:rsidRDefault="00F02D10" w:rsidP="00F02D10">
      <w:pPr>
        <w:widowControl w:val="0"/>
        <w:autoSpaceDE w:val="0"/>
        <w:autoSpaceDN w:val="0"/>
        <w:adjustRightInd w:val="0"/>
        <w:jc w:val="center"/>
        <w:outlineLvl w:val="1"/>
        <w:rPr>
          <w:rFonts w:eastAsia="Times New Roman" w:cs="Times New Roman"/>
          <w:sz w:val="24"/>
          <w:szCs w:val="24"/>
          <w:lang w:eastAsia="ru-RU"/>
        </w:rPr>
      </w:pPr>
      <w:bookmarkStart w:id="4" w:name="Par135"/>
      <w:bookmarkEnd w:id="4"/>
      <w:r w:rsidRPr="00077030">
        <w:rPr>
          <w:rFonts w:eastAsia="Times New Roman" w:cs="Times New Roman"/>
          <w:sz w:val="24"/>
          <w:szCs w:val="24"/>
          <w:lang w:eastAsia="ru-RU"/>
        </w:rPr>
        <w:t>2. Выявление, обслуживание, постановка на учет и приемка</w:t>
      </w:r>
    </w:p>
    <w:p w:rsidR="00F02D10" w:rsidRPr="00077030" w:rsidRDefault="00F02D10" w:rsidP="00F02D10">
      <w:pPr>
        <w:widowControl w:val="0"/>
        <w:autoSpaceDE w:val="0"/>
        <w:autoSpaceDN w:val="0"/>
        <w:adjustRightInd w:val="0"/>
        <w:jc w:val="center"/>
        <w:rPr>
          <w:rFonts w:eastAsia="Times New Roman" w:cs="Times New Roman"/>
          <w:sz w:val="24"/>
          <w:szCs w:val="24"/>
          <w:lang w:eastAsia="ru-RU"/>
        </w:rPr>
      </w:pPr>
      <w:r w:rsidRPr="00077030">
        <w:rPr>
          <w:rFonts w:eastAsia="Times New Roman" w:cs="Times New Roman"/>
          <w:sz w:val="24"/>
          <w:szCs w:val="24"/>
          <w:lang w:eastAsia="ru-RU"/>
        </w:rPr>
        <w:t>в муниципальную собственность бесхозяйных недвижимых вещей</w:t>
      </w:r>
    </w:p>
    <w:p w:rsidR="00F02D10" w:rsidRPr="00077030" w:rsidRDefault="00F02D10" w:rsidP="00F02D10">
      <w:pPr>
        <w:widowControl w:val="0"/>
        <w:autoSpaceDE w:val="0"/>
        <w:autoSpaceDN w:val="0"/>
        <w:adjustRightInd w:val="0"/>
        <w:jc w:val="center"/>
        <w:rPr>
          <w:rFonts w:eastAsia="Times New Roman" w:cs="Times New Roman"/>
          <w:sz w:val="24"/>
          <w:szCs w:val="24"/>
          <w:lang w:eastAsia="ru-RU"/>
        </w:rPr>
      </w:pPr>
    </w:p>
    <w:p w:rsidR="00F02D10" w:rsidRPr="00077030" w:rsidRDefault="00F02D10" w:rsidP="00F02D10">
      <w:pPr>
        <w:widowControl w:val="0"/>
        <w:autoSpaceDE w:val="0"/>
        <w:autoSpaceDN w:val="0"/>
        <w:adjustRightInd w:val="0"/>
        <w:ind w:firstLine="540"/>
        <w:jc w:val="both"/>
        <w:rPr>
          <w:rFonts w:eastAsia="Times New Roman" w:cs="Times New Roman"/>
          <w:sz w:val="24"/>
          <w:szCs w:val="24"/>
          <w:lang w:eastAsia="ru-RU"/>
        </w:rPr>
      </w:pPr>
      <w:r w:rsidRPr="00077030">
        <w:rPr>
          <w:rFonts w:eastAsia="Times New Roman" w:cs="Times New Roman"/>
          <w:sz w:val="24"/>
          <w:szCs w:val="24"/>
          <w:lang w:eastAsia="ru-RU"/>
        </w:rPr>
        <w:t>2.1. Выявление бесхозяйных недвижимых вещей, в том числе объектов жилищно-коммунального хозяйства (жилых помещений, объектов электро-, тепло-, газо- и водоснабжения, водоотведения, включая объекты ливневых систем водоотведения и наружного освещения), за исключением гидротехнических сооружений, осуществляется на основании обращений граждан, юридических лиц, органов государственной власти, органов местного самоуправления, (далее - обращения о выявленном бесхозяйном объекте недвижимости), а также путем их непосредственного визуального обнаружения на территории муниципального образования и иными способами, предусмотренными действующим законодательством РФ.</w:t>
      </w:r>
    </w:p>
    <w:p w:rsidR="00F02D10" w:rsidRPr="00077030" w:rsidRDefault="00F02D10" w:rsidP="00F02D10">
      <w:pPr>
        <w:widowControl w:val="0"/>
        <w:autoSpaceDE w:val="0"/>
        <w:autoSpaceDN w:val="0"/>
        <w:adjustRightInd w:val="0"/>
        <w:ind w:firstLine="540"/>
        <w:jc w:val="both"/>
        <w:rPr>
          <w:rFonts w:eastAsia="Times New Roman" w:cs="Times New Roman"/>
          <w:sz w:val="24"/>
          <w:szCs w:val="24"/>
          <w:lang w:eastAsia="ru-RU"/>
        </w:rPr>
      </w:pPr>
      <w:r w:rsidRPr="00077030">
        <w:rPr>
          <w:rFonts w:eastAsia="Times New Roman" w:cs="Times New Roman"/>
          <w:sz w:val="24"/>
          <w:szCs w:val="24"/>
          <w:lang w:eastAsia="ru-RU"/>
        </w:rPr>
        <w:t>Обращения о выявленном бесхозяйном объекте недвижимости рассматриваются администрацией муниципального образования в соответствии с законодательством о порядке рассмотрения обращений граждан Российской Федерации. Обращения о выявленном бесхозяйном объекте недвижимости, поступившие в иные органы, подлежат перенаправлению этими органами в администрацию муниципального образования, на территории которого обнаружен бесхозяйный объект недвижимости в порядке, предусмотренном законодательством о порядке рассмотрения обращений граждан Российской Федерации.</w:t>
      </w:r>
    </w:p>
    <w:p w:rsidR="00F02D10" w:rsidRPr="00077030" w:rsidRDefault="00F02D10" w:rsidP="00F02D10">
      <w:pPr>
        <w:widowControl w:val="0"/>
        <w:autoSpaceDE w:val="0"/>
        <w:autoSpaceDN w:val="0"/>
        <w:adjustRightInd w:val="0"/>
        <w:ind w:firstLine="540"/>
        <w:jc w:val="both"/>
        <w:rPr>
          <w:rFonts w:eastAsia="Times New Roman" w:cs="Times New Roman"/>
          <w:sz w:val="24"/>
          <w:szCs w:val="24"/>
          <w:lang w:eastAsia="ru-RU"/>
        </w:rPr>
      </w:pPr>
      <w:r w:rsidRPr="00077030">
        <w:rPr>
          <w:rFonts w:eastAsia="Times New Roman" w:cs="Times New Roman"/>
          <w:sz w:val="24"/>
          <w:szCs w:val="24"/>
          <w:lang w:eastAsia="ru-RU"/>
        </w:rPr>
        <w:t xml:space="preserve">В день выявления бесхозяйной недвижимой вещи администрацией муниципального образования составляется акт осмотра, содержащий дату его составления, вид, адресное описание (местоположение) выявленной бесхозяйной недвижимой вещи, иное описание указанной вещи, подпись лица, его составившего. </w:t>
      </w:r>
    </w:p>
    <w:p w:rsidR="00F02D10" w:rsidRPr="00077030" w:rsidRDefault="00F02D10" w:rsidP="00F02D10">
      <w:pPr>
        <w:widowControl w:val="0"/>
        <w:autoSpaceDE w:val="0"/>
        <w:autoSpaceDN w:val="0"/>
        <w:adjustRightInd w:val="0"/>
        <w:ind w:firstLine="540"/>
        <w:jc w:val="both"/>
        <w:rPr>
          <w:rFonts w:eastAsia="Times New Roman" w:cs="Times New Roman"/>
          <w:sz w:val="24"/>
          <w:szCs w:val="24"/>
          <w:lang w:eastAsia="ru-RU"/>
        </w:rPr>
      </w:pPr>
      <w:r w:rsidRPr="00077030">
        <w:rPr>
          <w:rFonts w:eastAsia="Times New Roman" w:cs="Times New Roman"/>
          <w:sz w:val="24"/>
          <w:szCs w:val="24"/>
          <w:lang w:eastAsia="ru-RU"/>
        </w:rPr>
        <w:t>2.2. В случае выявления бесхозяйных тепловых сетей (тепловых сетей, не имеющих эксплуатирующей организации) администрация муниципального образования до признания права собственности на указанные бесхозяйные тепловые сети в течение 30 дней с даты их выявления:</w:t>
      </w:r>
    </w:p>
    <w:p w:rsidR="00F02D10" w:rsidRPr="00077030" w:rsidRDefault="00F02D10" w:rsidP="00F02D10">
      <w:pPr>
        <w:widowControl w:val="0"/>
        <w:autoSpaceDE w:val="0"/>
        <w:autoSpaceDN w:val="0"/>
        <w:adjustRightInd w:val="0"/>
        <w:ind w:firstLine="540"/>
        <w:jc w:val="both"/>
        <w:rPr>
          <w:rFonts w:eastAsia="Times New Roman" w:cs="Times New Roman"/>
          <w:sz w:val="24"/>
          <w:szCs w:val="24"/>
          <w:lang w:eastAsia="ru-RU"/>
        </w:rPr>
      </w:pPr>
      <w:proofErr w:type="gramStart"/>
      <w:r w:rsidRPr="00077030">
        <w:rPr>
          <w:rFonts w:eastAsia="Times New Roman" w:cs="Times New Roman"/>
          <w:sz w:val="24"/>
          <w:szCs w:val="24"/>
          <w:lang w:eastAsia="ru-RU"/>
        </w:rPr>
        <w:t>а</w:t>
      </w:r>
      <w:proofErr w:type="gramEnd"/>
      <w:r w:rsidRPr="00077030">
        <w:rPr>
          <w:rFonts w:eastAsia="Times New Roman" w:cs="Times New Roman"/>
          <w:sz w:val="24"/>
          <w:szCs w:val="24"/>
          <w:lang w:eastAsia="ru-RU"/>
        </w:rPr>
        <w:t xml:space="preserve">) определяет </w:t>
      </w:r>
      <w:proofErr w:type="spellStart"/>
      <w:r w:rsidRPr="00077030">
        <w:rPr>
          <w:rFonts w:eastAsia="Times New Roman" w:cs="Times New Roman"/>
          <w:sz w:val="24"/>
          <w:szCs w:val="24"/>
          <w:lang w:eastAsia="ru-RU"/>
        </w:rPr>
        <w:t>теплосетевую</w:t>
      </w:r>
      <w:proofErr w:type="spellEnd"/>
      <w:r w:rsidRPr="00077030">
        <w:rPr>
          <w:rFonts w:eastAsia="Times New Roman" w:cs="Times New Roman"/>
          <w:sz w:val="24"/>
          <w:szCs w:val="24"/>
          <w:lang w:eastAsia="ru-RU"/>
        </w:rPr>
        <w:t xml:space="preserve"> организацию, тепловые сети которой непосредственно </w:t>
      </w:r>
      <w:r w:rsidRPr="00077030">
        <w:rPr>
          <w:rFonts w:eastAsia="Times New Roman" w:cs="Times New Roman"/>
          <w:sz w:val="24"/>
          <w:szCs w:val="24"/>
          <w:lang w:eastAsia="ru-RU"/>
        </w:rPr>
        <w:lastRenderedPageBreak/>
        <w:t>соединены с указанными бесхозяйными тепловыми сетями, или единую теплоснабжающую организацию в системе теплоснабжения, в которую входят указанные бесхозяйные тепловые сети и которая осуществляет содержание и обслуживание указанных бесхозяйных тепловых сетей;</w:t>
      </w:r>
    </w:p>
    <w:p w:rsidR="00F02D10" w:rsidRPr="00077030" w:rsidRDefault="00F02D10" w:rsidP="00F02D10">
      <w:pPr>
        <w:widowControl w:val="0"/>
        <w:autoSpaceDE w:val="0"/>
        <w:autoSpaceDN w:val="0"/>
        <w:adjustRightInd w:val="0"/>
        <w:ind w:firstLine="540"/>
        <w:jc w:val="both"/>
        <w:rPr>
          <w:rFonts w:eastAsia="Times New Roman" w:cs="Times New Roman"/>
          <w:sz w:val="24"/>
          <w:szCs w:val="24"/>
          <w:lang w:eastAsia="ru-RU"/>
        </w:rPr>
      </w:pPr>
      <w:r w:rsidRPr="00077030">
        <w:rPr>
          <w:rFonts w:eastAsia="Times New Roman" w:cs="Times New Roman"/>
          <w:sz w:val="24"/>
          <w:szCs w:val="24"/>
          <w:lang w:eastAsia="ru-RU"/>
        </w:rPr>
        <w:t xml:space="preserve">б) направляет в </w:t>
      </w:r>
      <w:proofErr w:type="spellStart"/>
      <w:r w:rsidRPr="00077030">
        <w:rPr>
          <w:rFonts w:eastAsia="Times New Roman" w:cs="Times New Roman"/>
          <w:sz w:val="24"/>
          <w:szCs w:val="24"/>
          <w:lang w:eastAsia="ru-RU"/>
        </w:rPr>
        <w:t>теплосетевую</w:t>
      </w:r>
      <w:proofErr w:type="spellEnd"/>
      <w:r w:rsidRPr="00077030">
        <w:rPr>
          <w:rFonts w:eastAsia="Times New Roman" w:cs="Times New Roman"/>
          <w:sz w:val="24"/>
          <w:szCs w:val="24"/>
          <w:lang w:eastAsia="ru-RU"/>
        </w:rPr>
        <w:t xml:space="preserve"> </w:t>
      </w:r>
      <w:r w:rsidRPr="00077030">
        <w:rPr>
          <w:rFonts w:eastAsia="Times New Roman" w:cs="Times New Roman"/>
          <w:color w:val="000000"/>
          <w:sz w:val="24"/>
          <w:szCs w:val="24"/>
          <w:lang w:eastAsia="ru-RU"/>
        </w:rPr>
        <w:t xml:space="preserve">организацию </w:t>
      </w:r>
      <w:hyperlink w:anchor="Par212" w:history="1">
        <w:r w:rsidRPr="00077030">
          <w:rPr>
            <w:rFonts w:eastAsia="Times New Roman" w:cs="Times New Roman"/>
            <w:color w:val="000000"/>
            <w:sz w:val="24"/>
            <w:szCs w:val="24"/>
            <w:lang w:eastAsia="ru-RU"/>
          </w:rPr>
          <w:t>уведомление</w:t>
        </w:r>
      </w:hyperlink>
      <w:r w:rsidRPr="00077030">
        <w:rPr>
          <w:rFonts w:eastAsia="Times New Roman" w:cs="Times New Roman"/>
          <w:sz w:val="24"/>
          <w:szCs w:val="24"/>
          <w:lang w:eastAsia="ru-RU"/>
        </w:rPr>
        <w:t xml:space="preserve"> по форме, согласно приложению 1 к настоящему Порядку.</w:t>
      </w:r>
    </w:p>
    <w:p w:rsidR="00F02D10" w:rsidRPr="00077030" w:rsidRDefault="00F02D10" w:rsidP="00F02D10">
      <w:pPr>
        <w:widowControl w:val="0"/>
        <w:autoSpaceDE w:val="0"/>
        <w:autoSpaceDN w:val="0"/>
        <w:adjustRightInd w:val="0"/>
        <w:ind w:firstLine="540"/>
        <w:jc w:val="both"/>
        <w:rPr>
          <w:rFonts w:eastAsia="Times New Roman" w:cs="Times New Roman"/>
          <w:sz w:val="24"/>
          <w:szCs w:val="24"/>
          <w:lang w:eastAsia="ru-RU"/>
        </w:rPr>
      </w:pPr>
      <w:r w:rsidRPr="00077030">
        <w:rPr>
          <w:rFonts w:eastAsia="Times New Roman" w:cs="Times New Roman"/>
          <w:sz w:val="24"/>
          <w:szCs w:val="24"/>
          <w:lang w:eastAsia="ru-RU"/>
        </w:rPr>
        <w:t xml:space="preserve">2.2.1. В случае выявления бесхозяйных объектов централизованных систем горячего водоснабжения, холодного водоснабжения и (или) водоотведения, в том числе водопроводных и канализационных сетей, путем эксплуатации которых обеспечиваются водоснабжение и (или) водоотведение, до признания на такие объекты права собственности или до принятия их во владение, пользование и распоряжение оставившим такие объекты собственником в соответствии с гражданским законодательством, в целях установления эксплуатирующей организации для указанных объектов в соответствии с </w:t>
      </w:r>
      <w:r w:rsidRPr="00077030">
        <w:rPr>
          <w:rFonts w:eastAsia="Times New Roman" w:cs="Times New Roman"/>
          <w:color w:val="000000"/>
          <w:sz w:val="24"/>
          <w:szCs w:val="24"/>
          <w:lang w:eastAsia="ru-RU"/>
        </w:rPr>
        <w:t xml:space="preserve">Федеральным </w:t>
      </w:r>
      <w:hyperlink r:id="rId4" w:history="1">
        <w:r w:rsidRPr="00077030">
          <w:rPr>
            <w:rFonts w:eastAsia="Times New Roman" w:cs="Times New Roman"/>
            <w:color w:val="000000"/>
            <w:sz w:val="24"/>
            <w:szCs w:val="24"/>
            <w:lang w:eastAsia="ru-RU"/>
          </w:rPr>
          <w:t>законом</w:t>
        </w:r>
      </w:hyperlink>
      <w:r w:rsidRPr="00077030">
        <w:rPr>
          <w:rFonts w:eastAsia="Times New Roman" w:cs="Times New Roman"/>
          <w:color w:val="000000"/>
          <w:sz w:val="24"/>
          <w:szCs w:val="24"/>
          <w:lang w:eastAsia="ru-RU"/>
        </w:rPr>
        <w:t xml:space="preserve"> от 07.12.2011 № 416-ФЗ «О водоснабжении и водоотведении», администрация муниципального образования в течение 30 дней с даты выявления указанных объектов направляет передаточный </w:t>
      </w:r>
      <w:hyperlink w:anchor="Par272" w:history="1">
        <w:r w:rsidRPr="00077030">
          <w:rPr>
            <w:rFonts w:eastAsia="Times New Roman" w:cs="Times New Roman"/>
            <w:color w:val="000000"/>
            <w:sz w:val="24"/>
            <w:szCs w:val="24"/>
            <w:lang w:eastAsia="ru-RU"/>
          </w:rPr>
          <w:t>акт</w:t>
        </w:r>
      </w:hyperlink>
      <w:r w:rsidRPr="00077030">
        <w:rPr>
          <w:rFonts w:eastAsia="Times New Roman" w:cs="Times New Roman"/>
          <w:color w:val="000000"/>
          <w:sz w:val="24"/>
          <w:szCs w:val="24"/>
          <w:lang w:eastAsia="ru-RU"/>
        </w:rPr>
        <w:t xml:space="preserve"> по форме, согласно приложению 2 к настоящему Порядку</w:t>
      </w:r>
      <w:r w:rsidRPr="00077030">
        <w:rPr>
          <w:rFonts w:eastAsia="Times New Roman" w:cs="Times New Roman"/>
          <w:sz w:val="24"/>
          <w:szCs w:val="24"/>
          <w:lang w:eastAsia="ru-RU"/>
        </w:rPr>
        <w:t>, в гарантирующую организацию, либо если гарантирующая организация не определена, а также в случае выявления бесхозяйных централизованных систем горячего водоснабжения - в организацию, которая осуществляет горячее водоснабжение, холодное водоснабжение и (или) водоотведение и водопроводные и (или) канализационные сети которой непосредственно присоединены к указанным бесхозяйным объектам.</w:t>
      </w:r>
    </w:p>
    <w:p w:rsidR="00F02D10" w:rsidRPr="00077030" w:rsidRDefault="00F02D10" w:rsidP="00F02D10">
      <w:pPr>
        <w:widowControl w:val="0"/>
        <w:autoSpaceDE w:val="0"/>
        <w:autoSpaceDN w:val="0"/>
        <w:adjustRightInd w:val="0"/>
        <w:ind w:firstLine="540"/>
        <w:jc w:val="both"/>
        <w:rPr>
          <w:rFonts w:eastAsia="Times New Roman" w:cs="Times New Roman"/>
          <w:color w:val="000000"/>
          <w:sz w:val="24"/>
          <w:szCs w:val="24"/>
          <w:lang w:eastAsia="ru-RU"/>
        </w:rPr>
      </w:pPr>
      <w:r w:rsidRPr="00077030">
        <w:rPr>
          <w:rFonts w:eastAsia="Times New Roman" w:cs="Times New Roman"/>
          <w:sz w:val="24"/>
          <w:szCs w:val="24"/>
          <w:lang w:eastAsia="ru-RU"/>
        </w:rPr>
        <w:t xml:space="preserve">2.2.2. В случае выявления бесхозяйных объектов электросетевого хозяйства, путем эксплуатации которых обеспечивается электроснабжение, до признания на такие объекты права собственности или до принятия их во владение, пользование и распоряжение оставившим такие объекты собственником, администрация муниципального образования в течение 30 дней с даты выявления указанных объектов </w:t>
      </w:r>
      <w:r w:rsidRPr="00077030">
        <w:rPr>
          <w:rFonts w:eastAsia="Times New Roman" w:cs="Times New Roman"/>
          <w:color w:val="000000"/>
          <w:sz w:val="24"/>
          <w:szCs w:val="24"/>
          <w:lang w:eastAsia="ru-RU"/>
        </w:rPr>
        <w:t xml:space="preserve">направляет </w:t>
      </w:r>
      <w:hyperlink w:anchor="Par338" w:history="1">
        <w:r w:rsidRPr="00077030">
          <w:rPr>
            <w:rFonts w:eastAsia="Times New Roman" w:cs="Times New Roman"/>
            <w:color w:val="000000"/>
            <w:sz w:val="24"/>
            <w:szCs w:val="24"/>
            <w:lang w:eastAsia="ru-RU"/>
          </w:rPr>
          <w:t>уведомление</w:t>
        </w:r>
      </w:hyperlink>
      <w:r w:rsidRPr="00077030">
        <w:rPr>
          <w:rFonts w:eastAsia="Times New Roman" w:cs="Times New Roman"/>
          <w:color w:val="000000"/>
          <w:sz w:val="24"/>
          <w:szCs w:val="24"/>
          <w:lang w:eastAsia="ru-RU"/>
        </w:rPr>
        <w:t xml:space="preserve"> согласно приложению 3 в организацию, к электрическим сетям которой присоединены вышеуказанные бесхозяйные объекты.</w:t>
      </w:r>
    </w:p>
    <w:p w:rsidR="00F02D10" w:rsidRPr="00077030" w:rsidRDefault="00F02D10" w:rsidP="00F02D10">
      <w:pPr>
        <w:widowControl w:val="0"/>
        <w:autoSpaceDE w:val="0"/>
        <w:autoSpaceDN w:val="0"/>
        <w:adjustRightInd w:val="0"/>
        <w:ind w:firstLine="540"/>
        <w:jc w:val="both"/>
        <w:rPr>
          <w:rFonts w:eastAsia="Times New Roman" w:cs="Times New Roman"/>
          <w:sz w:val="24"/>
          <w:szCs w:val="24"/>
          <w:lang w:eastAsia="ru-RU"/>
        </w:rPr>
      </w:pPr>
      <w:bookmarkStart w:id="5" w:name="Par153"/>
      <w:bookmarkEnd w:id="5"/>
      <w:r w:rsidRPr="00077030">
        <w:rPr>
          <w:rFonts w:eastAsia="Times New Roman" w:cs="Times New Roman"/>
          <w:color w:val="000000"/>
          <w:sz w:val="24"/>
          <w:szCs w:val="24"/>
          <w:lang w:eastAsia="ru-RU"/>
        </w:rPr>
        <w:t xml:space="preserve">2.3. Администрация муниципального образования в течение 2-х месяцев с даты выявления объекта недвижимости, обеспечивает сбор информации, необходимой в соответствии </w:t>
      </w:r>
      <w:r w:rsidRPr="00E931C0">
        <w:rPr>
          <w:rFonts w:eastAsia="Times New Roman" w:cs="Times New Roman"/>
          <w:color w:val="000000"/>
          <w:sz w:val="24"/>
          <w:szCs w:val="24"/>
          <w:highlight w:val="yellow"/>
          <w:lang w:eastAsia="ru-RU"/>
        </w:rPr>
        <w:t xml:space="preserve">с </w:t>
      </w:r>
      <w:hyperlink r:id="rId5" w:history="1">
        <w:r w:rsidRPr="00E931C0">
          <w:rPr>
            <w:rFonts w:eastAsia="Times New Roman" w:cs="Times New Roman"/>
            <w:color w:val="000000"/>
            <w:sz w:val="24"/>
            <w:szCs w:val="24"/>
            <w:highlight w:val="yellow"/>
            <w:lang w:eastAsia="ru-RU"/>
          </w:rPr>
          <w:t>приказом</w:t>
        </w:r>
      </w:hyperlink>
      <w:r w:rsidRPr="00E931C0">
        <w:rPr>
          <w:rFonts w:eastAsia="Times New Roman" w:cs="Times New Roman"/>
          <w:color w:val="000000"/>
          <w:sz w:val="24"/>
          <w:szCs w:val="24"/>
          <w:highlight w:val="yellow"/>
          <w:lang w:eastAsia="ru-RU"/>
        </w:rPr>
        <w:t xml:space="preserve"> Минэкономразвития</w:t>
      </w:r>
      <w:r w:rsidRPr="00E931C0">
        <w:rPr>
          <w:rFonts w:eastAsia="Times New Roman" w:cs="Times New Roman"/>
          <w:sz w:val="24"/>
          <w:szCs w:val="24"/>
          <w:highlight w:val="yellow"/>
          <w:lang w:eastAsia="ru-RU"/>
        </w:rPr>
        <w:t xml:space="preserve"> России от 22.11.2013 № 701 «Об установлении порядка принятия на учет бесхозяйных недвижимых вещей»</w:t>
      </w:r>
      <w:r w:rsidRPr="00077030">
        <w:rPr>
          <w:rFonts w:eastAsia="Times New Roman" w:cs="Times New Roman"/>
          <w:sz w:val="24"/>
          <w:szCs w:val="24"/>
          <w:lang w:eastAsia="ru-RU"/>
        </w:rPr>
        <w:t xml:space="preserve"> для постановки на учет бесхозяйных недвижимых вещей, в том числе путем направления запросов в администрацию </w:t>
      </w:r>
      <w:r w:rsidR="00323E8B" w:rsidRPr="00077030">
        <w:rPr>
          <w:rFonts w:eastAsia="Times New Roman" w:cs="Times New Roman"/>
          <w:sz w:val="24"/>
          <w:szCs w:val="24"/>
          <w:lang w:eastAsia="ru-RU"/>
        </w:rPr>
        <w:t xml:space="preserve">Бодайбинского </w:t>
      </w:r>
      <w:r w:rsidRPr="00077030">
        <w:rPr>
          <w:rFonts w:eastAsia="Times New Roman" w:cs="Times New Roman"/>
          <w:sz w:val="24"/>
          <w:szCs w:val="24"/>
          <w:lang w:eastAsia="ru-RU"/>
        </w:rPr>
        <w:t xml:space="preserve">муниципального района, </w:t>
      </w:r>
      <w:r w:rsidRPr="00E931C0">
        <w:rPr>
          <w:rFonts w:eastAsia="Times New Roman" w:cs="Times New Roman"/>
          <w:sz w:val="24"/>
          <w:szCs w:val="24"/>
          <w:highlight w:val="yellow"/>
          <w:lang w:eastAsia="ru-RU"/>
        </w:rPr>
        <w:t xml:space="preserve">департамент имущественных отношений </w:t>
      </w:r>
      <w:r w:rsidR="00323E8B" w:rsidRPr="00E931C0">
        <w:rPr>
          <w:rFonts w:eastAsia="Times New Roman" w:cs="Times New Roman"/>
          <w:sz w:val="24"/>
          <w:szCs w:val="24"/>
          <w:highlight w:val="yellow"/>
          <w:lang w:eastAsia="ru-RU"/>
        </w:rPr>
        <w:t xml:space="preserve">Иркутской </w:t>
      </w:r>
      <w:r w:rsidRPr="00E931C0">
        <w:rPr>
          <w:rFonts w:eastAsia="Times New Roman" w:cs="Times New Roman"/>
          <w:sz w:val="24"/>
          <w:szCs w:val="24"/>
          <w:highlight w:val="yellow"/>
          <w:lang w:eastAsia="ru-RU"/>
        </w:rPr>
        <w:t>области</w:t>
      </w:r>
      <w:r w:rsidRPr="00077030">
        <w:rPr>
          <w:rFonts w:eastAsia="Times New Roman" w:cs="Times New Roman"/>
          <w:sz w:val="24"/>
          <w:szCs w:val="24"/>
          <w:lang w:eastAsia="ru-RU"/>
        </w:rPr>
        <w:t xml:space="preserve">, территориальное управление Федерального агентства по управлению государственным имуществом в </w:t>
      </w:r>
      <w:r w:rsidR="00323E8B" w:rsidRPr="00077030">
        <w:rPr>
          <w:rFonts w:eastAsia="Times New Roman" w:cs="Times New Roman"/>
          <w:sz w:val="24"/>
          <w:szCs w:val="24"/>
          <w:lang w:eastAsia="ru-RU"/>
        </w:rPr>
        <w:t xml:space="preserve">Иркутской </w:t>
      </w:r>
      <w:r w:rsidRPr="00077030">
        <w:rPr>
          <w:rFonts w:eastAsia="Times New Roman" w:cs="Times New Roman"/>
          <w:sz w:val="24"/>
          <w:szCs w:val="24"/>
          <w:lang w:eastAsia="ru-RU"/>
        </w:rPr>
        <w:t xml:space="preserve">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w:t>
      </w:r>
      <w:r w:rsidR="00323E8B" w:rsidRPr="00077030">
        <w:rPr>
          <w:rFonts w:eastAsia="Times New Roman" w:cs="Times New Roman"/>
          <w:sz w:val="24"/>
          <w:szCs w:val="24"/>
          <w:lang w:eastAsia="ru-RU"/>
        </w:rPr>
        <w:t xml:space="preserve">Иркутской </w:t>
      </w:r>
      <w:r w:rsidRPr="00077030">
        <w:rPr>
          <w:rFonts w:eastAsia="Times New Roman" w:cs="Times New Roman"/>
          <w:sz w:val="24"/>
          <w:szCs w:val="24"/>
          <w:lang w:eastAsia="ru-RU"/>
        </w:rPr>
        <w:t xml:space="preserve">области, Управление Федеральной службы государственной регистрации, кадастра и картографии по </w:t>
      </w:r>
      <w:r w:rsidR="00323E8B" w:rsidRPr="00077030">
        <w:rPr>
          <w:rFonts w:eastAsia="Times New Roman" w:cs="Times New Roman"/>
          <w:sz w:val="24"/>
          <w:szCs w:val="24"/>
          <w:lang w:eastAsia="ru-RU"/>
        </w:rPr>
        <w:t xml:space="preserve">Иркутской </w:t>
      </w:r>
      <w:r w:rsidRPr="00077030">
        <w:rPr>
          <w:rFonts w:eastAsia="Times New Roman" w:cs="Times New Roman"/>
          <w:sz w:val="24"/>
          <w:szCs w:val="24"/>
          <w:lang w:eastAsia="ru-RU"/>
        </w:rPr>
        <w:t>области.</w:t>
      </w:r>
    </w:p>
    <w:p w:rsidR="00F02D10" w:rsidRPr="00077030" w:rsidRDefault="00F02D10" w:rsidP="00F02D10">
      <w:pPr>
        <w:widowControl w:val="0"/>
        <w:autoSpaceDE w:val="0"/>
        <w:autoSpaceDN w:val="0"/>
        <w:adjustRightInd w:val="0"/>
        <w:ind w:firstLine="540"/>
        <w:jc w:val="both"/>
        <w:rPr>
          <w:rFonts w:eastAsia="Times New Roman" w:cs="Times New Roman"/>
          <w:color w:val="000000"/>
          <w:sz w:val="24"/>
          <w:szCs w:val="24"/>
          <w:lang w:eastAsia="ru-RU"/>
        </w:rPr>
      </w:pPr>
      <w:bookmarkStart w:id="6" w:name="Par155"/>
      <w:bookmarkEnd w:id="6"/>
      <w:r w:rsidRPr="00077030">
        <w:rPr>
          <w:rFonts w:eastAsia="Times New Roman" w:cs="Times New Roman"/>
          <w:sz w:val="24"/>
          <w:szCs w:val="24"/>
          <w:lang w:eastAsia="ru-RU"/>
        </w:rPr>
        <w:t xml:space="preserve">2.4. В течение 5 рабочих дней с даты </w:t>
      </w:r>
      <w:r w:rsidRPr="00077030">
        <w:rPr>
          <w:rFonts w:eastAsia="Times New Roman" w:cs="Times New Roman"/>
          <w:color w:val="000000"/>
          <w:sz w:val="24"/>
          <w:szCs w:val="24"/>
          <w:lang w:eastAsia="ru-RU"/>
        </w:rPr>
        <w:t xml:space="preserve">регистрации в администрации муниципального образования ответов на запросы, указанные в </w:t>
      </w:r>
      <w:hyperlink w:anchor="Par153" w:history="1">
        <w:r w:rsidRPr="00077030">
          <w:rPr>
            <w:rFonts w:eastAsia="Times New Roman" w:cs="Times New Roman"/>
            <w:color w:val="000000"/>
            <w:sz w:val="24"/>
            <w:szCs w:val="24"/>
            <w:lang w:eastAsia="ru-RU"/>
          </w:rPr>
          <w:t>пункте 2.3</w:t>
        </w:r>
      </w:hyperlink>
      <w:r w:rsidRPr="00077030">
        <w:rPr>
          <w:rFonts w:eastAsia="Times New Roman" w:cs="Times New Roman"/>
          <w:color w:val="000000"/>
          <w:sz w:val="24"/>
          <w:szCs w:val="24"/>
          <w:lang w:eastAsia="ru-RU"/>
        </w:rPr>
        <w:t xml:space="preserve"> настоящего Порядка, администрация муниципального образования принимает меры по постановке выявленного имущества на учет бесхозяйных недвижимых вещей в соответствии с </w:t>
      </w:r>
      <w:hyperlink r:id="rId6" w:history="1">
        <w:r w:rsidRPr="00077030">
          <w:rPr>
            <w:rFonts w:eastAsia="Times New Roman" w:cs="Times New Roman"/>
            <w:color w:val="000000"/>
            <w:sz w:val="24"/>
            <w:szCs w:val="24"/>
            <w:lang w:eastAsia="ru-RU"/>
          </w:rPr>
          <w:t>приказом</w:t>
        </w:r>
      </w:hyperlink>
      <w:r w:rsidRPr="00077030">
        <w:rPr>
          <w:rFonts w:eastAsia="Times New Roman" w:cs="Times New Roman"/>
          <w:color w:val="000000"/>
          <w:sz w:val="24"/>
          <w:szCs w:val="24"/>
          <w:lang w:eastAsia="ru-RU"/>
        </w:rPr>
        <w:t xml:space="preserve"> </w:t>
      </w:r>
      <w:r w:rsidRPr="00E931C0">
        <w:rPr>
          <w:rFonts w:eastAsia="Times New Roman" w:cs="Times New Roman"/>
          <w:color w:val="000000"/>
          <w:sz w:val="24"/>
          <w:szCs w:val="24"/>
          <w:highlight w:val="yellow"/>
          <w:lang w:eastAsia="ru-RU"/>
        </w:rPr>
        <w:t>Минэкономразвития России от 22.11.2013 № 701 «Об установлении порядка принятия на учет бесхозяйных недвижимых вещей».</w:t>
      </w:r>
    </w:p>
    <w:p w:rsidR="00F02D10" w:rsidRPr="00077030" w:rsidRDefault="00F02D10" w:rsidP="00F02D10">
      <w:pPr>
        <w:widowControl w:val="0"/>
        <w:autoSpaceDE w:val="0"/>
        <w:autoSpaceDN w:val="0"/>
        <w:adjustRightInd w:val="0"/>
        <w:ind w:firstLine="540"/>
        <w:jc w:val="both"/>
        <w:rPr>
          <w:rFonts w:eastAsia="Times New Roman" w:cs="Times New Roman"/>
          <w:sz w:val="24"/>
          <w:szCs w:val="24"/>
          <w:lang w:eastAsia="ru-RU"/>
        </w:rPr>
      </w:pPr>
      <w:r w:rsidRPr="00077030">
        <w:rPr>
          <w:rFonts w:eastAsia="Times New Roman" w:cs="Times New Roman"/>
          <w:sz w:val="24"/>
          <w:szCs w:val="24"/>
          <w:lang w:eastAsia="ru-RU"/>
        </w:rPr>
        <w:t xml:space="preserve">В случае поступления информации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w:t>
      </w:r>
      <w:r w:rsidR="00323E8B" w:rsidRPr="00077030">
        <w:rPr>
          <w:rFonts w:eastAsia="Times New Roman" w:cs="Times New Roman"/>
          <w:sz w:val="24"/>
          <w:szCs w:val="24"/>
          <w:lang w:eastAsia="ru-RU"/>
        </w:rPr>
        <w:t xml:space="preserve">Иркутской </w:t>
      </w:r>
      <w:r w:rsidRPr="00077030">
        <w:rPr>
          <w:rFonts w:eastAsia="Times New Roman" w:cs="Times New Roman"/>
          <w:sz w:val="24"/>
          <w:szCs w:val="24"/>
          <w:lang w:eastAsia="ru-RU"/>
        </w:rPr>
        <w:t xml:space="preserve">области об отсутствии сведений о постановке на кадастровый учет объекта недвижимости, администрация муниципального образования в течение 1 года с даты регистрации такой </w:t>
      </w:r>
      <w:r w:rsidRPr="00077030">
        <w:rPr>
          <w:rFonts w:eastAsia="Times New Roman" w:cs="Times New Roman"/>
          <w:sz w:val="24"/>
          <w:szCs w:val="24"/>
          <w:lang w:eastAsia="ru-RU"/>
        </w:rPr>
        <w:lastRenderedPageBreak/>
        <w:t>информации обеспечивает постановку выявленных бесхозяйных недвижимых вещей на кадастровый учет.</w:t>
      </w:r>
    </w:p>
    <w:p w:rsidR="00F02D10" w:rsidRPr="00077030" w:rsidRDefault="00F02D10" w:rsidP="00F02D10">
      <w:pPr>
        <w:widowControl w:val="0"/>
        <w:autoSpaceDE w:val="0"/>
        <w:autoSpaceDN w:val="0"/>
        <w:adjustRightInd w:val="0"/>
        <w:ind w:firstLine="540"/>
        <w:jc w:val="both"/>
        <w:rPr>
          <w:rFonts w:eastAsia="Times New Roman" w:cs="Times New Roman"/>
          <w:sz w:val="24"/>
          <w:szCs w:val="24"/>
          <w:lang w:eastAsia="ru-RU"/>
        </w:rPr>
      </w:pPr>
      <w:bookmarkStart w:id="7" w:name="Par158"/>
      <w:bookmarkEnd w:id="7"/>
      <w:r w:rsidRPr="00E931C0">
        <w:rPr>
          <w:rFonts w:eastAsia="Times New Roman" w:cs="Times New Roman"/>
          <w:sz w:val="24"/>
          <w:szCs w:val="24"/>
          <w:highlight w:val="yellow"/>
          <w:lang w:eastAsia="ru-RU"/>
        </w:rPr>
        <w:t>2.5. После постановки бесхозяйной недвижимой вещи на учет, с целью обеспечения ее сохранности и эксплуатационной пригодности, а также предотвращения возникновения угрозы жизни, здоровью, имуществу граждан, администрация муниципального образования организовывает техническое обслуживание и ремонт бесхозяйных недвижимых объектов (за исключением объектов жилищно-коммунального хозяйства).</w:t>
      </w:r>
    </w:p>
    <w:p w:rsidR="00F02D10" w:rsidRPr="00077030" w:rsidRDefault="00F02D10" w:rsidP="00F02D10">
      <w:pPr>
        <w:widowControl w:val="0"/>
        <w:autoSpaceDE w:val="0"/>
        <w:autoSpaceDN w:val="0"/>
        <w:adjustRightInd w:val="0"/>
        <w:ind w:firstLine="540"/>
        <w:jc w:val="both"/>
        <w:rPr>
          <w:rFonts w:eastAsia="Times New Roman" w:cs="Times New Roman"/>
          <w:sz w:val="24"/>
          <w:szCs w:val="24"/>
          <w:lang w:eastAsia="ru-RU"/>
        </w:rPr>
      </w:pPr>
      <w:r w:rsidRPr="00077030">
        <w:rPr>
          <w:rFonts w:eastAsia="Times New Roman" w:cs="Times New Roman"/>
          <w:sz w:val="24"/>
          <w:szCs w:val="24"/>
          <w:lang w:eastAsia="ru-RU"/>
        </w:rPr>
        <w:t>2.6. По истечении года с момента постановки выявленного имущества на учет бесхозяйных недвижимых вещей администрация муниципального образования обращается в суд с заявлением о признании права муниципальной собственности на бесхозяйную недвижимую вещь.</w:t>
      </w:r>
    </w:p>
    <w:p w:rsidR="00F02D10" w:rsidRPr="00077030" w:rsidRDefault="00F02D10" w:rsidP="00F02D10">
      <w:pPr>
        <w:widowControl w:val="0"/>
        <w:autoSpaceDE w:val="0"/>
        <w:autoSpaceDN w:val="0"/>
        <w:adjustRightInd w:val="0"/>
        <w:ind w:firstLine="540"/>
        <w:jc w:val="both"/>
        <w:rPr>
          <w:rFonts w:eastAsia="Times New Roman" w:cs="Times New Roman"/>
          <w:sz w:val="24"/>
          <w:szCs w:val="24"/>
          <w:lang w:eastAsia="ru-RU"/>
        </w:rPr>
      </w:pPr>
      <w:r w:rsidRPr="00077030">
        <w:rPr>
          <w:rFonts w:eastAsia="Times New Roman" w:cs="Times New Roman"/>
          <w:sz w:val="24"/>
          <w:szCs w:val="24"/>
          <w:lang w:eastAsia="ru-RU"/>
        </w:rPr>
        <w:t>2.7. На основании решения суда о признании права муниципальной собственности на бесхозяйную недвижимую вещь администрация муниципального образования осуществляет необходимые действия для государственной регистрации права муниципальной собственности на данный объект и включает его в реестр муниципальной собственности.</w:t>
      </w:r>
    </w:p>
    <w:p w:rsidR="00F02D10" w:rsidRPr="00077030" w:rsidRDefault="00F02D10" w:rsidP="00F02D10">
      <w:pPr>
        <w:widowControl w:val="0"/>
        <w:autoSpaceDE w:val="0"/>
        <w:autoSpaceDN w:val="0"/>
        <w:adjustRightInd w:val="0"/>
        <w:ind w:firstLine="540"/>
        <w:jc w:val="both"/>
        <w:rPr>
          <w:rFonts w:eastAsia="Times New Roman" w:cs="Times New Roman"/>
          <w:sz w:val="24"/>
          <w:szCs w:val="24"/>
          <w:lang w:eastAsia="ru-RU"/>
        </w:rPr>
      </w:pPr>
      <w:bookmarkStart w:id="8" w:name="Par164"/>
      <w:bookmarkEnd w:id="8"/>
      <w:r w:rsidRPr="00077030">
        <w:rPr>
          <w:rFonts w:eastAsia="Times New Roman" w:cs="Times New Roman"/>
          <w:sz w:val="24"/>
          <w:szCs w:val="24"/>
          <w:lang w:eastAsia="ru-RU"/>
        </w:rPr>
        <w:t>2.8. Администрация муниципального образования осуществляет учет бесхозяйных недвижимых вещей на электронном носителе с указанием характеристик, местоположения, даты постановки на учет бесхозяйных недвижимых вещей и принятия решения суда о признании права муниципальной собственности на бесхозяйную недвижимую вещь.</w:t>
      </w:r>
    </w:p>
    <w:p w:rsidR="00F02D10" w:rsidRPr="00077030" w:rsidRDefault="00F02D10" w:rsidP="00F02D10">
      <w:pPr>
        <w:widowControl w:val="0"/>
        <w:autoSpaceDE w:val="0"/>
        <w:autoSpaceDN w:val="0"/>
        <w:adjustRightInd w:val="0"/>
        <w:ind w:firstLine="540"/>
        <w:jc w:val="both"/>
        <w:rPr>
          <w:rFonts w:eastAsia="Times New Roman" w:cs="Times New Roman"/>
          <w:sz w:val="24"/>
          <w:szCs w:val="24"/>
          <w:lang w:eastAsia="ru-RU"/>
        </w:rPr>
      </w:pPr>
      <w:r w:rsidRPr="00077030">
        <w:rPr>
          <w:rFonts w:eastAsia="Times New Roman" w:cs="Times New Roman"/>
          <w:sz w:val="24"/>
          <w:szCs w:val="24"/>
          <w:lang w:eastAsia="ru-RU"/>
        </w:rPr>
        <w:t xml:space="preserve">2.9. При выявлении администрацией муниципального образования бесхозяйного гидротехнического сооружения данные о нем в пятидневный срок со дня регистрации такой информации направляются </w:t>
      </w:r>
      <w:r w:rsidRPr="00E931C0">
        <w:rPr>
          <w:rFonts w:eastAsia="Times New Roman" w:cs="Times New Roman"/>
          <w:sz w:val="24"/>
          <w:szCs w:val="24"/>
          <w:highlight w:val="yellow"/>
          <w:lang w:eastAsia="ru-RU"/>
        </w:rPr>
        <w:t xml:space="preserve">в орган государственного надзора и уполномоченный орган исполнительной власти </w:t>
      </w:r>
      <w:r w:rsidR="00323E8B" w:rsidRPr="00E931C0">
        <w:rPr>
          <w:rFonts w:eastAsia="Times New Roman" w:cs="Times New Roman"/>
          <w:sz w:val="24"/>
          <w:szCs w:val="24"/>
          <w:highlight w:val="yellow"/>
          <w:lang w:eastAsia="ru-RU"/>
        </w:rPr>
        <w:t xml:space="preserve">Иркутской </w:t>
      </w:r>
      <w:r w:rsidRPr="00E931C0">
        <w:rPr>
          <w:rFonts w:eastAsia="Times New Roman" w:cs="Times New Roman"/>
          <w:sz w:val="24"/>
          <w:szCs w:val="24"/>
          <w:highlight w:val="yellow"/>
          <w:lang w:eastAsia="ru-RU"/>
        </w:rPr>
        <w:t>области</w:t>
      </w:r>
      <w:r w:rsidRPr="00077030">
        <w:rPr>
          <w:rFonts w:eastAsia="Times New Roman" w:cs="Times New Roman"/>
          <w:sz w:val="24"/>
          <w:szCs w:val="24"/>
          <w:lang w:eastAsia="ru-RU"/>
        </w:rPr>
        <w:t xml:space="preserve"> для решения вопроса об обеспечении безопасности этого гидротехнического сооружения.</w:t>
      </w:r>
    </w:p>
    <w:p w:rsidR="00F02D10" w:rsidRPr="00077030" w:rsidRDefault="00F02D10" w:rsidP="00F02D10">
      <w:pPr>
        <w:widowControl w:val="0"/>
        <w:autoSpaceDE w:val="0"/>
        <w:autoSpaceDN w:val="0"/>
        <w:adjustRightInd w:val="0"/>
        <w:ind w:firstLine="540"/>
        <w:jc w:val="both"/>
        <w:rPr>
          <w:rFonts w:eastAsia="Times New Roman" w:cs="Times New Roman"/>
          <w:sz w:val="24"/>
          <w:szCs w:val="24"/>
          <w:lang w:eastAsia="ru-RU"/>
        </w:rPr>
      </w:pPr>
    </w:p>
    <w:p w:rsidR="00F02D10" w:rsidRPr="00077030" w:rsidRDefault="00F02D10" w:rsidP="00F02D10">
      <w:pPr>
        <w:widowControl w:val="0"/>
        <w:autoSpaceDE w:val="0"/>
        <w:autoSpaceDN w:val="0"/>
        <w:adjustRightInd w:val="0"/>
        <w:jc w:val="center"/>
        <w:outlineLvl w:val="1"/>
        <w:rPr>
          <w:rFonts w:eastAsia="Times New Roman" w:cs="Times New Roman"/>
          <w:sz w:val="24"/>
          <w:szCs w:val="24"/>
          <w:lang w:eastAsia="ru-RU"/>
        </w:rPr>
      </w:pPr>
      <w:bookmarkStart w:id="9" w:name="Par174"/>
      <w:bookmarkEnd w:id="9"/>
      <w:r w:rsidRPr="00077030">
        <w:rPr>
          <w:rFonts w:eastAsia="Times New Roman" w:cs="Times New Roman"/>
          <w:sz w:val="24"/>
          <w:szCs w:val="24"/>
          <w:lang w:eastAsia="ru-RU"/>
        </w:rPr>
        <w:t>3. Финансирование мероприятий по хранению, содержанию,</w:t>
      </w:r>
    </w:p>
    <w:p w:rsidR="00F02D10" w:rsidRPr="00077030" w:rsidRDefault="00F02D10" w:rsidP="00F02D10">
      <w:pPr>
        <w:widowControl w:val="0"/>
        <w:autoSpaceDE w:val="0"/>
        <w:autoSpaceDN w:val="0"/>
        <w:adjustRightInd w:val="0"/>
        <w:jc w:val="center"/>
        <w:rPr>
          <w:rFonts w:eastAsia="Times New Roman" w:cs="Times New Roman"/>
          <w:sz w:val="24"/>
          <w:szCs w:val="24"/>
          <w:lang w:eastAsia="ru-RU"/>
        </w:rPr>
      </w:pPr>
      <w:r w:rsidRPr="00077030">
        <w:rPr>
          <w:rFonts w:eastAsia="Times New Roman" w:cs="Times New Roman"/>
          <w:sz w:val="24"/>
          <w:szCs w:val="24"/>
          <w:lang w:eastAsia="ru-RU"/>
        </w:rPr>
        <w:t>техническому обслуживанию, ремонту бесхозяйных недвижимых вещей</w:t>
      </w:r>
    </w:p>
    <w:p w:rsidR="00F02D10" w:rsidRPr="00077030" w:rsidRDefault="00F02D10" w:rsidP="00F02D10">
      <w:pPr>
        <w:widowControl w:val="0"/>
        <w:autoSpaceDE w:val="0"/>
        <w:autoSpaceDN w:val="0"/>
        <w:adjustRightInd w:val="0"/>
        <w:ind w:firstLine="540"/>
        <w:jc w:val="both"/>
        <w:rPr>
          <w:rFonts w:eastAsia="Times New Roman" w:cs="Times New Roman"/>
          <w:sz w:val="24"/>
          <w:szCs w:val="24"/>
          <w:lang w:eastAsia="ru-RU"/>
        </w:rPr>
      </w:pPr>
    </w:p>
    <w:p w:rsidR="00F02D10" w:rsidRPr="00077030" w:rsidRDefault="00F02D10" w:rsidP="00F02D10">
      <w:pPr>
        <w:widowControl w:val="0"/>
        <w:autoSpaceDE w:val="0"/>
        <w:autoSpaceDN w:val="0"/>
        <w:adjustRightInd w:val="0"/>
        <w:ind w:firstLine="540"/>
        <w:jc w:val="both"/>
        <w:rPr>
          <w:rFonts w:eastAsia="Times New Roman" w:cs="Times New Roman"/>
          <w:sz w:val="24"/>
          <w:szCs w:val="24"/>
          <w:lang w:eastAsia="ru-RU"/>
        </w:rPr>
      </w:pPr>
      <w:r w:rsidRPr="00077030">
        <w:rPr>
          <w:rFonts w:eastAsia="Times New Roman" w:cs="Times New Roman"/>
          <w:sz w:val="24"/>
          <w:szCs w:val="24"/>
          <w:lang w:eastAsia="ru-RU"/>
        </w:rPr>
        <w:t>3.1. Финансирование мероприятий по хранению, содержанию, техническому обслуживанию, ремонту бесхозяйных вещей на территории муниципального образования, за исключением бесхозяйных тепловых сетей, объектов централизованных систем горячего водоснабжения, холодного водоснабжения, водоотведения, в том числе водопроводных и канализационных сетей, объектов электросетевого хозяйства, путем эксплуатации которых обеспечивается электроснабжение, осуществляется за счет бюджетных ассигнований, предусмотренных в бюджете муниципального образования на данные цели.</w:t>
      </w:r>
    </w:p>
    <w:p w:rsidR="00F02D10" w:rsidRPr="00077030" w:rsidRDefault="00F02D10" w:rsidP="00F02D10">
      <w:pPr>
        <w:widowControl w:val="0"/>
        <w:autoSpaceDE w:val="0"/>
        <w:autoSpaceDN w:val="0"/>
        <w:adjustRightInd w:val="0"/>
        <w:ind w:firstLine="540"/>
        <w:jc w:val="both"/>
        <w:rPr>
          <w:rFonts w:ascii="Calibri" w:eastAsia="Times New Roman" w:hAnsi="Calibri" w:cs="Calibri"/>
          <w:sz w:val="24"/>
          <w:szCs w:val="24"/>
          <w:lang w:eastAsia="ru-RU"/>
        </w:rPr>
      </w:pPr>
    </w:p>
    <w:p w:rsidR="00F02D10" w:rsidRPr="00077030" w:rsidRDefault="00F02D10" w:rsidP="00F02D10">
      <w:pPr>
        <w:widowControl w:val="0"/>
        <w:autoSpaceDE w:val="0"/>
        <w:autoSpaceDN w:val="0"/>
        <w:adjustRightInd w:val="0"/>
        <w:jc w:val="right"/>
        <w:outlineLvl w:val="1"/>
        <w:rPr>
          <w:rFonts w:ascii="Calibri" w:eastAsia="Times New Roman" w:hAnsi="Calibri" w:cs="Calibri"/>
          <w:sz w:val="24"/>
          <w:szCs w:val="24"/>
          <w:lang w:eastAsia="ru-RU"/>
        </w:rPr>
      </w:pPr>
      <w:bookmarkStart w:id="10" w:name="Par182"/>
      <w:bookmarkEnd w:id="10"/>
    </w:p>
    <w:p w:rsidR="00077030" w:rsidRDefault="00077030" w:rsidP="00F02D10">
      <w:pPr>
        <w:widowControl w:val="0"/>
        <w:autoSpaceDE w:val="0"/>
        <w:autoSpaceDN w:val="0"/>
        <w:adjustRightInd w:val="0"/>
        <w:jc w:val="right"/>
        <w:outlineLvl w:val="1"/>
        <w:rPr>
          <w:rFonts w:ascii="Calibri" w:eastAsia="Times New Roman" w:hAnsi="Calibri" w:cs="Calibri"/>
          <w:sz w:val="24"/>
          <w:szCs w:val="24"/>
          <w:lang w:eastAsia="ru-RU"/>
        </w:rPr>
      </w:pPr>
    </w:p>
    <w:p w:rsidR="00077030" w:rsidRDefault="00077030" w:rsidP="00F02D10">
      <w:pPr>
        <w:widowControl w:val="0"/>
        <w:autoSpaceDE w:val="0"/>
        <w:autoSpaceDN w:val="0"/>
        <w:adjustRightInd w:val="0"/>
        <w:jc w:val="right"/>
        <w:outlineLvl w:val="1"/>
        <w:rPr>
          <w:rFonts w:ascii="Calibri" w:eastAsia="Times New Roman" w:hAnsi="Calibri" w:cs="Calibri"/>
          <w:sz w:val="24"/>
          <w:szCs w:val="24"/>
          <w:lang w:eastAsia="ru-RU"/>
        </w:rPr>
      </w:pPr>
    </w:p>
    <w:p w:rsidR="00077030" w:rsidRDefault="00077030" w:rsidP="00F02D10">
      <w:pPr>
        <w:widowControl w:val="0"/>
        <w:autoSpaceDE w:val="0"/>
        <w:autoSpaceDN w:val="0"/>
        <w:adjustRightInd w:val="0"/>
        <w:jc w:val="right"/>
        <w:outlineLvl w:val="1"/>
        <w:rPr>
          <w:rFonts w:ascii="Calibri" w:eastAsia="Times New Roman" w:hAnsi="Calibri" w:cs="Calibri"/>
          <w:sz w:val="24"/>
          <w:szCs w:val="24"/>
          <w:lang w:eastAsia="ru-RU"/>
        </w:rPr>
      </w:pPr>
    </w:p>
    <w:p w:rsidR="00077030" w:rsidRDefault="00077030" w:rsidP="00F02D10">
      <w:pPr>
        <w:widowControl w:val="0"/>
        <w:autoSpaceDE w:val="0"/>
        <w:autoSpaceDN w:val="0"/>
        <w:adjustRightInd w:val="0"/>
        <w:jc w:val="right"/>
        <w:outlineLvl w:val="1"/>
        <w:rPr>
          <w:rFonts w:ascii="Calibri" w:eastAsia="Times New Roman" w:hAnsi="Calibri" w:cs="Calibri"/>
          <w:sz w:val="24"/>
          <w:szCs w:val="24"/>
          <w:lang w:eastAsia="ru-RU"/>
        </w:rPr>
      </w:pPr>
    </w:p>
    <w:p w:rsidR="00077030" w:rsidRDefault="00077030" w:rsidP="00F02D10">
      <w:pPr>
        <w:widowControl w:val="0"/>
        <w:autoSpaceDE w:val="0"/>
        <w:autoSpaceDN w:val="0"/>
        <w:adjustRightInd w:val="0"/>
        <w:jc w:val="right"/>
        <w:outlineLvl w:val="1"/>
        <w:rPr>
          <w:rFonts w:ascii="Calibri" w:eastAsia="Times New Roman" w:hAnsi="Calibri" w:cs="Calibri"/>
          <w:sz w:val="24"/>
          <w:szCs w:val="24"/>
          <w:lang w:eastAsia="ru-RU"/>
        </w:rPr>
      </w:pPr>
    </w:p>
    <w:p w:rsidR="00077030" w:rsidRDefault="00077030" w:rsidP="00F02D10">
      <w:pPr>
        <w:widowControl w:val="0"/>
        <w:autoSpaceDE w:val="0"/>
        <w:autoSpaceDN w:val="0"/>
        <w:adjustRightInd w:val="0"/>
        <w:jc w:val="right"/>
        <w:outlineLvl w:val="1"/>
        <w:rPr>
          <w:rFonts w:ascii="Calibri" w:eastAsia="Times New Roman" w:hAnsi="Calibri" w:cs="Calibri"/>
          <w:sz w:val="24"/>
          <w:szCs w:val="24"/>
          <w:lang w:eastAsia="ru-RU"/>
        </w:rPr>
      </w:pPr>
    </w:p>
    <w:p w:rsidR="00077030" w:rsidRDefault="00077030" w:rsidP="00F02D10">
      <w:pPr>
        <w:widowControl w:val="0"/>
        <w:autoSpaceDE w:val="0"/>
        <w:autoSpaceDN w:val="0"/>
        <w:adjustRightInd w:val="0"/>
        <w:jc w:val="right"/>
        <w:outlineLvl w:val="1"/>
        <w:rPr>
          <w:rFonts w:ascii="Calibri" w:eastAsia="Times New Roman" w:hAnsi="Calibri" w:cs="Calibri"/>
          <w:sz w:val="24"/>
          <w:szCs w:val="24"/>
          <w:lang w:eastAsia="ru-RU"/>
        </w:rPr>
      </w:pPr>
    </w:p>
    <w:p w:rsidR="00077030" w:rsidRDefault="00077030" w:rsidP="00F02D10">
      <w:pPr>
        <w:widowControl w:val="0"/>
        <w:autoSpaceDE w:val="0"/>
        <w:autoSpaceDN w:val="0"/>
        <w:adjustRightInd w:val="0"/>
        <w:jc w:val="right"/>
        <w:outlineLvl w:val="1"/>
        <w:rPr>
          <w:rFonts w:ascii="Calibri" w:eastAsia="Times New Roman" w:hAnsi="Calibri" w:cs="Calibri"/>
          <w:sz w:val="24"/>
          <w:szCs w:val="24"/>
          <w:lang w:eastAsia="ru-RU"/>
        </w:rPr>
      </w:pPr>
    </w:p>
    <w:p w:rsidR="00077030" w:rsidRDefault="00077030" w:rsidP="00F02D10">
      <w:pPr>
        <w:widowControl w:val="0"/>
        <w:autoSpaceDE w:val="0"/>
        <w:autoSpaceDN w:val="0"/>
        <w:adjustRightInd w:val="0"/>
        <w:jc w:val="right"/>
        <w:outlineLvl w:val="1"/>
        <w:rPr>
          <w:rFonts w:ascii="Calibri" w:eastAsia="Times New Roman" w:hAnsi="Calibri" w:cs="Calibri"/>
          <w:sz w:val="24"/>
          <w:szCs w:val="24"/>
          <w:lang w:eastAsia="ru-RU"/>
        </w:rPr>
      </w:pPr>
    </w:p>
    <w:p w:rsidR="00077030" w:rsidRDefault="00077030" w:rsidP="00F02D10">
      <w:pPr>
        <w:widowControl w:val="0"/>
        <w:autoSpaceDE w:val="0"/>
        <w:autoSpaceDN w:val="0"/>
        <w:adjustRightInd w:val="0"/>
        <w:jc w:val="right"/>
        <w:outlineLvl w:val="1"/>
        <w:rPr>
          <w:rFonts w:ascii="Calibri" w:eastAsia="Times New Roman" w:hAnsi="Calibri" w:cs="Calibri"/>
          <w:sz w:val="24"/>
          <w:szCs w:val="24"/>
          <w:lang w:eastAsia="ru-RU"/>
        </w:rPr>
      </w:pPr>
    </w:p>
    <w:p w:rsidR="00077030" w:rsidRDefault="00077030" w:rsidP="00F02D10">
      <w:pPr>
        <w:widowControl w:val="0"/>
        <w:autoSpaceDE w:val="0"/>
        <w:autoSpaceDN w:val="0"/>
        <w:adjustRightInd w:val="0"/>
        <w:jc w:val="right"/>
        <w:outlineLvl w:val="1"/>
        <w:rPr>
          <w:rFonts w:ascii="Calibri" w:eastAsia="Times New Roman" w:hAnsi="Calibri" w:cs="Calibri"/>
          <w:sz w:val="24"/>
          <w:szCs w:val="24"/>
          <w:lang w:eastAsia="ru-RU"/>
        </w:rPr>
      </w:pPr>
    </w:p>
    <w:p w:rsidR="00077030" w:rsidRDefault="00077030" w:rsidP="00F02D10">
      <w:pPr>
        <w:widowControl w:val="0"/>
        <w:autoSpaceDE w:val="0"/>
        <w:autoSpaceDN w:val="0"/>
        <w:adjustRightInd w:val="0"/>
        <w:jc w:val="right"/>
        <w:outlineLvl w:val="1"/>
        <w:rPr>
          <w:rFonts w:ascii="Calibri" w:eastAsia="Times New Roman" w:hAnsi="Calibri" w:cs="Calibri"/>
          <w:sz w:val="24"/>
          <w:szCs w:val="24"/>
          <w:lang w:eastAsia="ru-RU"/>
        </w:rPr>
      </w:pPr>
    </w:p>
    <w:p w:rsidR="00077030" w:rsidRDefault="00077030" w:rsidP="00F02D10">
      <w:pPr>
        <w:widowControl w:val="0"/>
        <w:autoSpaceDE w:val="0"/>
        <w:autoSpaceDN w:val="0"/>
        <w:adjustRightInd w:val="0"/>
        <w:jc w:val="right"/>
        <w:outlineLvl w:val="1"/>
        <w:rPr>
          <w:rFonts w:ascii="Calibri" w:eastAsia="Times New Roman" w:hAnsi="Calibri" w:cs="Calibri"/>
          <w:sz w:val="24"/>
          <w:szCs w:val="24"/>
          <w:lang w:eastAsia="ru-RU"/>
        </w:rPr>
      </w:pPr>
    </w:p>
    <w:p w:rsidR="00F02D10" w:rsidRPr="00F02D10" w:rsidRDefault="00F02D10" w:rsidP="00F02D10">
      <w:pPr>
        <w:widowControl w:val="0"/>
        <w:autoSpaceDE w:val="0"/>
        <w:autoSpaceDN w:val="0"/>
        <w:adjustRightInd w:val="0"/>
        <w:jc w:val="right"/>
        <w:outlineLvl w:val="1"/>
        <w:rPr>
          <w:rFonts w:eastAsia="Times New Roman" w:cs="Times New Roman"/>
          <w:sz w:val="24"/>
          <w:szCs w:val="24"/>
          <w:lang w:eastAsia="ru-RU"/>
        </w:rPr>
      </w:pPr>
      <w:r w:rsidRPr="00F02D10">
        <w:rPr>
          <w:rFonts w:eastAsia="Times New Roman" w:cs="Times New Roman"/>
          <w:sz w:val="24"/>
          <w:szCs w:val="24"/>
          <w:lang w:eastAsia="ru-RU"/>
        </w:rPr>
        <w:t>Приложение 1</w:t>
      </w:r>
    </w:p>
    <w:p w:rsidR="00F02D10" w:rsidRPr="00F02D10" w:rsidRDefault="00F02D10" w:rsidP="00F02D10">
      <w:pPr>
        <w:widowControl w:val="0"/>
        <w:autoSpaceDE w:val="0"/>
        <w:autoSpaceDN w:val="0"/>
        <w:adjustRightInd w:val="0"/>
        <w:jc w:val="right"/>
        <w:rPr>
          <w:rFonts w:eastAsia="Times New Roman" w:cs="Times New Roman"/>
          <w:sz w:val="24"/>
          <w:szCs w:val="24"/>
          <w:lang w:eastAsia="ru-RU"/>
        </w:rPr>
      </w:pPr>
      <w:r w:rsidRPr="00F02D10">
        <w:rPr>
          <w:rFonts w:eastAsia="Times New Roman" w:cs="Times New Roman"/>
          <w:sz w:val="24"/>
          <w:szCs w:val="24"/>
          <w:lang w:eastAsia="ru-RU"/>
        </w:rPr>
        <w:t>к Порядку выявления, постановки на учет</w:t>
      </w:r>
    </w:p>
    <w:p w:rsidR="00F02D10" w:rsidRPr="00F02D10" w:rsidRDefault="00F02D10" w:rsidP="00F02D10">
      <w:pPr>
        <w:widowControl w:val="0"/>
        <w:autoSpaceDE w:val="0"/>
        <w:autoSpaceDN w:val="0"/>
        <w:adjustRightInd w:val="0"/>
        <w:jc w:val="right"/>
        <w:rPr>
          <w:rFonts w:eastAsia="Times New Roman" w:cs="Times New Roman"/>
          <w:sz w:val="24"/>
          <w:szCs w:val="24"/>
          <w:lang w:eastAsia="ru-RU"/>
        </w:rPr>
      </w:pPr>
      <w:r w:rsidRPr="00F02D10">
        <w:rPr>
          <w:rFonts w:eastAsia="Times New Roman" w:cs="Times New Roman"/>
          <w:sz w:val="24"/>
          <w:szCs w:val="24"/>
          <w:lang w:eastAsia="ru-RU"/>
        </w:rPr>
        <w:t xml:space="preserve">и обслуживания бесхозяйных недвижимых вещей </w:t>
      </w:r>
    </w:p>
    <w:p w:rsidR="00F02D10" w:rsidRPr="00F02D10" w:rsidRDefault="00F02D10" w:rsidP="00F02D10">
      <w:pPr>
        <w:widowControl w:val="0"/>
        <w:autoSpaceDE w:val="0"/>
        <w:autoSpaceDN w:val="0"/>
        <w:adjustRightInd w:val="0"/>
        <w:jc w:val="right"/>
        <w:rPr>
          <w:rFonts w:eastAsia="Times New Roman" w:cs="Times New Roman"/>
          <w:sz w:val="24"/>
          <w:szCs w:val="24"/>
          <w:lang w:eastAsia="ru-RU"/>
        </w:rPr>
      </w:pPr>
      <w:r w:rsidRPr="00F02D10">
        <w:rPr>
          <w:rFonts w:eastAsia="Times New Roman" w:cs="Times New Roman"/>
          <w:sz w:val="24"/>
          <w:szCs w:val="24"/>
          <w:lang w:eastAsia="ru-RU"/>
        </w:rPr>
        <w:t xml:space="preserve">на территории </w:t>
      </w:r>
      <w:r w:rsidR="00323E8B">
        <w:rPr>
          <w:rFonts w:eastAsia="Times New Roman" w:cs="Times New Roman"/>
          <w:sz w:val="24"/>
          <w:szCs w:val="24"/>
          <w:lang w:eastAsia="ru-RU"/>
        </w:rPr>
        <w:t xml:space="preserve">Кропоткинского </w:t>
      </w:r>
      <w:r w:rsidRPr="00F02D10">
        <w:rPr>
          <w:rFonts w:eastAsia="Times New Roman" w:cs="Times New Roman"/>
          <w:sz w:val="24"/>
          <w:szCs w:val="24"/>
          <w:lang w:eastAsia="ru-RU"/>
        </w:rPr>
        <w:t xml:space="preserve">муниципального образования </w:t>
      </w:r>
    </w:p>
    <w:p w:rsidR="00F02D10" w:rsidRDefault="00F02D10" w:rsidP="00F02D10">
      <w:pPr>
        <w:widowControl w:val="0"/>
        <w:autoSpaceDE w:val="0"/>
        <w:autoSpaceDN w:val="0"/>
        <w:adjustRightInd w:val="0"/>
        <w:jc w:val="center"/>
        <w:rPr>
          <w:rFonts w:eastAsia="Times New Roman" w:cs="Times New Roman"/>
          <w:sz w:val="24"/>
          <w:szCs w:val="24"/>
          <w:lang w:eastAsia="ru-RU"/>
        </w:rPr>
      </w:pPr>
    </w:p>
    <w:p w:rsidR="00077030" w:rsidRPr="00F02D10" w:rsidRDefault="00077030" w:rsidP="00F02D10">
      <w:pPr>
        <w:widowControl w:val="0"/>
        <w:autoSpaceDE w:val="0"/>
        <w:autoSpaceDN w:val="0"/>
        <w:adjustRightInd w:val="0"/>
        <w:jc w:val="center"/>
        <w:rPr>
          <w:rFonts w:eastAsia="Times New Roman" w:cs="Times New Roman"/>
          <w:sz w:val="24"/>
          <w:szCs w:val="24"/>
          <w:lang w:eastAsia="ru-RU"/>
        </w:rPr>
      </w:pPr>
    </w:p>
    <w:p w:rsidR="00F02D10" w:rsidRPr="00F02D10" w:rsidRDefault="00F02D10" w:rsidP="00F02D10">
      <w:pPr>
        <w:widowControl w:val="0"/>
        <w:autoSpaceDE w:val="0"/>
        <w:autoSpaceDN w:val="0"/>
        <w:adjustRightInd w:val="0"/>
        <w:jc w:val="center"/>
        <w:rPr>
          <w:rFonts w:eastAsia="Times New Roman" w:cs="Times New Roman"/>
          <w:sz w:val="24"/>
          <w:szCs w:val="24"/>
          <w:lang w:eastAsia="ru-RU"/>
        </w:rPr>
      </w:pPr>
    </w:p>
    <w:p w:rsidR="00F02D10" w:rsidRPr="00F02D10" w:rsidRDefault="00077030" w:rsidP="00F02D10">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 xml:space="preserve">Бланк </w:t>
      </w:r>
      <w:r w:rsidR="00F02D10" w:rsidRPr="00F02D10">
        <w:rPr>
          <w:rFonts w:eastAsia="Times New Roman" w:cs="Times New Roman"/>
          <w:sz w:val="24"/>
          <w:szCs w:val="24"/>
          <w:lang w:eastAsia="ru-RU"/>
        </w:rPr>
        <w:t>Администрации муниципального образования ____________________</w:t>
      </w:r>
    </w:p>
    <w:p w:rsidR="00F02D10" w:rsidRPr="00F02D10" w:rsidRDefault="00F02D10" w:rsidP="00F02D10">
      <w:pPr>
        <w:widowControl w:val="0"/>
        <w:autoSpaceDE w:val="0"/>
        <w:autoSpaceDN w:val="0"/>
        <w:adjustRightInd w:val="0"/>
        <w:jc w:val="both"/>
        <w:rPr>
          <w:rFonts w:eastAsia="Calibri" w:cs="Times New Roman"/>
          <w:sz w:val="24"/>
          <w:szCs w:val="24"/>
        </w:rPr>
      </w:pPr>
    </w:p>
    <w:p w:rsidR="00F02D10" w:rsidRPr="00F02D10" w:rsidRDefault="00F02D10" w:rsidP="00F02D10">
      <w:pPr>
        <w:widowControl w:val="0"/>
        <w:autoSpaceDE w:val="0"/>
        <w:autoSpaceDN w:val="0"/>
        <w:adjustRightInd w:val="0"/>
        <w:jc w:val="both"/>
        <w:rPr>
          <w:rFonts w:eastAsia="Times New Roman" w:cs="Times New Roman"/>
          <w:sz w:val="24"/>
          <w:szCs w:val="24"/>
          <w:lang w:eastAsia="ru-RU"/>
        </w:rPr>
      </w:pPr>
      <w:r w:rsidRPr="00F02D10">
        <w:rPr>
          <w:rFonts w:eastAsia="Times New Roman" w:cs="Times New Roman"/>
          <w:sz w:val="24"/>
          <w:szCs w:val="24"/>
          <w:lang w:eastAsia="ru-RU"/>
        </w:rPr>
        <w:t>___________________________________________________________________</w:t>
      </w:r>
    </w:p>
    <w:p w:rsidR="00F02D10" w:rsidRPr="00F02D10" w:rsidRDefault="00F02D10" w:rsidP="00F02D10">
      <w:pPr>
        <w:widowControl w:val="0"/>
        <w:autoSpaceDE w:val="0"/>
        <w:autoSpaceDN w:val="0"/>
        <w:adjustRightInd w:val="0"/>
        <w:jc w:val="both"/>
        <w:rPr>
          <w:rFonts w:eastAsia="Times New Roman" w:cs="Times New Roman"/>
          <w:sz w:val="24"/>
          <w:szCs w:val="24"/>
          <w:lang w:eastAsia="ru-RU"/>
        </w:rPr>
      </w:pPr>
      <w:r w:rsidRPr="00F02D10">
        <w:rPr>
          <w:rFonts w:eastAsia="Times New Roman" w:cs="Times New Roman"/>
          <w:sz w:val="24"/>
          <w:szCs w:val="24"/>
          <w:lang w:eastAsia="ru-RU"/>
        </w:rPr>
        <w:t xml:space="preserve">          (наименование теплоснабжающей (</w:t>
      </w:r>
      <w:proofErr w:type="spellStart"/>
      <w:r w:rsidRPr="00F02D10">
        <w:rPr>
          <w:rFonts w:eastAsia="Times New Roman" w:cs="Times New Roman"/>
          <w:sz w:val="24"/>
          <w:szCs w:val="24"/>
          <w:lang w:eastAsia="ru-RU"/>
        </w:rPr>
        <w:t>теплосетевой</w:t>
      </w:r>
      <w:proofErr w:type="spellEnd"/>
      <w:r w:rsidRPr="00F02D10">
        <w:rPr>
          <w:rFonts w:eastAsia="Times New Roman" w:cs="Times New Roman"/>
          <w:sz w:val="24"/>
          <w:szCs w:val="24"/>
          <w:lang w:eastAsia="ru-RU"/>
        </w:rPr>
        <w:t>) организации, юридический адрес)</w:t>
      </w:r>
    </w:p>
    <w:p w:rsidR="00F02D10" w:rsidRPr="00F02D10" w:rsidRDefault="00F02D10" w:rsidP="00F02D10">
      <w:pPr>
        <w:widowControl w:val="0"/>
        <w:autoSpaceDE w:val="0"/>
        <w:autoSpaceDN w:val="0"/>
        <w:adjustRightInd w:val="0"/>
        <w:jc w:val="both"/>
        <w:rPr>
          <w:rFonts w:eastAsia="Times New Roman" w:cs="Times New Roman"/>
          <w:sz w:val="24"/>
          <w:szCs w:val="24"/>
          <w:lang w:eastAsia="ru-RU"/>
        </w:rPr>
      </w:pPr>
    </w:p>
    <w:p w:rsidR="00F02D10" w:rsidRPr="00F02D10" w:rsidRDefault="00F02D10" w:rsidP="00323E8B">
      <w:pPr>
        <w:widowControl w:val="0"/>
        <w:autoSpaceDE w:val="0"/>
        <w:autoSpaceDN w:val="0"/>
        <w:adjustRightInd w:val="0"/>
        <w:jc w:val="center"/>
        <w:rPr>
          <w:rFonts w:eastAsia="Times New Roman" w:cs="Times New Roman"/>
          <w:sz w:val="24"/>
          <w:szCs w:val="24"/>
          <w:lang w:eastAsia="ru-RU"/>
        </w:rPr>
      </w:pPr>
      <w:bookmarkStart w:id="11" w:name="Par212"/>
      <w:bookmarkEnd w:id="11"/>
      <w:r w:rsidRPr="00F02D10">
        <w:rPr>
          <w:rFonts w:eastAsia="Times New Roman" w:cs="Times New Roman"/>
          <w:sz w:val="24"/>
          <w:szCs w:val="24"/>
          <w:lang w:eastAsia="ru-RU"/>
        </w:rPr>
        <w:t>Уведомление</w:t>
      </w:r>
    </w:p>
    <w:p w:rsidR="00F02D10" w:rsidRPr="00F02D10" w:rsidRDefault="00F02D10" w:rsidP="00323E8B">
      <w:pPr>
        <w:widowControl w:val="0"/>
        <w:autoSpaceDE w:val="0"/>
        <w:autoSpaceDN w:val="0"/>
        <w:adjustRightInd w:val="0"/>
        <w:jc w:val="center"/>
        <w:rPr>
          <w:rFonts w:eastAsia="Times New Roman" w:cs="Times New Roman"/>
          <w:sz w:val="24"/>
          <w:szCs w:val="24"/>
          <w:lang w:eastAsia="ru-RU"/>
        </w:rPr>
      </w:pPr>
      <w:r w:rsidRPr="00F02D10">
        <w:rPr>
          <w:rFonts w:eastAsia="Times New Roman" w:cs="Times New Roman"/>
          <w:sz w:val="24"/>
          <w:szCs w:val="24"/>
          <w:lang w:eastAsia="ru-RU"/>
        </w:rPr>
        <w:t>об определении организации, осуществляющей содержание и обслуживание выявленных бесхозяйных тепловых сетей</w:t>
      </w:r>
    </w:p>
    <w:p w:rsidR="00F02D10" w:rsidRPr="00F02D10" w:rsidRDefault="00F02D10" w:rsidP="00F02D10">
      <w:pPr>
        <w:widowControl w:val="0"/>
        <w:autoSpaceDE w:val="0"/>
        <w:autoSpaceDN w:val="0"/>
        <w:adjustRightInd w:val="0"/>
        <w:jc w:val="both"/>
        <w:rPr>
          <w:rFonts w:eastAsia="Times New Roman" w:cs="Times New Roman"/>
          <w:sz w:val="24"/>
          <w:szCs w:val="24"/>
          <w:lang w:eastAsia="ru-RU"/>
        </w:rPr>
      </w:pPr>
    </w:p>
    <w:p w:rsidR="00F02D10" w:rsidRPr="00F02D10" w:rsidRDefault="00F02D10" w:rsidP="00F02D10">
      <w:pPr>
        <w:widowControl w:val="0"/>
        <w:autoSpaceDE w:val="0"/>
        <w:autoSpaceDN w:val="0"/>
        <w:adjustRightInd w:val="0"/>
        <w:jc w:val="both"/>
        <w:rPr>
          <w:rFonts w:eastAsia="Times New Roman" w:cs="Times New Roman"/>
          <w:sz w:val="24"/>
          <w:szCs w:val="24"/>
          <w:lang w:eastAsia="ru-RU"/>
        </w:rPr>
      </w:pPr>
      <w:r w:rsidRPr="00F02D10">
        <w:rPr>
          <w:rFonts w:eastAsia="Times New Roman" w:cs="Times New Roman"/>
          <w:sz w:val="24"/>
          <w:szCs w:val="24"/>
          <w:lang w:eastAsia="ru-RU"/>
        </w:rPr>
        <w:t xml:space="preserve">    Дата ______________                                                                      № __________</w:t>
      </w:r>
    </w:p>
    <w:p w:rsidR="00F02D10" w:rsidRPr="00F02D10" w:rsidRDefault="00F02D10" w:rsidP="00F02D10">
      <w:pPr>
        <w:widowControl w:val="0"/>
        <w:autoSpaceDE w:val="0"/>
        <w:autoSpaceDN w:val="0"/>
        <w:adjustRightInd w:val="0"/>
        <w:jc w:val="both"/>
        <w:rPr>
          <w:rFonts w:eastAsia="Times New Roman" w:cs="Times New Roman"/>
          <w:sz w:val="24"/>
          <w:szCs w:val="24"/>
          <w:lang w:eastAsia="ru-RU"/>
        </w:rPr>
      </w:pPr>
    </w:p>
    <w:p w:rsidR="00F02D10" w:rsidRPr="00F02D10" w:rsidRDefault="00077030" w:rsidP="00F02D10">
      <w:pPr>
        <w:widowControl w:val="0"/>
        <w:autoSpaceDE w:val="0"/>
        <w:autoSpaceDN w:val="0"/>
        <w:adjustRightInd w:val="0"/>
        <w:jc w:val="both"/>
        <w:rPr>
          <w:rFonts w:eastAsia="Times New Roman" w:cs="Times New Roman"/>
          <w:sz w:val="24"/>
          <w:szCs w:val="24"/>
          <w:lang w:eastAsia="ru-RU"/>
        </w:rPr>
      </w:pPr>
      <w:r>
        <w:rPr>
          <w:rFonts w:eastAsia="Times New Roman" w:cs="Times New Roman"/>
          <w:sz w:val="24"/>
          <w:szCs w:val="24"/>
          <w:lang w:eastAsia="ru-RU"/>
        </w:rPr>
        <w:t xml:space="preserve">Настоящим уведомляю Вас о том, что </w:t>
      </w:r>
      <w:r w:rsidR="00F02D10" w:rsidRPr="00F02D10">
        <w:rPr>
          <w:rFonts w:eastAsia="Times New Roman" w:cs="Times New Roman"/>
          <w:sz w:val="24"/>
          <w:szCs w:val="24"/>
          <w:lang w:eastAsia="ru-RU"/>
        </w:rPr>
        <w:t>по  адресу: ___________________________________________________________________________, выявлена бесхозяйная сеть теплоснабжения ___________________________________________________________________________,</w:t>
      </w:r>
    </w:p>
    <w:p w:rsidR="00F02D10" w:rsidRPr="00F02D10" w:rsidRDefault="00F02D10" w:rsidP="00F02D10">
      <w:pPr>
        <w:widowControl w:val="0"/>
        <w:autoSpaceDE w:val="0"/>
        <w:autoSpaceDN w:val="0"/>
        <w:adjustRightInd w:val="0"/>
        <w:jc w:val="both"/>
        <w:rPr>
          <w:rFonts w:eastAsia="Times New Roman" w:cs="Times New Roman"/>
          <w:sz w:val="24"/>
          <w:szCs w:val="24"/>
          <w:lang w:eastAsia="ru-RU"/>
        </w:rPr>
      </w:pPr>
      <w:r w:rsidRPr="00F02D10">
        <w:rPr>
          <w:rFonts w:eastAsia="Times New Roman" w:cs="Times New Roman"/>
          <w:sz w:val="24"/>
          <w:szCs w:val="24"/>
          <w:lang w:eastAsia="ru-RU"/>
        </w:rPr>
        <w:t xml:space="preserve">                             (наименование объекта, краткая характеристика)</w:t>
      </w:r>
    </w:p>
    <w:p w:rsidR="00F02D10" w:rsidRPr="00F02D10" w:rsidRDefault="00F02D10" w:rsidP="00F02D10">
      <w:pPr>
        <w:widowControl w:val="0"/>
        <w:autoSpaceDE w:val="0"/>
        <w:autoSpaceDN w:val="0"/>
        <w:adjustRightInd w:val="0"/>
        <w:jc w:val="both"/>
        <w:rPr>
          <w:rFonts w:eastAsia="Times New Roman" w:cs="Times New Roman"/>
          <w:sz w:val="24"/>
          <w:szCs w:val="24"/>
          <w:lang w:eastAsia="ru-RU"/>
        </w:rPr>
      </w:pPr>
      <w:r w:rsidRPr="00F02D10">
        <w:rPr>
          <w:rFonts w:eastAsia="Times New Roman" w:cs="Times New Roman"/>
          <w:sz w:val="24"/>
          <w:szCs w:val="24"/>
          <w:lang w:eastAsia="ru-RU"/>
        </w:rPr>
        <w:t>которая непосредственно  подключена к __________________________________________________________________________.</w:t>
      </w:r>
    </w:p>
    <w:p w:rsidR="00F02D10" w:rsidRPr="00F02D10" w:rsidRDefault="00F02D10" w:rsidP="00F02D10">
      <w:pPr>
        <w:widowControl w:val="0"/>
        <w:autoSpaceDE w:val="0"/>
        <w:autoSpaceDN w:val="0"/>
        <w:adjustRightInd w:val="0"/>
        <w:jc w:val="both"/>
        <w:rPr>
          <w:rFonts w:eastAsia="Times New Roman" w:cs="Times New Roman"/>
          <w:sz w:val="24"/>
          <w:szCs w:val="24"/>
          <w:lang w:eastAsia="ru-RU"/>
        </w:rPr>
      </w:pPr>
    </w:p>
    <w:p w:rsidR="00F02D10" w:rsidRPr="00F02D10" w:rsidRDefault="00F02D10" w:rsidP="00F02D10">
      <w:pPr>
        <w:widowControl w:val="0"/>
        <w:autoSpaceDE w:val="0"/>
        <w:autoSpaceDN w:val="0"/>
        <w:adjustRightInd w:val="0"/>
        <w:jc w:val="both"/>
        <w:rPr>
          <w:rFonts w:eastAsia="Times New Roman" w:cs="Times New Roman"/>
          <w:color w:val="000000"/>
          <w:sz w:val="24"/>
          <w:szCs w:val="24"/>
          <w:lang w:eastAsia="ru-RU"/>
        </w:rPr>
      </w:pPr>
      <w:r w:rsidRPr="00F02D10">
        <w:rPr>
          <w:rFonts w:eastAsia="Times New Roman" w:cs="Times New Roman"/>
          <w:sz w:val="24"/>
          <w:szCs w:val="24"/>
          <w:lang w:eastAsia="ru-RU"/>
        </w:rPr>
        <w:t xml:space="preserve">    На  основании  вышеизложенного,  </w:t>
      </w:r>
      <w:r w:rsidRPr="00F02D10">
        <w:rPr>
          <w:rFonts w:eastAsia="Times New Roman" w:cs="Times New Roman"/>
          <w:color w:val="000000"/>
          <w:sz w:val="24"/>
          <w:szCs w:val="24"/>
          <w:lang w:eastAsia="ru-RU"/>
        </w:rPr>
        <w:t xml:space="preserve">в  соответствии  с </w:t>
      </w:r>
      <w:hyperlink r:id="rId7" w:history="1">
        <w:r w:rsidRPr="00F02D10">
          <w:rPr>
            <w:rFonts w:eastAsia="Times New Roman" w:cs="Times New Roman"/>
            <w:color w:val="000000"/>
            <w:sz w:val="24"/>
            <w:szCs w:val="24"/>
            <w:lang w:eastAsia="ru-RU"/>
          </w:rPr>
          <w:t>пунктом 6 статьи 15</w:t>
        </w:r>
      </w:hyperlink>
      <w:r w:rsidRPr="00F02D10">
        <w:rPr>
          <w:rFonts w:eastAsia="Times New Roman" w:cs="Times New Roman"/>
          <w:color w:val="000000"/>
          <w:sz w:val="24"/>
          <w:szCs w:val="24"/>
          <w:lang w:eastAsia="ru-RU"/>
        </w:rPr>
        <w:t xml:space="preserve"> Федерального закона «О теплоснабжении»</w:t>
      </w:r>
    </w:p>
    <w:p w:rsidR="00F02D10" w:rsidRPr="00F02D10" w:rsidRDefault="00F02D10" w:rsidP="00F02D10">
      <w:pPr>
        <w:widowControl w:val="0"/>
        <w:autoSpaceDE w:val="0"/>
        <w:autoSpaceDN w:val="0"/>
        <w:adjustRightInd w:val="0"/>
        <w:jc w:val="both"/>
        <w:rPr>
          <w:rFonts w:eastAsia="Times New Roman" w:cs="Times New Roman"/>
          <w:color w:val="000000"/>
          <w:sz w:val="24"/>
          <w:szCs w:val="24"/>
          <w:lang w:eastAsia="ru-RU"/>
        </w:rPr>
      </w:pPr>
      <w:r w:rsidRPr="00F02D10">
        <w:rPr>
          <w:rFonts w:eastAsia="Times New Roman" w:cs="Times New Roman"/>
          <w:color w:val="000000"/>
          <w:sz w:val="24"/>
          <w:szCs w:val="24"/>
          <w:lang w:eastAsia="ru-RU"/>
        </w:rPr>
        <w:t>___________________________________________________________________________</w:t>
      </w:r>
    </w:p>
    <w:p w:rsidR="00F02D10" w:rsidRPr="00F02D10" w:rsidRDefault="00F02D10" w:rsidP="00F02D10">
      <w:pPr>
        <w:widowControl w:val="0"/>
        <w:autoSpaceDE w:val="0"/>
        <w:autoSpaceDN w:val="0"/>
        <w:adjustRightInd w:val="0"/>
        <w:jc w:val="both"/>
        <w:rPr>
          <w:rFonts w:eastAsia="Times New Roman" w:cs="Times New Roman"/>
          <w:sz w:val="24"/>
          <w:szCs w:val="24"/>
          <w:lang w:eastAsia="ru-RU"/>
        </w:rPr>
      </w:pPr>
      <w:r w:rsidRPr="00F02D10">
        <w:rPr>
          <w:rFonts w:eastAsia="Times New Roman" w:cs="Times New Roman"/>
          <w:color w:val="000000"/>
          <w:sz w:val="24"/>
          <w:szCs w:val="24"/>
          <w:lang w:eastAsia="ru-RU"/>
        </w:rPr>
        <w:t xml:space="preserve">         (наименование теплоснабжающей (</w:t>
      </w:r>
      <w:proofErr w:type="spellStart"/>
      <w:r w:rsidRPr="00F02D10">
        <w:rPr>
          <w:rFonts w:eastAsia="Times New Roman" w:cs="Times New Roman"/>
          <w:color w:val="000000"/>
          <w:sz w:val="24"/>
          <w:szCs w:val="24"/>
          <w:lang w:eastAsia="ru-RU"/>
        </w:rPr>
        <w:t>теплосетевой</w:t>
      </w:r>
      <w:proofErr w:type="spellEnd"/>
      <w:r w:rsidRPr="00F02D10">
        <w:rPr>
          <w:rFonts w:eastAsia="Times New Roman" w:cs="Times New Roman"/>
          <w:color w:val="000000"/>
          <w:sz w:val="24"/>
          <w:szCs w:val="24"/>
          <w:lang w:eastAsia="ru-RU"/>
        </w:rPr>
        <w:t>) организации</w:t>
      </w:r>
      <w:r w:rsidRPr="00F02D10">
        <w:rPr>
          <w:rFonts w:eastAsia="Times New Roman" w:cs="Times New Roman"/>
          <w:sz w:val="24"/>
          <w:szCs w:val="24"/>
          <w:lang w:eastAsia="ru-RU"/>
        </w:rPr>
        <w:t>)</w:t>
      </w:r>
    </w:p>
    <w:p w:rsidR="00F02D10" w:rsidRPr="00F02D10" w:rsidRDefault="00F02D10" w:rsidP="00F02D10">
      <w:pPr>
        <w:widowControl w:val="0"/>
        <w:autoSpaceDE w:val="0"/>
        <w:autoSpaceDN w:val="0"/>
        <w:adjustRightInd w:val="0"/>
        <w:jc w:val="both"/>
        <w:rPr>
          <w:rFonts w:eastAsia="Times New Roman" w:cs="Times New Roman"/>
          <w:sz w:val="24"/>
          <w:szCs w:val="24"/>
          <w:lang w:eastAsia="ru-RU"/>
        </w:rPr>
      </w:pPr>
    </w:p>
    <w:p w:rsidR="00F02D10" w:rsidRPr="00F02D10" w:rsidRDefault="00077030" w:rsidP="00F02D10">
      <w:pPr>
        <w:widowControl w:val="0"/>
        <w:autoSpaceDE w:val="0"/>
        <w:autoSpaceDN w:val="0"/>
        <w:adjustRightInd w:val="0"/>
        <w:jc w:val="both"/>
        <w:rPr>
          <w:rFonts w:eastAsia="Times New Roman" w:cs="Times New Roman"/>
          <w:sz w:val="24"/>
          <w:szCs w:val="24"/>
          <w:lang w:eastAsia="ru-RU"/>
        </w:rPr>
      </w:pPr>
      <w:r>
        <w:rPr>
          <w:rFonts w:eastAsia="Times New Roman" w:cs="Times New Roman"/>
          <w:sz w:val="24"/>
          <w:szCs w:val="24"/>
          <w:lang w:eastAsia="ru-RU"/>
        </w:rPr>
        <w:t xml:space="preserve">определена организацией, осуществляющей содержание и   обслуживание выявленной бесхозяйной сети   теплоснабжения, до признания </w:t>
      </w:r>
      <w:r w:rsidR="00F02D10" w:rsidRPr="00F02D10">
        <w:rPr>
          <w:rFonts w:eastAsia="Times New Roman" w:cs="Times New Roman"/>
          <w:sz w:val="24"/>
          <w:szCs w:val="24"/>
          <w:lang w:eastAsia="ru-RU"/>
        </w:rPr>
        <w:t>права собственности на указанные сети.</w:t>
      </w:r>
    </w:p>
    <w:p w:rsidR="00F02D10" w:rsidRPr="00F02D10" w:rsidRDefault="00F02D10" w:rsidP="00F02D10">
      <w:pPr>
        <w:widowControl w:val="0"/>
        <w:autoSpaceDE w:val="0"/>
        <w:autoSpaceDN w:val="0"/>
        <w:adjustRightInd w:val="0"/>
        <w:jc w:val="both"/>
        <w:rPr>
          <w:rFonts w:eastAsia="Times New Roman" w:cs="Times New Roman"/>
          <w:sz w:val="24"/>
          <w:szCs w:val="24"/>
          <w:lang w:eastAsia="ru-RU"/>
        </w:rPr>
      </w:pPr>
    </w:p>
    <w:p w:rsidR="00F02D10" w:rsidRPr="00F02D10" w:rsidRDefault="00F02D10" w:rsidP="00F02D10">
      <w:pPr>
        <w:widowControl w:val="0"/>
        <w:autoSpaceDE w:val="0"/>
        <w:autoSpaceDN w:val="0"/>
        <w:adjustRightInd w:val="0"/>
        <w:jc w:val="both"/>
        <w:rPr>
          <w:rFonts w:eastAsia="Times New Roman" w:cs="Times New Roman"/>
          <w:sz w:val="24"/>
          <w:szCs w:val="24"/>
          <w:lang w:eastAsia="ru-RU"/>
        </w:rPr>
      </w:pPr>
    </w:p>
    <w:p w:rsidR="00F02D10" w:rsidRPr="00F02D10" w:rsidRDefault="00F02D10" w:rsidP="00F02D10">
      <w:pPr>
        <w:widowControl w:val="0"/>
        <w:autoSpaceDE w:val="0"/>
        <w:autoSpaceDN w:val="0"/>
        <w:adjustRightInd w:val="0"/>
        <w:jc w:val="both"/>
        <w:rPr>
          <w:rFonts w:eastAsia="Times New Roman" w:cs="Times New Roman"/>
          <w:sz w:val="24"/>
          <w:szCs w:val="24"/>
          <w:lang w:eastAsia="ru-RU"/>
        </w:rPr>
      </w:pPr>
    </w:p>
    <w:p w:rsidR="00F02D10" w:rsidRPr="00F02D10" w:rsidRDefault="00F02D10" w:rsidP="00F02D10">
      <w:pPr>
        <w:widowControl w:val="0"/>
        <w:autoSpaceDE w:val="0"/>
        <w:autoSpaceDN w:val="0"/>
        <w:adjustRightInd w:val="0"/>
        <w:jc w:val="both"/>
        <w:rPr>
          <w:rFonts w:eastAsia="Times New Roman" w:cs="Times New Roman"/>
          <w:sz w:val="24"/>
          <w:szCs w:val="24"/>
          <w:lang w:eastAsia="ru-RU"/>
        </w:rPr>
      </w:pPr>
      <w:r w:rsidRPr="00F02D10">
        <w:rPr>
          <w:rFonts w:eastAsia="Times New Roman" w:cs="Times New Roman"/>
          <w:sz w:val="24"/>
          <w:szCs w:val="24"/>
          <w:lang w:eastAsia="ru-RU"/>
        </w:rPr>
        <w:t xml:space="preserve">Глава администрации </w:t>
      </w:r>
    </w:p>
    <w:p w:rsidR="00F02D10" w:rsidRPr="00F02D10" w:rsidRDefault="00F02D10" w:rsidP="00F02D10">
      <w:pPr>
        <w:widowControl w:val="0"/>
        <w:autoSpaceDE w:val="0"/>
        <w:autoSpaceDN w:val="0"/>
        <w:adjustRightInd w:val="0"/>
        <w:jc w:val="both"/>
        <w:rPr>
          <w:rFonts w:eastAsia="Times New Roman" w:cs="Times New Roman"/>
          <w:sz w:val="24"/>
          <w:szCs w:val="24"/>
          <w:lang w:eastAsia="ru-RU"/>
        </w:rPr>
      </w:pPr>
      <w:r w:rsidRPr="00F02D10">
        <w:rPr>
          <w:rFonts w:eastAsia="Times New Roman" w:cs="Times New Roman"/>
          <w:sz w:val="24"/>
          <w:szCs w:val="24"/>
          <w:lang w:eastAsia="ru-RU"/>
        </w:rPr>
        <w:t>муниципального образования                _______________________________ (ФИО)</w:t>
      </w:r>
    </w:p>
    <w:p w:rsidR="00F02D10" w:rsidRPr="00F02D10" w:rsidRDefault="00F02D10" w:rsidP="00F02D10">
      <w:pPr>
        <w:widowControl w:val="0"/>
        <w:autoSpaceDE w:val="0"/>
        <w:autoSpaceDN w:val="0"/>
        <w:adjustRightInd w:val="0"/>
        <w:jc w:val="both"/>
        <w:rPr>
          <w:rFonts w:eastAsia="Times New Roman" w:cs="Times New Roman"/>
          <w:sz w:val="24"/>
          <w:szCs w:val="24"/>
          <w:lang w:eastAsia="ru-RU"/>
        </w:rPr>
        <w:sectPr w:rsidR="00F02D10" w:rsidRPr="00F02D10" w:rsidSect="00511DA6">
          <w:pgSz w:w="11906" w:h="16838"/>
          <w:pgMar w:top="1134" w:right="850" w:bottom="1134" w:left="1701" w:header="708" w:footer="708" w:gutter="0"/>
          <w:cols w:space="708"/>
          <w:docGrid w:linePitch="360"/>
        </w:sectPr>
      </w:pPr>
      <w:r w:rsidRPr="00F02D10">
        <w:rPr>
          <w:rFonts w:eastAsia="Times New Roman" w:cs="Times New Roman"/>
          <w:sz w:val="24"/>
          <w:szCs w:val="24"/>
          <w:lang w:eastAsia="ru-RU"/>
        </w:rPr>
        <w:t xml:space="preserve">                                                                                       (подпись)</w:t>
      </w:r>
    </w:p>
    <w:p w:rsidR="00F02D10" w:rsidRPr="00F02D10" w:rsidRDefault="00F02D10" w:rsidP="00F02D10">
      <w:pPr>
        <w:widowControl w:val="0"/>
        <w:autoSpaceDE w:val="0"/>
        <w:autoSpaceDN w:val="0"/>
        <w:adjustRightInd w:val="0"/>
        <w:jc w:val="right"/>
        <w:outlineLvl w:val="1"/>
        <w:rPr>
          <w:rFonts w:eastAsia="Times New Roman" w:cs="Times New Roman"/>
          <w:sz w:val="24"/>
          <w:szCs w:val="24"/>
          <w:lang w:eastAsia="ru-RU"/>
        </w:rPr>
      </w:pPr>
      <w:bookmarkStart w:id="12" w:name="Par243"/>
      <w:bookmarkEnd w:id="12"/>
      <w:r w:rsidRPr="00F02D10">
        <w:rPr>
          <w:rFonts w:eastAsia="Times New Roman" w:cs="Times New Roman"/>
          <w:sz w:val="24"/>
          <w:szCs w:val="24"/>
          <w:lang w:eastAsia="ru-RU"/>
        </w:rPr>
        <w:lastRenderedPageBreak/>
        <w:t>Приложение 2</w:t>
      </w:r>
    </w:p>
    <w:p w:rsidR="00F02D10" w:rsidRPr="00F02D10" w:rsidRDefault="00F02D10" w:rsidP="00F02D10">
      <w:pPr>
        <w:widowControl w:val="0"/>
        <w:autoSpaceDE w:val="0"/>
        <w:autoSpaceDN w:val="0"/>
        <w:adjustRightInd w:val="0"/>
        <w:jc w:val="right"/>
        <w:rPr>
          <w:rFonts w:eastAsia="Times New Roman" w:cs="Times New Roman"/>
          <w:sz w:val="24"/>
          <w:szCs w:val="24"/>
          <w:lang w:eastAsia="ru-RU"/>
        </w:rPr>
      </w:pPr>
      <w:r w:rsidRPr="00F02D10">
        <w:rPr>
          <w:rFonts w:eastAsia="Times New Roman" w:cs="Times New Roman"/>
          <w:sz w:val="24"/>
          <w:szCs w:val="24"/>
          <w:lang w:eastAsia="ru-RU"/>
        </w:rPr>
        <w:t>к Порядку выявления, постановки на учет</w:t>
      </w:r>
    </w:p>
    <w:p w:rsidR="00F02D10" w:rsidRPr="00F02D10" w:rsidRDefault="00F02D10" w:rsidP="00F02D10">
      <w:pPr>
        <w:widowControl w:val="0"/>
        <w:autoSpaceDE w:val="0"/>
        <w:autoSpaceDN w:val="0"/>
        <w:adjustRightInd w:val="0"/>
        <w:jc w:val="right"/>
        <w:rPr>
          <w:rFonts w:eastAsia="Times New Roman" w:cs="Times New Roman"/>
          <w:sz w:val="24"/>
          <w:szCs w:val="24"/>
          <w:lang w:eastAsia="ru-RU"/>
        </w:rPr>
      </w:pPr>
      <w:r w:rsidRPr="00F02D10">
        <w:rPr>
          <w:rFonts w:eastAsia="Times New Roman" w:cs="Times New Roman"/>
          <w:sz w:val="24"/>
          <w:szCs w:val="24"/>
          <w:lang w:eastAsia="ru-RU"/>
        </w:rPr>
        <w:t xml:space="preserve">и обслуживания бесхозяйных недвижимых вещей </w:t>
      </w:r>
    </w:p>
    <w:p w:rsidR="00F02D10" w:rsidRPr="00F02D10" w:rsidRDefault="00F02D10" w:rsidP="00F02D10">
      <w:pPr>
        <w:widowControl w:val="0"/>
        <w:autoSpaceDE w:val="0"/>
        <w:autoSpaceDN w:val="0"/>
        <w:adjustRightInd w:val="0"/>
        <w:jc w:val="right"/>
        <w:rPr>
          <w:rFonts w:eastAsia="Times New Roman" w:cs="Times New Roman"/>
          <w:sz w:val="24"/>
          <w:szCs w:val="24"/>
          <w:lang w:eastAsia="ru-RU"/>
        </w:rPr>
      </w:pPr>
      <w:r w:rsidRPr="00F02D10">
        <w:rPr>
          <w:rFonts w:eastAsia="Times New Roman" w:cs="Times New Roman"/>
          <w:sz w:val="24"/>
          <w:szCs w:val="24"/>
          <w:lang w:eastAsia="ru-RU"/>
        </w:rPr>
        <w:t xml:space="preserve">на территории </w:t>
      </w:r>
      <w:r w:rsidR="00323E8B">
        <w:rPr>
          <w:rFonts w:eastAsia="Times New Roman" w:cs="Times New Roman"/>
          <w:sz w:val="24"/>
          <w:szCs w:val="24"/>
          <w:lang w:eastAsia="ru-RU"/>
        </w:rPr>
        <w:t xml:space="preserve">Кропоткинского </w:t>
      </w:r>
      <w:r w:rsidRPr="00F02D10">
        <w:rPr>
          <w:rFonts w:eastAsia="Times New Roman" w:cs="Times New Roman"/>
          <w:sz w:val="24"/>
          <w:szCs w:val="24"/>
          <w:lang w:eastAsia="ru-RU"/>
        </w:rPr>
        <w:t xml:space="preserve">муниципального образования </w:t>
      </w:r>
    </w:p>
    <w:p w:rsidR="008C2673" w:rsidRDefault="008C2673" w:rsidP="00F02D10">
      <w:pPr>
        <w:widowControl w:val="0"/>
        <w:autoSpaceDE w:val="0"/>
        <w:autoSpaceDN w:val="0"/>
        <w:adjustRightInd w:val="0"/>
        <w:rPr>
          <w:rFonts w:eastAsia="Times New Roman" w:cs="Times New Roman"/>
          <w:sz w:val="24"/>
          <w:szCs w:val="24"/>
          <w:lang w:eastAsia="ru-RU"/>
        </w:rPr>
      </w:pPr>
    </w:p>
    <w:p w:rsidR="008C2673" w:rsidRDefault="008C2673" w:rsidP="00F02D10">
      <w:pPr>
        <w:widowControl w:val="0"/>
        <w:autoSpaceDE w:val="0"/>
        <w:autoSpaceDN w:val="0"/>
        <w:adjustRightInd w:val="0"/>
        <w:rPr>
          <w:rFonts w:eastAsia="Times New Roman" w:cs="Times New Roman"/>
          <w:sz w:val="24"/>
          <w:szCs w:val="24"/>
          <w:lang w:eastAsia="ru-RU"/>
        </w:rPr>
      </w:pPr>
    </w:p>
    <w:p w:rsidR="00F02D10" w:rsidRPr="00F02D10" w:rsidRDefault="00F02D10" w:rsidP="00F02D10">
      <w:pPr>
        <w:widowControl w:val="0"/>
        <w:autoSpaceDE w:val="0"/>
        <w:autoSpaceDN w:val="0"/>
        <w:adjustRightInd w:val="0"/>
        <w:rPr>
          <w:rFonts w:eastAsia="Times New Roman" w:cs="Times New Roman"/>
          <w:sz w:val="24"/>
          <w:szCs w:val="24"/>
          <w:lang w:eastAsia="ru-RU"/>
        </w:rPr>
      </w:pPr>
      <w:r w:rsidRPr="00F02D10">
        <w:rPr>
          <w:rFonts w:eastAsia="Times New Roman" w:cs="Times New Roman"/>
          <w:sz w:val="24"/>
          <w:szCs w:val="24"/>
          <w:lang w:eastAsia="ru-RU"/>
        </w:rPr>
        <w:t xml:space="preserve">УТВЕРЖДАЮ                                                                                                                    </w:t>
      </w:r>
      <w:proofErr w:type="spellStart"/>
      <w:r w:rsidRPr="00F02D10">
        <w:rPr>
          <w:rFonts w:eastAsia="Times New Roman" w:cs="Times New Roman"/>
          <w:sz w:val="24"/>
          <w:szCs w:val="24"/>
          <w:lang w:eastAsia="ru-RU"/>
        </w:rPr>
        <w:t>УТВЕРЖДАЮ</w:t>
      </w:r>
      <w:proofErr w:type="spellEnd"/>
    </w:p>
    <w:p w:rsidR="00F02D10" w:rsidRPr="00F02D10" w:rsidRDefault="00F02D10" w:rsidP="00F02D10">
      <w:pPr>
        <w:widowControl w:val="0"/>
        <w:autoSpaceDE w:val="0"/>
        <w:autoSpaceDN w:val="0"/>
        <w:adjustRightInd w:val="0"/>
        <w:rPr>
          <w:rFonts w:eastAsia="Times New Roman" w:cs="Times New Roman"/>
          <w:sz w:val="24"/>
          <w:szCs w:val="24"/>
          <w:lang w:eastAsia="ru-RU"/>
        </w:rPr>
      </w:pPr>
      <w:r w:rsidRPr="00F02D10">
        <w:rPr>
          <w:rFonts w:eastAsia="Times New Roman" w:cs="Times New Roman"/>
          <w:sz w:val="24"/>
          <w:szCs w:val="24"/>
          <w:lang w:eastAsia="ru-RU"/>
        </w:rPr>
        <w:t>Глава администрации муниципального образования                                                     Руководитель организации-получателя</w:t>
      </w:r>
    </w:p>
    <w:p w:rsidR="00F02D10" w:rsidRPr="00F02D10" w:rsidRDefault="00F02D10" w:rsidP="00F02D10">
      <w:pPr>
        <w:widowControl w:val="0"/>
        <w:autoSpaceDE w:val="0"/>
        <w:autoSpaceDN w:val="0"/>
        <w:adjustRightInd w:val="0"/>
        <w:rPr>
          <w:rFonts w:eastAsia="Times New Roman" w:cs="Times New Roman"/>
          <w:sz w:val="24"/>
          <w:szCs w:val="24"/>
          <w:lang w:eastAsia="ru-RU"/>
        </w:rPr>
      </w:pPr>
      <w:r w:rsidRPr="00F02D10">
        <w:rPr>
          <w:rFonts w:eastAsia="Times New Roman" w:cs="Times New Roman"/>
          <w:sz w:val="24"/>
          <w:szCs w:val="24"/>
          <w:lang w:eastAsia="ru-RU"/>
        </w:rPr>
        <w:t xml:space="preserve">                                                                                                                                             </w:t>
      </w:r>
    </w:p>
    <w:p w:rsidR="00F02D10" w:rsidRPr="00F02D10" w:rsidRDefault="00F02D10" w:rsidP="00F02D10">
      <w:pPr>
        <w:widowControl w:val="0"/>
        <w:autoSpaceDE w:val="0"/>
        <w:autoSpaceDN w:val="0"/>
        <w:adjustRightInd w:val="0"/>
        <w:rPr>
          <w:rFonts w:eastAsia="Times New Roman" w:cs="Times New Roman"/>
          <w:sz w:val="24"/>
          <w:szCs w:val="24"/>
          <w:lang w:eastAsia="ru-RU"/>
        </w:rPr>
      </w:pPr>
      <w:r w:rsidRPr="00F02D10">
        <w:rPr>
          <w:rFonts w:eastAsia="Times New Roman" w:cs="Times New Roman"/>
          <w:sz w:val="24"/>
          <w:szCs w:val="24"/>
          <w:lang w:eastAsia="ru-RU"/>
        </w:rPr>
        <w:t xml:space="preserve">                                                                                                                                              _____________  _____________________</w:t>
      </w:r>
    </w:p>
    <w:p w:rsidR="00F02D10" w:rsidRPr="00F02D10" w:rsidRDefault="00F02D10" w:rsidP="00F02D10">
      <w:pPr>
        <w:widowControl w:val="0"/>
        <w:autoSpaceDE w:val="0"/>
        <w:autoSpaceDN w:val="0"/>
        <w:adjustRightInd w:val="0"/>
        <w:rPr>
          <w:rFonts w:eastAsia="Times New Roman" w:cs="Times New Roman"/>
          <w:sz w:val="24"/>
          <w:szCs w:val="24"/>
          <w:lang w:eastAsia="ru-RU"/>
        </w:rPr>
      </w:pPr>
      <w:r w:rsidRPr="00F02D10">
        <w:rPr>
          <w:rFonts w:eastAsia="Times New Roman" w:cs="Times New Roman"/>
          <w:sz w:val="24"/>
          <w:szCs w:val="24"/>
          <w:lang w:eastAsia="ru-RU"/>
        </w:rPr>
        <w:t xml:space="preserve">                                                                                                                                                      (подпись) (расшифровка подписи) ___________________   _______________________       </w:t>
      </w:r>
    </w:p>
    <w:p w:rsidR="00F02D10" w:rsidRPr="00F02D10" w:rsidRDefault="00F02D10" w:rsidP="00F02D10">
      <w:pPr>
        <w:widowControl w:val="0"/>
        <w:autoSpaceDE w:val="0"/>
        <w:autoSpaceDN w:val="0"/>
        <w:adjustRightInd w:val="0"/>
        <w:rPr>
          <w:rFonts w:eastAsia="Times New Roman" w:cs="Times New Roman"/>
          <w:sz w:val="24"/>
          <w:szCs w:val="24"/>
          <w:lang w:eastAsia="ru-RU"/>
        </w:rPr>
      </w:pPr>
      <w:r w:rsidRPr="00F02D10">
        <w:rPr>
          <w:rFonts w:eastAsia="Times New Roman" w:cs="Times New Roman"/>
          <w:sz w:val="24"/>
          <w:szCs w:val="24"/>
          <w:lang w:eastAsia="ru-RU"/>
        </w:rPr>
        <w:t>(подпись)                 (расшифровка подписи)                                                                      «____» ___________________ 20___ г.</w:t>
      </w:r>
    </w:p>
    <w:p w:rsidR="00F02D10" w:rsidRPr="00F02D10" w:rsidRDefault="00F02D10" w:rsidP="00F02D10">
      <w:pPr>
        <w:widowControl w:val="0"/>
        <w:autoSpaceDE w:val="0"/>
        <w:autoSpaceDN w:val="0"/>
        <w:adjustRightInd w:val="0"/>
        <w:rPr>
          <w:rFonts w:eastAsia="Times New Roman" w:cs="Times New Roman"/>
          <w:sz w:val="24"/>
          <w:szCs w:val="24"/>
          <w:lang w:eastAsia="ru-RU"/>
        </w:rPr>
      </w:pPr>
    </w:p>
    <w:p w:rsidR="00F02D10" w:rsidRPr="00F02D10" w:rsidRDefault="00F02D10" w:rsidP="00F02D10">
      <w:pPr>
        <w:widowControl w:val="0"/>
        <w:autoSpaceDE w:val="0"/>
        <w:autoSpaceDN w:val="0"/>
        <w:adjustRightInd w:val="0"/>
        <w:rPr>
          <w:rFonts w:eastAsia="Times New Roman" w:cs="Times New Roman"/>
          <w:sz w:val="24"/>
          <w:szCs w:val="24"/>
          <w:lang w:eastAsia="ru-RU"/>
        </w:rPr>
      </w:pPr>
      <w:r w:rsidRPr="00F02D10">
        <w:rPr>
          <w:rFonts w:eastAsia="Times New Roman" w:cs="Times New Roman"/>
          <w:sz w:val="24"/>
          <w:szCs w:val="24"/>
          <w:lang w:eastAsia="ru-RU"/>
        </w:rPr>
        <w:t xml:space="preserve">«____» _________________ 20___ г.                                                                                       </w:t>
      </w:r>
      <w:proofErr w:type="spellStart"/>
      <w:r w:rsidRPr="00F02D10">
        <w:rPr>
          <w:rFonts w:eastAsia="Times New Roman" w:cs="Times New Roman"/>
          <w:sz w:val="24"/>
          <w:szCs w:val="24"/>
          <w:lang w:eastAsia="ru-RU"/>
        </w:rPr>
        <w:t>м.п</w:t>
      </w:r>
      <w:proofErr w:type="spellEnd"/>
      <w:r w:rsidRPr="00F02D10">
        <w:rPr>
          <w:rFonts w:eastAsia="Times New Roman" w:cs="Times New Roman"/>
          <w:sz w:val="24"/>
          <w:szCs w:val="24"/>
          <w:lang w:eastAsia="ru-RU"/>
        </w:rPr>
        <w:t>.</w:t>
      </w:r>
    </w:p>
    <w:p w:rsidR="00F02D10" w:rsidRPr="00F02D10" w:rsidRDefault="00F02D10" w:rsidP="00F02D10">
      <w:pPr>
        <w:widowControl w:val="0"/>
        <w:autoSpaceDE w:val="0"/>
        <w:autoSpaceDN w:val="0"/>
        <w:adjustRightInd w:val="0"/>
        <w:rPr>
          <w:rFonts w:eastAsia="Times New Roman" w:cs="Times New Roman"/>
          <w:sz w:val="24"/>
          <w:szCs w:val="24"/>
          <w:lang w:eastAsia="ru-RU"/>
        </w:rPr>
      </w:pPr>
    </w:p>
    <w:p w:rsidR="00F02D10" w:rsidRPr="00F02D10" w:rsidRDefault="00F02D10" w:rsidP="00F02D10">
      <w:pPr>
        <w:widowControl w:val="0"/>
        <w:autoSpaceDE w:val="0"/>
        <w:autoSpaceDN w:val="0"/>
        <w:adjustRightInd w:val="0"/>
        <w:rPr>
          <w:rFonts w:eastAsia="Times New Roman" w:cs="Times New Roman"/>
          <w:sz w:val="24"/>
          <w:szCs w:val="24"/>
          <w:lang w:eastAsia="ru-RU"/>
        </w:rPr>
      </w:pPr>
      <w:proofErr w:type="spellStart"/>
      <w:r w:rsidRPr="00F02D10">
        <w:rPr>
          <w:rFonts w:eastAsia="Times New Roman" w:cs="Times New Roman"/>
          <w:sz w:val="24"/>
          <w:szCs w:val="24"/>
          <w:lang w:eastAsia="ru-RU"/>
        </w:rPr>
        <w:t>м.п</w:t>
      </w:r>
      <w:proofErr w:type="spellEnd"/>
      <w:r w:rsidRPr="00F02D10">
        <w:rPr>
          <w:rFonts w:eastAsia="Times New Roman" w:cs="Times New Roman"/>
          <w:sz w:val="24"/>
          <w:szCs w:val="24"/>
          <w:lang w:eastAsia="ru-RU"/>
        </w:rPr>
        <w:t>.</w:t>
      </w:r>
    </w:p>
    <w:p w:rsidR="00F02D10" w:rsidRPr="00F02D10" w:rsidRDefault="00F02D10" w:rsidP="00F02D10">
      <w:pPr>
        <w:widowControl w:val="0"/>
        <w:autoSpaceDE w:val="0"/>
        <w:autoSpaceDN w:val="0"/>
        <w:adjustRightInd w:val="0"/>
        <w:rPr>
          <w:rFonts w:eastAsia="Times New Roman" w:cs="Times New Roman"/>
          <w:sz w:val="24"/>
          <w:szCs w:val="24"/>
          <w:lang w:eastAsia="ru-RU"/>
        </w:rPr>
      </w:pPr>
    </w:p>
    <w:p w:rsidR="00F02D10" w:rsidRPr="00F02D10" w:rsidRDefault="00F02D10" w:rsidP="00F02D10">
      <w:pPr>
        <w:widowControl w:val="0"/>
        <w:autoSpaceDE w:val="0"/>
        <w:autoSpaceDN w:val="0"/>
        <w:adjustRightInd w:val="0"/>
        <w:rPr>
          <w:rFonts w:eastAsia="Times New Roman" w:cs="Times New Roman"/>
          <w:sz w:val="24"/>
          <w:szCs w:val="24"/>
          <w:lang w:eastAsia="ru-RU"/>
        </w:rPr>
      </w:pPr>
      <w:r w:rsidRPr="00F02D10">
        <w:rPr>
          <w:rFonts w:eastAsia="Times New Roman" w:cs="Times New Roman"/>
          <w:sz w:val="24"/>
          <w:szCs w:val="24"/>
          <w:lang w:eastAsia="ru-RU"/>
        </w:rPr>
        <w:t>Организация-получатель             ________________________________________________________________________</w:t>
      </w:r>
    </w:p>
    <w:p w:rsidR="00F02D10" w:rsidRPr="00F02D10" w:rsidRDefault="00F02D10" w:rsidP="00F02D10">
      <w:pPr>
        <w:widowControl w:val="0"/>
        <w:autoSpaceDE w:val="0"/>
        <w:autoSpaceDN w:val="0"/>
        <w:adjustRightInd w:val="0"/>
        <w:rPr>
          <w:rFonts w:eastAsia="Times New Roman" w:cs="Times New Roman"/>
          <w:sz w:val="24"/>
          <w:szCs w:val="24"/>
          <w:lang w:eastAsia="ru-RU"/>
        </w:rPr>
      </w:pPr>
    </w:p>
    <w:p w:rsidR="00F02D10" w:rsidRPr="00F02D10" w:rsidRDefault="00F02D10" w:rsidP="00F02D10">
      <w:pPr>
        <w:widowControl w:val="0"/>
        <w:autoSpaceDE w:val="0"/>
        <w:autoSpaceDN w:val="0"/>
        <w:adjustRightInd w:val="0"/>
        <w:rPr>
          <w:rFonts w:eastAsia="Times New Roman" w:cs="Times New Roman"/>
          <w:sz w:val="24"/>
          <w:szCs w:val="24"/>
          <w:lang w:eastAsia="ru-RU"/>
        </w:rPr>
      </w:pPr>
      <w:r w:rsidRPr="00F02D10">
        <w:rPr>
          <w:rFonts w:eastAsia="Times New Roman" w:cs="Times New Roman"/>
          <w:sz w:val="24"/>
          <w:szCs w:val="24"/>
          <w:lang w:eastAsia="ru-RU"/>
        </w:rPr>
        <w:t>Организация-сдатчик                ________________________________________________________________________</w:t>
      </w:r>
    </w:p>
    <w:p w:rsidR="00F02D10" w:rsidRPr="00F02D10" w:rsidRDefault="00F02D10" w:rsidP="00F02D10">
      <w:pPr>
        <w:widowControl w:val="0"/>
        <w:autoSpaceDE w:val="0"/>
        <w:autoSpaceDN w:val="0"/>
        <w:adjustRightInd w:val="0"/>
        <w:rPr>
          <w:rFonts w:eastAsia="Times New Roman" w:cs="Times New Roman"/>
          <w:sz w:val="24"/>
          <w:szCs w:val="24"/>
          <w:lang w:eastAsia="ru-RU"/>
        </w:rPr>
      </w:pPr>
      <w:r w:rsidRPr="00F02D10">
        <w:rPr>
          <w:rFonts w:eastAsia="Times New Roman" w:cs="Times New Roman"/>
          <w:sz w:val="24"/>
          <w:szCs w:val="24"/>
          <w:lang w:eastAsia="ru-RU"/>
        </w:rPr>
        <w:t xml:space="preserve">                      </w:t>
      </w:r>
    </w:p>
    <w:p w:rsidR="00F02D10" w:rsidRPr="00F02D10" w:rsidRDefault="00F02D10" w:rsidP="00F02D10">
      <w:pPr>
        <w:widowControl w:val="0"/>
        <w:autoSpaceDE w:val="0"/>
        <w:autoSpaceDN w:val="0"/>
        <w:adjustRightInd w:val="0"/>
        <w:rPr>
          <w:rFonts w:eastAsia="Times New Roman" w:cs="Times New Roman"/>
          <w:sz w:val="24"/>
          <w:szCs w:val="24"/>
          <w:lang w:eastAsia="ru-RU"/>
        </w:rPr>
      </w:pPr>
      <w:r w:rsidRPr="00F02D10">
        <w:rPr>
          <w:rFonts w:eastAsia="Times New Roman" w:cs="Times New Roman"/>
          <w:sz w:val="24"/>
          <w:szCs w:val="24"/>
          <w:lang w:eastAsia="ru-RU"/>
        </w:rPr>
        <w:t>Основание для составления акта: ___________________________________________________________________________</w:t>
      </w:r>
    </w:p>
    <w:p w:rsidR="00F02D10" w:rsidRPr="00F02D10" w:rsidRDefault="00F02D10" w:rsidP="00F02D10">
      <w:pPr>
        <w:widowControl w:val="0"/>
        <w:autoSpaceDE w:val="0"/>
        <w:autoSpaceDN w:val="0"/>
        <w:adjustRightInd w:val="0"/>
        <w:rPr>
          <w:rFonts w:eastAsia="Times New Roman" w:cs="Times New Roman"/>
          <w:sz w:val="24"/>
          <w:szCs w:val="24"/>
          <w:lang w:eastAsia="ru-RU"/>
        </w:rPr>
      </w:pPr>
      <w:r w:rsidRPr="00F02D10">
        <w:rPr>
          <w:rFonts w:eastAsia="Times New Roman" w:cs="Times New Roman"/>
          <w:sz w:val="24"/>
          <w:szCs w:val="24"/>
          <w:lang w:eastAsia="ru-RU"/>
        </w:rPr>
        <w:t>_____________________________________________________________________________________________________</w:t>
      </w:r>
    </w:p>
    <w:p w:rsidR="00F02D10" w:rsidRPr="00F02D10" w:rsidRDefault="00F02D10" w:rsidP="00F02D10">
      <w:pPr>
        <w:widowControl w:val="0"/>
        <w:autoSpaceDE w:val="0"/>
        <w:autoSpaceDN w:val="0"/>
        <w:adjustRightInd w:val="0"/>
        <w:rPr>
          <w:rFonts w:eastAsia="Times New Roman" w:cs="Times New Roman"/>
          <w:sz w:val="24"/>
          <w:szCs w:val="24"/>
          <w:lang w:eastAsia="ru-RU"/>
        </w:rPr>
      </w:pPr>
      <w:r w:rsidRPr="00F02D10">
        <w:rPr>
          <w:rFonts w:eastAsia="Times New Roman" w:cs="Times New Roman"/>
          <w:sz w:val="24"/>
          <w:szCs w:val="24"/>
          <w:lang w:eastAsia="ru-RU"/>
        </w:rPr>
        <w:t xml:space="preserve">      (реквизиты нормативного акта, сообщения (обращения) о выявленных бесхозяйных инженерных сетях)</w:t>
      </w:r>
    </w:p>
    <w:p w:rsidR="00F02D10" w:rsidRPr="00F02D10" w:rsidRDefault="00F02D10" w:rsidP="00F02D10">
      <w:pPr>
        <w:widowControl w:val="0"/>
        <w:autoSpaceDE w:val="0"/>
        <w:autoSpaceDN w:val="0"/>
        <w:adjustRightInd w:val="0"/>
        <w:rPr>
          <w:rFonts w:eastAsia="Times New Roman" w:cs="Times New Roman"/>
          <w:sz w:val="24"/>
          <w:szCs w:val="24"/>
          <w:lang w:eastAsia="ru-RU"/>
        </w:rPr>
      </w:pPr>
    </w:p>
    <w:p w:rsidR="00F02D10" w:rsidRPr="00F02D10" w:rsidRDefault="00F02D10" w:rsidP="00F02D10">
      <w:pPr>
        <w:widowControl w:val="0"/>
        <w:autoSpaceDE w:val="0"/>
        <w:autoSpaceDN w:val="0"/>
        <w:adjustRightInd w:val="0"/>
        <w:rPr>
          <w:rFonts w:eastAsia="Times New Roman" w:cs="Times New Roman"/>
          <w:sz w:val="24"/>
          <w:szCs w:val="24"/>
          <w:lang w:eastAsia="ru-RU"/>
        </w:rPr>
      </w:pPr>
    </w:p>
    <w:tbl>
      <w:tblPr>
        <w:tblpPr w:leftFromText="180" w:rightFromText="180" w:vertAnchor="text" w:horzAnchor="page" w:tblpX="8938"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2771"/>
      </w:tblGrid>
      <w:tr w:rsidR="00F02D10" w:rsidRPr="00F02D10" w:rsidTr="000B673D">
        <w:tc>
          <w:tcPr>
            <w:tcW w:w="2693" w:type="dxa"/>
            <w:shd w:val="clear" w:color="auto" w:fill="auto"/>
          </w:tcPr>
          <w:p w:rsidR="00F02D10" w:rsidRPr="00F02D10" w:rsidRDefault="00F02D10" w:rsidP="00F02D10">
            <w:pPr>
              <w:widowControl w:val="0"/>
              <w:autoSpaceDE w:val="0"/>
              <w:autoSpaceDN w:val="0"/>
              <w:adjustRightInd w:val="0"/>
              <w:rPr>
                <w:rFonts w:eastAsia="Times New Roman" w:cs="Times New Roman"/>
                <w:sz w:val="24"/>
                <w:szCs w:val="24"/>
                <w:lang w:eastAsia="ru-RU"/>
              </w:rPr>
            </w:pPr>
            <w:bookmarkStart w:id="13" w:name="Par272"/>
            <w:bookmarkEnd w:id="13"/>
            <w:r w:rsidRPr="00F02D10">
              <w:rPr>
                <w:rFonts w:eastAsia="Times New Roman" w:cs="Times New Roman"/>
                <w:sz w:val="24"/>
                <w:szCs w:val="24"/>
                <w:lang w:eastAsia="ru-RU"/>
              </w:rPr>
              <w:t>Номер документа</w:t>
            </w:r>
          </w:p>
        </w:tc>
        <w:tc>
          <w:tcPr>
            <w:tcW w:w="2771" w:type="dxa"/>
            <w:shd w:val="clear" w:color="auto" w:fill="auto"/>
          </w:tcPr>
          <w:p w:rsidR="00F02D10" w:rsidRPr="00F02D10" w:rsidRDefault="00F02D10" w:rsidP="00F02D10">
            <w:pPr>
              <w:widowControl w:val="0"/>
              <w:autoSpaceDE w:val="0"/>
              <w:autoSpaceDN w:val="0"/>
              <w:adjustRightInd w:val="0"/>
              <w:rPr>
                <w:rFonts w:eastAsia="Times New Roman" w:cs="Times New Roman"/>
                <w:sz w:val="24"/>
                <w:szCs w:val="24"/>
                <w:lang w:eastAsia="ru-RU"/>
              </w:rPr>
            </w:pPr>
            <w:r w:rsidRPr="00F02D10">
              <w:rPr>
                <w:rFonts w:eastAsia="Times New Roman" w:cs="Times New Roman"/>
                <w:sz w:val="24"/>
                <w:szCs w:val="24"/>
                <w:lang w:eastAsia="ru-RU"/>
              </w:rPr>
              <w:t>Дата составления</w:t>
            </w:r>
          </w:p>
        </w:tc>
      </w:tr>
      <w:tr w:rsidR="00F02D10" w:rsidRPr="00F02D10" w:rsidTr="000B673D">
        <w:tc>
          <w:tcPr>
            <w:tcW w:w="2693" w:type="dxa"/>
            <w:shd w:val="clear" w:color="auto" w:fill="auto"/>
          </w:tcPr>
          <w:p w:rsidR="00F02D10" w:rsidRPr="00F02D10" w:rsidRDefault="00F02D10" w:rsidP="00F02D10">
            <w:pPr>
              <w:widowControl w:val="0"/>
              <w:autoSpaceDE w:val="0"/>
              <w:autoSpaceDN w:val="0"/>
              <w:adjustRightInd w:val="0"/>
              <w:rPr>
                <w:rFonts w:eastAsia="Times New Roman" w:cs="Times New Roman"/>
                <w:b/>
                <w:sz w:val="24"/>
                <w:szCs w:val="24"/>
                <w:lang w:eastAsia="ru-RU"/>
              </w:rPr>
            </w:pPr>
          </w:p>
        </w:tc>
        <w:tc>
          <w:tcPr>
            <w:tcW w:w="2771" w:type="dxa"/>
            <w:shd w:val="clear" w:color="auto" w:fill="auto"/>
          </w:tcPr>
          <w:p w:rsidR="00F02D10" w:rsidRPr="00F02D10" w:rsidRDefault="00F02D10" w:rsidP="00F02D10">
            <w:pPr>
              <w:widowControl w:val="0"/>
              <w:autoSpaceDE w:val="0"/>
              <w:autoSpaceDN w:val="0"/>
              <w:adjustRightInd w:val="0"/>
              <w:rPr>
                <w:rFonts w:eastAsia="Times New Roman" w:cs="Times New Roman"/>
                <w:b/>
                <w:sz w:val="24"/>
                <w:szCs w:val="24"/>
                <w:lang w:eastAsia="ru-RU"/>
              </w:rPr>
            </w:pPr>
          </w:p>
        </w:tc>
      </w:tr>
    </w:tbl>
    <w:p w:rsidR="00F02D10" w:rsidRPr="00F02D10" w:rsidRDefault="00F02D10" w:rsidP="00F02D10">
      <w:pPr>
        <w:widowControl w:val="0"/>
        <w:autoSpaceDE w:val="0"/>
        <w:autoSpaceDN w:val="0"/>
        <w:adjustRightInd w:val="0"/>
        <w:rPr>
          <w:rFonts w:eastAsia="Times New Roman" w:cs="Times New Roman"/>
          <w:sz w:val="24"/>
          <w:szCs w:val="24"/>
          <w:lang w:eastAsia="ru-RU"/>
        </w:rPr>
      </w:pPr>
      <w:r w:rsidRPr="00F02D10">
        <w:rPr>
          <w:rFonts w:eastAsia="Times New Roman" w:cs="Times New Roman"/>
          <w:sz w:val="24"/>
          <w:szCs w:val="24"/>
          <w:lang w:eastAsia="ru-RU"/>
        </w:rPr>
        <w:t xml:space="preserve">                      ПЕРЕДАТОЧНЫЙ АКТ </w:t>
      </w:r>
    </w:p>
    <w:p w:rsidR="00F02D10" w:rsidRPr="00F02D10" w:rsidRDefault="00F02D10" w:rsidP="00F02D10">
      <w:pPr>
        <w:widowControl w:val="0"/>
        <w:autoSpaceDE w:val="0"/>
        <w:autoSpaceDN w:val="0"/>
        <w:adjustRightInd w:val="0"/>
        <w:rPr>
          <w:rFonts w:eastAsia="Times New Roman" w:cs="Times New Roman"/>
          <w:color w:val="000000"/>
          <w:sz w:val="24"/>
          <w:szCs w:val="24"/>
          <w:lang w:eastAsia="ru-RU"/>
        </w:rPr>
      </w:pPr>
      <w:r w:rsidRPr="00F02D10">
        <w:rPr>
          <w:rFonts w:eastAsia="Times New Roman" w:cs="Times New Roman"/>
          <w:color w:val="000000"/>
          <w:sz w:val="24"/>
          <w:szCs w:val="24"/>
          <w:lang w:eastAsia="ru-RU"/>
        </w:rPr>
        <w:t xml:space="preserve">На обслуживание инженерных сетей в соответствии с </w:t>
      </w:r>
    </w:p>
    <w:p w:rsidR="00F02D10" w:rsidRPr="00F02D10" w:rsidRDefault="00F02D10" w:rsidP="00F02D10">
      <w:pPr>
        <w:widowControl w:val="0"/>
        <w:autoSpaceDE w:val="0"/>
        <w:autoSpaceDN w:val="0"/>
        <w:adjustRightInd w:val="0"/>
        <w:rPr>
          <w:rFonts w:eastAsia="Times New Roman" w:cs="Times New Roman"/>
          <w:color w:val="000000"/>
          <w:sz w:val="24"/>
          <w:szCs w:val="24"/>
          <w:lang w:eastAsia="ru-RU"/>
        </w:rPr>
      </w:pPr>
      <w:r w:rsidRPr="00F02D10">
        <w:rPr>
          <w:rFonts w:eastAsia="Times New Roman" w:cs="Times New Roman"/>
          <w:color w:val="000000"/>
          <w:sz w:val="24"/>
          <w:szCs w:val="24"/>
          <w:lang w:eastAsia="ru-RU"/>
        </w:rPr>
        <w:t xml:space="preserve">Федеральным </w:t>
      </w:r>
      <w:hyperlink r:id="rId8" w:history="1">
        <w:r w:rsidRPr="00F02D10">
          <w:rPr>
            <w:rFonts w:eastAsia="Times New Roman" w:cs="Times New Roman"/>
            <w:color w:val="000000"/>
            <w:sz w:val="24"/>
            <w:szCs w:val="24"/>
            <w:lang w:eastAsia="ru-RU"/>
          </w:rPr>
          <w:t>законом</w:t>
        </w:r>
      </w:hyperlink>
      <w:r w:rsidRPr="00F02D10">
        <w:rPr>
          <w:rFonts w:eastAsia="Times New Roman" w:cs="Times New Roman"/>
          <w:color w:val="000000"/>
          <w:sz w:val="24"/>
          <w:szCs w:val="24"/>
          <w:lang w:eastAsia="ru-RU"/>
        </w:rPr>
        <w:t xml:space="preserve"> от 07.12.2011 N 416-ФЗ</w:t>
      </w:r>
    </w:p>
    <w:p w:rsidR="00F02D10" w:rsidRPr="00F02D10" w:rsidRDefault="00F02D10" w:rsidP="00F02D10">
      <w:pPr>
        <w:widowControl w:val="0"/>
        <w:autoSpaceDE w:val="0"/>
        <w:autoSpaceDN w:val="0"/>
        <w:adjustRightInd w:val="0"/>
        <w:rPr>
          <w:rFonts w:eastAsia="Times New Roman" w:cs="Times New Roman"/>
          <w:color w:val="000000"/>
          <w:sz w:val="24"/>
          <w:szCs w:val="24"/>
          <w:lang w:eastAsia="ru-RU"/>
        </w:rPr>
      </w:pPr>
      <w:r w:rsidRPr="00F02D10">
        <w:rPr>
          <w:rFonts w:eastAsia="Times New Roman" w:cs="Times New Roman"/>
          <w:color w:val="000000"/>
          <w:sz w:val="24"/>
          <w:szCs w:val="24"/>
          <w:lang w:eastAsia="ru-RU"/>
        </w:rPr>
        <w:t xml:space="preserve">                                                                                                                                       </w:t>
      </w:r>
    </w:p>
    <w:p w:rsidR="00F02D10" w:rsidRPr="00F02D10" w:rsidRDefault="00F02D10" w:rsidP="00F02D10">
      <w:pPr>
        <w:widowControl w:val="0"/>
        <w:autoSpaceDE w:val="0"/>
        <w:autoSpaceDN w:val="0"/>
        <w:adjustRightInd w:val="0"/>
        <w:rPr>
          <w:rFonts w:eastAsia="Times New Roman" w:cs="Times New Roman"/>
          <w:color w:val="000000"/>
          <w:sz w:val="24"/>
          <w:szCs w:val="24"/>
          <w:lang w:eastAsia="ru-RU"/>
        </w:rPr>
      </w:pPr>
      <w:r w:rsidRPr="00F02D10">
        <w:rPr>
          <w:rFonts w:eastAsia="Times New Roman" w:cs="Times New Roman"/>
          <w:color w:val="000000"/>
          <w:sz w:val="24"/>
          <w:szCs w:val="24"/>
          <w:lang w:eastAsia="ru-RU"/>
        </w:rPr>
        <w:t>Инженерные сети</w:t>
      </w:r>
      <w:hyperlink w:anchor="Par315" w:history="1">
        <w:r w:rsidRPr="00F02D10">
          <w:rPr>
            <w:rFonts w:eastAsia="Times New Roman" w:cs="Times New Roman"/>
            <w:color w:val="000000"/>
            <w:sz w:val="24"/>
            <w:szCs w:val="24"/>
            <w:lang w:eastAsia="ru-RU"/>
          </w:rPr>
          <w:t>*</w:t>
        </w:r>
      </w:hyperlink>
      <w:r w:rsidRPr="00F02D10">
        <w:rPr>
          <w:rFonts w:eastAsia="Times New Roman" w:cs="Times New Roman"/>
          <w:color w:val="000000"/>
          <w:sz w:val="24"/>
          <w:szCs w:val="24"/>
          <w:lang w:eastAsia="ru-RU"/>
        </w:rPr>
        <w:t>:                     _____________________________________________________________________</w:t>
      </w:r>
    </w:p>
    <w:p w:rsidR="00F02D10" w:rsidRPr="00F02D10" w:rsidRDefault="00F02D10" w:rsidP="00F02D10">
      <w:pPr>
        <w:widowControl w:val="0"/>
        <w:autoSpaceDE w:val="0"/>
        <w:autoSpaceDN w:val="0"/>
        <w:adjustRightInd w:val="0"/>
        <w:rPr>
          <w:rFonts w:eastAsia="Times New Roman" w:cs="Times New Roman"/>
          <w:color w:val="000000"/>
          <w:sz w:val="24"/>
          <w:szCs w:val="24"/>
          <w:lang w:eastAsia="ru-RU"/>
        </w:rPr>
      </w:pPr>
      <w:r w:rsidRPr="00F02D10">
        <w:rPr>
          <w:rFonts w:eastAsia="Times New Roman" w:cs="Times New Roman"/>
          <w:color w:val="000000"/>
          <w:sz w:val="24"/>
          <w:szCs w:val="24"/>
          <w:lang w:eastAsia="ru-RU"/>
        </w:rPr>
        <w:t xml:space="preserve">                                                              (наименование объекта)</w:t>
      </w:r>
    </w:p>
    <w:p w:rsidR="00F02D10" w:rsidRPr="00F02D10" w:rsidRDefault="00F02D10" w:rsidP="00F02D10">
      <w:pPr>
        <w:widowControl w:val="0"/>
        <w:autoSpaceDE w:val="0"/>
        <w:autoSpaceDN w:val="0"/>
        <w:adjustRightInd w:val="0"/>
        <w:rPr>
          <w:rFonts w:eastAsia="Times New Roman" w:cs="Times New Roman"/>
          <w:sz w:val="24"/>
          <w:szCs w:val="24"/>
          <w:lang w:eastAsia="ru-RU"/>
        </w:rPr>
      </w:pPr>
      <w:r w:rsidRPr="00F02D10">
        <w:rPr>
          <w:rFonts w:eastAsia="Times New Roman" w:cs="Times New Roman"/>
          <w:sz w:val="24"/>
          <w:szCs w:val="24"/>
          <w:lang w:eastAsia="ru-RU"/>
        </w:rPr>
        <w:lastRenderedPageBreak/>
        <w:t>Место нахождения инженерных сетей в момент приема-передачи    _____________________________________________</w:t>
      </w:r>
      <w:r w:rsidR="00323E8B">
        <w:rPr>
          <w:rFonts w:eastAsia="Times New Roman" w:cs="Times New Roman"/>
          <w:sz w:val="24"/>
          <w:szCs w:val="24"/>
          <w:lang w:eastAsia="ru-RU"/>
        </w:rPr>
        <w:t>__________________</w:t>
      </w:r>
    </w:p>
    <w:p w:rsidR="00F02D10" w:rsidRPr="00F02D10" w:rsidRDefault="00F02D10" w:rsidP="00F02D10">
      <w:pPr>
        <w:widowControl w:val="0"/>
        <w:autoSpaceDE w:val="0"/>
        <w:autoSpaceDN w:val="0"/>
        <w:adjustRightInd w:val="0"/>
        <w:rPr>
          <w:rFonts w:eastAsia="Times New Roman" w:cs="Times New Roman"/>
          <w:sz w:val="24"/>
          <w:szCs w:val="24"/>
          <w:lang w:eastAsia="ru-RU"/>
        </w:rPr>
      </w:pPr>
      <w:r w:rsidRPr="00F02D10">
        <w:rPr>
          <w:rFonts w:eastAsia="Times New Roman" w:cs="Times New Roman"/>
          <w:sz w:val="24"/>
          <w:szCs w:val="24"/>
          <w:lang w:eastAsia="ru-RU"/>
        </w:rPr>
        <w:t xml:space="preserve">Краткая индивидуальная характеристика инженерных сетей        </w:t>
      </w:r>
      <w:r w:rsidR="00323E8B">
        <w:rPr>
          <w:rFonts w:eastAsia="Times New Roman" w:cs="Times New Roman"/>
          <w:sz w:val="24"/>
          <w:szCs w:val="24"/>
          <w:lang w:eastAsia="ru-RU"/>
        </w:rPr>
        <w:t xml:space="preserve"> </w:t>
      </w:r>
      <w:r w:rsidRPr="00F02D10">
        <w:rPr>
          <w:rFonts w:eastAsia="Times New Roman" w:cs="Times New Roman"/>
          <w:sz w:val="24"/>
          <w:szCs w:val="24"/>
          <w:lang w:eastAsia="ru-RU"/>
        </w:rPr>
        <w:t>_____________________________________________</w:t>
      </w:r>
      <w:r w:rsidR="00323E8B">
        <w:rPr>
          <w:rFonts w:eastAsia="Times New Roman" w:cs="Times New Roman"/>
          <w:sz w:val="24"/>
          <w:szCs w:val="24"/>
          <w:lang w:eastAsia="ru-RU"/>
        </w:rPr>
        <w:t>____________________</w:t>
      </w:r>
    </w:p>
    <w:p w:rsidR="00F02D10" w:rsidRPr="00F02D10" w:rsidRDefault="00F02D10" w:rsidP="00F02D10">
      <w:pPr>
        <w:widowControl w:val="0"/>
        <w:autoSpaceDE w:val="0"/>
        <w:autoSpaceDN w:val="0"/>
        <w:adjustRightInd w:val="0"/>
        <w:rPr>
          <w:rFonts w:eastAsia="Times New Roman" w:cs="Times New Roman"/>
          <w:sz w:val="24"/>
          <w:szCs w:val="24"/>
          <w:lang w:eastAsia="ru-RU"/>
        </w:rPr>
      </w:pPr>
      <w:r w:rsidRPr="00F02D10">
        <w:rPr>
          <w:rFonts w:eastAsia="Times New Roman" w:cs="Times New Roman"/>
          <w:sz w:val="24"/>
          <w:szCs w:val="24"/>
          <w:lang w:eastAsia="ru-RU"/>
        </w:rPr>
        <w:t xml:space="preserve">Инженерные сети </w:t>
      </w:r>
      <w:r w:rsidR="00323E8B">
        <w:rPr>
          <w:rFonts w:eastAsia="Times New Roman" w:cs="Times New Roman"/>
          <w:sz w:val="24"/>
          <w:szCs w:val="24"/>
          <w:lang w:eastAsia="ru-RU"/>
        </w:rPr>
        <w:t xml:space="preserve"> </w:t>
      </w:r>
      <w:r w:rsidRPr="00F02D10">
        <w:rPr>
          <w:rFonts w:eastAsia="Times New Roman" w:cs="Times New Roman"/>
          <w:sz w:val="24"/>
          <w:szCs w:val="24"/>
          <w:lang w:eastAsia="ru-RU"/>
        </w:rPr>
        <w:t>__________________________________________________________________________________________</w:t>
      </w:r>
      <w:r w:rsidR="00323E8B">
        <w:rPr>
          <w:rFonts w:eastAsia="Times New Roman" w:cs="Times New Roman"/>
          <w:sz w:val="24"/>
          <w:szCs w:val="24"/>
          <w:lang w:eastAsia="ru-RU"/>
        </w:rPr>
        <w:t>______________</w:t>
      </w:r>
      <w:r w:rsidRPr="00F02D10">
        <w:rPr>
          <w:rFonts w:eastAsia="Times New Roman" w:cs="Times New Roman"/>
          <w:sz w:val="24"/>
          <w:szCs w:val="24"/>
          <w:lang w:eastAsia="ru-RU"/>
        </w:rPr>
        <w:t>_</w:t>
      </w:r>
    </w:p>
    <w:p w:rsidR="00F02D10" w:rsidRPr="00F02D10" w:rsidRDefault="00F02D10" w:rsidP="00F02D10">
      <w:pPr>
        <w:widowControl w:val="0"/>
        <w:autoSpaceDE w:val="0"/>
        <w:autoSpaceDN w:val="0"/>
        <w:adjustRightInd w:val="0"/>
        <w:rPr>
          <w:rFonts w:eastAsia="Times New Roman" w:cs="Times New Roman"/>
          <w:sz w:val="24"/>
          <w:szCs w:val="24"/>
          <w:lang w:eastAsia="ru-RU"/>
        </w:rPr>
      </w:pPr>
      <w:r w:rsidRPr="00F02D10">
        <w:rPr>
          <w:rFonts w:eastAsia="Times New Roman" w:cs="Times New Roman"/>
          <w:sz w:val="24"/>
          <w:szCs w:val="24"/>
          <w:lang w:eastAsia="ru-RU"/>
        </w:rPr>
        <w:t>____________________________________________________________________________________________________</w:t>
      </w:r>
      <w:r w:rsidR="00323E8B">
        <w:rPr>
          <w:rFonts w:eastAsia="Times New Roman" w:cs="Times New Roman"/>
          <w:sz w:val="24"/>
          <w:szCs w:val="24"/>
          <w:lang w:eastAsia="ru-RU"/>
        </w:rPr>
        <w:t>____________________</w:t>
      </w:r>
      <w:r w:rsidRPr="00F02D10">
        <w:rPr>
          <w:rFonts w:eastAsia="Times New Roman" w:cs="Times New Roman"/>
          <w:sz w:val="24"/>
          <w:szCs w:val="24"/>
          <w:lang w:eastAsia="ru-RU"/>
        </w:rPr>
        <w:t>_</w:t>
      </w:r>
    </w:p>
    <w:p w:rsidR="00F02D10" w:rsidRPr="00F02D10" w:rsidRDefault="00F02D10" w:rsidP="00F02D10">
      <w:pPr>
        <w:widowControl w:val="0"/>
        <w:autoSpaceDE w:val="0"/>
        <w:autoSpaceDN w:val="0"/>
        <w:adjustRightInd w:val="0"/>
        <w:rPr>
          <w:rFonts w:eastAsia="Times New Roman" w:cs="Times New Roman"/>
          <w:sz w:val="24"/>
          <w:szCs w:val="24"/>
          <w:lang w:eastAsia="ru-RU"/>
        </w:rPr>
      </w:pPr>
      <w:r w:rsidRPr="00F02D10">
        <w:rPr>
          <w:rFonts w:eastAsia="Times New Roman" w:cs="Times New Roman"/>
          <w:sz w:val="24"/>
          <w:szCs w:val="24"/>
          <w:lang w:eastAsia="ru-RU"/>
        </w:rPr>
        <w:t>___________________________________________________________________________________________________</w:t>
      </w:r>
      <w:r w:rsidR="00323E8B">
        <w:rPr>
          <w:rFonts w:eastAsia="Times New Roman" w:cs="Times New Roman"/>
          <w:sz w:val="24"/>
          <w:szCs w:val="24"/>
          <w:lang w:eastAsia="ru-RU"/>
        </w:rPr>
        <w:t>____________________</w:t>
      </w:r>
      <w:r w:rsidRPr="00F02D10">
        <w:rPr>
          <w:rFonts w:eastAsia="Times New Roman" w:cs="Times New Roman"/>
          <w:sz w:val="24"/>
          <w:szCs w:val="24"/>
          <w:lang w:eastAsia="ru-RU"/>
        </w:rPr>
        <w:t>__</w:t>
      </w:r>
    </w:p>
    <w:p w:rsidR="00F02D10" w:rsidRPr="00F02D10" w:rsidRDefault="00F02D10" w:rsidP="00F02D10">
      <w:pPr>
        <w:widowControl w:val="0"/>
        <w:autoSpaceDE w:val="0"/>
        <w:autoSpaceDN w:val="0"/>
        <w:adjustRightInd w:val="0"/>
        <w:rPr>
          <w:rFonts w:eastAsia="Times New Roman" w:cs="Times New Roman"/>
          <w:sz w:val="24"/>
          <w:szCs w:val="24"/>
          <w:lang w:eastAsia="ru-RU"/>
        </w:rPr>
      </w:pPr>
      <w:r w:rsidRPr="00F02D10">
        <w:rPr>
          <w:rFonts w:eastAsia="Times New Roman" w:cs="Times New Roman"/>
          <w:sz w:val="24"/>
          <w:szCs w:val="24"/>
          <w:lang w:eastAsia="ru-RU"/>
        </w:rPr>
        <w:t>____________________________________________________________________________________________________</w:t>
      </w:r>
      <w:r w:rsidR="00323E8B">
        <w:rPr>
          <w:rFonts w:eastAsia="Times New Roman" w:cs="Times New Roman"/>
          <w:sz w:val="24"/>
          <w:szCs w:val="24"/>
          <w:lang w:eastAsia="ru-RU"/>
        </w:rPr>
        <w:t>____________________</w:t>
      </w:r>
      <w:r w:rsidRPr="00F02D10">
        <w:rPr>
          <w:rFonts w:eastAsia="Times New Roman" w:cs="Times New Roman"/>
          <w:sz w:val="24"/>
          <w:szCs w:val="24"/>
          <w:lang w:eastAsia="ru-RU"/>
        </w:rPr>
        <w:t>_</w:t>
      </w:r>
    </w:p>
    <w:p w:rsidR="00F02D10" w:rsidRPr="00F02D10" w:rsidRDefault="00F02D10" w:rsidP="00F02D10">
      <w:pPr>
        <w:widowControl w:val="0"/>
        <w:autoSpaceDE w:val="0"/>
        <w:autoSpaceDN w:val="0"/>
        <w:adjustRightInd w:val="0"/>
        <w:rPr>
          <w:rFonts w:eastAsia="Times New Roman" w:cs="Times New Roman"/>
          <w:sz w:val="24"/>
          <w:szCs w:val="24"/>
          <w:lang w:eastAsia="ru-RU"/>
        </w:rPr>
      </w:pPr>
      <w:r w:rsidRPr="00F02D10">
        <w:rPr>
          <w:rFonts w:eastAsia="Times New Roman" w:cs="Times New Roman"/>
          <w:sz w:val="24"/>
          <w:szCs w:val="24"/>
          <w:lang w:eastAsia="ru-RU"/>
        </w:rPr>
        <w:t>________________________________________________________________________________________________________</w:t>
      </w:r>
      <w:r w:rsidR="00323E8B">
        <w:rPr>
          <w:rFonts w:eastAsia="Times New Roman" w:cs="Times New Roman"/>
          <w:sz w:val="24"/>
          <w:szCs w:val="24"/>
          <w:lang w:eastAsia="ru-RU"/>
        </w:rPr>
        <w:t>_________________</w:t>
      </w:r>
    </w:p>
    <w:p w:rsidR="00F02D10" w:rsidRPr="00F02D10" w:rsidRDefault="00F02D10" w:rsidP="00F02D10">
      <w:pPr>
        <w:widowControl w:val="0"/>
        <w:autoSpaceDE w:val="0"/>
        <w:autoSpaceDN w:val="0"/>
        <w:adjustRightInd w:val="0"/>
        <w:rPr>
          <w:rFonts w:eastAsia="Times New Roman" w:cs="Times New Roman"/>
          <w:sz w:val="24"/>
          <w:szCs w:val="24"/>
          <w:lang w:eastAsia="ru-RU"/>
        </w:rPr>
      </w:pPr>
      <w:r w:rsidRPr="00F02D10">
        <w:rPr>
          <w:rFonts w:eastAsia="Times New Roman" w:cs="Times New Roman"/>
          <w:sz w:val="24"/>
          <w:szCs w:val="24"/>
          <w:lang w:eastAsia="ru-RU"/>
        </w:rPr>
        <w:t>_________________________________________________________________________________________________________</w:t>
      </w:r>
      <w:r w:rsidR="00323E8B">
        <w:rPr>
          <w:rFonts w:eastAsia="Times New Roman" w:cs="Times New Roman"/>
          <w:sz w:val="24"/>
          <w:szCs w:val="24"/>
          <w:lang w:eastAsia="ru-RU"/>
        </w:rPr>
        <w:t>________________</w:t>
      </w:r>
    </w:p>
    <w:p w:rsidR="00F02D10" w:rsidRPr="00F02D10" w:rsidRDefault="00F02D10" w:rsidP="00F02D10">
      <w:pPr>
        <w:widowControl w:val="0"/>
        <w:autoSpaceDE w:val="0"/>
        <w:autoSpaceDN w:val="0"/>
        <w:adjustRightInd w:val="0"/>
        <w:rPr>
          <w:rFonts w:eastAsia="Times New Roman" w:cs="Times New Roman"/>
          <w:sz w:val="24"/>
          <w:szCs w:val="24"/>
          <w:lang w:eastAsia="ru-RU"/>
        </w:rPr>
      </w:pPr>
    </w:p>
    <w:p w:rsidR="00F02D10" w:rsidRPr="00F02D10" w:rsidRDefault="00F02D10" w:rsidP="00F02D10">
      <w:pPr>
        <w:widowControl w:val="0"/>
        <w:autoSpaceDE w:val="0"/>
        <w:autoSpaceDN w:val="0"/>
        <w:adjustRightInd w:val="0"/>
        <w:rPr>
          <w:rFonts w:eastAsia="Times New Roman" w:cs="Times New Roman"/>
          <w:sz w:val="24"/>
          <w:szCs w:val="24"/>
          <w:lang w:eastAsia="ru-RU"/>
        </w:rPr>
      </w:pPr>
      <w:r w:rsidRPr="00F02D10">
        <w:rPr>
          <w:rFonts w:eastAsia="Times New Roman" w:cs="Times New Roman"/>
          <w:sz w:val="24"/>
          <w:szCs w:val="24"/>
          <w:lang w:eastAsia="ru-RU"/>
        </w:rPr>
        <w:t>Сдал                                                                                                                                            Принял</w:t>
      </w:r>
    </w:p>
    <w:p w:rsidR="00F02D10" w:rsidRPr="00F02D10" w:rsidRDefault="00F02D10" w:rsidP="00F02D10">
      <w:pPr>
        <w:widowControl w:val="0"/>
        <w:autoSpaceDE w:val="0"/>
        <w:autoSpaceDN w:val="0"/>
        <w:adjustRightInd w:val="0"/>
        <w:rPr>
          <w:rFonts w:eastAsia="Times New Roman" w:cs="Times New Roman"/>
          <w:sz w:val="24"/>
          <w:szCs w:val="24"/>
          <w:lang w:eastAsia="ru-RU"/>
        </w:rPr>
      </w:pPr>
    </w:p>
    <w:p w:rsidR="00F02D10" w:rsidRPr="00F02D10" w:rsidRDefault="00F02D10" w:rsidP="00F02D10">
      <w:pPr>
        <w:widowControl w:val="0"/>
        <w:autoSpaceDE w:val="0"/>
        <w:autoSpaceDN w:val="0"/>
        <w:adjustRightInd w:val="0"/>
        <w:rPr>
          <w:rFonts w:eastAsia="Times New Roman" w:cs="Times New Roman"/>
          <w:sz w:val="24"/>
          <w:szCs w:val="24"/>
          <w:lang w:eastAsia="ru-RU"/>
        </w:rPr>
      </w:pPr>
      <w:r w:rsidRPr="00F02D10">
        <w:rPr>
          <w:rFonts w:eastAsia="Times New Roman" w:cs="Times New Roman"/>
          <w:sz w:val="24"/>
          <w:szCs w:val="24"/>
          <w:lang w:eastAsia="ru-RU"/>
        </w:rPr>
        <w:t>_______________ ___________   _______________________                               _______________ ___________ ______________________</w:t>
      </w:r>
    </w:p>
    <w:p w:rsidR="00F02D10" w:rsidRPr="00F02D10" w:rsidRDefault="00F02D10" w:rsidP="00F02D10">
      <w:pPr>
        <w:widowControl w:val="0"/>
        <w:autoSpaceDE w:val="0"/>
        <w:autoSpaceDN w:val="0"/>
        <w:adjustRightInd w:val="0"/>
        <w:rPr>
          <w:rFonts w:eastAsia="Times New Roman" w:cs="Times New Roman"/>
          <w:sz w:val="24"/>
          <w:szCs w:val="24"/>
          <w:lang w:eastAsia="ru-RU"/>
        </w:rPr>
      </w:pPr>
      <w:r w:rsidRPr="00F02D10">
        <w:rPr>
          <w:rFonts w:eastAsia="Times New Roman" w:cs="Times New Roman"/>
          <w:sz w:val="24"/>
          <w:szCs w:val="24"/>
          <w:lang w:eastAsia="ru-RU"/>
        </w:rPr>
        <w:t xml:space="preserve">  (должность)    (подпись)     (расшифровка подписи)                                                   (должность)    (подпись)    (расшифровка подписи)</w:t>
      </w:r>
    </w:p>
    <w:p w:rsidR="00F02D10" w:rsidRPr="00F02D10" w:rsidRDefault="00F02D10" w:rsidP="00F02D10">
      <w:pPr>
        <w:widowControl w:val="0"/>
        <w:autoSpaceDE w:val="0"/>
        <w:autoSpaceDN w:val="0"/>
        <w:adjustRightInd w:val="0"/>
        <w:rPr>
          <w:rFonts w:eastAsia="Times New Roman" w:cs="Times New Roman"/>
          <w:sz w:val="24"/>
          <w:szCs w:val="24"/>
          <w:lang w:eastAsia="ru-RU"/>
        </w:rPr>
      </w:pPr>
    </w:p>
    <w:p w:rsidR="00F02D10" w:rsidRPr="00F02D10" w:rsidRDefault="00F02D10" w:rsidP="00F02D10">
      <w:pPr>
        <w:widowControl w:val="0"/>
        <w:autoSpaceDE w:val="0"/>
        <w:autoSpaceDN w:val="0"/>
        <w:adjustRightInd w:val="0"/>
        <w:rPr>
          <w:rFonts w:eastAsia="Times New Roman" w:cs="Times New Roman"/>
          <w:sz w:val="24"/>
          <w:szCs w:val="24"/>
          <w:lang w:eastAsia="ru-RU"/>
        </w:rPr>
      </w:pPr>
      <w:r w:rsidRPr="00F02D10">
        <w:rPr>
          <w:rFonts w:eastAsia="Times New Roman" w:cs="Times New Roman"/>
          <w:sz w:val="24"/>
          <w:szCs w:val="24"/>
          <w:lang w:eastAsia="ru-RU"/>
        </w:rPr>
        <w:t>«____» _________________ 20___ г.                                                                        «____» _________________ 20___ г.</w:t>
      </w:r>
    </w:p>
    <w:p w:rsidR="00F02D10" w:rsidRPr="00F02D10" w:rsidRDefault="00F02D10" w:rsidP="00F02D10">
      <w:pPr>
        <w:widowControl w:val="0"/>
        <w:autoSpaceDE w:val="0"/>
        <w:autoSpaceDN w:val="0"/>
        <w:adjustRightInd w:val="0"/>
        <w:rPr>
          <w:rFonts w:eastAsia="Times New Roman" w:cs="Times New Roman"/>
          <w:sz w:val="24"/>
          <w:szCs w:val="24"/>
          <w:lang w:eastAsia="ru-RU"/>
        </w:rPr>
      </w:pPr>
      <w:proofErr w:type="spellStart"/>
      <w:r w:rsidRPr="00F02D10">
        <w:rPr>
          <w:rFonts w:eastAsia="Times New Roman" w:cs="Times New Roman"/>
          <w:sz w:val="24"/>
          <w:szCs w:val="24"/>
          <w:lang w:eastAsia="ru-RU"/>
        </w:rPr>
        <w:t>м.п</w:t>
      </w:r>
      <w:proofErr w:type="spellEnd"/>
      <w:r w:rsidRPr="00F02D10">
        <w:rPr>
          <w:rFonts w:eastAsia="Times New Roman" w:cs="Times New Roman"/>
          <w:sz w:val="24"/>
          <w:szCs w:val="24"/>
          <w:lang w:eastAsia="ru-RU"/>
        </w:rPr>
        <w:t xml:space="preserve">.                                                                                                                                 </w:t>
      </w:r>
      <w:proofErr w:type="spellStart"/>
      <w:r w:rsidRPr="00F02D10">
        <w:rPr>
          <w:rFonts w:eastAsia="Times New Roman" w:cs="Times New Roman"/>
          <w:sz w:val="24"/>
          <w:szCs w:val="24"/>
          <w:lang w:eastAsia="ru-RU"/>
        </w:rPr>
        <w:t>м.п</w:t>
      </w:r>
      <w:proofErr w:type="spellEnd"/>
      <w:r w:rsidRPr="00F02D10">
        <w:rPr>
          <w:rFonts w:eastAsia="Times New Roman" w:cs="Times New Roman"/>
          <w:sz w:val="24"/>
          <w:szCs w:val="24"/>
          <w:lang w:eastAsia="ru-RU"/>
        </w:rPr>
        <w:t>.</w:t>
      </w:r>
    </w:p>
    <w:p w:rsidR="00F02D10" w:rsidRPr="00F02D10" w:rsidRDefault="00F02D10" w:rsidP="00F02D10">
      <w:pPr>
        <w:widowControl w:val="0"/>
        <w:autoSpaceDE w:val="0"/>
        <w:autoSpaceDN w:val="0"/>
        <w:adjustRightInd w:val="0"/>
        <w:rPr>
          <w:rFonts w:eastAsia="Times New Roman" w:cs="Times New Roman"/>
          <w:sz w:val="24"/>
          <w:szCs w:val="24"/>
          <w:lang w:eastAsia="ru-RU"/>
        </w:rPr>
      </w:pPr>
    </w:p>
    <w:p w:rsidR="00F02D10" w:rsidRPr="00F02D10" w:rsidRDefault="00F02D10" w:rsidP="00F02D10">
      <w:pPr>
        <w:widowControl w:val="0"/>
        <w:autoSpaceDE w:val="0"/>
        <w:autoSpaceDN w:val="0"/>
        <w:adjustRightInd w:val="0"/>
        <w:rPr>
          <w:rFonts w:eastAsia="Times New Roman" w:cs="Times New Roman"/>
          <w:sz w:val="24"/>
          <w:szCs w:val="24"/>
          <w:lang w:eastAsia="ru-RU"/>
        </w:rPr>
      </w:pPr>
      <w:r w:rsidRPr="00F02D10">
        <w:rPr>
          <w:rFonts w:eastAsia="Times New Roman" w:cs="Times New Roman"/>
          <w:sz w:val="24"/>
          <w:szCs w:val="24"/>
          <w:lang w:eastAsia="ru-RU"/>
        </w:rPr>
        <w:t xml:space="preserve">                                                                                                                                        По доверенности от «___» _________ 20__ г. № ______</w:t>
      </w:r>
    </w:p>
    <w:p w:rsidR="00F02D10" w:rsidRPr="00F02D10" w:rsidRDefault="00F02D10" w:rsidP="00F02D10">
      <w:pPr>
        <w:widowControl w:val="0"/>
        <w:autoSpaceDE w:val="0"/>
        <w:autoSpaceDN w:val="0"/>
        <w:adjustRightInd w:val="0"/>
        <w:rPr>
          <w:rFonts w:eastAsia="Times New Roman" w:cs="Times New Roman"/>
          <w:sz w:val="24"/>
          <w:szCs w:val="24"/>
          <w:lang w:eastAsia="ru-RU"/>
        </w:rPr>
      </w:pPr>
      <w:r w:rsidRPr="00F02D10">
        <w:rPr>
          <w:rFonts w:eastAsia="Times New Roman" w:cs="Times New Roman"/>
          <w:sz w:val="24"/>
          <w:szCs w:val="24"/>
          <w:lang w:eastAsia="ru-RU"/>
        </w:rPr>
        <w:t xml:space="preserve">                                                                                                                                       выданной</w:t>
      </w:r>
    </w:p>
    <w:p w:rsidR="00F02D10" w:rsidRPr="00F02D10" w:rsidRDefault="00F02D10" w:rsidP="00F02D10">
      <w:pPr>
        <w:widowControl w:val="0"/>
        <w:autoSpaceDE w:val="0"/>
        <w:autoSpaceDN w:val="0"/>
        <w:adjustRightInd w:val="0"/>
        <w:rPr>
          <w:rFonts w:eastAsia="Times New Roman" w:cs="Times New Roman"/>
          <w:sz w:val="24"/>
          <w:szCs w:val="24"/>
          <w:lang w:eastAsia="ru-RU"/>
        </w:rPr>
      </w:pPr>
      <w:r w:rsidRPr="00F02D10">
        <w:rPr>
          <w:rFonts w:eastAsia="Times New Roman" w:cs="Times New Roman"/>
          <w:sz w:val="24"/>
          <w:szCs w:val="24"/>
          <w:lang w:eastAsia="ru-RU"/>
        </w:rPr>
        <w:t xml:space="preserve">                                                                                                                                        __________________________________________</w:t>
      </w:r>
    </w:p>
    <w:p w:rsidR="00F02D10" w:rsidRPr="00F02D10" w:rsidRDefault="00F02D10" w:rsidP="00F02D10">
      <w:pPr>
        <w:widowControl w:val="0"/>
        <w:autoSpaceDE w:val="0"/>
        <w:autoSpaceDN w:val="0"/>
        <w:adjustRightInd w:val="0"/>
        <w:rPr>
          <w:rFonts w:eastAsia="Times New Roman" w:cs="Times New Roman"/>
          <w:sz w:val="24"/>
          <w:szCs w:val="24"/>
          <w:lang w:eastAsia="ru-RU"/>
        </w:rPr>
      </w:pPr>
      <w:r w:rsidRPr="00F02D10">
        <w:rPr>
          <w:rFonts w:eastAsia="Times New Roman" w:cs="Times New Roman"/>
          <w:sz w:val="24"/>
          <w:szCs w:val="24"/>
          <w:lang w:eastAsia="ru-RU"/>
        </w:rPr>
        <w:t xml:space="preserve">                                                                                                                                          (</w:t>
      </w:r>
      <w:proofErr w:type="gramStart"/>
      <w:r w:rsidRPr="00F02D10">
        <w:rPr>
          <w:rFonts w:eastAsia="Times New Roman" w:cs="Times New Roman"/>
          <w:sz w:val="24"/>
          <w:szCs w:val="24"/>
          <w:lang w:eastAsia="ru-RU"/>
        </w:rPr>
        <w:t>кем</w:t>
      </w:r>
      <w:proofErr w:type="gramEnd"/>
      <w:r w:rsidRPr="00F02D10">
        <w:rPr>
          <w:rFonts w:eastAsia="Times New Roman" w:cs="Times New Roman"/>
          <w:sz w:val="24"/>
          <w:szCs w:val="24"/>
          <w:lang w:eastAsia="ru-RU"/>
        </w:rPr>
        <w:t>, кому (фамилия, имя, отчество)</w:t>
      </w:r>
    </w:p>
    <w:p w:rsidR="00F02D10" w:rsidRPr="00F02D10" w:rsidRDefault="00F02D10" w:rsidP="00F02D10">
      <w:pPr>
        <w:widowControl w:val="0"/>
        <w:autoSpaceDE w:val="0"/>
        <w:autoSpaceDN w:val="0"/>
        <w:adjustRightInd w:val="0"/>
        <w:rPr>
          <w:rFonts w:eastAsia="Times New Roman" w:cs="Times New Roman"/>
          <w:sz w:val="24"/>
          <w:szCs w:val="24"/>
          <w:lang w:eastAsia="ru-RU"/>
        </w:rPr>
      </w:pPr>
    </w:p>
    <w:p w:rsidR="00F02D10" w:rsidRPr="00F02D10" w:rsidRDefault="00F02D10" w:rsidP="00F02D10">
      <w:pPr>
        <w:widowControl w:val="0"/>
        <w:autoSpaceDE w:val="0"/>
        <w:autoSpaceDN w:val="0"/>
        <w:adjustRightInd w:val="0"/>
        <w:rPr>
          <w:rFonts w:eastAsia="Times New Roman" w:cs="Times New Roman"/>
          <w:sz w:val="24"/>
          <w:szCs w:val="24"/>
          <w:lang w:eastAsia="ru-RU"/>
        </w:rPr>
      </w:pPr>
      <w:r w:rsidRPr="00F02D10">
        <w:rPr>
          <w:rFonts w:eastAsia="Times New Roman" w:cs="Times New Roman"/>
          <w:sz w:val="24"/>
          <w:szCs w:val="24"/>
          <w:lang w:eastAsia="ru-RU"/>
        </w:rPr>
        <w:t xml:space="preserve">                                                                                                                                         Инженерные сети принял на обслуживание </w:t>
      </w:r>
    </w:p>
    <w:p w:rsidR="00F02D10" w:rsidRPr="00F02D10" w:rsidRDefault="00F02D10" w:rsidP="00F02D10">
      <w:pPr>
        <w:widowControl w:val="0"/>
        <w:autoSpaceDE w:val="0"/>
        <w:autoSpaceDN w:val="0"/>
        <w:adjustRightInd w:val="0"/>
        <w:rPr>
          <w:rFonts w:eastAsia="Times New Roman" w:cs="Times New Roman"/>
          <w:sz w:val="24"/>
          <w:szCs w:val="24"/>
          <w:lang w:eastAsia="ru-RU"/>
        </w:rPr>
      </w:pPr>
      <w:r w:rsidRPr="00F02D10">
        <w:rPr>
          <w:rFonts w:eastAsia="Times New Roman" w:cs="Times New Roman"/>
          <w:sz w:val="24"/>
          <w:szCs w:val="24"/>
          <w:lang w:eastAsia="ru-RU"/>
        </w:rPr>
        <w:t xml:space="preserve">                                                                                                                                          _______________ _________ _______________</w:t>
      </w:r>
    </w:p>
    <w:p w:rsidR="00F02D10" w:rsidRPr="00F02D10" w:rsidRDefault="00F02D10" w:rsidP="00F02D10">
      <w:pPr>
        <w:widowControl w:val="0"/>
        <w:autoSpaceDE w:val="0"/>
        <w:autoSpaceDN w:val="0"/>
        <w:adjustRightInd w:val="0"/>
        <w:rPr>
          <w:rFonts w:eastAsia="Times New Roman" w:cs="Times New Roman"/>
          <w:sz w:val="24"/>
          <w:szCs w:val="24"/>
          <w:lang w:eastAsia="ru-RU"/>
        </w:rPr>
      </w:pPr>
      <w:r w:rsidRPr="00F02D10">
        <w:rPr>
          <w:rFonts w:eastAsia="Times New Roman" w:cs="Times New Roman"/>
          <w:sz w:val="24"/>
          <w:szCs w:val="24"/>
          <w:lang w:eastAsia="ru-RU"/>
        </w:rPr>
        <w:t xml:space="preserve">                                                                                                                                                (должность)    (подпись)    (расшифровка подписи)</w:t>
      </w:r>
    </w:p>
    <w:p w:rsidR="00F02D10" w:rsidRPr="00F02D10" w:rsidRDefault="00F02D10" w:rsidP="00F02D10">
      <w:pPr>
        <w:widowControl w:val="0"/>
        <w:autoSpaceDE w:val="0"/>
        <w:autoSpaceDN w:val="0"/>
        <w:adjustRightInd w:val="0"/>
        <w:rPr>
          <w:rFonts w:eastAsia="Times New Roman" w:cs="Times New Roman"/>
          <w:sz w:val="24"/>
          <w:szCs w:val="24"/>
          <w:lang w:eastAsia="ru-RU"/>
        </w:rPr>
      </w:pPr>
      <w:r w:rsidRPr="00F02D10">
        <w:rPr>
          <w:rFonts w:eastAsia="Times New Roman" w:cs="Times New Roman"/>
          <w:sz w:val="24"/>
          <w:szCs w:val="24"/>
          <w:lang w:eastAsia="ru-RU"/>
        </w:rPr>
        <w:t xml:space="preserve">                                                                                                                                         «____»_________________ 20___ г.</w:t>
      </w:r>
    </w:p>
    <w:p w:rsidR="00F02D10" w:rsidRPr="00F02D10" w:rsidRDefault="00F02D10" w:rsidP="00F02D10">
      <w:pPr>
        <w:widowControl w:val="0"/>
        <w:autoSpaceDE w:val="0"/>
        <w:autoSpaceDN w:val="0"/>
        <w:adjustRightInd w:val="0"/>
        <w:rPr>
          <w:rFonts w:eastAsia="Times New Roman" w:cs="Times New Roman"/>
          <w:sz w:val="20"/>
          <w:szCs w:val="20"/>
          <w:lang w:eastAsia="ru-RU"/>
        </w:rPr>
      </w:pPr>
    </w:p>
    <w:p w:rsidR="00F02D10" w:rsidRPr="00F02D10" w:rsidRDefault="00F02D10" w:rsidP="00F02D10">
      <w:pPr>
        <w:widowControl w:val="0"/>
        <w:autoSpaceDE w:val="0"/>
        <w:autoSpaceDN w:val="0"/>
        <w:adjustRightInd w:val="0"/>
        <w:rPr>
          <w:rFonts w:eastAsia="Times New Roman" w:cs="Times New Roman"/>
          <w:color w:val="000000"/>
          <w:sz w:val="20"/>
          <w:szCs w:val="20"/>
          <w:lang w:eastAsia="ru-RU"/>
        </w:rPr>
      </w:pPr>
      <w:bookmarkStart w:id="14" w:name="Par315"/>
      <w:bookmarkEnd w:id="14"/>
      <w:r w:rsidRPr="00F02D10">
        <w:rPr>
          <w:rFonts w:eastAsia="Times New Roman" w:cs="Times New Roman"/>
          <w:sz w:val="20"/>
          <w:szCs w:val="20"/>
          <w:lang w:eastAsia="ru-RU"/>
        </w:rPr>
        <w:t xml:space="preserve">*  В  </w:t>
      </w:r>
      <w:r w:rsidRPr="00F02D10">
        <w:rPr>
          <w:rFonts w:eastAsia="Times New Roman" w:cs="Times New Roman"/>
          <w:color w:val="000000"/>
          <w:sz w:val="20"/>
          <w:szCs w:val="20"/>
          <w:lang w:eastAsia="ru-RU"/>
        </w:rPr>
        <w:t xml:space="preserve">соответствии  с </w:t>
      </w:r>
      <w:hyperlink r:id="rId9" w:history="1">
        <w:r w:rsidRPr="00F02D10">
          <w:rPr>
            <w:rFonts w:eastAsia="Times New Roman" w:cs="Times New Roman"/>
            <w:color w:val="000000"/>
            <w:sz w:val="20"/>
            <w:szCs w:val="20"/>
            <w:lang w:eastAsia="ru-RU"/>
          </w:rPr>
          <w:t>п. 6 ст. 8</w:t>
        </w:r>
      </w:hyperlink>
      <w:r w:rsidRPr="00F02D10">
        <w:rPr>
          <w:rFonts w:eastAsia="Times New Roman" w:cs="Times New Roman"/>
          <w:color w:val="000000"/>
          <w:sz w:val="20"/>
          <w:szCs w:val="20"/>
          <w:lang w:eastAsia="ru-RU"/>
        </w:rPr>
        <w:t xml:space="preserve"> Федерального закона от 07.12.2011 N 416-ФЗ</w:t>
      </w:r>
    </w:p>
    <w:p w:rsidR="00F02D10" w:rsidRPr="00F02D10" w:rsidRDefault="00077030" w:rsidP="00F02D10">
      <w:pPr>
        <w:widowControl w:val="0"/>
        <w:autoSpaceDE w:val="0"/>
        <w:autoSpaceDN w:val="0"/>
        <w:adjustRightInd w:val="0"/>
        <w:rPr>
          <w:rFonts w:eastAsia="Times New Roman" w:cs="Times New Roman"/>
          <w:sz w:val="20"/>
          <w:szCs w:val="20"/>
          <w:lang w:eastAsia="ru-RU"/>
        </w:rPr>
      </w:pPr>
      <w:r>
        <w:rPr>
          <w:rFonts w:eastAsia="Times New Roman" w:cs="Times New Roman"/>
          <w:color w:val="000000"/>
          <w:sz w:val="20"/>
          <w:szCs w:val="20"/>
          <w:lang w:eastAsia="ru-RU"/>
        </w:rPr>
        <w:t xml:space="preserve">бесхозяйные объекты </w:t>
      </w:r>
      <w:r w:rsidR="00F02D10" w:rsidRPr="00F02D10">
        <w:rPr>
          <w:rFonts w:eastAsia="Times New Roman" w:cs="Times New Roman"/>
          <w:color w:val="000000"/>
          <w:sz w:val="20"/>
          <w:szCs w:val="20"/>
          <w:lang w:eastAsia="ru-RU"/>
        </w:rPr>
        <w:t>централизованных</w:t>
      </w:r>
      <w:r>
        <w:rPr>
          <w:rFonts w:eastAsia="Times New Roman" w:cs="Times New Roman"/>
          <w:sz w:val="20"/>
          <w:szCs w:val="20"/>
          <w:lang w:eastAsia="ru-RU"/>
        </w:rPr>
        <w:t xml:space="preserve">  систем  горячего</w:t>
      </w:r>
      <w:r w:rsidR="00F02D10" w:rsidRPr="00F02D10">
        <w:rPr>
          <w:rFonts w:eastAsia="Times New Roman" w:cs="Times New Roman"/>
          <w:sz w:val="20"/>
          <w:szCs w:val="20"/>
          <w:lang w:eastAsia="ru-RU"/>
        </w:rPr>
        <w:t xml:space="preserve"> водоснабжения,</w:t>
      </w:r>
    </w:p>
    <w:p w:rsidR="00F02D10" w:rsidRPr="00F02D10" w:rsidRDefault="00F02D10" w:rsidP="00F02D10">
      <w:pPr>
        <w:widowControl w:val="0"/>
        <w:autoSpaceDE w:val="0"/>
        <w:autoSpaceDN w:val="0"/>
        <w:adjustRightInd w:val="0"/>
        <w:rPr>
          <w:rFonts w:eastAsia="Times New Roman" w:cs="Times New Roman"/>
          <w:sz w:val="20"/>
          <w:szCs w:val="20"/>
          <w:lang w:eastAsia="ru-RU"/>
        </w:rPr>
      </w:pPr>
      <w:proofErr w:type="gramStart"/>
      <w:r w:rsidRPr="00F02D10">
        <w:rPr>
          <w:rFonts w:eastAsia="Times New Roman" w:cs="Times New Roman"/>
          <w:sz w:val="20"/>
          <w:szCs w:val="20"/>
          <w:lang w:eastAsia="ru-RU"/>
        </w:rPr>
        <w:t>холодного  водоснабжения</w:t>
      </w:r>
      <w:proofErr w:type="gramEnd"/>
      <w:r w:rsidRPr="00F02D10">
        <w:rPr>
          <w:rFonts w:eastAsia="Times New Roman" w:cs="Times New Roman"/>
          <w:sz w:val="20"/>
          <w:szCs w:val="20"/>
          <w:lang w:eastAsia="ru-RU"/>
        </w:rPr>
        <w:t xml:space="preserve"> и (или) водоотведения, в том числе водопроводных и</w:t>
      </w:r>
    </w:p>
    <w:p w:rsidR="00F02D10" w:rsidRPr="00F02D10" w:rsidRDefault="00077030" w:rsidP="00F02D10">
      <w:pPr>
        <w:widowControl w:val="0"/>
        <w:autoSpaceDE w:val="0"/>
        <w:autoSpaceDN w:val="0"/>
        <w:adjustRightInd w:val="0"/>
        <w:rPr>
          <w:rFonts w:eastAsia="Times New Roman" w:cs="Times New Roman"/>
          <w:sz w:val="20"/>
          <w:szCs w:val="20"/>
          <w:lang w:eastAsia="ru-RU"/>
        </w:rPr>
      </w:pPr>
      <w:r>
        <w:rPr>
          <w:rFonts w:eastAsia="Times New Roman" w:cs="Times New Roman"/>
          <w:sz w:val="20"/>
          <w:szCs w:val="20"/>
          <w:lang w:eastAsia="ru-RU"/>
        </w:rPr>
        <w:t xml:space="preserve">канализационных   сетей, путем эксплуатации  которых  </w:t>
      </w:r>
      <w:r w:rsidR="00F02D10" w:rsidRPr="00F02D10">
        <w:rPr>
          <w:rFonts w:eastAsia="Times New Roman" w:cs="Times New Roman"/>
          <w:sz w:val="20"/>
          <w:szCs w:val="20"/>
          <w:lang w:eastAsia="ru-RU"/>
        </w:rPr>
        <w:t>обеспечиваются</w:t>
      </w:r>
    </w:p>
    <w:p w:rsidR="00F02D10" w:rsidRPr="00F02D10" w:rsidRDefault="00F02D10" w:rsidP="00F02D10">
      <w:pPr>
        <w:widowControl w:val="0"/>
        <w:autoSpaceDE w:val="0"/>
        <w:autoSpaceDN w:val="0"/>
        <w:adjustRightInd w:val="0"/>
        <w:rPr>
          <w:rFonts w:eastAsia="Times New Roman" w:cs="Times New Roman"/>
          <w:sz w:val="20"/>
          <w:szCs w:val="20"/>
          <w:lang w:eastAsia="ru-RU"/>
        </w:rPr>
        <w:sectPr w:rsidR="00F02D10" w:rsidRPr="00F02D10">
          <w:pgSz w:w="16838" w:h="11905" w:orient="landscape"/>
          <w:pgMar w:top="1701" w:right="1134" w:bottom="850" w:left="1134" w:header="720" w:footer="720" w:gutter="0"/>
          <w:cols w:space="720"/>
          <w:noEndnote/>
        </w:sectPr>
      </w:pPr>
      <w:r w:rsidRPr="00F02D10">
        <w:rPr>
          <w:rFonts w:eastAsia="Times New Roman" w:cs="Times New Roman"/>
          <w:sz w:val="20"/>
          <w:szCs w:val="20"/>
          <w:lang w:eastAsia="ru-RU"/>
        </w:rPr>
        <w:t>водоснабжение и (или) водоотведение</w:t>
      </w:r>
      <w:bookmarkStart w:id="15" w:name="Par325"/>
      <w:bookmarkEnd w:id="15"/>
    </w:p>
    <w:p w:rsidR="00F02D10" w:rsidRPr="00F02D10" w:rsidRDefault="00F02D10" w:rsidP="00F02D10">
      <w:pPr>
        <w:widowControl w:val="0"/>
        <w:autoSpaceDE w:val="0"/>
        <w:autoSpaceDN w:val="0"/>
        <w:adjustRightInd w:val="0"/>
        <w:ind w:firstLine="540"/>
        <w:jc w:val="both"/>
        <w:rPr>
          <w:rFonts w:eastAsia="Times New Roman" w:cs="Times New Roman"/>
          <w:sz w:val="24"/>
          <w:szCs w:val="24"/>
          <w:lang w:eastAsia="ru-RU"/>
        </w:rPr>
      </w:pPr>
    </w:p>
    <w:p w:rsidR="00F02D10" w:rsidRPr="00F02D10" w:rsidRDefault="00F02D10" w:rsidP="00F02D10">
      <w:pPr>
        <w:widowControl w:val="0"/>
        <w:autoSpaceDE w:val="0"/>
        <w:autoSpaceDN w:val="0"/>
        <w:adjustRightInd w:val="0"/>
        <w:jc w:val="right"/>
        <w:outlineLvl w:val="1"/>
        <w:rPr>
          <w:rFonts w:eastAsia="Times New Roman" w:cs="Times New Roman"/>
          <w:sz w:val="24"/>
          <w:szCs w:val="24"/>
          <w:lang w:eastAsia="ru-RU"/>
        </w:rPr>
      </w:pPr>
      <w:r w:rsidRPr="00F02D10">
        <w:rPr>
          <w:rFonts w:eastAsia="Times New Roman" w:cs="Times New Roman"/>
          <w:sz w:val="24"/>
          <w:szCs w:val="24"/>
          <w:lang w:eastAsia="ru-RU"/>
        </w:rPr>
        <w:t>Приложение 3</w:t>
      </w:r>
    </w:p>
    <w:p w:rsidR="00F02D10" w:rsidRPr="00F02D10" w:rsidRDefault="00F02D10" w:rsidP="00F02D10">
      <w:pPr>
        <w:widowControl w:val="0"/>
        <w:autoSpaceDE w:val="0"/>
        <w:autoSpaceDN w:val="0"/>
        <w:adjustRightInd w:val="0"/>
        <w:jc w:val="right"/>
        <w:rPr>
          <w:rFonts w:eastAsia="Times New Roman" w:cs="Times New Roman"/>
          <w:sz w:val="24"/>
          <w:szCs w:val="24"/>
          <w:lang w:eastAsia="ru-RU"/>
        </w:rPr>
      </w:pPr>
      <w:r w:rsidRPr="00F02D10">
        <w:rPr>
          <w:rFonts w:eastAsia="Times New Roman" w:cs="Times New Roman"/>
          <w:sz w:val="24"/>
          <w:szCs w:val="24"/>
          <w:lang w:eastAsia="ru-RU"/>
        </w:rPr>
        <w:t>к Порядку выявления, постановки на учет</w:t>
      </w:r>
    </w:p>
    <w:p w:rsidR="00F02D10" w:rsidRPr="00F02D10" w:rsidRDefault="00F02D10" w:rsidP="00F02D10">
      <w:pPr>
        <w:widowControl w:val="0"/>
        <w:autoSpaceDE w:val="0"/>
        <w:autoSpaceDN w:val="0"/>
        <w:adjustRightInd w:val="0"/>
        <w:jc w:val="right"/>
        <w:rPr>
          <w:rFonts w:eastAsia="Times New Roman" w:cs="Times New Roman"/>
          <w:sz w:val="24"/>
          <w:szCs w:val="24"/>
          <w:lang w:eastAsia="ru-RU"/>
        </w:rPr>
      </w:pPr>
      <w:r w:rsidRPr="00F02D10">
        <w:rPr>
          <w:rFonts w:eastAsia="Times New Roman" w:cs="Times New Roman"/>
          <w:sz w:val="24"/>
          <w:szCs w:val="24"/>
          <w:lang w:eastAsia="ru-RU"/>
        </w:rPr>
        <w:t xml:space="preserve">и обслуживания бесхозяйных недвижимых вещей </w:t>
      </w:r>
    </w:p>
    <w:p w:rsidR="00F02D10" w:rsidRPr="00F02D10" w:rsidRDefault="00F02D10" w:rsidP="00F02D10">
      <w:pPr>
        <w:widowControl w:val="0"/>
        <w:autoSpaceDE w:val="0"/>
        <w:autoSpaceDN w:val="0"/>
        <w:adjustRightInd w:val="0"/>
        <w:jc w:val="right"/>
        <w:rPr>
          <w:rFonts w:eastAsia="Times New Roman" w:cs="Times New Roman"/>
          <w:sz w:val="24"/>
          <w:szCs w:val="24"/>
          <w:lang w:eastAsia="ru-RU"/>
        </w:rPr>
      </w:pPr>
      <w:r w:rsidRPr="00F02D10">
        <w:rPr>
          <w:rFonts w:eastAsia="Times New Roman" w:cs="Times New Roman"/>
          <w:sz w:val="24"/>
          <w:szCs w:val="24"/>
          <w:lang w:eastAsia="ru-RU"/>
        </w:rPr>
        <w:t xml:space="preserve">на территории </w:t>
      </w:r>
      <w:r w:rsidR="00323E8B">
        <w:rPr>
          <w:rFonts w:eastAsia="Times New Roman" w:cs="Times New Roman"/>
          <w:sz w:val="24"/>
          <w:szCs w:val="24"/>
          <w:lang w:eastAsia="ru-RU"/>
        </w:rPr>
        <w:t xml:space="preserve">Кропоткинского </w:t>
      </w:r>
      <w:r w:rsidRPr="00F02D10">
        <w:rPr>
          <w:rFonts w:eastAsia="Times New Roman" w:cs="Times New Roman"/>
          <w:sz w:val="24"/>
          <w:szCs w:val="24"/>
          <w:lang w:eastAsia="ru-RU"/>
        </w:rPr>
        <w:t>муниципального образования</w:t>
      </w:r>
    </w:p>
    <w:p w:rsidR="00F02D10" w:rsidRPr="00F02D10" w:rsidRDefault="00F02D10" w:rsidP="00F02D10">
      <w:pPr>
        <w:widowControl w:val="0"/>
        <w:autoSpaceDE w:val="0"/>
        <w:autoSpaceDN w:val="0"/>
        <w:adjustRightInd w:val="0"/>
        <w:ind w:firstLine="540"/>
        <w:jc w:val="both"/>
        <w:rPr>
          <w:rFonts w:eastAsia="Times New Roman" w:cs="Times New Roman"/>
          <w:sz w:val="24"/>
          <w:szCs w:val="24"/>
          <w:lang w:eastAsia="ru-RU"/>
        </w:rPr>
      </w:pPr>
    </w:p>
    <w:p w:rsidR="00F02D10" w:rsidRDefault="00F02D10" w:rsidP="00F02D10">
      <w:pPr>
        <w:widowControl w:val="0"/>
        <w:autoSpaceDE w:val="0"/>
        <w:autoSpaceDN w:val="0"/>
        <w:adjustRightInd w:val="0"/>
        <w:ind w:firstLine="540"/>
        <w:jc w:val="both"/>
        <w:rPr>
          <w:rFonts w:eastAsia="Times New Roman" w:cs="Times New Roman"/>
          <w:sz w:val="24"/>
          <w:szCs w:val="24"/>
          <w:lang w:eastAsia="ru-RU"/>
        </w:rPr>
      </w:pPr>
    </w:p>
    <w:p w:rsidR="00077030" w:rsidRPr="00F02D10" w:rsidRDefault="00077030" w:rsidP="00F02D10">
      <w:pPr>
        <w:widowControl w:val="0"/>
        <w:autoSpaceDE w:val="0"/>
        <w:autoSpaceDN w:val="0"/>
        <w:adjustRightInd w:val="0"/>
        <w:ind w:firstLine="540"/>
        <w:jc w:val="both"/>
        <w:rPr>
          <w:rFonts w:eastAsia="Times New Roman" w:cs="Times New Roman"/>
          <w:sz w:val="24"/>
          <w:szCs w:val="24"/>
          <w:lang w:eastAsia="ru-RU"/>
        </w:rPr>
      </w:pPr>
    </w:p>
    <w:p w:rsidR="00F02D10" w:rsidRPr="00F02D10" w:rsidRDefault="00F02D10" w:rsidP="00F02D10">
      <w:pPr>
        <w:widowControl w:val="0"/>
        <w:autoSpaceDE w:val="0"/>
        <w:autoSpaceDN w:val="0"/>
        <w:adjustRightInd w:val="0"/>
        <w:jc w:val="both"/>
        <w:rPr>
          <w:rFonts w:eastAsia="Times New Roman" w:cs="Times New Roman"/>
          <w:sz w:val="24"/>
          <w:szCs w:val="24"/>
          <w:lang w:eastAsia="ru-RU"/>
        </w:rPr>
      </w:pPr>
      <w:r w:rsidRPr="00F02D10">
        <w:rPr>
          <w:rFonts w:eastAsia="Times New Roman" w:cs="Times New Roman"/>
          <w:sz w:val="24"/>
          <w:szCs w:val="24"/>
          <w:lang w:eastAsia="ru-RU"/>
        </w:rPr>
        <w:t>Бланк администрации муниципального образования __________________</w:t>
      </w:r>
    </w:p>
    <w:p w:rsidR="00F02D10" w:rsidRPr="00F02D10" w:rsidRDefault="00F02D10" w:rsidP="00F02D10">
      <w:pPr>
        <w:widowControl w:val="0"/>
        <w:autoSpaceDE w:val="0"/>
        <w:autoSpaceDN w:val="0"/>
        <w:adjustRightInd w:val="0"/>
        <w:jc w:val="both"/>
        <w:rPr>
          <w:rFonts w:eastAsia="Times New Roman" w:cs="Times New Roman"/>
          <w:sz w:val="24"/>
          <w:szCs w:val="24"/>
          <w:lang w:eastAsia="ru-RU"/>
        </w:rPr>
      </w:pPr>
    </w:p>
    <w:p w:rsidR="00F02D10" w:rsidRPr="00F02D10" w:rsidRDefault="00F02D10" w:rsidP="00F02D10">
      <w:pPr>
        <w:widowControl w:val="0"/>
        <w:autoSpaceDE w:val="0"/>
        <w:autoSpaceDN w:val="0"/>
        <w:adjustRightInd w:val="0"/>
        <w:jc w:val="both"/>
        <w:rPr>
          <w:rFonts w:eastAsia="Times New Roman" w:cs="Times New Roman"/>
          <w:sz w:val="24"/>
          <w:szCs w:val="24"/>
          <w:lang w:eastAsia="ru-RU"/>
        </w:rPr>
      </w:pPr>
      <w:r w:rsidRPr="00F02D10">
        <w:rPr>
          <w:rFonts w:eastAsia="Times New Roman" w:cs="Times New Roman"/>
          <w:sz w:val="24"/>
          <w:szCs w:val="24"/>
          <w:lang w:eastAsia="ru-RU"/>
        </w:rPr>
        <w:t>________________________________________________________________</w:t>
      </w:r>
    </w:p>
    <w:p w:rsidR="00F02D10" w:rsidRPr="00F02D10" w:rsidRDefault="00F02D10" w:rsidP="00F02D10">
      <w:pPr>
        <w:widowControl w:val="0"/>
        <w:autoSpaceDE w:val="0"/>
        <w:autoSpaceDN w:val="0"/>
        <w:adjustRightInd w:val="0"/>
        <w:jc w:val="both"/>
        <w:rPr>
          <w:rFonts w:eastAsia="Times New Roman" w:cs="Times New Roman"/>
          <w:sz w:val="24"/>
          <w:szCs w:val="24"/>
          <w:lang w:eastAsia="ru-RU"/>
        </w:rPr>
      </w:pPr>
      <w:r w:rsidRPr="00F02D10">
        <w:rPr>
          <w:rFonts w:eastAsia="Times New Roman" w:cs="Times New Roman"/>
          <w:sz w:val="24"/>
          <w:szCs w:val="24"/>
          <w:lang w:eastAsia="ru-RU"/>
        </w:rPr>
        <w:t xml:space="preserve"> (наименование </w:t>
      </w:r>
      <w:proofErr w:type="spellStart"/>
      <w:r w:rsidRPr="00F02D10">
        <w:rPr>
          <w:rFonts w:eastAsia="Times New Roman" w:cs="Times New Roman"/>
          <w:sz w:val="24"/>
          <w:szCs w:val="24"/>
          <w:lang w:eastAsia="ru-RU"/>
        </w:rPr>
        <w:t>электроснабжающей</w:t>
      </w:r>
      <w:proofErr w:type="spellEnd"/>
      <w:r w:rsidRPr="00F02D10">
        <w:rPr>
          <w:rFonts w:eastAsia="Times New Roman" w:cs="Times New Roman"/>
          <w:sz w:val="24"/>
          <w:szCs w:val="24"/>
          <w:lang w:eastAsia="ru-RU"/>
        </w:rPr>
        <w:t xml:space="preserve"> организации, юридический адрес)</w:t>
      </w:r>
    </w:p>
    <w:p w:rsidR="00F02D10" w:rsidRPr="00F02D10" w:rsidRDefault="00F02D10" w:rsidP="00F02D10">
      <w:pPr>
        <w:widowControl w:val="0"/>
        <w:autoSpaceDE w:val="0"/>
        <w:autoSpaceDN w:val="0"/>
        <w:adjustRightInd w:val="0"/>
        <w:jc w:val="both"/>
        <w:rPr>
          <w:rFonts w:eastAsia="Times New Roman" w:cs="Times New Roman"/>
          <w:sz w:val="24"/>
          <w:szCs w:val="24"/>
          <w:lang w:eastAsia="ru-RU"/>
        </w:rPr>
      </w:pPr>
    </w:p>
    <w:p w:rsidR="00F02D10" w:rsidRPr="00F02D10" w:rsidRDefault="00F02D10" w:rsidP="00F02D10">
      <w:pPr>
        <w:widowControl w:val="0"/>
        <w:autoSpaceDE w:val="0"/>
        <w:autoSpaceDN w:val="0"/>
        <w:adjustRightInd w:val="0"/>
        <w:jc w:val="both"/>
        <w:rPr>
          <w:rFonts w:eastAsia="Times New Roman" w:cs="Times New Roman"/>
          <w:sz w:val="24"/>
          <w:szCs w:val="24"/>
          <w:lang w:eastAsia="ru-RU"/>
        </w:rPr>
      </w:pPr>
      <w:bookmarkStart w:id="16" w:name="Par338"/>
      <w:bookmarkEnd w:id="16"/>
      <w:r w:rsidRPr="00F02D10">
        <w:rPr>
          <w:rFonts w:eastAsia="Times New Roman" w:cs="Times New Roman"/>
          <w:sz w:val="24"/>
          <w:szCs w:val="24"/>
          <w:lang w:eastAsia="ru-RU"/>
        </w:rPr>
        <w:t xml:space="preserve">                                Уведомление</w:t>
      </w:r>
    </w:p>
    <w:p w:rsidR="00F02D10" w:rsidRPr="00F02D10" w:rsidRDefault="00F02D10" w:rsidP="00F02D10">
      <w:pPr>
        <w:widowControl w:val="0"/>
        <w:autoSpaceDE w:val="0"/>
        <w:autoSpaceDN w:val="0"/>
        <w:adjustRightInd w:val="0"/>
        <w:jc w:val="both"/>
        <w:rPr>
          <w:rFonts w:eastAsia="Times New Roman" w:cs="Times New Roman"/>
          <w:sz w:val="24"/>
          <w:szCs w:val="24"/>
          <w:lang w:eastAsia="ru-RU"/>
        </w:rPr>
      </w:pPr>
      <w:r w:rsidRPr="00F02D10">
        <w:rPr>
          <w:rFonts w:eastAsia="Times New Roman" w:cs="Times New Roman"/>
          <w:sz w:val="24"/>
          <w:szCs w:val="24"/>
          <w:lang w:eastAsia="ru-RU"/>
        </w:rPr>
        <w:t xml:space="preserve">       об обнаружении бесхозяйных объектов электросетевого хозяйства</w:t>
      </w:r>
    </w:p>
    <w:p w:rsidR="00F02D10" w:rsidRPr="00F02D10" w:rsidRDefault="00F02D10" w:rsidP="00F02D10">
      <w:pPr>
        <w:widowControl w:val="0"/>
        <w:autoSpaceDE w:val="0"/>
        <w:autoSpaceDN w:val="0"/>
        <w:adjustRightInd w:val="0"/>
        <w:jc w:val="both"/>
        <w:rPr>
          <w:rFonts w:eastAsia="Times New Roman" w:cs="Times New Roman"/>
          <w:sz w:val="24"/>
          <w:szCs w:val="24"/>
          <w:lang w:eastAsia="ru-RU"/>
        </w:rPr>
      </w:pPr>
    </w:p>
    <w:p w:rsidR="00F02D10" w:rsidRPr="00F02D10" w:rsidRDefault="00F02D10" w:rsidP="00F02D10">
      <w:pPr>
        <w:widowControl w:val="0"/>
        <w:autoSpaceDE w:val="0"/>
        <w:autoSpaceDN w:val="0"/>
        <w:adjustRightInd w:val="0"/>
        <w:jc w:val="both"/>
        <w:rPr>
          <w:rFonts w:eastAsia="Times New Roman" w:cs="Times New Roman"/>
          <w:sz w:val="24"/>
          <w:szCs w:val="24"/>
          <w:lang w:eastAsia="ru-RU"/>
        </w:rPr>
      </w:pPr>
      <w:r w:rsidRPr="00F02D10">
        <w:rPr>
          <w:rFonts w:eastAsia="Times New Roman" w:cs="Times New Roman"/>
          <w:sz w:val="24"/>
          <w:szCs w:val="24"/>
          <w:lang w:eastAsia="ru-RU"/>
        </w:rPr>
        <w:t>Дата ______________                                                                  № __________</w:t>
      </w:r>
    </w:p>
    <w:p w:rsidR="00F02D10" w:rsidRPr="00F02D10" w:rsidRDefault="00F02D10" w:rsidP="00F02D10">
      <w:pPr>
        <w:widowControl w:val="0"/>
        <w:autoSpaceDE w:val="0"/>
        <w:autoSpaceDN w:val="0"/>
        <w:adjustRightInd w:val="0"/>
        <w:jc w:val="both"/>
        <w:rPr>
          <w:rFonts w:eastAsia="Times New Roman" w:cs="Times New Roman"/>
          <w:sz w:val="24"/>
          <w:szCs w:val="24"/>
          <w:lang w:eastAsia="ru-RU"/>
        </w:rPr>
      </w:pPr>
    </w:p>
    <w:p w:rsidR="00F02D10" w:rsidRPr="00F02D10" w:rsidRDefault="00F02D10" w:rsidP="00F02D10">
      <w:pPr>
        <w:widowControl w:val="0"/>
        <w:autoSpaceDE w:val="0"/>
        <w:autoSpaceDN w:val="0"/>
        <w:adjustRightInd w:val="0"/>
        <w:jc w:val="both"/>
        <w:rPr>
          <w:rFonts w:eastAsia="Times New Roman" w:cs="Times New Roman"/>
          <w:sz w:val="24"/>
          <w:szCs w:val="24"/>
          <w:lang w:eastAsia="ru-RU"/>
        </w:rPr>
      </w:pPr>
      <w:r w:rsidRPr="00F02D10">
        <w:rPr>
          <w:rFonts w:eastAsia="Times New Roman" w:cs="Times New Roman"/>
          <w:sz w:val="24"/>
          <w:szCs w:val="24"/>
          <w:lang w:eastAsia="ru-RU"/>
        </w:rPr>
        <w:t xml:space="preserve">    Настоящим уведомляю Вас о том, что по адресу:_________________________________, выявлен бесхозяйный объект электросетевого хозяйства_____________________________________________________________________,</w:t>
      </w:r>
    </w:p>
    <w:p w:rsidR="00F02D10" w:rsidRPr="00F02D10" w:rsidRDefault="00F02D10" w:rsidP="00F02D10">
      <w:pPr>
        <w:widowControl w:val="0"/>
        <w:autoSpaceDE w:val="0"/>
        <w:autoSpaceDN w:val="0"/>
        <w:adjustRightInd w:val="0"/>
        <w:jc w:val="both"/>
        <w:rPr>
          <w:rFonts w:eastAsia="Times New Roman" w:cs="Times New Roman"/>
          <w:sz w:val="24"/>
          <w:szCs w:val="24"/>
          <w:lang w:eastAsia="ru-RU"/>
        </w:rPr>
      </w:pPr>
      <w:r w:rsidRPr="00F02D10">
        <w:rPr>
          <w:rFonts w:eastAsia="Times New Roman" w:cs="Times New Roman"/>
          <w:sz w:val="24"/>
          <w:szCs w:val="24"/>
          <w:lang w:eastAsia="ru-RU"/>
        </w:rPr>
        <w:t xml:space="preserve">                                      (наименование объекта, краткая характеристика) </w:t>
      </w:r>
    </w:p>
    <w:p w:rsidR="00F02D10" w:rsidRPr="00F02D10" w:rsidRDefault="00F02D10" w:rsidP="00F02D10">
      <w:pPr>
        <w:widowControl w:val="0"/>
        <w:autoSpaceDE w:val="0"/>
        <w:autoSpaceDN w:val="0"/>
        <w:adjustRightInd w:val="0"/>
        <w:jc w:val="both"/>
        <w:rPr>
          <w:rFonts w:eastAsia="Times New Roman" w:cs="Times New Roman"/>
          <w:sz w:val="24"/>
          <w:szCs w:val="24"/>
          <w:lang w:eastAsia="ru-RU"/>
        </w:rPr>
      </w:pPr>
      <w:r w:rsidRPr="00F02D10">
        <w:rPr>
          <w:rFonts w:eastAsia="Times New Roman" w:cs="Times New Roman"/>
          <w:sz w:val="24"/>
          <w:szCs w:val="24"/>
          <w:lang w:eastAsia="ru-RU"/>
        </w:rPr>
        <w:t>который непосредственно подключен к</w:t>
      </w:r>
    </w:p>
    <w:p w:rsidR="00F02D10" w:rsidRPr="00F02D10" w:rsidRDefault="00F02D10" w:rsidP="00F02D10">
      <w:pPr>
        <w:widowControl w:val="0"/>
        <w:autoSpaceDE w:val="0"/>
        <w:autoSpaceDN w:val="0"/>
        <w:adjustRightInd w:val="0"/>
        <w:jc w:val="both"/>
        <w:rPr>
          <w:rFonts w:eastAsia="Times New Roman" w:cs="Times New Roman"/>
          <w:sz w:val="24"/>
          <w:szCs w:val="24"/>
          <w:lang w:eastAsia="ru-RU"/>
        </w:rPr>
      </w:pPr>
      <w:r w:rsidRPr="00F02D10">
        <w:rPr>
          <w:rFonts w:eastAsia="Times New Roman" w:cs="Times New Roman"/>
          <w:sz w:val="24"/>
          <w:szCs w:val="24"/>
          <w:lang w:eastAsia="ru-RU"/>
        </w:rPr>
        <w:t>_____________________________________________________________________________.</w:t>
      </w:r>
    </w:p>
    <w:p w:rsidR="00F02D10" w:rsidRPr="00F02D10" w:rsidRDefault="00F02D10" w:rsidP="00F02D10">
      <w:pPr>
        <w:widowControl w:val="0"/>
        <w:autoSpaceDE w:val="0"/>
        <w:autoSpaceDN w:val="0"/>
        <w:adjustRightInd w:val="0"/>
        <w:jc w:val="both"/>
        <w:rPr>
          <w:rFonts w:eastAsia="Times New Roman" w:cs="Times New Roman"/>
          <w:sz w:val="24"/>
          <w:szCs w:val="24"/>
          <w:lang w:eastAsia="ru-RU"/>
        </w:rPr>
      </w:pPr>
    </w:p>
    <w:p w:rsidR="00F02D10" w:rsidRPr="00F02D10" w:rsidRDefault="00F02D10" w:rsidP="00F02D10">
      <w:pPr>
        <w:widowControl w:val="0"/>
        <w:autoSpaceDE w:val="0"/>
        <w:autoSpaceDN w:val="0"/>
        <w:adjustRightInd w:val="0"/>
        <w:jc w:val="both"/>
        <w:rPr>
          <w:rFonts w:eastAsia="Times New Roman" w:cs="Times New Roman"/>
          <w:sz w:val="24"/>
          <w:szCs w:val="24"/>
          <w:lang w:eastAsia="ru-RU"/>
        </w:rPr>
      </w:pPr>
      <w:r w:rsidRPr="00F02D10">
        <w:rPr>
          <w:rFonts w:eastAsia="Times New Roman" w:cs="Times New Roman"/>
          <w:sz w:val="24"/>
          <w:szCs w:val="24"/>
          <w:lang w:eastAsia="ru-RU"/>
        </w:rPr>
        <w:t xml:space="preserve">    В  соответствии со </w:t>
      </w:r>
      <w:hyperlink r:id="rId10" w:history="1">
        <w:r w:rsidRPr="00F02D10">
          <w:rPr>
            <w:rFonts w:eastAsia="Times New Roman" w:cs="Times New Roman"/>
            <w:sz w:val="24"/>
            <w:szCs w:val="24"/>
            <w:lang w:eastAsia="ru-RU"/>
          </w:rPr>
          <w:t>статьей 38</w:t>
        </w:r>
      </w:hyperlink>
      <w:r w:rsidRPr="00F02D10">
        <w:rPr>
          <w:rFonts w:eastAsia="Times New Roman" w:cs="Times New Roman"/>
          <w:sz w:val="24"/>
          <w:szCs w:val="24"/>
          <w:lang w:eastAsia="ru-RU"/>
        </w:rPr>
        <w:t xml:space="preserve"> Федерального закона от 26.03.2003 № 35</w:t>
      </w:r>
      <w:r w:rsidR="00077030">
        <w:rPr>
          <w:rFonts w:eastAsia="Times New Roman" w:cs="Times New Roman"/>
          <w:sz w:val="24"/>
          <w:szCs w:val="24"/>
          <w:lang w:eastAsia="ru-RU"/>
        </w:rPr>
        <w:t xml:space="preserve">-ФЗ «Об электроэнергетике» ответственность за надежность обеспечения электрической энергией и ее качество </w:t>
      </w:r>
      <w:r w:rsidRPr="00F02D10">
        <w:rPr>
          <w:rFonts w:eastAsia="Times New Roman" w:cs="Times New Roman"/>
          <w:sz w:val="24"/>
          <w:szCs w:val="24"/>
          <w:lang w:eastAsia="ru-RU"/>
        </w:rPr>
        <w:t>перед потреб</w:t>
      </w:r>
      <w:r w:rsidR="00077030">
        <w:rPr>
          <w:rFonts w:eastAsia="Times New Roman" w:cs="Times New Roman"/>
          <w:sz w:val="24"/>
          <w:szCs w:val="24"/>
          <w:lang w:eastAsia="ru-RU"/>
        </w:rPr>
        <w:t xml:space="preserve">ителями электрической энергии, </w:t>
      </w:r>
      <w:proofErr w:type="spellStart"/>
      <w:r w:rsidR="00077030">
        <w:rPr>
          <w:rFonts w:eastAsia="Times New Roman" w:cs="Times New Roman"/>
          <w:sz w:val="24"/>
          <w:szCs w:val="24"/>
          <w:lang w:eastAsia="ru-RU"/>
        </w:rPr>
        <w:t>энергопринимающие</w:t>
      </w:r>
      <w:proofErr w:type="spellEnd"/>
      <w:r w:rsidR="00077030">
        <w:rPr>
          <w:rFonts w:eastAsia="Times New Roman" w:cs="Times New Roman"/>
          <w:sz w:val="24"/>
          <w:szCs w:val="24"/>
          <w:lang w:eastAsia="ru-RU"/>
        </w:rPr>
        <w:t xml:space="preserve"> установки которых </w:t>
      </w:r>
      <w:r w:rsidRPr="00F02D10">
        <w:rPr>
          <w:rFonts w:eastAsia="Times New Roman" w:cs="Times New Roman"/>
          <w:sz w:val="24"/>
          <w:szCs w:val="24"/>
          <w:lang w:eastAsia="ru-RU"/>
        </w:rPr>
        <w:t>присоединен</w:t>
      </w:r>
      <w:r w:rsidR="00077030">
        <w:rPr>
          <w:rFonts w:eastAsia="Times New Roman" w:cs="Times New Roman"/>
          <w:sz w:val="24"/>
          <w:szCs w:val="24"/>
          <w:lang w:eastAsia="ru-RU"/>
        </w:rPr>
        <w:t>ы к объектам электросетевого хозяйства, которые не имеют собственника, собственник которых неизвестен или от права</w:t>
      </w:r>
      <w:r w:rsidRPr="00F02D10">
        <w:rPr>
          <w:rFonts w:eastAsia="Times New Roman" w:cs="Times New Roman"/>
          <w:sz w:val="24"/>
          <w:szCs w:val="24"/>
          <w:lang w:eastAsia="ru-RU"/>
        </w:rPr>
        <w:t xml:space="preserve"> </w:t>
      </w:r>
      <w:r w:rsidR="00077030" w:rsidRPr="00F02D10">
        <w:rPr>
          <w:rFonts w:eastAsia="Times New Roman" w:cs="Times New Roman"/>
          <w:sz w:val="24"/>
          <w:szCs w:val="24"/>
          <w:lang w:eastAsia="ru-RU"/>
        </w:rPr>
        <w:t>собственности,</w:t>
      </w:r>
      <w:r w:rsidRPr="00F02D10">
        <w:rPr>
          <w:rFonts w:eastAsia="Times New Roman" w:cs="Times New Roman"/>
          <w:sz w:val="24"/>
          <w:szCs w:val="24"/>
          <w:lang w:eastAsia="ru-RU"/>
        </w:rPr>
        <w:t xml:space="preserve"> на которые собственник отказался, несут  организации,  к электрическим сетям которых такие объекты присоединены.</w:t>
      </w:r>
    </w:p>
    <w:p w:rsidR="00F02D10" w:rsidRPr="00F02D10" w:rsidRDefault="00F02D10" w:rsidP="00F02D10">
      <w:pPr>
        <w:widowControl w:val="0"/>
        <w:autoSpaceDE w:val="0"/>
        <w:autoSpaceDN w:val="0"/>
        <w:adjustRightInd w:val="0"/>
        <w:jc w:val="both"/>
        <w:rPr>
          <w:rFonts w:eastAsia="Times New Roman" w:cs="Times New Roman"/>
          <w:sz w:val="24"/>
          <w:szCs w:val="24"/>
          <w:lang w:eastAsia="ru-RU"/>
        </w:rPr>
      </w:pPr>
    </w:p>
    <w:p w:rsidR="00F02D10" w:rsidRPr="00F02D10" w:rsidRDefault="00F02D10" w:rsidP="00F02D10">
      <w:pPr>
        <w:widowControl w:val="0"/>
        <w:autoSpaceDE w:val="0"/>
        <w:autoSpaceDN w:val="0"/>
        <w:adjustRightInd w:val="0"/>
        <w:jc w:val="both"/>
        <w:rPr>
          <w:rFonts w:eastAsia="Times New Roman" w:cs="Times New Roman"/>
          <w:sz w:val="24"/>
          <w:szCs w:val="24"/>
          <w:lang w:eastAsia="ru-RU"/>
        </w:rPr>
      </w:pPr>
    </w:p>
    <w:p w:rsidR="00F02D10" w:rsidRPr="00F02D10" w:rsidRDefault="00F02D10" w:rsidP="00F02D10">
      <w:pPr>
        <w:widowControl w:val="0"/>
        <w:autoSpaceDE w:val="0"/>
        <w:autoSpaceDN w:val="0"/>
        <w:adjustRightInd w:val="0"/>
        <w:jc w:val="both"/>
        <w:rPr>
          <w:rFonts w:eastAsia="Times New Roman" w:cs="Times New Roman"/>
          <w:sz w:val="24"/>
          <w:szCs w:val="24"/>
          <w:lang w:eastAsia="ru-RU"/>
        </w:rPr>
      </w:pPr>
      <w:r w:rsidRPr="00F02D10">
        <w:rPr>
          <w:rFonts w:eastAsia="Times New Roman" w:cs="Times New Roman"/>
          <w:sz w:val="24"/>
          <w:szCs w:val="24"/>
          <w:lang w:eastAsia="ru-RU"/>
        </w:rPr>
        <w:t xml:space="preserve">Глава администрации </w:t>
      </w:r>
    </w:p>
    <w:p w:rsidR="00F02D10" w:rsidRPr="00F02D10" w:rsidRDefault="00F02D10" w:rsidP="00F02D10">
      <w:pPr>
        <w:widowControl w:val="0"/>
        <w:autoSpaceDE w:val="0"/>
        <w:autoSpaceDN w:val="0"/>
        <w:adjustRightInd w:val="0"/>
        <w:jc w:val="both"/>
        <w:rPr>
          <w:rFonts w:eastAsia="Times New Roman" w:cs="Times New Roman"/>
          <w:sz w:val="24"/>
          <w:szCs w:val="24"/>
          <w:lang w:eastAsia="ru-RU"/>
        </w:rPr>
      </w:pPr>
      <w:r w:rsidRPr="00F02D10">
        <w:rPr>
          <w:rFonts w:eastAsia="Times New Roman" w:cs="Times New Roman"/>
          <w:sz w:val="24"/>
          <w:szCs w:val="24"/>
          <w:lang w:eastAsia="ru-RU"/>
        </w:rPr>
        <w:t>муниципального образования                                ____________________ (Ф.И.О)</w:t>
      </w:r>
    </w:p>
    <w:p w:rsidR="00F02D10" w:rsidRPr="00323E8B" w:rsidRDefault="00F02D10" w:rsidP="00F02D10">
      <w:pPr>
        <w:tabs>
          <w:tab w:val="left" w:pos="5425"/>
        </w:tabs>
        <w:jc w:val="center"/>
        <w:rPr>
          <w:rFonts w:eastAsia="Times New Roman" w:cs="Times New Roman"/>
          <w:szCs w:val="20"/>
          <w:lang w:eastAsia="ru-RU"/>
        </w:rPr>
      </w:pPr>
      <w:r w:rsidRPr="00F02D10">
        <w:rPr>
          <w:rFonts w:eastAsia="Times New Roman" w:cs="Times New Roman"/>
          <w:b/>
          <w:sz w:val="24"/>
          <w:szCs w:val="24"/>
          <w:lang w:eastAsia="ru-RU"/>
        </w:rPr>
        <w:t xml:space="preserve">                                      </w:t>
      </w:r>
      <w:r w:rsidR="00323E8B">
        <w:rPr>
          <w:rFonts w:eastAsia="Times New Roman" w:cs="Times New Roman"/>
          <w:b/>
          <w:sz w:val="24"/>
          <w:szCs w:val="24"/>
          <w:lang w:eastAsia="ru-RU"/>
        </w:rPr>
        <w:t xml:space="preserve">          </w:t>
      </w:r>
      <w:r w:rsidRPr="00F02D10">
        <w:rPr>
          <w:rFonts w:eastAsia="Times New Roman" w:cs="Times New Roman"/>
          <w:b/>
          <w:sz w:val="24"/>
          <w:szCs w:val="24"/>
          <w:lang w:eastAsia="ru-RU"/>
        </w:rPr>
        <w:t xml:space="preserve"> </w:t>
      </w:r>
      <w:r w:rsidRPr="00323E8B">
        <w:rPr>
          <w:rFonts w:eastAsia="Times New Roman" w:cs="Times New Roman"/>
          <w:sz w:val="24"/>
          <w:szCs w:val="24"/>
          <w:lang w:eastAsia="ru-RU"/>
        </w:rPr>
        <w:t>(подпись)</w:t>
      </w:r>
    </w:p>
    <w:p w:rsidR="00EF68D0" w:rsidRDefault="00EF68D0"/>
    <w:sectPr w:rsidR="00EF68D0" w:rsidSect="0053283D">
      <w:pgSz w:w="11907" w:h="16840" w:code="9"/>
      <w:pgMar w:top="1134" w:right="567" w:bottom="1134" w:left="1701" w:header="567" w:footer="567"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drawingGridHorizontalSpacing w:val="140"/>
  <w:drawingGridVerticalSpacing w:val="381"/>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336"/>
    <w:rsid w:val="00077030"/>
    <w:rsid w:val="00293E78"/>
    <w:rsid w:val="00323E8B"/>
    <w:rsid w:val="00342F4A"/>
    <w:rsid w:val="003D4883"/>
    <w:rsid w:val="00470C85"/>
    <w:rsid w:val="004B76F9"/>
    <w:rsid w:val="0053283D"/>
    <w:rsid w:val="005959DA"/>
    <w:rsid w:val="005A0879"/>
    <w:rsid w:val="005A4016"/>
    <w:rsid w:val="00662D65"/>
    <w:rsid w:val="00890336"/>
    <w:rsid w:val="008C2673"/>
    <w:rsid w:val="00A46738"/>
    <w:rsid w:val="00A96CC9"/>
    <w:rsid w:val="00B363C6"/>
    <w:rsid w:val="00C70195"/>
    <w:rsid w:val="00C91490"/>
    <w:rsid w:val="00D40BA7"/>
    <w:rsid w:val="00D7536E"/>
    <w:rsid w:val="00E931C0"/>
    <w:rsid w:val="00EF68D0"/>
    <w:rsid w:val="00F02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82DB30-20B8-4AB1-91E2-D7665DAF8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C70195"/>
    <w:pPr>
      <w:autoSpaceDE w:val="0"/>
      <w:autoSpaceDN w:val="0"/>
      <w:adjustRightInd w:val="0"/>
      <w:spacing w:before="108" w:after="108"/>
      <w:jc w:val="center"/>
      <w:outlineLvl w:val="0"/>
    </w:pPr>
    <w:rPr>
      <w:rFonts w:ascii="Arial" w:eastAsia="Times New Roman"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70195"/>
    <w:rPr>
      <w:rFonts w:ascii="Arial" w:eastAsia="Times New Roman" w:hAnsi="Arial" w:cs="Arial"/>
      <w:b/>
      <w:bCs/>
      <w:color w:val="26282F"/>
      <w:sz w:val="24"/>
      <w:szCs w:val="24"/>
    </w:rPr>
  </w:style>
  <w:style w:type="character" w:customStyle="1" w:styleId="ConsPlusNormal">
    <w:name w:val="ConsPlusNormal Знак"/>
    <w:link w:val="ConsPlusNormal0"/>
    <w:locked/>
    <w:rsid w:val="00077030"/>
    <w:rPr>
      <w:rFonts w:ascii="Arial" w:hAnsi="Arial" w:cs="Arial"/>
    </w:rPr>
  </w:style>
  <w:style w:type="paragraph" w:customStyle="1" w:styleId="ConsPlusNormal0">
    <w:name w:val="ConsPlusNormal"/>
    <w:link w:val="ConsPlusNormal"/>
    <w:rsid w:val="00077030"/>
    <w:pPr>
      <w:widowControl w:val="0"/>
      <w:autoSpaceDE w:val="0"/>
      <w:autoSpaceDN w:val="0"/>
      <w:adjustRightInd w:val="0"/>
      <w:ind w:firstLine="720"/>
    </w:pPr>
    <w:rPr>
      <w:rFonts w:ascii="Arial" w:hAnsi="Arial" w:cs="Arial"/>
    </w:rPr>
  </w:style>
  <w:style w:type="paragraph" w:styleId="a3">
    <w:name w:val="Balloon Text"/>
    <w:basedOn w:val="a"/>
    <w:link w:val="a4"/>
    <w:uiPriority w:val="99"/>
    <w:semiHidden/>
    <w:unhideWhenUsed/>
    <w:rsid w:val="00342F4A"/>
    <w:rPr>
      <w:rFonts w:ascii="Tahoma" w:hAnsi="Tahoma" w:cs="Tahoma"/>
      <w:sz w:val="16"/>
      <w:szCs w:val="16"/>
    </w:rPr>
  </w:style>
  <w:style w:type="character" w:customStyle="1" w:styleId="a4">
    <w:name w:val="Текст выноски Знак"/>
    <w:basedOn w:val="a0"/>
    <w:link w:val="a3"/>
    <w:uiPriority w:val="99"/>
    <w:semiHidden/>
    <w:rsid w:val="00342F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719320">
      <w:bodyDiv w:val="1"/>
      <w:marLeft w:val="0"/>
      <w:marRight w:val="0"/>
      <w:marTop w:val="0"/>
      <w:marBottom w:val="0"/>
      <w:divBdr>
        <w:top w:val="none" w:sz="0" w:space="0" w:color="auto"/>
        <w:left w:val="none" w:sz="0" w:space="0" w:color="auto"/>
        <w:bottom w:val="none" w:sz="0" w:space="0" w:color="auto"/>
        <w:right w:val="none" w:sz="0" w:space="0" w:color="auto"/>
      </w:divBdr>
    </w:div>
    <w:div w:id="1880239032">
      <w:bodyDiv w:val="1"/>
      <w:marLeft w:val="0"/>
      <w:marRight w:val="0"/>
      <w:marTop w:val="0"/>
      <w:marBottom w:val="0"/>
      <w:divBdr>
        <w:top w:val="none" w:sz="0" w:space="0" w:color="auto"/>
        <w:left w:val="none" w:sz="0" w:space="0" w:color="auto"/>
        <w:bottom w:val="none" w:sz="0" w:space="0" w:color="auto"/>
        <w:right w:val="none" w:sz="0" w:space="0" w:color="auto"/>
      </w:divBdr>
    </w:div>
    <w:div w:id="211643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CB2C637ED857A75CA3E8E90C37410189C6EE784949F0181F9A8077B4BF5l3F" TargetMode="External"/><Relationship Id="rId3" Type="http://schemas.openxmlformats.org/officeDocument/2006/relationships/webSettings" Target="webSettings.xml"/><Relationship Id="rId7" Type="http://schemas.openxmlformats.org/officeDocument/2006/relationships/hyperlink" Target="consultantplus://offline/ref=8CB2C637ED857A75CA3E8E90C37410189C6EE5869A9F0181F9A8077B4B53268CF695C95CF2F7D26EF9l1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CB2C637ED857A75CA3E8E90C37410189C6EE0849A9F0181F9A8077B4BF5l3F" TargetMode="External"/><Relationship Id="rId11" Type="http://schemas.openxmlformats.org/officeDocument/2006/relationships/fontTable" Target="fontTable.xml"/><Relationship Id="rId5" Type="http://schemas.openxmlformats.org/officeDocument/2006/relationships/hyperlink" Target="consultantplus://offline/ref=8CB2C637ED857A75CA3E8E90C37410189C6EE0849A9F0181F9A8077B4BF5l3F" TargetMode="External"/><Relationship Id="rId10" Type="http://schemas.openxmlformats.org/officeDocument/2006/relationships/hyperlink" Target="consultantplus://offline/ref=8CB2C637ED857A75CA3E8E90C37410189C6EE68992990181F9A8077B4B53268CF695C95CF2F7D463F9l0F" TargetMode="External"/><Relationship Id="rId4" Type="http://schemas.openxmlformats.org/officeDocument/2006/relationships/hyperlink" Target="consultantplus://offline/ref=8CB2C637ED857A75CA3E8E90C37410189C6EE784949F0181F9A8077B4BF5l3F" TargetMode="External"/><Relationship Id="rId9" Type="http://schemas.openxmlformats.org/officeDocument/2006/relationships/hyperlink" Target="consultantplus://offline/ref=8CB2C637ED857A75CA3E8E90C37410189C6EE784949F0181F9A8077B4B53268CF695C95CF2F7D16CF9l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8</Pages>
  <Words>3028</Words>
  <Characters>17261</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20249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2016-04-19T07:08:00Z</cp:lastPrinted>
  <dcterms:created xsi:type="dcterms:W3CDTF">2016-04-19T04:39:00Z</dcterms:created>
  <dcterms:modified xsi:type="dcterms:W3CDTF">2019-03-04T05:38:00Z</dcterms:modified>
</cp:coreProperties>
</file>