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4BA29" w14:textId="77777777" w:rsidR="00513599" w:rsidRPr="00386334" w:rsidRDefault="00513599" w:rsidP="00513599">
      <w:pPr>
        <w:spacing w:after="0" w:line="240" w:lineRule="auto"/>
        <w:jc w:val="center"/>
        <w:rPr>
          <w:rFonts w:ascii="Times New Roman" w:eastAsia="Times New Roman" w:hAnsi="Times New Roman" w:cs="Times New Roman"/>
          <w:b/>
          <w:bCs/>
          <w:sz w:val="28"/>
          <w:szCs w:val="28"/>
          <w:lang w:eastAsia="ru-RU"/>
        </w:rPr>
      </w:pPr>
      <w:r w:rsidRPr="00386334">
        <w:rPr>
          <w:rFonts w:ascii="Times New Roman" w:eastAsia="Times New Roman" w:hAnsi="Times New Roman" w:cs="Times New Roman"/>
          <w:b/>
          <w:bCs/>
          <w:sz w:val="28"/>
          <w:szCs w:val="28"/>
          <w:lang w:eastAsia="ru-RU"/>
        </w:rPr>
        <w:t>РОССИЙСКАЯ ФЕДЕРАЦИЯ</w:t>
      </w:r>
    </w:p>
    <w:p w14:paraId="43469BD3" w14:textId="77777777" w:rsidR="00513599" w:rsidRPr="00386334" w:rsidRDefault="00513599" w:rsidP="00513599">
      <w:pPr>
        <w:spacing w:after="0" w:line="240" w:lineRule="auto"/>
        <w:jc w:val="center"/>
        <w:rPr>
          <w:rFonts w:ascii="Times New Roman" w:eastAsia="Calibri" w:hAnsi="Times New Roman" w:cs="Times New Roman"/>
          <w:b/>
          <w:bCs/>
          <w:sz w:val="28"/>
          <w:szCs w:val="28"/>
        </w:rPr>
      </w:pPr>
      <w:r w:rsidRPr="00386334">
        <w:rPr>
          <w:rFonts w:ascii="Times New Roman" w:eastAsia="Calibri" w:hAnsi="Times New Roman" w:cs="Times New Roman"/>
          <w:b/>
          <w:bCs/>
          <w:sz w:val="28"/>
          <w:szCs w:val="28"/>
        </w:rPr>
        <w:t>ИРКУТСКАЯ ОБЛАСТЬ БОДАЙБИНСКИЙ РАЙОН</w:t>
      </w:r>
    </w:p>
    <w:p w14:paraId="06D4BAD5" w14:textId="77777777" w:rsidR="00513599" w:rsidRPr="00386334" w:rsidRDefault="00513599" w:rsidP="00513599">
      <w:pPr>
        <w:spacing w:after="0" w:line="240" w:lineRule="auto"/>
        <w:jc w:val="center"/>
        <w:rPr>
          <w:rFonts w:ascii="Times New Roman" w:eastAsia="Calibri" w:hAnsi="Times New Roman" w:cs="Times New Roman"/>
          <w:b/>
          <w:bCs/>
          <w:sz w:val="28"/>
          <w:szCs w:val="28"/>
        </w:rPr>
      </w:pPr>
      <w:r w:rsidRPr="00386334">
        <w:rPr>
          <w:rFonts w:ascii="Times New Roman" w:eastAsia="Calibri" w:hAnsi="Times New Roman" w:cs="Times New Roman"/>
          <w:b/>
          <w:bCs/>
          <w:sz w:val="28"/>
          <w:szCs w:val="28"/>
        </w:rPr>
        <w:t xml:space="preserve">АДМИНИСТРАЦИЯ КРОПОТКИНСКОГО </w:t>
      </w:r>
    </w:p>
    <w:p w14:paraId="2A10344E" w14:textId="77777777" w:rsidR="00513599" w:rsidRPr="00386334" w:rsidRDefault="00513599" w:rsidP="00513599">
      <w:pPr>
        <w:spacing w:after="0" w:line="240" w:lineRule="auto"/>
        <w:jc w:val="center"/>
        <w:rPr>
          <w:rFonts w:ascii="Times New Roman" w:eastAsia="Calibri" w:hAnsi="Times New Roman" w:cs="Times New Roman"/>
          <w:b/>
          <w:bCs/>
          <w:sz w:val="28"/>
          <w:szCs w:val="28"/>
        </w:rPr>
      </w:pPr>
      <w:r w:rsidRPr="00386334">
        <w:rPr>
          <w:rFonts w:ascii="Times New Roman" w:eastAsia="Calibri" w:hAnsi="Times New Roman" w:cs="Times New Roman"/>
          <w:b/>
          <w:bCs/>
          <w:sz w:val="28"/>
          <w:szCs w:val="28"/>
        </w:rPr>
        <w:t>ГОРОДСКОГО ПОСЕЛЕНИЯ</w:t>
      </w:r>
    </w:p>
    <w:p w14:paraId="4AB34D48" w14:textId="77777777" w:rsidR="00513599" w:rsidRPr="00386334" w:rsidRDefault="00513599" w:rsidP="00513599">
      <w:pPr>
        <w:spacing w:after="0" w:line="240" w:lineRule="auto"/>
        <w:jc w:val="center"/>
        <w:rPr>
          <w:rFonts w:ascii="Times New Roman" w:eastAsia="Calibri" w:hAnsi="Times New Roman" w:cs="Times New Roman"/>
          <w:b/>
          <w:bCs/>
          <w:sz w:val="28"/>
          <w:szCs w:val="28"/>
        </w:rPr>
      </w:pPr>
    </w:p>
    <w:p w14:paraId="5BA89ECB" w14:textId="77777777" w:rsidR="00513599" w:rsidRPr="00386334" w:rsidRDefault="00513599" w:rsidP="00513599">
      <w:pPr>
        <w:spacing w:after="0" w:line="240" w:lineRule="auto"/>
        <w:jc w:val="center"/>
        <w:rPr>
          <w:rFonts w:ascii="Times New Roman" w:eastAsia="Calibri" w:hAnsi="Times New Roman" w:cs="Times New Roman"/>
          <w:b/>
          <w:bCs/>
          <w:sz w:val="28"/>
          <w:szCs w:val="28"/>
        </w:rPr>
      </w:pPr>
      <w:r w:rsidRPr="00386334">
        <w:rPr>
          <w:rFonts w:ascii="Times New Roman" w:eastAsia="Calibri" w:hAnsi="Times New Roman" w:cs="Times New Roman"/>
          <w:b/>
          <w:bCs/>
          <w:sz w:val="28"/>
          <w:szCs w:val="28"/>
        </w:rPr>
        <w:t xml:space="preserve">ПОСТАНОВЛЕНИЕ   </w:t>
      </w:r>
    </w:p>
    <w:p w14:paraId="6EE0B134" w14:textId="77777777" w:rsidR="00513599" w:rsidRPr="00386334" w:rsidRDefault="00513599" w:rsidP="00513599">
      <w:pPr>
        <w:spacing w:after="0" w:line="240" w:lineRule="auto"/>
        <w:rPr>
          <w:rFonts w:ascii="Times New Roman" w:eastAsia="Calibri" w:hAnsi="Times New Roman" w:cs="Times New Roman"/>
          <w:b/>
          <w:bCs/>
          <w:sz w:val="28"/>
          <w:szCs w:val="28"/>
        </w:rPr>
      </w:pPr>
    </w:p>
    <w:p w14:paraId="3CFB0177" w14:textId="1B2A44E6" w:rsidR="00513599" w:rsidRPr="00386334" w:rsidRDefault="00524056" w:rsidP="0051359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7 октября</w:t>
      </w:r>
      <w:r w:rsidR="00513599" w:rsidRPr="00386334">
        <w:rPr>
          <w:rFonts w:ascii="Times New Roman" w:eastAsia="Calibri" w:hAnsi="Times New Roman" w:cs="Times New Roman"/>
          <w:b/>
          <w:sz w:val="24"/>
          <w:szCs w:val="24"/>
        </w:rPr>
        <w:t xml:space="preserve"> 2026 г.                                    </w:t>
      </w:r>
      <w:r>
        <w:rPr>
          <w:rFonts w:ascii="Times New Roman" w:eastAsia="Calibri" w:hAnsi="Times New Roman" w:cs="Times New Roman"/>
          <w:b/>
          <w:sz w:val="24"/>
          <w:szCs w:val="24"/>
        </w:rPr>
        <w:t xml:space="preserve"> </w:t>
      </w:r>
      <w:r w:rsidR="00513599" w:rsidRPr="00386334">
        <w:rPr>
          <w:rFonts w:ascii="Times New Roman" w:eastAsia="Calibri" w:hAnsi="Times New Roman" w:cs="Times New Roman"/>
          <w:b/>
          <w:sz w:val="24"/>
          <w:szCs w:val="24"/>
        </w:rPr>
        <w:t xml:space="preserve">   п. Кропоткин                                          </w:t>
      </w:r>
      <w:r w:rsidR="00EE6DFB" w:rsidRPr="00386334">
        <w:rPr>
          <w:rFonts w:ascii="Times New Roman" w:eastAsia="Calibri" w:hAnsi="Times New Roman" w:cs="Times New Roman"/>
          <w:b/>
          <w:sz w:val="24"/>
          <w:szCs w:val="24"/>
        </w:rPr>
        <w:t xml:space="preserve">  </w:t>
      </w:r>
      <w:r w:rsidR="00513599" w:rsidRPr="00386334">
        <w:rPr>
          <w:rFonts w:ascii="Times New Roman" w:eastAsia="Calibri" w:hAnsi="Times New Roman" w:cs="Times New Roman"/>
          <w:b/>
          <w:sz w:val="24"/>
          <w:szCs w:val="24"/>
        </w:rPr>
        <w:t xml:space="preserve">  </w:t>
      </w:r>
      <w:r w:rsidR="00513599" w:rsidRPr="009E59AF">
        <w:rPr>
          <w:rFonts w:ascii="Times New Roman" w:eastAsia="Calibri" w:hAnsi="Times New Roman" w:cs="Times New Roman"/>
          <w:b/>
          <w:sz w:val="24"/>
          <w:szCs w:val="24"/>
        </w:rPr>
        <w:t xml:space="preserve">№ </w:t>
      </w:r>
      <w:r w:rsidR="009E59AF" w:rsidRPr="009E59AF">
        <w:rPr>
          <w:rFonts w:ascii="Times New Roman" w:eastAsia="Calibri" w:hAnsi="Times New Roman" w:cs="Times New Roman"/>
          <w:b/>
          <w:sz w:val="24"/>
          <w:szCs w:val="24"/>
        </w:rPr>
        <w:t>177</w:t>
      </w:r>
      <w:r w:rsidR="00513599" w:rsidRPr="009E59AF">
        <w:rPr>
          <w:rFonts w:ascii="Times New Roman" w:eastAsia="Calibri" w:hAnsi="Times New Roman" w:cs="Times New Roman"/>
          <w:b/>
          <w:sz w:val="24"/>
          <w:szCs w:val="24"/>
        </w:rPr>
        <w:t>-п</w:t>
      </w:r>
    </w:p>
    <w:p w14:paraId="04740987" w14:textId="77777777" w:rsidR="00513599" w:rsidRPr="00386334" w:rsidRDefault="00513599" w:rsidP="00513599">
      <w:pPr>
        <w:spacing w:after="0" w:line="240" w:lineRule="auto"/>
        <w:rPr>
          <w:rFonts w:ascii="Times New Roman" w:eastAsia="Calibri" w:hAnsi="Times New Roman" w:cs="Times New Roman"/>
          <w:sz w:val="24"/>
          <w:szCs w:val="24"/>
        </w:rPr>
      </w:pPr>
    </w:p>
    <w:p w14:paraId="025AE47C"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О внесении изменений в План</w:t>
      </w:r>
    </w:p>
    <w:p w14:paraId="73FC29C8"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 xml:space="preserve">действий по ликвидации последствий </w:t>
      </w:r>
    </w:p>
    <w:p w14:paraId="2BDBDB77"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 xml:space="preserve">аварийных ситуаций с применением </w:t>
      </w:r>
    </w:p>
    <w:p w14:paraId="2C7F2DBD"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электронного моделирования аварийных ситуаций,</w:t>
      </w:r>
    </w:p>
    <w:p w14:paraId="260A6668"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 xml:space="preserve">при взаимодействии тепло-, энерго- и водоснабжающих </w:t>
      </w:r>
    </w:p>
    <w:p w14:paraId="780766D7"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 xml:space="preserve">организаций на территории Кропоткинского </w:t>
      </w:r>
    </w:p>
    <w:p w14:paraId="4F0135BF"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муниципального образования, утвержденный</w:t>
      </w:r>
    </w:p>
    <w:p w14:paraId="7C77D319"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постановлением администрации Кропоткинского</w:t>
      </w:r>
    </w:p>
    <w:p w14:paraId="181FE9EF" w14:textId="0AE9EA44" w:rsidR="00513599" w:rsidRDefault="009F1FD0" w:rsidP="009F1FD0">
      <w:pPr>
        <w:suppressAutoHyphens/>
        <w:spacing w:after="0" w:line="240" w:lineRule="auto"/>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городского поселения № 21-п от 13.02.2026 г.</w:t>
      </w:r>
    </w:p>
    <w:p w14:paraId="4ACCF1CB" w14:textId="77777777" w:rsidR="009F1FD0" w:rsidRPr="009F1FD0" w:rsidRDefault="009F1FD0" w:rsidP="009F1FD0">
      <w:pPr>
        <w:suppressAutoHyphens/>
        <w:spacing w:after="0" w:line="240" w:lineRule="auto"/>
        <w:jc w:val="both"/>
        <w:rPr>
          <w:rFonts w:ascii="Times New Roman" w:eastAsia="Arial" w:hAnsi="Times New Roman" w:cs="Times New Roman"/>
          <w:sz w:val="24"/>
          <w:szCs w:val="24"/>
          <w:lang w:eastAsia="ar-SA"/>
        </w:rPr>
      </w:pPr>
    </w:p>
    <w:p w14:paraId="69D9FD83" w14:textId="17FCD78C" w:rsidR="009F1FD0" w:rsidRDefault="009F1FD0" w:rsidP="00513599">
      <w:pPr>
        <w:suppressAutoHyphens/>
        <w:spacing w:after="0" w:line="240" w:lineRule="auto"/>
        <w:ind w:firstLine="708"/>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В соответствии с Федеральным законом от 27.07.2010 № 190-ФЗ «О теплоснабжении», приказом Министерства энергетики Российской федерации от 13.11.2024 № 2234 «Об утверждении Правил обеспечения готовности к отопительному периоду и Порядку проведения оценки готовности к отопительному периоду», руководствуясь Уставом Кропоткинского муниципального образования, администрация Кропоткинского городского поселения ПОСТАНОВЛЯЕТ:</w:t>
      </w:r>
    </w:p>
    <w:p w14:paraId="59E5E0B6" w14:textId="7BEC4997" w:rsidR="009F1FD0" w:rsidRPr="009F1FD0" w:rsidRDefault="009F1FD0" w:rsidP="009F1FD0">
      <w:pPr>
        <w:suppressAutoHyphens/>
        <w:spacing w:after="0" w:line="240" w:lineRule="auto"/>
        <w:ind w:firstLine="708"/>
        <w:jc w:val="both"/>
        <w:rPr>
          <w:rFonts w:ascii="Times New Roman" w:eastAsia="Arial" w:hAnsi="Times New Roman" w:cs="Times New Roman"/>
          <w:sz w:val="24"/>
          <w:szCs w:val="24"/>
          <w:lang w:eastAsia="ar-SA"/>
        </w:rPr>
      </w:pPr>
      <w:r w:rsidRPr="009F1FD0">
        <w:rPr>
          <w:rFonts w:ascii="Times New Roman" w:eastAsia="Arial" w:hAnsi="Times New Roman" w:cs="Times New Roman"/>
          <w:sz w:val="24"/>
          <w:szCs w:val="24"/>
          <w:lang w:eastAsia="ar-SA"/>
        </w:rPr>
        <w:t>1.</w:t>
      </w:r>
      <w:r w:rsidRPr="009F1FD0">
        <w:rPr>
          <w:rFonts w:ascii="Times New Roman" w:eastAsia="Arial" w:hAnsi="Times New Roman" w:cs="Times New Roman"/>
          <w:sz w:val="24"/>
          <w:szCs w:val="24"/>
          <w:lang w:eastAsia="ar-SA"/>
        </w:rPr>
        <w:tab/>
        <w:t xml:space="preserve">Внести </w:t>
      </w:r>
      <w:r>
        <w:rPr>
          <w:rFonts w:ascii="Times New Roman" w:eastAsia="Arial" w:hAnsi="Times New Roman" w:cs="Times New Roman"/>
          <w:sz w:val="24"/>
          <w:szCs w:val="24"/>
          <w:lang w:eastAsia="ar-SA"/>
        </w:rPr>
        <w:t xml:space="preserve">изменения </w:t>
      </w:r>
      <w:r w:rsidRPr="009F1FD0">
        <w:rPr>
          <w:rFonts w:ascii="Times New Roman" w:eastAsia="Arial" w:hAnsi="Times New Roman" w:cs="Times New Roman"/>
          <w:sz w:val="24"/>
          <w:szCs w:val="24"/>
          <w:lang w:eastAsia="ar-SA"/>
        </w:rPr>
        <w:t>в План действий по ликвидации последствий аварийных ситуаций с применением электронного моделирования аварийных ситуаций, при взаимодействии тепло-, энерго- и водоснабжающих организаций на территории Кропоткинского муниципального образования утвержденный постановлением администрации Кропоткинского городского поселения № 21-п от 13.02.2026г</w:t>
      </w:r>
      <w:r>
        <w:rPr>
          <w:rFonts w:ascii="Times New Roman" w:eastAsia="Arial" w:hAnsi="Times New Roman" w:cs="Times New Roman"/>
          <w:sz w:val="24"/>
          <w:szCs w:val="24"/>
          <w:lang w:eastAsia="ar-SA"/>
        </w:rPr>
        <w:t xml:space="preserve"> изложив его в новой редакции (прилагается).</w:t>
      </w:r>
    </w:p>
    <w:p w14:paraId="1BB27157" w14:textId="2CEC9A16" w:rsidR="009F1FD0" w:rsidRPr="009F1FD0" w:rsidRDefault="009F1FD0" w:rsidP="009F1FD0">
      <w:pPr>
        <w:suppressAutoHyphens/>
        <w:spacing w:after="0" w:line="240" w:lineRule="auto"/>
        <w:ind w:firstLine="708"/>
        <w:jc w:val="both"/>
        <w:rPr>
          <w:rFonts w:ascii="Times New Roman" w:eastAsia="Arial" w:hAnsi="Times New Roman" w:cs="Times New Roman"/>
          <w:sz w:val="24"/>
          <w:szCs w:val="24"/>
          <w:lang w:eastAsia="ar-SA"/>
        </w:rPr>
      </w:pPr>
      <w:r w:rsidRPr="00D34D8D">
        <w:rPr>
          <w:rFonts w:ascii="Times New Roman" w:eastAsia="Arial" w:hAnsi="Times New Roman" w:cs="Times New Roman"/>
          <w:sz w:val="24"/>
          <w:szCs w:val="24"/>
          <w:lang w:eastAsia="ar-SA"/>
        </w:rPr>
        <w:t>2. Опубликовать настоящее постановление в газете «Вести Кропоткин» и разместить на официальном сайте администрации Кропоткинского городского поселения.</w:t>
      </w:r>
    </w:p>
    <w:p w14:paraId="5BDF2D48" w14:textId="046CE506" w:rsidR="009F1FD0" w:rsidRDefault="009F1FD0" w:rsidP="009F1FD0">
      <w:pPr>
        <w:suppressAutoHyphens/>
        <w:spacing w:after="0" w:line="240" w:lineRule="auto"/>
        <w:ind w:firstLine="708"/>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3.</w:t>
      </w:r>
      <w:r w:rsidRPr="009F1FD0">
        <w:rPr>
          <w:rFonts w:ascii="Times New Roman" w:eastAsia="Arial" w:hAnsi="Times New Roman" w:cs="Times New Roman"/>
          <w:sz w:val="24"/>
          <w:szCs w:val="24"/>
          <w:lang w:eastAsia="ar-SA"/>
        </w:rPr>
        <w:t xml:space="preserve"> Контроль за исполнением настоящего постановления оставляю за собой.</w:t>
      </w:r>
    </w:p>
    <w:p w14:paraId="609AC09D" w14:textId="2BDC3209" w:rsidR="003010E6" w:rsidRDefault="003010E6" w:rsidP="003010E6">
      <w:pPr>
        <w:suppressAutoHyphens/>
        <w:spacing w:after="0" w:line="240" w:lineRule="auto"/>
        <w:jc w:val="both"/>
        <w:rPr>
          <w:rFonts w:ascii="Times New Roman" w:eastAsia="Arial" w:hAnsi="Times New Roman" w:cs="Times New Roman"/>
          <w:sz w:val="24"/>
          <w:szCs w:val="24"/>
          <w:lang w:eastAsia="ar-SA"/>
        </w:rPr>
      </w:pPr>
    </w:p>
    <w:p w14:paraId="3978456F" w14:textId="560C75B6" w:rsidR="003010E6" w:rsidRDefault="003010E6" w:rsidP="003010E6">
      <w:pPr>
        <w:suppressAutoHyphens/>
        <w:spacing w:after="0" w:line="240" w:lineRule="auto"/>
        <w:jc w:val="both"/>
        <w:rPr>
          <w:rFonts w:ascii="Times New Roman" w:eastAsia="Arial" w:hAnsi="Times New Roman" w:cs="Times New Roman"/>
          <w:sz w:val="24"/>
          <w:szCs w:val="24"/>
          <w:lang w:eastAsia="ar-SA"/>
        </w:rPr>
      </w:pPr>
    </w:p>
    <w:p w14:paraId="370C9E69" w14:textId="7A25ED12" w:rsidR="003010E6" w:rsidRDefault="003010E6" w:rsidP="003010E6">
      <w:pPr>
        <w:suppressAutoHyphens/>
        <w:spacing w:after="0" w:line="240" w:lineRule="auto"/>
        <w:jc w:val="both"/>
        <w:rPr>
          <w:rFonts w:ascii="Times New Roman" w:eastAsia="Arial" w:hAnsi="Times New Roman" w:cs="Times New Roman"/>
          <w:sz w:val="24"/>
          <w:szCs w:val="24"/>
          <w:lang w:eastAsia="ar-SA"/>
        </w:rPr>
      </w:pPr>
    </w:p>
    <w:p w14:paraId="1C04BDF5" w14:textId="513797D8" w:rsidR="003010E6" w:rsidRDefault="003010E6" w:rsidP="003010E6">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Начальник отдела по вопросам ЖКХ, </w:t>
      </w:r>
    </w:p>
    <w:p w14:paraId="5CC9213E" w14:textId="179000DF" w:rsidR="003010E6" w:rsidRDefault="003010E6" w:rsidP="003010E6">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строительства, благоустройства и транспорта</w:t>
      </w:r>
    </w:p>
    <w:p w14:paraId="7DB9BCB8" w14:textId="495DB924" w:rsidR="003010E6" w:rsidRDefault="003010E6" w:rsidP="003010E6">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администрации Кропоткинского городского</w:t>
      </w:r>
    </w:p>
    <w:p w14:paraId="5A9D3956" w14:textId="2A796785" w:rsidR="003010E6" w:rsidRDefault="003010E6" w:rsidP="003010E6">
      <w:pPr>
        <w:suppressAutoHyphen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поселения                                                                                                   Коробов О.В.</w:t>
      </w:r>
      <w:bookmarkStart w:id="0" w:name="_GoBack"/>
      <w:bookmarkEnd w:id="0"/>
    </w:p>
    <w:p w14:paraId="72B5C308" w14:textId="7CB603CC" w:rsidR="009F1FD0" w:rsidRDefault="003010E6" w:rsidP="00513599">
      <w:pPr>
        <w:suppressAutoHyphens/>
        <w:spacing w:after="0" w:line="240" w:lineRule="auto"/>
        <w:ind w:firstLine="708"/>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w:t>
      </w:r>
    </w:p>
    <w:p w14:paraId="4CF7BC92" w14:textId="77777777" w:rsidR="00513599" w:rsidRPr="00386334" w:rsidRDefault="00513599" w:rsidP="00513599">
      <w:pPr>
        <w:suppressAutoHyphens/>
        <w:spacing w:after="0" w:line="240" w:lineRule="auto"/>
        <w:jc w:val="both"/>
        <w:rPr>
          <w:rFonts w:ascii="Times New Roman" w:eastAsia="Arial" w:hAnsi="Times New Roman" w:cs="Times New Roman"/>
          <w:sz w:val="24"/>
          <w:szCs w:val="24"/>
          <w:lang w:eastAsia="ar-SA"/>
        </w:rPr>
      </w:pPr>
    </w:p>
    <w:p w14:paraId="570A1650" w14:textId="77777777" w:rsidR="00513599" w:rsidRPr="00386334" w:rsidRDefault="00513599" w:rsidP="00513599">
      <w:pPr>
        <w:suppressAutoHyphens/>
        <w:spacing w:after="0" w:line="240" w:lineRule="auto"/>
        <w:rPr>
          <w:rFonts w:ascii="Times New Roman" w:eastAsia="Arial" w:hAnsi="Times New Roman" w:cs="Times New Roman"/>
          <w:sz w:val="24"/>
          <w:szCs w:val="24"/>
          <w:lang w:eastAsia="ar-SA"/>
        </w:rPr>
      </w:pPr>
    </w:p>
    <w:p w14:paraId="7F1FFF27" w14:textId="77777777" w:rsidR="008E09BF" w:rsidRPr="00386334" w:rsidRDefault="008E09BF" w:rsidP="00513599">
      <w:pPr>
        <w:suppressAutoHyphens/>
        <w:spacing w:after="0" w:line="240" w:lineRule="auto"/>
        <w:jc w:val="right"/>
        <w:rPr>
          <w:rFonts w:ascii="Times New Roman" w:eastAsia="Arial" w:hAnsi="Times New Roman" w:cs="Times New Roman"/>
          <w:sz w:val="24"/>
          <w:szCs w:val="24"/>
          <w:lang w:eastAsia="ar-SA"/>
        </w:rPr>
      </w:pPr>
    </w:p>
    <w:p w14:paraId="057B467C" w14:textId="77777777" w:rsidR="00E64224" w:rsidRPr="00386334" w:rsidRDefault="00E64224" w:rsidP="00513599">
      <w:pPr>
        <w:suppressAutoHyphens/>
        <w:spacing w:after="0" w:line="240" w:lineRule="auto"/>
        <w:jc w:val="right"/>
        <w:rPr>
          <w:rFonts w:ascii="Times New Roman" w:eastAsia="Arial" w:hAnsi="Times New Roman" w:cs="Times New Roman"/>
          <w:sz w:val="24"/>
          <w:szCs w:val="24"/>
          <w:lang w:eastAsia="ar-SA"/>
        </w:rPr>
      </w:pPr>
    </w:p>
    <w:p w14:paraId="23E7E329"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010CFA43"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3E424D7D"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6F4FAB01"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2B294227"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4C884FBD"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3E4F762F"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047E8B4C"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2FEF7342"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0A6DB737" w14:textId="77777777" w:rsidR="00AB6751" w:rsidRDefault="00AB6751" w:rsidP="00513599">
      <w:pPr>
        <w:suppressAutoHyphens/>
        <w:spacing w:after="0" w:line="240" w:lineRule="auto"/>
        <w:jc w:val="right"/>
        <w:rPr>
          <w:rFonts w:ascii="Times New Roman" w:eastAsia="Arial" w:hAnsi="Times New Roman" w:cs="Times New Roman"/>
          <w:sz w:val="24"/>
          <w:szCs w:val="24"/>
          <w:lang w:eastAsia="ar-SA"/>
        </w:rPr>
      </w:pPr>
    </w:p>
    <w:p w14:paraId="3FCDC964" w14:textId="77777777" w:rsidR="009E59AF" w:rsidRDefault="009E59AF" w:rsidP="00513599">
      <w:pPr>
        <w:suppressAutoHyphens/>
        <w:spacing w:after="0" w:line="240" w:lineRule="auto"/>
        <w:jc w:val="right"/>
        <w:rPr>
          <w:rFonts w:ascii="Times New Roman" w:eastAsia="Arial" w:hAnsi="Times New Roman" w:cs="Times New Roman"/>
          <w:sz w:val="24"/>
          <w:szCs w:val="24"/>
          <w:lang w:eastAsia="ar-SA"/>
        </w:rPr>
      </w:pPr>
    </w:p>
    <w:p w14:paraId="100073EC" w14:textId="77777777" w:rsidR="009E59AF" w:rsidRDefault="009E59AF" w:rsidP="00513599">
      <w:pPr>
        <w:suppressAutoHyphens/>
        <w:spacing w:after="0" w:line="240" w:lineRule="auto"/>
        <w:jc w:val="right"/>
        <w:rPr>
          <w:rFonts w:ascii="Times New Roman" w:eastAsia="Arial" w:hAnsi="Times New Roman" w:cs="Times New Roman"/>
          <w:sz w:val="24"/>
          <w:szCs w:val="24"/>
          <w:lang w:eastAsia="ar-SA"/>
        </w:rPr>
      </w:pPr>
    </w:p>
    <w:p w14:paraId="4FD9A6B8" w14:textId="77777777" w:rsidR="009E59AF" w:rsidRDefault="009E59AF" w:rsidP="00513599">
      <w:pPr>
        <w:suppressAutoHyphens/>
        <w:spacing w:after="0" w:line="240" w:lineRule="auto"/>
        <w:jc w:val="right"/>
        <w:rPr>
          <w:rFonts w:ascii="Times New Roman" w:eastAsia="Arial" w:hAnsi="Times New Roman" w:cs="Times New Roman"/>
          <w:sz w:val="24"/>
          <w:szCs w:val="24"/>
          <w:lang w:eastAsia="ar-SA"/>
        </w:rPr>
      </w:pPr>
    </w:p>
    <w:p w14:paraId="3906DCC5" w14:textId="7C6BD50F" w:rsidR="00513599" w:rsidRPr="00386334" w:rsidRDefault="00513599" w:rsidP="00513599">
      <w:pPr>
        <w:suppressAutoHyphens/>
        <w:spacing w:after="0" w:line="240" w:lineRule="auto"/>
        <w:jc w:val="right"/>
        <w:rPr>
          <w:rFonts w:ascii="Times New Roman" w:eastAsia="Arial" w:hAnsi="Times New Roman" w:cs="Times New Roman"/>
          <w:sz w:val="24"/>
          <w:szCs w:val="24"/>
          <w:lang w:eastAsia="ar-SA"/>
        </w:rPr>
      </w:pPr>
      <w:r w:rsidRPr="00386334">
        <w:rPr>
          <w:rFonts w:ascii="Times New Roman" w:eastAsia="Arial" w:hAnsi="Times New Roman" w:cs="Times New Roman"/>
          <w:sz w:val="24"/>
          <w:szCs w:val="24"/>
          <w:lang w:eastAsia="ar-SA"/>
        </w:rPr>
        <w:t xml:space="preserve">Приложение </w:t>
      </w:r>
    </w:p>
    <w:p w14:paraId="57504602" w14:textId="77777777" w:rsidR="00513599" w:rsidRPr="00386334" w:rsidRDefault="00513599" w:rsidP="00513599">
      <w:pPr>
        <w:suppressAutoHyphens/>
        <w:spacing w:after="0" w:line="240" w:lineRule="auto"/>
        <w:jc w:val="right"/>
        <w:rPr>
          <w:rFonts w:ascii="Times New Roman" w:eastAsia="Arial" w:hAnsi="Times New Roman" w:cs="Times New Roman"/>
          <w:sz w:val="24"/>
          <w:szCs w:val="24"/>
          <w:lang w:eastAsia="ar-SA"/>
        </w:rPr>
      </w:pPr>
      <w:r w:rsidRPr="00386334">
        <w:rPr>
          <w:rFonts w:ascii="Times New Roman" w:eastAsia="Arial" w:hAnsi="Times New Roman" w:cs="Times New Roman"/>
          <w:sz w:val="24"/>
          <w:szCs w:val="24"/>
          <w:lang w:eastAsia="ar-SA"/>
        </w:rPr>
        <w:t>к постановлению администрации</w:t>
      </w:r>
    </w:p>
    <w:p w14:paraId="3D9AAFC4" w14:textId="77777777" w:rsidR="00513599" w:rsidRPr="00386334" w:rsidRDefault="00513599" w:rsidP="00513599">
      <w:pPr>
        <w:suppressAutoHyphens/>
        <w:spacing w:after="0" w:line="240" w:lineRule="auto"/>
        <w:jc w:val="right"/>
        <w:rPr>
          <w:rFonts w:ascii="Times New Roman" w:eastAsia="Arial" w:hAnsi="Times New Roman" w:cs="Times New Roman"/>
          <w:sz w:val="24"/>
          <w:szCs w:val="24"/>
          <w:lang w:eastAsia="ar-SA"/>
        </w:rPr>
      </w:pPr>
      <w:r w:rsidRPr="00386334">
        <w:rPr>
          <w:rFonts w:ascii="Times New Roman" w:eastAsia="Arial" w:hAnsi="Times New Roman" w:cs="Times New Roman"/>
          <w:sz w:val="24"/>
          <w:szCs w:val="24"/>
          <w:lang w:eastAsia="ar-SA"/>
        </w:rPr>
        <w:t>Кропоткинского городского поселения</w:t>
      </w:r>
    </w:p>
    <w:p w14:paraId="7255C166" w14:textId="13E77D4D" w:rsidR="00513599" w:rsidRPr="00386334" w:rsidRDefault="00513599" w:rsidP="00513599">
      <w:pPr>
        <w:suppressAutoHyphens/>
        <w:spacing w:after="0" w:line="240" w:lineRule="auto"/>
        <w:jc w:val="right"/>
        <w:rPr>
          <w:rFonts w:ascii="Times New Roman" w:eastAsia="Arial" w:hAnsi="Times New Roman" w:cs="Times New Roman"/>
          <w:sz w:val="24"/>
          <w:szCs w:val="24"/>
          <w:lang w:eastAsia="ar-SA"/>
        </w:rPr>
      </w:pPr>
      <w:r w:rsidRPr="00386334">
        <w:rPr>
          <w:rFonts w:ascii="Times New Roman" w:eastAsia="Arial" w:hAnsi="Times New Roman" w:cs="Times New Roman"/>
          <w:sz w:val="24"/>
          <w:szCs w:val="24"/>
          <w:lang w:eastAsia="ar-SA"/>
        </w:rPr>
        <w:t>№</w:t>
      </w:r>
      <w:r w:rsidR="009E59AF">
        <w:rPr>
          <w:rFonts w:ascii="Times New Roman" w:eastAsia="Arial" w:hAnsi="Times New Roman" w:cs="Times New Roman"/>
          <w:sz w:val="24"/>
          <w:szCs w:val="24"/>
          <w:lang w:eastAsia="ar-SA"/>
        </w:rPr>
        <w:t xml:space="preserve"> 177</w:t>
      </w:r>
      <w:r w:rsidRPr="00386334">
        <w:rPr>
          <w:rFonts w:ascii="Times New Roman" w:eastAsia="Arial" w:hAnsi="Times New Roman" w:cs="Times New Roman"/>
          <w:sz w:val="24"/>
          <w:szCs w:val="24"/>
          <w:lang w:eastAsia="ar-SA"/>
        </w:rPr>
        <w:t xml:space="preserve">-п от </w:t>
      </w:r>
      <w:r w:rsidR="009E59AF">
        <w:rPr>
          <w:rFonts w:ascii="Times New Roman" w:eastAsia="Arial" w:hAnsi="Times New Roman" w:cs="Times New Roman"/>
          <w:sz w:val="24"/>
          <w:szCs w:val="24"/>
          <w:lang w:eastAsia="ar-SA"/>
        </w:rPr>
        <w:t>07.10</w:t>
      </w:r>
      <w:r w:rsidR="0092651D" w:rsidRPr="00386334">
        <w:rPr>
          <w:rFonts w:ascii="Times New Roman" w:eastAsia="Arial" w:hAnsi="Times New Roman" w:cs="Times New Roman"/>
          <w:sz w:val="24"/>
          <w:szCs w:val="24"/>
          <w:lang w:eastAsia="ar-SA"/>
        </w:rPr>
        <w:t>.2026г.</w:t>
      </w:r>
    </w:p>
    <w:p w14:paraId="5EE96608" w14:textId="77777777" w:rsidR="00513599" w:rsidRPr="00386334" w:rsidRDefault="00513599" w:rsidP="00513599">
      <w:pPr>
        <w:suppressAutoHyphens/>
        <w:spacing w:after="0" w:line="240" w:lineRule="auto"/>
        <w:jc w:val="both"/>
        <w:rPr>
          <w:rFonts w:ascii="Times New Roman" w:eastAsia="Arial" w:hAnsi="Times New Roman" w:cs="Times New Roman"/>
          <w:sz w:val="24"/>
          <w:szCs w:val="24"/>
          <w:lang w:eastAsia="ar-SA"/>
        </w:rPr>
      </w:pPr>
    </w:p>
    <w:p w14:paraId="15A1453B" w14:textId="77777777" w:rsidR="007F166E" w:rsidRPr="00386334" w:rsidRDefault="007F166E" w:rsidP="00706FA6">
      <w:pPr>
        <w:autoSpaceDE w:val="0"/>
        <w:autoSpaceDN w:val="0"/>
        <w:adjustRightInd w:val="0"/>
        <w:spacing w:after="0" w:line="240" w:lineRule="auto"/>
        <w:jc w:val="center"/>
        <w:rPr>
          <w:rFonts w:ascii="Times New Roman" w:hAnsi="Times New Roman" w:cs="Times New Roman"/>
          <w:b/>
          <w:sz w:val="24"/>
          <w:szCs w:val="24"/>
        </w:rPr>
      </w:pPr>
    </w:p>
    <w:p w14:paraId="29A75134" w14:textId="77777777" w:rsidR="009D3B0D" w:rsidRPr="00386334" w:rsidRDefault="009D3B0D" w:rsidP="009D3B0D">
      <w:pPr>
        <w:pStyle w:val="afffff2"/>
        <w:jc w:val="center"/>
        <w:rPr>
          <w:rFonts w:ascii="Times New Roman" w:hAnsi="Times New Roman"/>
        </w:rPr>
      </w:pPr>
    </w:p>
    <w:p w14:paraId="12E30B97" w14:textId="77777777" w:rsidR="009D3B0D" w:rsidRPr="00386334" w:rsidRDefault="009D3B0D" w:rsidP="009D3B0D">
      <w:pPr>
        <w:keepNext/>
        <w:spacing w:after="240" w:line="240" w:lineRule="auto"/>
        <w:jc w:val="center"/>
        <w:rPr>
          <w:rFonts w:ascii="Times New Roman" w:hAnsi="Times New Roman" w:cs="Times New Roman"/>
          <w:b/>
          <w:sz w:val="36"/>
          <w:szCs w:val="24"/>
        </w:rPr>
      </w:pPr>
      <w:r w:rsidRPr="00386334">
        <w:rPr>
          <w:rFonts w:ascii="Times New Roman" w:hAnsi="Times New Roman" w:cs="Times New Roman"/>
          <w:b/>
          <w:sz w:val="36"/>
          <w:szCs w:val="24"/>
        </w:rPr>
        <w:t xml:space="preserve">Порядок (план) </w:t>
      </w:r>
    </w:p>
    <w:p w14:paraId="2B404F36" w14:textId="403938D6" w:rsidR="009D3B0D" w:rsidRPr="00386334" w:rsidRDefault="009D3B0D" w:rsidP="009D3B0D">
      <w:pPr>
        <w:keepNext/>
        <w:spacing w:after="0" w:line="240" w:lineRule="auto"/>
        <w:jc w:val="center"/>
        <w:rPr>
          <w:rFonts w:ascii="Times New Roman" w:hAnsi="Times New Roman" w:cs="Times New Roman"/>
          <w:b/>
          <w:sz w:val="32"/>
          <w:szCs w:val="24"/>
        </w:rPr>
      </w:pPr>
      <w:r w:rsidRPr="00386334">
        <w:rPr>
          <w:rFonts w:ascii="Times New Roman" w:hAnsi="Times New Roman" w:cs="Times New Roman"/>
          <w:b/>
          <w:sz w:val="32"/>
          <w:szCs w:val="24"/>
        </w:rPr>
        <w:t xml:space="preserve">действий по ликвидации последствий аварийных ситуаций в сфере теплоснабжения в </w:t>
      </w:r>
      <w:r w:rsidR="008E500B" w:rsidRPr="00386334">
        <w:rPr>
          <w:rFonts w:ascii="Times New Roman" w:hAnsi="Times New Roman" w:cs="Times New Roman"/>
          <w:b/>
          <w:sz w:val="32"/>
          <w:szCs w:val="24"/>
        </w:rPr>
        <w:t>Кропоткинском</w:t>
      </w:r>
      <w:r w:rsidRPr="00386334">
        <w:rPr>
          <w:rFonts w:ascii="Times New Roman" w:hAnsi="Times New Roman" w:cs="Times New Roman"/>
          <w:b/>
          <w:sz w:val="32"/>
          <w:szCs w:val="24"/>
        </w:rPr>
        <w:t xml:space="preserve"> </w:t>
      </w:r>
      <w:r w:rsidR="008E500B" w:rsidRPr="00386334">
        <w:rPr>
          <w:rFonts w:ascii="Times New Roman" w:hAnsi="Times New Roman" w:cs="Times New Roman"/>
          <w:b/>
          <w:sz w:val="32"/>
          <w:szCs w:val="24"/>
        </w:rPr>
        <w:t>городском</w:t>
      </w:r>
      <w:r w:rsidRPr="00386334">
        <w:rPr>
          <w:rFonts w:ascii="Times New Roman" w:hAnsi="Times New Roman" w:cs="Times New Roman"/>
          <w:b/>
          <w:sz w:val="32"/>
          <w:szCs w:val="24"/>
        </w:rPr>
        <w:t xml:space="preserve"> поселении </w:t>
      </w:r>
      <w:r w:rsidR="00CF0C72" w:rsidRPr="00386334">
        <w:rPr>
          <w:rFonts w:ascii="Times New Roman" w:hAnsi="Times New Roman" w:cs="Times New Roman"/>
          <w:b/>
          <w:sz w:val="32"/>
          <w:szCs w:val="24"/>
        </w:rPr>
        <w:t>Бодайбинского</w:t>
      </w:r>
      <w:r w:rsidRPr="00386334">
        <w:rPr>
          <w:rFonts w:ascii="Times New Roman" w:hAnsi="Times New Roman" w:cs="Times New Roman"/>
          <w:b/>
          <w:sz w:val="32"/>
          <w:szCs w:val="24"/>
        </w:rPr>
        <w:t xml:space="preserve"> района </w:t>
      </w:r>
      <w:r w:rsidR="00CF0C72" w:rsidRPr="00386334">
        <w:rPr>
          <w:rFonts w:ascii="Times New Roman" w:hAnsi="Times New Roman" w:cs="Times New Roman"/>
          <w:b/>
          <w:sz w:val="32"/>
          <w:szCs w:val="24"/>
        </w:rPr>
        <w:t>Иркут</w:t>
      </w:r>
      <w:r w:rsidRPr="00386334">
        <w:rPr>
          <w:rFonts w:ascii="Times New Roman" w:hAnsi="Times New Roman" w:cs="Times New Roman"/>
          <w:b/>
          <w:sz w:val="32"/>
          <w:szCs w:val="24"/>
        </w:rPr>
        <w:t xml:space="preserve">ской области </w:t>
      </w:r>
    </w:p>
    <w:p w14:paraId="5D2B9CAA" w14:textId="77777777" w:rsidR="009D3B0D" w:rsidRPr="00386334" w:rsidRDefault="009D3B0D" w:rsidP="009D3B0D">
      <w:pPr>
        <w:keepNext/>
        <w:spacing w:after="0" w:line="240" w:lineRule="auto"/>
        <w:jc w:val="center"/>
        <w:rPr>
          <w:rFonts w:ascii="Times New Roman" w:hAnsi="Times New Roman" w:cs="Times New Roman"/>
          <w:b/>
          <w:sz w:val="32"/>
          <w:szCs w:val="24"/>
        </w:rPr>
      </w:pPr>
      <w:r w:rsidRPr="00386334">
        <w:rPr>
          <w:rFonts w:ascii="Times New Roman" w:hAnsi="Times New Roman" w:cs="Times New Roman"/>
          <w:b/>
          <w:sz w:val="32"/>
          <w:szCs w:val="24"/>
        </w:rPr>
        <w:t>(в том числе с применением электронного моделирования аварийных ситуаций)</w:t>
      </w:r>
    </w:p>
    <w:p w14:paraId="6D25FBA0" w14:textId="77777777" w:rsidR="00706FA6" w:rsidRPr="00386334" w:rsidRDefault="00706FA6" w:rsidP="00334FD1">
      <w:pPr>
        <w:jc w:val="center"/>
        <w:rPr>
          <w:rFonts w:ascii="Times New Roman" w:hAnsi="Times New Roman" w:cs="Times New Roman"/>
          <w:b/>
          <w:sz w:val="24"/>
          <w:szCs w:val="24"/>
        </w:rPr>
      </w:pPr>
      <w:r w:rsidRPr="00386334">
        <w:rPr>
          <w:rFonts w:ascii="Times New Roman" w:hAnsi="Times New Roman" w:cs="Times New Roman"/>
          <w:b/>
          <w:sz w:val="24"/>
          <w:szCs w:val="24"/>
        </w:rPr>
        <w:br w:type="page"/>
      </w:r>
    </w:p>
    <w:sdt>
      <w:sdtPr>
        <w:rPr>
          <w:rFonts w:asciiTheme="minorHAnsi" w:eastAsiaTheme="minorHAnsi" w:hAnsiTheme="minorHAnsi" w:cstheme="minorBidi"/>
          <w:color w:val="auto"/>
          <w:sz w:val="22"/>
          <w:szCs w:val="22"/>
        </w:rPr>
        <w:id w:val="-1363512952"/>
        <w:docPartObj>
          <w:docPartGallery w:val="Table of Contents"/>
          <w:docPartUnique/>
        </w:docPartObj>
      </w:sdtPr>
      <w:sdtEndPr>
        <w:rPr>
          <w:b/>
          <w:bCs/>
        </w:rPr>
      </w:sdtEndPr>
      <w:sdtContent>
        <w:p w14:paraId="6533091B" w14:textId="77777777" w:rsidR="00B20D7C" w:rsidRPr="00386334" w:rsidRDefault="00B20D7C" w:rsidP="00B20D7C">
          <w:pPr>
            <w:pStyle w:val="afc"/>
            <w:jc w:val="center"/>
            <w:rPr>
              <w:rFonts w:ascii="Times New Roman" w:hAnsi="Times New Roman" w:cs="Times New Roman"/>
              <w:b/>
              <w:color w:val="auto"/>
              <w:sz w:val="28"/>
            </w:rPr>
          </w:pPr>
          <w:r w:rsidRPr="00386334">
            <w:rPr>
              <w:rFonts w:ascii="Times New Roman" w:hAnsi="Times New Roman" w:cs="Times New Roman"/>
              <w:b/>
              <w:color w:val="auto"/>
              <w:sz w:val="28"/>
            </w:rPr>
            <w:t>Содержание</w:t>
          </w:r>
        </w:p>
        <w:p w14:paraId="69363B59" w14:textId="16EEDEF2" w:rsidR="009C5E70" w:rsidRPr="00386334" w:rsidRDefault="00B20D7C">
          <w:pPr>
            <w:pStyle w:val="1e"/>
            <w:rPr>
              <w:rFonts w:asciiTheme="minorHAnsi" w:eastAsiaTheme="minorEastAsia" w:hAnsiTheme="minorHAnsi"/>
              <w:noProof/>
              <w:sz w:val="22"/>
              <w:lang w:eastAsia="ru-RU"/>
            </w:rPr>
          </w:pPr>
          <w:r w:rsidRPr="00386334">
            <w:fldChar w:fldCharType="begin"/>
          </w:r>
          <w:r w:rsidRPr="00386334">
            <w:instrText xml:space="preserve"> TOC \o "1-3" \h \z \u </w:instrText>
          </w:r>
          <w:r w:rsidRPr="00386334">
            <w:fldChar w:fldCharType="separate"/>
          </w:r>
          <w:hyperlink w:anchor="_Toc221750292" w:history="1">
            <w:r w:rsidR="009C5E70" w:rsidRPr="00386334">
              <w:rPr>
                <w:rStyle w:val="afd"/>
                <w:bCs/>
                <w:iCs/>
                <w:noProof/>
              </w:rPr>
              <w:t>Общие положения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_Toc221750292 \h </w:instrText>
            </w:r>
            <w:r w:rsidR="009C5E70" w:rsidRPr="00386334">
              <w:rPr>
                <w:noProof/>
                <w:webHidden/>
              </w:rPr>
            </w:r>
            <w:r w:rsidR="009C5E70" w:rsidRPr="00386334">
              <w:rPr>
                <w:noProof/>
                <w:webHidden/>
              </w:rPr>
              <w:fldChar w:fldCharType="separate"/>
            </w:r>
            <w:r w:rsidR="00F30C65" w:rsidRPr="00386334">
              <w:rPr>
                <w:noProof/>
                <w:webHidden/>
              </w:rPr>
              <w:t>5</w:t>
            </w:r>
            <w:r w:rsidR="009C5E70" w:rsidRPr="00386334">
              <w:rPr>
                <w:noProof/>
                <w:webHidden/>
              </w:rPr>
              <w:fldChar w:fldCharType="end"/>
            </w:r>
          </w:hyperlink>
        </w:p>
        <w:p w14:paraId="608FA9BC" w14:textId="12CFCDF9" w:rsidR="009C5E70" w:rsidRPr="00386334" w:rsidRDefault="00B17137">
          <w:pPr>
            <w:pStyle w:val="1e"/>
            <w:rPr>
              <w:rFonts w:asciiTheme="minorHAnsi" w:eastAsiaTheme="minorEastAsia" w:hAnsiTheme="minorHAnsi"/>
              <w:noProof/>
              <w:sz w:val="22"/>
              <w:lang w:eastAsia="ru-RU"/>
            </w:rPr>
          </w:pPr>
          <w:hyperlink w:anchor="_Toc221750293" w:history="1">
            <w:r w:rsidR="009C5E70" w:rsidRPr="00386334">
              <w:rPr>
                <w:rStyle w:val="afd"/>
                <w:bCs/>
                <w:iCs/>
                <w:noProof/>
              </w:rPr>
              <w:t>1.</w:t>
            </w:r>
            <w:r w:rsidR="009C5E70" w:rsidRPr="00386334">
              <w:rPr>
                <w:rFonts w:asciiTheme="minorHAnsi" w:eastAsiaTheme="minorEastAsia" w:hAnsiTheme="minorHAnsi"/>
                <w:noProof/>
                <w:sz w:val="22"/>
                <w:lang w:eastAsia="ru-RU"/>
              </w:rPr>
              <w:tab/>
            </w:r>
            <w:r w:rsidR="009C5E70" w:rsidRPr="00386334">
              <w:rPr>
                <w:rStyle w:val="afd"/>
                <w:rFonts w:cs="Times New Roman"/>
                <w:noProof/>
              </w:rPr>
              <w:t>Краткая характеристика муниципального образования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_Toc221750293 \h </w:instrText>
            </w:r>
            <w:r w:rsidR="009C5E70" w:rsidRPr="00386334">
              <w:rPr>
                <w:noProof/>
                <w:webHidden/>
              </w:rPr>
            </w:r>
            <w:r w:rsidR="009C5E70" w:rsidRPr="00386334">
              <w:rPr>
                <w:noProof/>
                <w:webHidden/>
              </w:rPr>
              <w:fldChar w:fldCharType="separate"/>
            </w:r>
            <w:r w:rsidR="00F30C65" w:rsidRPr="00386334">
              <w:rPr>
                <w:noProof/>
                <w:webHidden/>
              </w:rPr>
              <w:t>10</w:t>
            </w:r>
            <w:r w:rsidR="009C5E70" w:rsidRPr="00386334">
              <w:rPr>
                <w:noProof/>
                <w:webHidden/>
              </w:rPr>
              <w:fldChar w:fldCharType="end"/>
            </w:r>
          </w:hyperlink>
        </w:p>
        <w:p w14:paraId="026F7A6D" w14:textId="77CC3A60" w:rsidR="009C5E70" w:rsidRPr="00386334" w:rsidRDefault="00B17137">
          <w:pPr>
            <w:pStyle w:val="1e"/>
            <w:rPr>
              <w:rFonts w:asciiTheme="minorHAnsi" w:eastAsiaTheme="minorEastAsia" w:hAnsiTheme="minorHAnsi"/>
              <w:noProof/>
              <w:sz w:val="22"/>
              <w:lang w:eastAsia="ru-RU"/>
            </w:rPr>
          </w:pPr>
          <w:hyperlink w:anchor="_Toc221750294" w:history="1">
            <w:r w:rsidR="009C5E70" w:rsidRPr="00386334">
              <w:rPr>
                <w:rStyle w:val="afd"/>
                <w:i/>
                <w:noProof/>
              </w:rPr>
              <w:t>1.1.</w:t>
            </w:r>
            <w:r w:rsidR="009C5E70" w:rsidRPr="00386334">
              <w:rPr>
                <w:rFonts w:asciiTheme="minorHAnsi" w:eastAsiaTheme="minorEastAsia" w:hAnsiTheme="minorHAnsi"/>
                <w:noProof/>
                <w:sz w:val="22"/>
                <w:lang w:eastAsia="ru-RU"/>
              </w:rPr>
              <w:tab/>
            </w:r>
            <w:r w:rsidR="009C5E70" w:rsidRPr="00386334">
              <w:rPr>
                <w:rStyle w:val="afd"/>
                <w:i/>
                <w:noProof/>
              </w:rPr>
              <w:t xml:space="preserve">Общая </w:t>
            </w:r>
            <w:r w:rsidR="009C5E70" w:rsidRPr="00386334">
              <w:rPr>
                <w:rStyle w:val="afd"/>
                <w:bCs/>
                <w:i/>
                <w:noProof/>
              </w:rPr>
              <w:t>часть</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_Toc221750294 \h </w:instrText>
            </w:r>
            <w:r w:rsidR="009C5E70" w:rsidRPr="00386334">
              <w:rPr>
                <w:noProof/>
                <w:webHidden/>
              </w:rPr>
            </w:r>
            <w:r w:rsidR="009C5E70" w:rsidRPr="00386334">
              <w:rPr>
                <w:noProof/>
                <w:webHidden/>
              </w:rPr>
              <w:fldChar w:fldCharType="separate"/>
            </w:r>
            <w:r w:rsidR="00F30C65" w:rsidRPr="00386334">
              <w:rPr>
                <w:noProof/>
                <w:webHidden/>
              </w:rPr>
              <w:t>10</w:t>
            </w:r>
            <w:r w:rsidR="009C5E70" w:rsidRPr="00386334">
              <w:rPr>
                <w:noProof/>
                <w:webHidden/>
              </w:rPr>
              <w:fldChar w:fldCharType="end"/>
            </w:r>
          </w:hyperlink>
        </w:p>
        <w:p w14:paraId="09B85502" w14:textId="5ABFFE90" w:rsidR="009C5E70" w:rsidRPr="00386334" w:rsidRDefault="00B17137">
          <w:pPr>
            <w:pStyle w:val="1e"/>
            <w:rPr>
              <w:rFonts w:asciiTheme="minorHAnsi" w:eastAsiaTheme="minorEastAsia" w:hAnsiTheme="minorHAnsi"/>
              <w:noProof/>
              <w:sz w:val="22"/>
              <w:lang w:eastAsia="ru-RU"/>
            </w:rPr>
          </w:pPr>
          <w:hyperlink w:anchor="_Toc221750295" w:history="1">
            <w:r w:rsidR="009C5E70" w:rsidRPr="00386334">
              <w:rPr>
                <w:rStyle w:val="afd"/>
                <w:i/>
                <w:noProof/>
              </w:rPr>
              <w:t>1.2.</w:t>
            </w:r>
            <w:r w:rsidR="009C5E70" w:rsidRPr="00386334">
              <w:rPr>
                <w:rFonts w:asciiTheme="minorHAnsi" w:eastAsiaTheme="minorEastAsia" w:hAnsiTheme="minorHAnsi"/>
                <w:noProof/>
                <w:sz w:val="22"/>
                <w:lang w:eastAsia="ru-RU"/>
              </w:rPr>
              <w:tab/>
            </w:r>
            <w:r w:rsidR="009C5E70" w:rsidRPr="00386334">
              <w:rPr>
                <w:rStyle w:val="afd"/>
                <w:i/>
                <w:noProof/>
              </w:rPr>
              <w:t>Система теплоснабжения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_Toc221750295 \h </w:instrText>
            </w:r>
            <w:r w:rsidR="009C5E70" w:rsidRPr="00386334">
              <w:rPr>
                <w:noProof/>
                <w:webHidden/>
              </w:rPr>
            </w:r>
            <w:r w:rsidR="009C5E70" w:rsidRPr="00386334">
              <w:rPr>
                <w:noProof/>
                <w:webHidden/>
              </w:rPr>
              <w:fldChar w:fldCharType="separate"/>
            </w:r>
            <w:r w:rsidR="00F30C65" w:rsidRPr="00386334">
              <w:rPr>
                <w:noProof/>
                <w:webHidden/>
              </w:rPr>
              <w:t>12</w:t>
            </w:r>
            <w:r w:rsidR="009C5E70" w:rsidRPr="00386334">
              <w:rPr>
                <w:noProof/>
                <w:webHidden/>
              </w:rPr>
              <w:fldChar w:fldCharType="end"/>
            </w:r>
          </w:hyperlink>
        </w:p>
        <w:p w14:paraId="7FA1E40C" w14:textId="1F1B732D" w:rsidR="009C5E70" w:rsidRPr="00386334" w:rsidRDefault="00B17137">
          <w:pPr>
            <w:pStyle w:val="1e"/>
            <w:rPr>
              <w:rFonts w:asciiTheme="minorHAnsi" w:eastAsiaTheme="minorEastAsia" w:hAnsiTheme="minorHAnsi"/>
              <w:noProof/>
              <w:sz w:val="22"/>
              <w:lang w:eastAsia="ru-RU"/>
            </w:rPr>
          </w:pPr>
          <w:hyperlink w:anchor="_Toc221750296" w:history="1">
            <w:r w:rsidR="009C5E70" w:rsidRPr="00386334">
              <w:rPr>
                <w:rStyle w:val="afd"/>
                <w:i/>
                <w:noProof/>
              </w:rPr>
              <w:t>1.3.</w:t>
            </w:r>
            <w:r w:rsidR="009C5E70" w:rsidRPr="00386334">
              <w:rPr>
                <w:rFonts w:asciiTheme="minorHAnsi" w:eastAsiaTheme="minorEastAsia" w:hAnsiTheme="minorHAnsi"/>
                <w:noProof/>
                <w:sz w:val="22"/>
                <w:lang w:eastAsia="ru-RU"/>
              </w:rPr>
              <w:tab/>
            </w:r>
            <w:r w:rsidR="009C5E70" w:rsidRPr="00386334">
              <w:rPr>
                <w:rStyle w:val="afd"/>
                <w:i/>
                <w:noProof/>
              </w:rPr>
              <w:t>Топливоснабжение котельных</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_Toc221750296 \h </w:instrText>
            </w:r>
            <w:r w:rsidR="009C5E70" w:rsidRPr="00386334">
              <w:rPr>
                <w:noProof/>
                <w:webHidden/>
              </w:rPr>
            </w:r>
            <w:r w:rsidR="009C5E70" w:rsidRPr="00386334">
              <w:rPr>
                <w:noProof/>
                <w:webHidden/>
              </w:rPr>
              <w:fldChar w:fldCharType="separate"/>
            </w:r>
            <w:r w:rsidR="00F30C65" w:rsidRPr="00386334">
              <w:rPr>
                <w:noProof/>
                <w:webHidden/>
              </w:rPr>
              <w:t>16</w:t>
            </w:r>
            <w:r w:rsidR="009C5E70" w:rsidRPr="00386334">
              <w:rPr>
                <w:noProof/>
                <w:webHidden/>
              </w:rPr>
              <w:fldChar w:fldCharType="end"/>
            </w:r>
          </w:hyperlink>
        </w:p>
        <w:p w14:paraId="00B6ABA5" w14:textId="01A75805" w:rsidR="009C5E70" w:rsidRPr="00386334" w:rsidRDefault="00B17137">
          <w:pPr>
            <w:pStyle w:val="1e"/>
            <w:rPr>
              <w:rFonts w:asciiTheme="minorHAnsi" w:eastAsiaTheme="minorEastAsia" w:hAnsiTheme="minorHAnsi"/>
              <w:noProof/>
              <w:sz w:val="22"/>
              <w:lang w:eastAsia="ru-RU"/>
            </w:rPr>
          </w:pPr>
          <w:hyperlink w:anchor="_Toc221750297" w:history="1">
            <w:r w:rsidR="009C5E70" w:rsidRPr="00386334">
              <w:rPr>
                <w:rStyle w:val="afd"/>
                <w:i/>
                <w:noProof/>
              </w:rPr>
              <w:t>1.4.</w:t>
            </w:r>
            <w:r w:rsidR="009C5E70" w:rsidRPr="00386334">
              <w:rPr>
                <w:rFonts w:asciiTheme="minorHAnsi" w:eastAsiaTheme="minorEastAsia" w:hAnsiTheme="minorHAnsi"/>
                <w:noProof/>
                <w:sz w:val="22"/>
                <w:lang w:eastAsia="ru-RU"/>
              </w:rPr>
              <w:tab/>
            </w:r>
            <w:r w:rsidR="009C5E70" w:rsidRPr="00386334">
              <w:rPr>
                <w:rStyle w:val="afd"/>
                <w:i/>
                <w:noProof/>
              </w:rPr>
              <w:t>Электроснабжение котельных</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_Toc221750297 \h </w:instrText>
            </w:r>
            <w:r w:rsidR="009C5E70" w:rsidRPr="00386334">
              <w:rPr>
                <w:noProof/>
                <w:webHidden/>
              </w:rPr>
            </w:r>
            <w:r w:rsidR="009C5E70" w:rsidRPr="00386334">
              <w:rPr>
                <w:noProof/>
                <w:webHidden/>
              </w:rPr>
              <w:fldChar w:fldCharType="separate"/>
            </w:r>
            <w:r w:rsidR="00F30C65" w:rsidRPr="00386334">
              <w:rPr>
                <w:noProof/>
                <w:webHidden/>
              </w:rPr>
              <w:t>16</w:t>
            </w:r>
            <w:r w:rsidR="009C5E70" w:rsidRPr="00386334">
              <w:rPr>
                <w:noProof/>
                <w:webHidden/>
              </w:rPr>
              <w:fldChar w:fldCharType="end"/>
            </w:r>
          </w:hyperlink>
        </w:p>
        <w:p w14:paraId="7AE396E7" w14:textId="5E1CAF6F" w:rsidR="009C5E70" w:rsidRPr="00386334" w:rsidRDefault="00B17137">
          <w:pPr>
            <w:pStyle w:val="1e"/>
            <w:rPr>
              <w:rFonts w:asciiTheme="minorHAnsi" w:eastAsiaTheme="minorEastAsia" w:hAnsiTheme="minorHAnsi"/>
              <w:noProof/>
              <w:sz w:val="22"/>
              <w:lang w:eastAsia="ru-RU"/>
            </w:rPr>
          </w:pPr>
          <w:hyperlink w:anchor="_Toc221750298" w:history="1">
            <w:r w:rsidR="009C5E70" w:rsidRPr="00386334">
              <w:rPr>
                <w:rStyle w:val="afd"/>
                <w:i/>
                <w:noProof/>
              </w:rPr>
              <w:t>1.5.</w:t>
            </w:r>
            <w:r w:rsidR="009C5E70" w:rsidRPr="00386334">
              <w:rPr>
                <w:rFonts w:asciiTheme="minorHAnsi" w:eastAsiaTheme="minorEastAsia" w:hAnsiTheme="minorHAnsi"/>
                <w:noProof/>
                <w:sz w:val="22"/>
                <w:lang w:eastAsia="ru-RU"/>
              </w:rPr>
              <w:tab/>
            </w:r>
            <w:r w:rsidR="009C5E70" w:rsidRPr="00386334">
              <w:rPr>
                <w:rStyle w:val="afd"/>
                <w:i/>
                <w:noProof/>
              </w:rPr>
              <w:t>Водоснабжение котельных</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_Toc221750298 \h </w:instrText>
            </w:r>
            <w:r w:rsidR="009C5E70" w:rsidRPr="00386334">
              <w:rPr>
                <w:noProof/>
                <w:webHidden/>
              </w:rPr>
            </w:r>
            <w:r w:rsidR="009C5E70" w:rsidRPr="00386334">
              <w:rPr>
                <w:noProof/>
                <w:webHidden/>
              </w:rPr>
              <w:fldChar w:fldCharType="separate"/>
            </w:r>
            <w:r w:rsidR="00F30C65" w:rsidRPr="00386334">
              <w:rPr>
                <w:noProof/>
                <w:webHidden/>
              </w:rPr>
              <w:t>16</w:t>
            </w:r>
            <w:r w:rsidR="009C5E70" w:rsidRPr="00386334">
              <w:rPr>
                <w:noProof/>
                <w:webHidden/>
              </w:rPr>
              <w:fldChar w:fldCharType="end"/>
            </w:r>
          </w:hyperlink>
        </w:p>
        <w:p w14:paraId="08212471" w14:textId="61ACCF3B" w:rsidR="009C5E70" w:rsidRPr="00386334" w:rsidRDefault="00B17137">
          <w:pPr>
            <w:pStyle w:val="1e"/>
            <w:rPr>
              <w:rFonts w:asciiTheme="minorHAnsi" w:eastAsiaTheme="minorEastAsia" w:hAnsiTheme="minorHAnsi"/>
              <w:noProof/>
              <w:sz w:val="22"/>
              <w:lang w:eastAsia="ru-RU"/>
            </w:rPr>
          </w:pPr>
          <w:hyperlink w:anchor="_Toc221750299" w:history="1">
            <w:r w:rsidR="009C5E70" w:rsidRPr="00386334">
              <w:rPr>
                <w:rStyle w:val="afd"/>
                <w:bCs/>
                <w:iCs/>
                <w:noProof/>
              </w:rPr>
              <w:t>2.</w:t>
            </w:r>
            <w:r w:rsidR="009C5E70" w:rsidRPr="00386334">
              <w:rPr>
                <w:rFonts w:asciiTheme="minorHAnsi" w:eastAsiaTheme="minorEastAsia" w:hAnsiTheme="minorHAnsi"/>
                <w:noProof/>
                <w:sz w:val="22"/>
                <w:lang w:eastAsia="ru-RU"/>
              </w:rPr>
              <w:tab/>
            </w:r>
            <w:r w:rsidR="009C5E70" w:rsidRPr="00386334">
              <w:rPr>
                <w:rStyle w:val="afd"/>
                <w:rFonts w:cs="Times New Roman"/>
                <w:noProof/>
              </w:rPr>
              <w:t>Сценарии наиболее вероятных аварий и наиболее опасных по последствиям аварий, а также источники (места) их возникновения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_Toc221750299 \h </w:instrText>
            </w:r>
            <w:r w:rsidR="009C5E70" w:rsidRPr="00386334">
              <w:rPr>
                <w:noProof/>
                <w:webHidden/>
              </w:rPr>
            </w:r>
            <w:r w:rsidR="009C5E70" w:rsidRPr="00386334">
              <w:rPr>
                <w:noProof/>
                <w:webHidden/>
              </w:rPr>
              <w:fldChar w:fldCharType="separate"/>
            </w:r>
            <w:r w:rsidR="00F30C65" w:rsidRPr="00386334">
              <w:rPr>
                <w:noProof/>
                <w:webHidden/>
              </w:rPr>
              <w:t>17</w:t>
            </w:r>
            <w:r w:rsidR="009C5E70" w:rsidRPr="00386334">
              <w:rPr>
                <w:noProof/>
                <w:webHidden/>
              </w:rPr>
              <w:fldChar w:fldCharType="end"/>
            </w:r>
          </w:hyperlink>
        </w:p>
        <w:p w14:paraId="7A7FC01D" w14:textId="1BEEB492" w:rsidR="009C5E70" w:rsidRPr="00386334" w:rsidRDefault="00B17137">
          <w:pPr>
            <w:pStyle w:val="1e"/>
            <w:rPr>
              <w:rFonts w:asciiTheme="minorHAnsi" w:eastAsiaTheme="minorEastAsia" w:hAnsiTheme="minorHAnsi"/>
              <w:noProof/>
              <w:sz w:val="22"/>
              <w:lang w:eastAsia="ru-RU"/>
            </w:rPr>
          </w:pPr>
          <w:hyperlink w:anchor="_Toc221750300" w:history="1">
            <w:r w:rsidR="009C5E70" w:rsidRPr="00386334">
              <w:rPr>
                <w:rStyle w:val="afd"/>
                <w:i/>
                <w:noProof/>
              </w:rPr>
              <w:t>2.1.</w:t>
            </w:r>
            <w:r w:rsidR="009C5E70" w:rsidRPr="00386334">
              <w:rPr>
                <w:rFonts w:asciiTheme="minorHAnsi" w:eastAsiaTheme="minorEastAsia" w:hAnsiTheme="minorHAnsi"/>
                <w:noProof/>
                <w:sz w:val="22"/>
                <w:lang w:eastAsia="ru-RU"/>
              </w:rPr>
              <w:tab/>
            </w:r>
            <w:r w:rsidR="009C5E70" w:rsidRPr="00386334">
              <w:rPr>
                <w:rStyle w:val="afd"/>
                <w:i/>
                <w:noProof/>
              </w:rPr>
              <w:t>Общие сведения по применению электронного моделирования при ликвидации последствий аварийных ситуаций</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_Toc221750300 \h </w:instrText>
            </w:r>
            <w:r w:rsidR="009C5E70" w:rsidRPr="00386334">
              <w:rPr>
                <w:noProof/>
                <w:webHidden/>
              </w:rPr>
            </w:r>
            <w:r w:rsidR="009C5E70" w:rsidRPr="00386334">
              <w:rPr>
                <w:noProof/>
                <w:webHidden/>
              </w:rPr>
              <w:fldChar w:fldCharType="separate"/>
            </w:r>
            <w:r w:rsidR="00F30C65" w:rsidRPr="00386334">
              <w:rPr>
                <w:noProof/>
                <w:webHidden/>
              </w:rPr>
              <w:t>21</w:t>
            </w:r>
            <w:r w:rsidR="009C5E70" w:rsidRPr="00386334">
              <w:rPr>
                <w:noProof/>
                <w:webHidden/>
              </w:rPr>
              <w:fldChar w:fldCharType="end"/>
            </w:r>
          </w:hyperlink>
        </w:p>
        <w:p w14:paraId="11FA1A2A" w14:textId="34A4E514" w:rsidR="009C5E70" w:rsidRPr="00386334" w:rsidRDefault="00B17137">
          <w:pPr>
            <w:pStyle w:val="1e"/>
            <w:rPr>
              <w:rFonts w:asciiTheme="minorHAnsi" w:eastAsiaTheme="minorEastAsia" w:hAnsiTheme="minorHAnsi"/>
              <w:noProof/>
              <w:sz w:val="22"/>
              <w:lang w:eastAsia="ru-RU"/>
            </w:rPr>
          </w:pPr>
          <w:hyperlink w:anchor="_Toc221750301" w:history="1">
            <w:r w:rsidR="009C5E70" w:rsidRPr="00386334">
              <w:rPr>
                <w:rStyle w:val="afd"/>
                <w:i/>
                <w:noProof/>
              </w:rPr>
              <w:t>2.2.</w:t>
            </w:r>
            <w:r w:rsidR="009C5E70" w:rsidRPr="00386334">
              <w:rPr>
                <w:rFonts w:asciiTheme="minorHAnsi" w:eastAsiaTheme="minorEastAsia" w:hAnsiTheme="minorHAnsi"/>
                <w:noProof/>
                <w:sz w:val="22"/>
                <w:lang w:eastAsia="ru-RU"/>
              </w:rPr>
              <w:tab/>
            </w:r>
            <w:r w:rsidR="009C5E70" w:rsidRPr="00386334">
              <w:rPr>
                <w:rStyle w:val="afd"/>
                <w:i/>
                <w:noProof/>
              </w:rPr>
              <w:t>Применение электронного моделирования при ликвидации последствий аварийных ситуаций.</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_Toc221750301 \h </w:instrText>
            </w:r>
            <w:r w:rsidR="009C5E70" w:rsidRPr="00386334">
              <w:rPr>
                <w:noProof/>
                <w:webHidden/>
              </w:rPr>
            </w:r>
            <w:r w:rsidR="009C5E70" w:rsidRPr="00386334">
              <w:rPr>
                <w:noProof/>
                <w:webHidden/>
              </w:rPr>
              <w:fldChar w:fldCharType="separate"/>
            </w:r>
            <w:r w:rsidR="00F30C65" w:rsidRPr="00386334">
              <w:rPr>
                <w:noProof/>
                <w:webHidden/>
              </w:rPr>
              <w:t>23</w:t>
            </w:r>
            <w:r w:rsidR="009C5E70" w:rsidRPr="00386334">
              <w:rPr>
                <w:noProof/>
                <w:webHidden/>
              </w:rPr>
              <w:fldChar w:fldCharType="end"/>
            </w:r>
          </w:hyperlink>
        </w:p>
        <w:p w14:paraId="42CA7A06" w14:textId="371D04C0" w:rsidR="009C5E70" w:rsidRPr="00386334" w:rsidRDefault="00B17137">
          <w:pPr>
            <w:pStyle w:val="1e"/>
            <w:rPr>
              <w:rFonts w:asciiTheme="minorHAnsi" w:eastAsiaTheme="minorEastAsia" w:hAnsiTheme="minorHAnsi"/>
              <w:noProof/>
              <w:sz w:val="22"/>
              <w:lang w:eastAsia="ru-RU"/>
            </w:rPr>
          </w:pPr>
          <w:hyperlink w:anchor="_Toc221750302" w:history="1">
            <w:r w:rsidR="009C5E70" w:rsidRPr="00386334">
              <w:rPr>
                <w:rStyle w:val="afd"/>
                <w:i/>
                <w:noProof/>
              </w:rPr>
              <w:t>2.3.</w:t>
            </w:r>
            <w:r w:rsidR="009C5E70" w:rsidRPr="00386334">
              <w:rPr>
                <w:rFonts w:asciiTheme="minorHAnsi" w:eastAsiaTheme="minorEastAsia" w:hAnsiTheme="minorHAnsi"/>
                <w:noProof/>
                <w:sz w:val="22"/>
                <w:lang w:eastAsia="ru-RU"/>
              </w:rPr>
              <w:tab/>
            </w:r>
            <w:r w:rsidR="009C5E70" w:rsidRPr="00386334">
              <w:rPr>
                <w:rStyle w:val="afd"/>
                <w:i/>
                <w:noProof/>
              </w:rPr>
              <w:t>Расчеты допустимого времени устранения технологических нарушений</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_Toc221750302 \h </w:instrText>
            </w:r>
            <w:r w:rsidR="009C5E70" w:rsidRPr="00386334">
              <w:rPr>
                <w:noProof/>
                <w:webHidden/>
              </w:rPr>
            </w:r>
            <w:r w:rsidR="009C5E70" w:rsidRPr="00386334">
              <w:rPr>
                <w:noProof/>
                <w:webHidden/>
              </w:rPr>
              <w:fldChar w:fldCharType="separate"/>
            </w:r>
            <w:r w:rsidR="00F30C65" w:rsidRPr="00386334">
              <w:rPr>
                <w:noProof/>
                <w:webHidden/>
              </w:rPr>
              <w:t>27</w:t>
            </w:r>
            <w:r w:rsidR="009C5E70" w:rsidRPr="00386334">
              <w:rPr>
                <w:noProof/>
                <w:webHidden/>
              </w:rPr>
              <w:fldChar w:fldCharType="end"/>
            </w:r>
          </w:hyperlink>
        </w:p>
        <w:p w14:paraId="6CB81DEE" w14:textId="75F3A4E4" w:rsidR="009C5E70" w:rsidRPr="00386334" w:rsidRDefault="00B17137">
          <w:pPr>
            <w:pStyle w:val="1e"/>
            <w:rPr>
              <w:rFonts w:asciiTheme="minorHAnsi" w:eastAsiaTheme="minorEastAsia" w:hAnsiTheme="minorHAnsi"/>
              <w:noProof/>
              <w:sz w:val="22"/>
              <w:lang w:eastAsia="ru-RU"/>
            </w:rPr>
          </w:pPr>
          <w:hyperlink w:anchor="_Toc221750303" w:history="1">
            <w:r w:rsidR="009C5E70" w:rsidRPr="00386334">
              <w:rPr>
                <w:rStyle w:val="afd"/>
                <w:bCs/>
                <w:iCs/>
                <w:noProof/>
              </w:rPr>
              <w:t>3.</w:t>
            </w:r>
            <w:r w:rsidR="009C5E70" w:rsidRPr="00386334">
              <w:rPr>
                <w:rFonts w:asciiTheme="minorHAnsi" w:eastAsiaTheme="minorEastAsia" w:hAnsiTheme="minorHAnsi"/>
                <w:noProof/>
                <w:sz w:val="22"/>
                <w:lang w:eastAsia="ru-RU"/>
              </w:rPr>
              <w:tab/>
            </w:r>
            <w:r w:rsidR="009C5E70" w:rsidRPr="00386334">
              <w:rPr>
                <w:rStyle w:val="afd"/>
                <w:rFonts w:cs="Times New Roman"/>
                <w:noProof/>
              </w:rPr>
              <w:t>Количество сил и средств, используемых для локализации и ликвидации последствий аварий на объекте (далее – силы и средства)</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_Toc221750303 \h </w:instrText>
            </w:r>
            <w:r w:rsidR="009C5E70" w:rsidRPr="00386334">
              <w:rPr>
                <w:noProof/>
                <w:webHidden/>
              </w:rPr>
            </w:r>
            <w:r w:rsidR="009C5E70" w:rsidRPr="00386334">
              <w:rPr>
                <w:noProof/>
                <w:webHidden/>
              </w:rPr>
              <w:fldChar w:fldCharType="separate"/>
            </w:r>
            <w:r w:rsidR="00F30C65" w:rsidRPr="00386334">
              <w:rPr>
                <w:noProof/>
                <w:webHidden/>
              </w:rPr>
              <w:t>32</w:t>
            </w:r>
            <w:r w:rsidR="009C5E70" w:rsidRPr="00386334">
              <w:rPr>
                <w:noProof/>
                <w:webHidden/>
              </w:rPr>
              <w:fldChar w:fldCharType="end"/>
            </w:r>
          </w:hyperlink>
        </w:p>
        <w:p w14:paraId="6E6126EC" w14:textId="789D7D9D" w:rsidR="009C5E70" w:rsidRPr="00386334" w:rsidRDefault="00B17137">
          <w:pPr>
            <w:pStyle w:val="1e"/>
            <w:rPr>
              <w:rFonts w:asciiTheme="minorHAnsi" w:eastAsiaTheme="minorEastAsia" w:hAnsiTheme="minorHAnsi"/>
              <w:noProof/>
              <w:sz w:val="22"/>
              <w:lang w:eastAsia="ru-RU"/>
            </w:rPr>
          </w:pPr>
          <w:hyperlink w:anchor="_Toc221750304" w:history="1">
            <w:r w:rsidR="009C5E70" w:rsidRPr="00386334">
              <w:rPr>
                <w:rStyle w:val="afd"/>
                <w:rFonts w:cs="Times New Roman"/>
                <w:noProof/>
              </w:rPr>
              <w:t>4.</w:t>
            </w:r>
            <w:r w:rsidR="009C5E70" w:rsidRPr="00386334">
              <w:rPr>
                <w:rFonts w:asciiTheme="minorHAnsi" w:eastAsiaTheme="minorEastAsia" w:hAnsiTheme="minorHAnsi"/>
                <w:noProof/>
                <w:sz w:val="22"/>
                <w:lang w:eastAsia="ru-RU"/>
              </w:rPr>
              <w:tab/>
            </w:r>
            <w:r w:rsidR="009C5E70" w:rsidRPr="00386334">
              <w:rPr>
                <w:rStyle w:val="afd"/>
                <w:rFonts w:cs="Times New Roman"/>
                <w:noProof/>
              </w:rPr>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_Toc221750304 \h </w:instrText>
            </w:r>
            <w:r w:rsidR="009C5E70" w:rsidRPr="00386334">
              <w:rPr>
                <w:noProof/>
                <w:webHidden/>
              </w:rPr>
            </w:r>
            <w:r w:rsidR="009C5E70" w:rsidRPr="00386334">
              <w:rPr>
                <w:noProof/>
                <w:webHidden/>
              </w:rPr>
              <w:fldChar w:fldCharType="separate"/>
            </w:r>
            <w:r w:rsidR="00F30C65" w:rsidRPr="00386334">
              <w:rPr>
                <w:noProof/>
                <w:webHidden/>
              </w:rPr>
              <w:t>37</w:t>
            </w:r>
            <w:r w:rsidR="009C5E70" w:rsidRPr="00386334">
              <w:rPr>
                <w:noProof/>
                <w:webHidden/>
              </w:rPr>
              <w:fldChar w:fldCharType="end"/>
            </w:r>
          </w:hyperlink>
        </w:p>
        <w:p w14:paraId="201F287E" w14:textId="1C90134D" w:rsidR="009C5E70" w:rsidRPr="00386334" w:rsidRDefault="00B17137">
          <w:pPr>
            <w:pStyle w:val="28"/>
            <w:rPr>
              <w:rFonts w:asciiTheme="minorHAnsi" w:eastAsiaTheme="minorEastAsia" w:hAnsiTheme="minorHAnsi"/>
              <w:noProof/>
              <w:sz w:val="22"/>
              <w:lang w:eastAsia="ru-RU"/>
            </w:rPr>
          </w:pPr>
          <w:hyperlink w:anchor="_Toc221750309" w:history="1">
            <w:r w:rsidR="009C5E70" w:rsidRPr="00386334">
              <w:rPr>
                <w:rStyle w:val="afd"/>
                <w:rFonts w:eastAsia="Times New Roman" w:cs="Times New Roman"/>
                <w:bCs/>
                <w:i/>
                <w:noProof/>
                <w:lang w:eastAsia="ru-RU"/>
              </w:rPr>
              <w:t>4.1.</w:t>
            </w:r>
            <w:r w:rsidR="009C5E70" w:rsidRPr="00386334">
              <w:rPr>
                <w:rFonts w:asciiTheme="minorHAnsi" w:eastAsiaTheme="minorEastAsia" w:hAnsiTheme="minorHAnsi"/>
                <w:noProof/>
                <w:sz w:val="22"/>
                <w:lang w:eastAsia="ru-RU"/>
              </w:rPr>
              <w:tab/>
            </w:r>
            <w:r w:rsidR="009C5E70" w:rsidRPr="00386334">
              <w:rPr>
                <w:rStyle w:val="afd"/>
                <w:rFonts w:eastAsia="Times New Roman" w:cs="Times New Roman"/>
                <w:bCs/>
                <w:i/>
                <w:noProof/>
                <w:lang w:eastAsia="ru-RU"/>
              </w:rPr>
              <w:t>Общие положения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_Toc221750309 \h </w:instrText>
            </w:r>
            <w:r w:rsidR="009C5E70" w:rsidRPr="00386334">
              <w:rPr>
                <w:noProof/>
                <w:webHidden/>
              </w:rPr>
            </w:r>
            <w:r w:rsidR="009C5E70" w:rsidRPr="00386334">
              <w:rPr>
                <w:noProof/>
                <w:webHidden/>
              </w:rPr>
              <w:fldChar w:fldCharType="separate"/>
            </w:r>
            <w:r w:rsidR="00F30C65" w:rsidRPr="00386334">
              <w:rPr>
                <w:noProof/>
                <w:webHidden/>
              </w:rPr>
              <w:t>37</w:t>
            </w:r>
            <w:r w:rsidR="009C5E70" w:rsidRPr="00386334">
              <w:rPr>
                <w:noProof/>
                <w:webHidden/>
              </w:rPr>
              <w:fldChar w:fldCharType="end"/>
            </w:r>
          </w:hyperlink>
        </w:p>
        <w:p w14:paraId="66612DE2" w14:textId="55B1296B" w:rsidR="009C5E70" w:rsidRPr="00386334" w:rsidRDefault="00B17137">
          <w:pPr>
            <w:pStyle w:val="28"/>
            <w:rPr>
              <w:rFonts w:asciiTheme="minorHAnsi" w:eastAsiaTheme="minorEastAsia" w:hAnsiTheme="minorHAnsi"/>
              <w:noProof/>
              <w:sz w:val="22"/>
              <w:lang w:eastAsia="ru-RU"/>
            </w:rPr>
          </w:pPr>
          <w:hyperlink w:anchor="_Toc221750310" w:history="1">
            <w:r w:rsidR="009C5E70" w:rsidRPr="00386334">
              <w:rPr>
                <w:rStyle w:val="afd"/>
                <w:rFonts w:eastAsia="Times New Roman" w:cs="Times New Roman"/>
                <w:bCs/>
                <w:i/>
                <w:noProof/>
                <w:lang w:eastAsia="ru-RU"/>
              </w:rPr>
              <w:t>4.2.</w:t>
            </w:r>
            <w:r w:rsidR="009C5E70" w:rsidRPr="00386334">
              <w:rPr>
                <w:rFonts w:asciiTheme="minorHAnsi" w:eastAsiaTheme="minorEastAsia" w:hAnsiTheme="minorHAnsi"/>
                <w:noProof/>
                <w:sz w:val="22"/>
                <w:lang w:eastAsia="ru-RU"/>
              </w:rPr>
              <w:tab/>
            </w:r>
            <w:r w:rsidR="009C5E70" w:rsidRPr="00386334">
              <w:rPr>
                <w:rStyle w:val="afd"/>
                <w:rFonts w:eastAsia="Times New Roman" w:cs="Times New Roman"/>
                <w:bCs/>
                <w:i/>
                <w:noProof/>
                <w:lang w:eastAsia="ru-RU"/>
              </w:rPr>
              <w:t>Взаимодействие оперативно-диспетчерских служб при эксплуатации систем энергоснабжения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_Toc221750310 \h </w:instrText>
            </w:r>
            <w:r w:rsidR="009C5E70" w:rsidRPr="00386334">
              <w:rPr>
                <w:noProof/>
                <w:webHidden/>
              </w:rPr>
            </w:r>
            <w:r w:rsidR="009C5E70" w:rsidRPr="00386334">
              <w:rPr>
                <w:noProof/>
                <w:webHidden/>
              </w:rPr>
              <w:fldChar w:fldCharType="separate"/>
            </w:r>
            <w:r w:rsidR="00F30C65" w:rsidRPr="00386334">
              <w:rPr>
                <w:noProof/>
                <w:webHidden/>
              </w:rPr>
              <w:t>39</w:t>
            </w:r>
            <w:r w:rsidR="009C5E70" w:rsidRPr="00386334">
              <w:rPr>
                <w:noProof/>
                <w:webHidden/>
              </w:rPr>
              <w:fldChar w:fldCharType="end"/>
            </w:r>
          </w:hyperlink>
        </w:p>
        <w:p w14:paraId="392A1536" w14:textId="0F8E0FFD" w:rsidR="009C5E70" w:rsidRPr="00386334" w:rsidRDefault="00B17137">
          <w:pPr>
            <w:pStyle w:val="1e"/>
            <w:rPr>
              <w:rFonts w:asciiTheme="minorHAnsi" w:eastAsiaTheme="minorEastAsia" w:hAnsiTheme="minorHAnsi"/>
              <w:noProof/>
              <w:sz w:val="22"/>
              <w:lang w:eastAsia="ru-RU"/>
            </w:rPr>
          </w:pPr>
          <w:hyperlink w:anchor="_Toc221750311" w:history="1">
            <w:r w:rsidR="009C5E70" w:rsidRPr="00386334">
              <w:rPr>
                <w:rStyle w:val="afd"/>
                <w:rFonts w:cs="Times New Roman"/>
                <w:noProof/>
              </w:rPr>
              <w:t>5.</w:t>
            </w:r>
            <w:r w:rsidR="009C5E70" w:rsidRPr="00386334">
              <w:rPr>
                <w:rFonts w:asciiTheme="minorHAnsi" w:eastAsiaTheme="minorEastAsia" w:hAnsiTheme="minorHAnsi"/>
                <w:noProof/>
                <w:sz w:val="22"/>
                <w:lang w:eastAsia="ru-RU"/>
              </w:rPr>
              <w:tab/>
            </w:r>
            <w:r w:rsidR="009C5E70" w:rsidRPr="00386334">
              <w:rPr>
                <w:rStyle w:val="afd"/>
                <w:rFonts w:cs="Times New Roman"/>
                <w:noProof/>
              </w:rPr>
              <w:t>Состав и дислокация сил и средств</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_Toc221750311 \h </w:instrText>
            </w:r>
            <w:r w:rsidR="009C5E70" w:rsidRPr="00386334">
              <w:rPr>
                <w:noProof/>
                <w:webHidden/>
              </w:rPr>
            </w:r>
            <w:r w:rsidR="009C5E70" w:rsidRPr="00386334">
              <w:rPr>
                <w:noProof/>
                <w:webHidden/>
              </w:rPr>
              <w:fldChar w:fldCharType="separate"/>
            </w:r>
            <w:r w:rsidR="00F30C65" w:rsidRPr="00386334">
              <w:rPr>
                <w:noProof/>
                <w:webHidden/>
              </w:rPr>
              <w:t>49</w:t>
            </w:r>
            <w:r w:rsidR="009C5E70" w:rsidRPr="00386334">
              <w:rPr>
                <w:noProof/>
                <w:webHidden/>
              </w:rPr>
              <w:fldChar w:fldCharType="end"/>
            </w:r>
          </w:hyperlink>
        </w:p>
        <w:p w14:paraId="1E7C97DA" w14:textId="3E535C5B" w:rsidR="009C5E70" w:rsidRPr="00386334" w:rsidRDefault="00B17137">
          <w:pPr>
            <w:pStyle w:val="1e"/>
            <w:rPr>
              <w:rFonts w:asciiTheme="minorHAnsi" w:eastAsiaTheme="minorEastAsia" w:hAnsiTheme="minorHAnsi"/>
              <w:noProof/>
              <w:sz w:val="22"/>
              <w:lang w:eastAsia="ru-RU"/>
            </w:rPr>
          </w:pPr>
          <w:hyperlink w:anchor="_Toc221750312" w:history="1">
            <w:r w:rsidR="009C5E70" w:rsidRPr="00386334">
              <w:rPr>
                <w:rStyle w:val="afd"/>
                <w:bCs/>
                <w:iCs/>
                <w:noProof/>
              </w:rPr>
              <w:t>6.</w:t>
            </w:r>
            <w:r w:rsidR="009C5E70" w:rsidRPr="00386334">
              <w:rPr>
                <w:rFonts w:asciiTheme="minorHAnsi" w:eastAsiaTheme="minorEastAsia" w:hAnsiTheme="minorHAnsi"/>
                <w:noProof/>
                <w:sz w:val="22"/>
                <w:lang w:eastAsia="ru-RU"/>
              </w:rPr>
              <w:tab/>
            </w:r>
            <w:r w:rsidR="009C5E70" w:rsidRPr="00386334">
              <w:rPr>
                <w:rStyle w:val="afd"/>
                <w:rFonts w:cs="Times New Roman"/>
                <w:noProof/>
              </w:rPr>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_Toc221750312 \h </w:instrText>
            </w:r>
            <w:r w:rsidR="009C5E70" w:rsidRPr="00386334">
              <w:rPr>
                <w:noProof/>
                <w:webHidden/>
              </w:rPr>
            </w:r>
            <w:r w:rsidR="009C5E70" w:rsidRPr="00386334">
              <w:rPr>
                <w:noProof/>
                <w:webHidden/>
              </w:rPr>
              <w:fldChar w:fldCharType="separate"/>
            </w:r>
            <w:r w:rsidR="00F30C65" w:rsidRPr="00386334">
              <w:rPr>
                <w:noProof/>
                <w:webHidden/>
              </w:rPr>
              <w:t>50</w:t>
            </w:r>
            <w:r w:rsidR="009C5E70" w:rsidRPr="00386334">
              <w:rPr>
                <w:noProof/>
                <w:webHidden/>
              </w:rPr>
              <w:fldChar w:fldCharType="end"/>
            </w:r>
          </w:hyperlink>
        </w:p>
        <w:p w14:paraId="2CDA5ADE" w14:textId="2252602B" w:rsidR="009C5E70" w:rsidRPr="00386334" w:rsidRDefault="00B17137">
          <w:pPr>
            <w:pStyle w:val="1e"/>
            <w:rPr>
              <w:rFonts w:asciiTheme="minorHAnsi" w:eastAsiaTheme="minorEastAsia" w:hAnsiTheme="minorHAnsi"/>
              <w:noProof/>
              <w:sz w:val="22"/>
              <w:lang w:eastAsia="ru-RU"/>
            </w:rPr>
          </w:pPr>
          <w:hyperlink w:anchor="_Toc221750313" w:history="1">
            <w:r w:rsidR="009C5E70" w:rsidRPr="00386334">
              <w:rPr>
                <w:rStyle w:val="afd"/>
                <w:bCs/>
                <w:iCs/>
                <w:noProof/>
              </w:rPr>
              <w:t>7.</w:t>
            </w:r>
            <w:r w:rsidR="009C5E70" w:rsidRPr="00386334">
              <w:rPr>
                <w:rFonts w:asciiTheme="minorHAnsi" w:eastAsiaTheme="minorEastAsia" w:hAnsiTheme="minorHAnsi"/>
                <w:noProof/>
                <w:sz w:val="22"/>
                <w:lang w:eastAsia="ru-RU"/>
              </w:rPr>
              <w:tab/>
            </w:r>
            <w:r w:rsidR="009C5E70" w:rsidRPr="00386334">
              <w:rPr>
                <w:rStyle w:val="afd"/>
                <w:rFonts w:cs="Times New Roman"/>
                <w:noProof/>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_Toc221750313 \h </w:instrText>
            </w:r>
            <w:r w:rsidR="009C5E70" w:rsidRPr="00386334">
              <w:rPr>
                <w:noProof/>
                <w:webHidden/>
              </w:rPr>
            </w:r>
            <w:r w:rsidR="009C5E70" w:rsidRPr="00386334">
              <w:rPr>
                <w:noProof/>
                <w:webHidden/>
              </w:rPr>
              <w:fldChar w:fldCharType="separate"/>
            </w:r>
            <w:r w:rsidR="00F30C65" w:rsidRPr="00386334">
              <w:rPr>
                <w:noProof/>
                <w:webHidden/>
              </w:rPr>
              <w:t>54</w:t>
            </w:r>
            <w:r w:rsidR="009C5E70" w:rsidRPr="00386334">
              <w:rPr>
                <w:noProof/>
                <w:webHidden/>
              </w:rPr>
              <w:fldChar w:fldCharType="end"/>
            </w:r>
          </w:hyperlink>
        </w:p>
        <w:p w14:paraId="4FDCB3DD" w14:textId="5B7FED17" w:rsidR="009C5E70" w:rsidRPr="00386334" w:rsidRDefault="00B17137">
          <w:pPr>
            <w:pStyle w:val="1e"/>
            <w:rPr>
              <w:rFonts w:asciiTheme="minorHAnsi" w:eastAsiaTheme="minorEastAsia" w:hAnsiTheme="minorHAnsi"/>
              <w:noProof/>
              <w:sz w:val="22"/>
              <w:lang w:eastAsia="ru-RU"/>
            </w:rPr>
          </w:pPr>
          <w:hyperlink w:anchor="_Toc221750314" w:history="1">
            <w:r w:rsidR="009C5E70" w:rsidRPr="00386334">
              <w:rPr>
                <w:rStyle w:val="afd"/>
                <w:rFonts w:cs="Times New Roman"/>
                <w:noProof/>
              </w:rPr>
              <w:t>Приложения</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_Toc221750314 \h </w:instrText>
            </w:r>
            <w:r w:rsidR="009C5E70" w:rsidRPr="00386334">
              <w:rPr>
                <w:noProof/>
                <w:webHidden/>
              </w:rPr>
            </w:r>
            <w:r w:rsidR="009C5E70" w:rsidRPr="00386334">
              <w:rPr>
                <w:noProof/>
                <w:webHidden/>
              </w:rPr>
              <w:fldChar w:fldCharType="separate"/>
            </w:r>
            <w:r w:rsidR="00F30C65" w:rsidRPr="00386334">
              <w:rPr>
                <w:noProof/>
                <w:webHidden/>
              </w:rPr>
              <w:t>56</w:t>
            </w:r>
            <w:r w:rsidR="009C5E70" w:rsidRPr="00386334">
              <w:rPr>
                <w:noProof/>
                <w:webHidden/>
              </w:rPr>
              <w:fldChar w:fldCharType="end"/>
            </w:r>
          </w:hyperlink>
        </w:p>
        <w:p w14:paraId="60ED0E7C" w14:textId="490294ED" w:rsidR="009C5E70" w:rsidRPr="00386334" w:rsidRDefault="00B17137">
          <w:pPr>
            <w:pStyle w:val="28"/>
            <w:rPr>
              <w:rFonts w:asciiTheme="minorHAnsi" w:eastAsiaTheme="minorEastAsia" w:hAnsiTheme="minorHAnsi"/>
              <w:noProof/>
              <w:sz w:val="22"/>
              <w:lang w:eastAsia="ru-RU"/>
            </w:rPr>
          </w:pPr>
          <w:hyperlink w:anchor="_Toc221750315" w:history="1">
            <w:r w:rsidR="009C5E70" w:rsidRPr="00386334">
              <w:rPr>
                <w:rStyle w:val="afd"/>
                <w:rFonts w:eastAsia="Times New Roman" w:cs="Times New Roman"/>
                <w:b/>
                <w:noProof/>
                <w:lang w:eastAsia="ru-RU"/>
              </w:rPr>
              <w:t>Приложение 1</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_Toc221750315 \h </w:instrText>
            </w:r>
            <w:r w:rsidR="009C5E70" w:rsidRPr="00386334">
              <w:rPr>
                <w:noProof/>
                <w:webHidden/>
              </w:rPr>
            </w:r>
            <w:r w:rsidR="009C5E70" w:rsidRPr="00386334">
              <w:rPr>
                <w:noProof/>
                <w:webHidden/>
              </w:rPr>
              <w:fldChar w:fldCharType="separate"/>
            </w:r>
            <w:r w:rsidR="00F30C65" w:rsidRPr="00386334">
              <w:rPr>
                <w:noProof/>
                <w:webHidden/>
              </w:rPr>
              <w:t>57</w:t>
            </w:r>
            <w:r w:rsidR="009C5E70" w:rsidRPr="00386334">
              <w:rPr>
                <w:noProof/>
                <w:webHidden/>
              </w:rPr>
              <w:fldChar w:fldCharType="end"/>
            </w:r>
          </w:hyperlink>
        </w:p>
        <w:p w14:paraId="015185CA" w14:textId="78E8A812" w:rsidR="009C5E70" w:rsidRPr="00386334" w:rsidRDefault="00B17137">
          <w:pPr>
            <w:pStyle w:val="28"/>
            <w:rPr>
              <w:rFonts w:asciiTheme="minorHAnsi" w:eastAsiaTheme="minorEastAsia" w:hAnsiTheme="minorHAnsi"/>
              <w:noProof/>
              <w:sz w:val="22"/>
              <w:lang w:eastAsia="ru-RU"/>
            </w:rPr>
          </w:pPr>
          <w:hyperlink w:anchor="_Toc221750316" w:history="1">
            <w:r w:rsidR="009C5E70" w:rsidRPr="00386334">
              <w:rPr>
                <w:rStyle w:val="afd"/>
                <w:rFonts w:eastAsia="Times New Roman" w:cs="Times New Roman"/>
                <w:b/>
                <w:noProof/>
                <w:lang w:eastAsia="ru-RU"/>
              </w:rPr>
              <w:t>Приложение 2</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_Toc221750316 \h </w:instrText>
            </w:r>
            <w:r w:rsidR="009C5E70" w:rsidRPr="00386334">
              <w:rPr>
                <w:noProof/>
                <w:webHidden/>
              </w:rPr>
            </w:r>
            <w:r w:rsidR="009C5E70" w:rsidRPr="00386334">
              <w:rPr>
                <w:noProof/>
                <w:webHidden/>
              </w:rPr>
              <w:fldChar w:fldCharType="separate"/>
            </w:r>
            <w:r w:rsidR="00F30C65" w:rsidRPr="00386334">
              <w:rPr>
                <w:noProof/>
                <w:webHidden/>
              </w:rPr>
              <w:t>58</w:t>
            </w:r>
            <w:r w:rsidR="009C5E70" w:rsidRPr="00386334">
              <w:rPr>
                <w:noProof/>
                <w:webHidden/>
              </w:rPr>
              <w:fldChar w:fldCharType="end"/>
            </w:r>
          </w:hyperlink>
        </w:p>
        <w:p w14:paraId="2F864896" w14:textId="1312360C" w:rsidR="009C5E70" w:rsidRPr="00386334" w:rsidRDefault="00B17137">
          <w:pPr>
            <w:pStyle w:val="28"/>
            <w:rPr>
              <w:rFonts w:asciiTheme="minorHAnsi" w:eastAsiaTheme="minorEastAsia" w:hAnsiTheme="minorHAnsi"/>
              <w:noProof/>
              <w:sz w:val="22"/>
              <w:lang w:eastAsia="ru-RU"/>
            </w:rPr>
          </w:pPr>
          <w:hyperlink w:anchor="_Toc221750317" w:history="1">
            <w:r w:rsidR="009C5E70" w:rsidRPr="00386334">
              <w:rPr>
                <w:rStyle w:val="afd"/>
                <w:rFonts w:eastAsia="Times New Roman" w:cs="Times New Roman"/>
                <w:b/>
                <w:noProof/>
                <w:lang w:eastAsia="ru-RU"/>
              </w:rPr>
              <w:t>Приложение 3</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_Toc221750317 \h </w:instrText>
            </w:r>
            <w:r w:rsidR="009C5E70" w:rsidRPr="00386334">
              <w:rPr>
                <w:noProof/>
                <w:webHidden/>
              </w:rPr>
            </w:r>
            <w:r w:rsidR="009C5E70" w:rsidRPr="00386334">
              <w:rPr>
                <w:noProof/>
                <w:webHidden/>
              </w:rPr>
              <w:fldChar w:fldCharType="separate"/>
            </w:r>
            <w:r w:rsidR="00F30C65" w:rsidRPr="00386334">
              <w:rPr>
                <w:noProof/>
                <w:webHidden/>
              </w:rPr>
              <w:t>59</w:t>
            </w:r>
            <w:r w:rsidR="009C5E70" w:rsidRPr="00386334">
              <w:rPr>
                <w:noProof/>
                <w:webHidden/>
              </w:rPr>
              <w:fldChar w:fldCharType="end"/>
            </w:r>
          </w:hyperlink>
        </w:p>
        <w:p w14:paraId="4D9B70CB" w14:textId="49A51F7D" w:rsidR="009C5E70" w:rsidRPr="00386334" w:rsidRDefault="00B17137">
          <w:pPr>
            <w:pStyle w:val="28"/>
            <w:rPr>
              <w:rFonts w:asciiTheme="minorHAnsi" w:eastAsiaTheme="minorEastAsia" w:hAnsiTheme="minorHAnsi"/>
              <w:noProof/>
              <w:sz w:val="22"/>
              <w:lang w:eastAsia="ru-RU"/>
            </w:rPr>
          </w:pPr>
          <w:hyperlink w:anchor="_Toc221750318" w:history="1">
            <w:r w:rsidR="009C5E70" w:rsidRPr="00386334">
              <w:rPr>
                <w:rStyle w:val="afd"/>
                <w:rFonts w:eastAsia="Times New Roman" w:cs="Times New Roman"/>
                <w:b/>
                <w:noProof/>
                <w:lang w:eastAsia="ru-RU"/>
              </w:rPr>
              <w:t>Приложение 4</w:t>
            </w:r>
            <w:r w:rsidR="009C5E70" w:rsidRPr="00386334">
              <w:rPr>
                <w:noProof/>
                <w:webHidden/>
              </w:rPr>
              <w:tab/>
            </w:r>
            <w:r w:rsidR="009C5E70" w:rsidRPr="00386334">
              <w:rPr>
                <w:noProof/>
                <w:webHidden/>
              </w:rPr>
              <w:fldChar w:fldCharType="begin"/>
            </w:r>
            <w:r w:rsidR="009C5E70" w:rsidRPr="00386334">
              <w:rPr>
                <w:noProof/>
                <w:webHidden/>
              </w:rPr>
              <w:instrText xml:space="preserve"> PAGEREF _Toc221750318 \h </w:instrText>
            </w:r>
            <w:r w:rsidR="009C5E70" w:rsidRPr="00386334">
              <w:rPr>
                <w:noProof/>
                <w:webHidden/>
              </w:rPr>
            </w:r>
            <w:r w:rsidR="009C5E70" w:rsidRPr="00386334">
              <w:rPr>
                <w:noProof/>
                <w:webHidden/>
              </w:rPr>
              <w:fldChar w:fldCharType="separate"/>
            </w:r>
            <w:r w:rsidR="00F30C65" w:rsidRPr="00386334">
              <w:rPr>
                <w:noProof/>
                <w:webHidden/>
              </w:rPr>
              <w:t>61</w:t>
            </w:r>
            <w:r w:rsidR="009C5E70" w:rsidRPr="00386334">
              <w:rPr>
                <w:noProof/>
                <w:webHidden/>
              </w:rPr>
              <w:fldChar w:fldCharType="end"/>
            </w:r>
          </w:hyperlink>
        </w:p>
        <w:p w14:paraId="5F42F9F8" w14:textId="3521A1AB" w:rsidR="009C5E70" w:rsidRPr="00386334" w:rsidRDefault="009C5E70">
          <w:pPr>
            <w:pStyle w:val="28"/>
            <w:rPr>
              <w:rFonts w:asciiTheme="minorHAnsi" w:eastAsiaTheme="minorEastAsia" w:hAnsiTheme="minorHAnsi"/>
              <w:noProof/>
              <w:sz w:val="22"/>
              <w:lang w:eastAsia="ru-RU"/>
            </w:rPr>
          </w:pPr>
        </w:p>
        <w:p w14:paraId="48C6727F" w14:textId="36FED4CB" w:rsidR="00B20D7C" w:rsidRPr="00386334" w:rsidRDefault="00B20D7C" w:rsidP="009F0037">
          <w:pPr>
            <w:tabs>
              <w:tab w:val="right" w:leader="dot" w:pos="10064"/>
            </w:tabs>
            <w:spacing w:after="0" w:line="288" w:lineRule="auto"/>
          </w:pPr>
          <w:r w:rsidRPr="00386334">
            <w:fldChar w:fldCharType="end"/>
          </w:r>
        </w:p>
      </w:sdtContent>
    </w:sdt>
    <w:p w14:paraId="0023592B" w14:textId="77777777" w:rsidR="00443381" w:rsidRPr="00386334" w:rsidRDefault="00443381">
      <w:pPr>
        <w:rPr>
          <w:rFonts w:ascii="Times New Roman" w:hAnsi="Times New Roman"/>
          <w:b/>
          <w:bCs/>
          <w:iCs/>
          <w:kern w:val="28"/>
          <w:sz w:val="24"/>
        </w:rPr>
      </w:pPr>
    </w:p>
    <w:p w14:paraId="672070BB" w14:textId="77777777" w:rsidR="00B20D7C" w:rsidRPr="00386334" w:rsidRDefault="00B20D7C" w:rsidP="00334FD1">
      <w:pPr>
        <w:pStyle w:val="10"/>
        <w:numPr>
          <w:ilvl w:val="0"/>
          <w:numId w:val="0"/>
        </w:numPr>
        <w:spacing w:before="0" w:after="120"/>
        <w:ind w:firstLine="709"/>
        <w:rPr>
          <w:bCs/>
          <w:iCs/>
          <w:sz w:val="24"/>
        </w:rPr>
        <w:sectPr w:rsidR="00B20D7C" w:rsidRPr="00386334" w:rsidSect="004A0580">
          <w:headerReference w:type="first" r:id="rId8"/>
          <w:pgSz w:w="11906" w:h="16838"/>
          <w:pgMar w:top="1134" w:right="849" w:bottom="1134" w:left="993" w:header="708" w:footer="708" w:gutter="0"/>
          <w:cols w:space="708"/>
          <w:titlePg/>
          <w:docGrid w:linePitch="360"/>
        </w:sectPr>
      </w:pPr>
      <w:bookmarkStart w:id="1" w:name="_Toc192457621"/>
    </w:p>
    <w:p w14:paraId="629192EB" w14:textId="77777777" w:rsidR="00334FD1" w:rsidRPr="00386334" w:rsidRDefault="00334FD1" w:rsidP="00334FD1">
      <w:pPr>
        <w:pStyle w:val="10"/>
        <w:numPr>
          <w:ilvl w:val="0"/>
          <w:numId w:val="0"/>
        </w:numPr>
        <w:spacing w:before="0" w:after="120"/>
        <w:ind w:firstLine="709"/>
        <w:rPr>
          <w:bCs/>
          <w:iCs/>
          <w:sz w:val="24"/>
        </w:rPr>
      </w:pPr>
      <w:bookmarkStart w:id="2" w:name="_Toc221750292"/>
      <w:r w:rsidRPr="00386334">
        <w:rPr>
          <w:bCs/>
          <w:iCs/>
          <w:sz w:val="24"/>
        </w:rPr>
        <w:lastRenderedPageBreak/>
        <w:t>Общие положения</w:t>
      </w:r>
      <w:bookmarkEnd w:id="1"/>
      <w:bookmarkEnd w:id="2"/>
    </w:p>
    <w:p w14:paraId="05BE398F" w14:textId="082B6542"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Настоящий «Порядок (план) действий по ликвидации последствий аварийных ситуаций в сфере теплоснабжения в </w:t>
      </w:r>
      <w:r w:rsidR="008E500B" w:rsidRPr="00386334">
        <w:rPr>
          <w:rFonts w:ascii="Times New Roman" w:hAnsi="Times New Roman" w:cs="Times New Roman"/>
          <w:sz w:val="24"/>
          <w:szCs w:val="24"/>
        </w:rPr>
        <w:t>Кропоткинском</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городском</w:t>
      </w:r>
      <w:r w:rsidRPr="00386334">
        <w:rPr>
          <w:rFonts w:ascii="Times New Roman" w:hAnsi="Times New Roman" w:cs="Times New Roman"/>
          <w:sz w:val="24"/>
          <w:szCs w:val="24"/>
        </w:rPr>
        <w:t xml:space="preserve"> поселении </w:t>
      </w:r>
      <w:r w:rsidR="00CF0C72"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 (в том числе с применением электронного моделирования аварийных ситуаций)» (далее – План действий) разработан в исполнении требований пункта 4 статьи 20 Федерального закона от 27.07.2010 № 190-ФЗ «О теплоснабжении» и пункта 8.3.1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6DB2E3E9" w14:textId="76A0510C"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Реализация Плана действий необходима для обеспечения надежной эксплуатации системы теплоснабжения </w:t>
      </w:r>
      <w:r w:rsidR="008E500B" w:rsidRPr="00386334">
        <w:rPr>
          <w:rFonts w:ascii="Times New Roman" w:hAnsi="Times New Roman" w:cs="Times New Roman"/>
          <w:sz w:val="24"/>
          <w:szCs w:val="24"/>
        </w:rPr>
        <w:t>Кропоткинского</w:t>
      </w:r>
      <w:r w:rsidR="003B3E95"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003B3E95" w:rsidRPr="00386334">
        <w:rPr>
          <w:rFonts w:ascii="Times New Roman" w:hAnsi="Times New Roman" w:cs="Times New Roman"/>
          <w:sz w:val="24"/>
          <w:szCs w:val="24"/>
        </w:rPr>
        <w:t xml:space="preserve"> поселения </w:t>
      </w:r>
      <w:r w:rsidR="00CF0C72" w:rsidRPr="00386334">
        <w:rPr>
          <w:rFonts w:ascii="Times New Roman" w:hAnsi="Times New Roman" w:cs="Times New Roman"/>
          <w:sz w:val="24"/>
          <w:szCs w:val="24"/>
        </w:rPr>
        <w:t>Бодайбинского</w:t>
      </w:r>
      <w:r w:rsidR="003B3E95"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003B3E95" w:rsidRPr="00386334">
        <w:rPr>
          <w:rFonts w:ascii="Times New Roman" w:hAnsi="Times New Roman" w:cs="Times New Roman"/>
          <w:sz w:val="24"/>
          <w:szCs w:val="24"/>
        </w:rPr>
        <w:t xml:space="preserve"> области</w:t>
      </w:r>
      <w:r w:rsidRPr="00386334">
        <w:rPr>
          <w:rFonts w:ascii="Times New Roman" w:hAnsi="Times New Roman" w:cs="Times New Roman"/>
          <w:sz w:val="24"/>
          <w:szCs w:val="24"/>
        </w:rPr>
        <w:t xml:space="preserve"> и должна решать следующие задачи:</w:t>
      </w:r>
    </w:p>
    <w:p w14:paraId="02DE4DFF" w14:textId="77777777" w:rsidR="00B771A1" w:rsidRPr="00386334"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повышения эффективности, устойчивости и надежности функционирования объектов системы теплоснабжения;</w:t>
      </w:r>
    </w:p>
    <w:p w14:paraId="2562D5ED" w14:textId="4FFC9FA8" w:rsidR="00B771A1" w:rsidRPr="00386334"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мобилизации усилий всех инженерных служб </w:t>
      </w:r>
      <w:r w:rsidR="008E500B" w:rsidRPr="00386334">
        <w:rPr>
          <w:rFonts w:ascii="Times New Roman" w:hAnsi="Times New Roman" w:cs="Times New Roman"/>
          <w:sz w:val="24"/>
          <w:szCs w:val="24"/>
        </w:rPr>
        <w:t>Кропоткинского</w:t>
      </w:r>
      <w:r w:rsidR="003B3E95"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003B3E95" w:rsidRPr="00386334">
        <w:rPr>
          <w:rFonts w:ascii="Times New Roman" w:hAnsi="Times New Roman" w:cs="Times New Roman"/>
          <w:sz w:val="24"/>
          <w:szCs w:val="24"/>
        </w:rPr>
        <w:t xml:space="preserve"> поселения </w:t>
      </w:r>
      <w:r w:rsidRPr="00386334">
        <w:rPr>
          <w:rFonts w:ascii="Times New Roman" w:hAnsi="Times New Roman" w:cs="Times New Roman"/>
          <w:sz w:val="24"/>
          <w:szCs w:val="24"/>
        </w:rPr>
        <w:t>для ликвидации последствий аварийных ситуаций в системе централизованного теплоснабжения;</w:t>
      </w:r>
    </w:p>
    <w:p w14:paraId="5BB5B7F8" w14:textId="77777777" w:rsidR="00B771A1" w:rsidRPr="00386334"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снижения до приемлемого уровня последствий аварийных ситуаций в системе централизованного теплоснабжения.</w:t>
      </w:r>
      <w:r w:rsidR="003B3E95" w:rsidRPr="00386334">
        <w:rPr>
          <w:rFonts w:ascii="Times New Roman" w:hAnsi="Times New Roman" w:cs="Times New Roman"/>
          <w:sz w:val="24"/>
          <w:szCs w:val="24"/>
        </w:rPr>
        <w:t xml:space="preserve"> </w:t>
      </w:r>
    </w:p>
    <w:p w14:paraId="655F91E3" w14:textId="77777777" w:rsidR="00B771A1" w:rsidRPr="00386334" w:rsidRDefault="00B771A1" w:rsidP="006860A9">
      <w:pPr>
        <w:pStyle w:val="af"/>
        <w:numPr>
          <w:ilvl w:val="0"/>
          <w:numId w:val="48"/>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информировать ответственных лиц о возможных аварийных ситуациях с указанием причин их возникновения и действиям по ликвидации последствий.</w:t>
      </w:r>
    </w:p>
    <w:p w14:paraId="1E6CA7C7" w14:textId="1064163C"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Объектами Плана действий являются </w:t>
      </w:r>
      <w:r w:rsidR="003B3E95" w:rsidRPr="00386334">
        <w:rPr>
          <w:rFonts w:ascii="Times New Roman" w:hAnsi="Times New Roman" w:cs="Times New Roman"/>
          <w:sz w:val="24"/>
          <w:szCs w:val="24"/>
        </w:rPr>
        <w:t>–</w:t>
      </w:r>
      <w:r w:rsidRPr="00386334">
        <w:rPr>
          <w:rFonts w:ascii="Times New Roman" w:hAnsi="Times New Roman" w:cs="Times New Roman"/>
          <w:sz w:val="24"/>
          <w:szCs w:val="24"/>
        </w:rPr>
        <w:t xml:space="preserve"> система централизованного теплоснабжения </w:t>
      </w:r>
      <w:r w:rsidR="008E500B" w:rsidRPr="00386334">
        <w:rPr>
          <w:rFonts w:ascii="Times New Roman" w:hAnsi="Times New Roman" w:cs="Times New Roman"/>
          <w:sz w:val="24"/>
          <w:szCs w:val="24"/>
        </w:rPr>
        <w:t>Кропоткинского</w:t>
      </w:r>
      <w:r w:rsidR="003B3E95"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003B3E95" w:rsidRPr="00386334">
        <w:rPr>
          <w:rFonts w:ascii="Times New Roman" w:hAnsi="Times New Roman" w:cs="Times New Roman"/>
          <w:sz w:val="24"/>
          <w:szCs w:val="24"/>
        </w:rPr>
        <w:t xml:space="preserve"> поселения</w:t>
      </w:r>
      <w:r w:rsidRPr="00386334">
        <w:rPr>
          <w:rFonts w:ascii="Times New Roman" w:hAnsi="Times New Roman" w:cs="Times New Roman"/>
          <w:sz w:val="24"/>
          <w:szCs w:val="24"/>
        </w:rPr>
        <w:t>, включая источники тепловой энергии, тепловые сети, системы теплопотребления.</w:t>
      </w:r>
      <w:r w:rsidR="003B3E95" w:rsidRPr="00386334">
        <w:rPr>
          <w:rFonts w:ascii="Times New Roman" w:hAnsi="Times New Roman" w:cs="Times New Roman"/>
          <w:sz w:val="24"/>
          <w:szCs w:val="24"/>
        </w:rPr>
        <w:t xml:space="preserve"> </w:t>
      </w:r>
    </w:p>
    <w:p w14:paraId="496D4FDD"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План действия </w:t>
      </w:r>
      <w:r w:rsidR="00391979" w:rsidRPr="00386334">
        <w:rPr>
          <w:rFonts w:ascii="Times New Roman" w:hAnsi="Times New Roman" w:cs="Times New Roman"/>
          <w:sz w:val="24"/>
          <w:szCs w:val="24"/>
        </w:rPr>
        <w:t>является руководящим документом</w:t>
      </w:r>
      <w:r w:rsidRPr="00386334">
        <w:rPr>
          <w:rFonts w:ascii="Times New Roman" w:hAnsi="Times New Roman" w:cs="Times New Roman"/>
          <w:sz w:val="24"/>
          <w:szCs w:val="24"/>
        </w:rPr>
        <w:t xml:space="preserve"> поряд</w:t>
      </w:r>
      <w:r w:rsidR="00391979" w:rsidRPr="00386334">
        <w:rPr>
          <w:rFonts w:ascii="Times New Roman" w:hAnsi="Times New Roman" w:cs="Times New Roman"/>
          <w:sz w:val="24"/>
          <w:szCs w:val="24"/>
        </w:rPr>
        <w:t>ка</w:t>
      </w:r>
      <w:r w:rsidRPr="00386334">
        <w:rPr>
          <w:rFonts w:ascii="Times New Roman" w:hAnsi="Times New Roman" w:cs="Times New Roman"/>
          <w:sz w:val="24"/>
          <w:szCs w:val="24"/>
        </w:rPr>
        <w:t xml:space="preserve"> действий персонала объекта при ликвидации последствий аварийных ситуаций и обязательн</w:t>
      </w:r>
      <w:r w:rsidR="00391979" w:rsidRPr="00386334">
        <w:rPr>
          <w:rFonts w:ascii="Times New Roman" w:hAnsi="Times New Roman" w:cs="Times New Roman"/>
          <w:sz w:val="24"/>
          <w:szCs w:val="24"/>
        </w:rPr>
        <w:t>ым</w:t>
      </w:r>
      <w:r w:rsidRPr="00386334">
        <w:rPr>
          <w:rFonts w:ascii="Times New Roman" w:hAnsi="Times New Roman" w:cs="Times New Roman"/>
          <w:sz w:val="24"/>
          <w:szCs w:val="24"/>
        </w:rPr>
        <w:t xml:space="preserve"> для исполнения всеми ответственными лицами, указанными в нем.</w:t>
      </w:r>
    </w:p>
    <w:p w14:paraId="019DB192" w14:textId="24A8319C"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План действий должен находиться у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00B651EC">
        <w:rPr>
          <w:rFonts w:ascii="Times New Roman" w:hAnsi="Times New Roman" w:cs="Times New Roman"/>
          <w:sz w:val="24"/>
          <w:szCs w:val="24"/>
        </w:rPr>
        <w:t xml:space="preserve"> </w:t>
      </w:r>
      <w:r w:rsidR="003F7A56" w:rsidRPr="00386334">
        <w:rPr>
          <w:rFonts w:ascii="Times New Roman" w:hAnsi="Times New Roman" w:cs="Times New Roman"/>
          <w:sz w:val="24"/>
          <w:szCs w:val="24"/>
        </w:rPr>
        <w:t xml:space="preserve">администрации </w:t>
      </w:r>
      <w:r w:rsidRPr="00386334">
        <w:rPr>
          <w:rFonts w:ascii="Times New Roman" w:hAnsi="Times New Roman" w:cs="Times New Roman"/>
          <w:sz w:val="24"/>
          <w:szCs w:val="24"/>
        </w:rPr>
        <w:t>муниципального образования,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аварийно-диспетчерской службе теплоснабжающих (теплосетевых) организаций, осуществляющих деятельность на территории муниципального образования.</w:t>
      </w:r>
    </w:p>
    <w:p w14:paraId="19B1F12D" w14:textId="3BD0B165"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w:t>
      </w:r>
      <w:r w:rsidR="003B3E95" w:rsidRPr="00386334">
        <w:rPr>
          <w:rFonts w:ascii="Times New Roman" w:hAnsi="Times New Roman" w:cs="Times New Roman"/>
          <w:sz w:val="24"/>
          <w:szCs w:val="24"/>
        </w:rPr>
        <w:t>,</w:t>
      </w:r>
      <w:r w:rsidRPr="00386334">
        <w:rPr>
          <w:rFonts w:ascii="Times New Roman" w:hAnsi="Times New Roman" w:cs="Times New Roman"/>
          <w:sz w:val="24"/>
          <w:szCs w:val="24"/>
        </w:rPr>
        <w:t xml:space="preserve"> и руководители теплоснабжающих (теплосетевых) организаций.</w:t>
      </w:r>
    </w:p>
    <w:p w14:paraId="6CF0787F" w14:textId="5676A916"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1.</w:t>
      </w:r>
      <w:r w:rsidRPr="00386334">
        <w:rPr>
          <w:rFonts w:ascii="Times New Roman" w:hAnsi="Times New Roman" w:cs="Times New Roman"/>
          <w:sz w:val="24"/>
          <w:szCs w:val="24"/>
        </w:rPr>
        <w:tab/>
        <w:t xml:space="preserve">План действия по ликвидации последствий аварийных ситуаций в системах теплоснабжения с учетом взаимодействия тепло-, электро-, водоснабжающих организаций, потребителей тепловой энергии и служб жилищно-коммунального хозяйства (далее - План) разработан в целях координации деятельности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управляющих компаний и ресурсоснабжающих организаций, при решении вопросов, связанных с ликвидацией аварийных ситуаций на системах теплоснабжения муниципального района с применением электронного моделирования аварийных ситуаций.</w:t>
      </w:r>
    </w:p>
    <w:p w14:paraId="604B83DD" w14:textId="69416D04"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2.</w:t>
      </w:r>
      <w:r w:rsidRPr="00386334">
        <w:rPr>
          <w:rFonts w:ascii="Times New Roman" w:hAnsi="Times New Roman" w:cs="Times New Roman"/>
          <w:sz w:val="24"/>
          <w:szCs w:val="24"/>
        </w:rPr>
        <w:tab/>
        <w:t xml:space="preserve">Настоящий План обязателен для выполнения исполнителями и потребителями коммунальных услуг, тепло- и ресурсоснабжающими организациями, выполняющими строительство, монтаж, наладку и ремонт объектов жилищно- коммунального хозяйства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4C0EAC7F" w14:textId="364883DD"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3.</w:t>
      </w:r>
      <w:r w:rsidRPr="00386334">
        <w:rPr>
          <w:rFonts w:ascii="Times New Roman" w:hAnsi="Times New Roman" w:cs="Times New Roman"/>
          <w:sz w:val="24"/>
          <w:szCs w:val="24"/>
        </w:rPr>
        <w:tab/>
        <w:t xml:space="preserve">Основной задачей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организаций жилищно- коммунального и топливно- энергетического хозяйства является обеспечение устойчивого тепло-, водо-, электроснабжения потребителей, поддержание </w:t>
      </w:r>
      <w:r w:rsidRPr="00386334">
        <w:rPr>
          <w:rFonts w:ascii="Times New Roman" w:hAnsi="Times New Roman" w:cs="Times New Roman"/>
          <w:sz w:val="24"/>
          <w:szCs w:val="24"/>
        </w:rPr>
        <w:lastRenderedPageBreak/>
        <w:t>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w:t>
      </w:r>
    </w:p>
    <w:p w14:paraId="69FC5D99" w14:textId="2F9FAE4D"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4.</w:t>
      </w:r>
      <w:r w:rsidRPr="00386334">
        <w:rPr>
          <w:rFonts w:ascii="Times New Roman" w:hAnsi="Times New Roman" w:cs="Times New Roman"/>
          <w:sz w:val="24"/>
          <w:szCs w:val="24"/>
        </w:rPr>
        <w:tab/>
        <w:t xml:space="preserve">Ответственность за предоставление коммунальных услуг, взаимодействие диспетчерских служб, организаций жилищно-коммунального комплекса, ресурсоснабжающих организаций и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определяется в соответствии с действующим законодательством.</w:t>
      </w:r>
    </w:p>
    <w:p w14:paraId="119FB224"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5.</w:t>
      </w:r>
      <w:r w:rsidRPr="00386334">
        <w:rPr>
          <w:rFonts w:ascii="Times New Roman" w:hAnsi="Times New Roman" w:cs="Times New Roman"/>
          <w:sz w:val="24"/>
          <w:szCs w:val="24"/>
        </w:rPr>
        <w:tab/>
        <w:t>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действующими федеральными и областными законодательствами.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3681D6B6"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Исполнители коммунальных услуг и потребители должны обеспечивать:</w:t>
      </w:r>
    </w:p>
    <w:p w14:paraId="2E16D078"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14:paraId="3C4868F4"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14:paraId="40EF3EEB"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14:paraId="354D94E3" w14:textId="3AEA8814"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аварий возлагается на администрацию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и оперативный штаб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w:t>
      </w:r>
      <w:r w:rsidR="00F30AA2"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w:t>
      </w:r>
    </w:p>
    <w:p w14:paraId="7C55A84B" w14:textId="4B3AD49D"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Ликвидация нештатных ситуаций на объектах жилищно-коммунального хозяйства осуществляется в соответствии с Регламентом взаимодействия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w:t>
      </w:r>
    </w:p>
    <w:p w14:paraId="7D2651A9"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Финансирование расходов на проведение непредвиденных аварийно-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администрации муниципального района и организаций жилищно-коммунального комплекса на очередной финансовый год.</w:t>
      </w:r>
    </w:p>
    <w:p w14:paraId="4217A985" w14:textId="07C1896A"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по согласованию с администрацией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20CF272A"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аварийных и ремонтных работ на инженерных сетях производятся за счет владельцев инженерных сетей, на которых произошла авария или возник дефект.</w:t>
      </w:r>
    </w:p>
    <w:p w14:paraId="461E338D"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lastRenderedPageBreak/>
        <w:t>Собственники земельных участков, по которым проходят инженерные коммуникации, обязаны:</w:t>
      </w:r>
    </w:p>
    <w:p w14:paraId="0FAC7208"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14:paraId="659F4D28"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14:paraId="2B5FF6D6"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14:paraId="1B8D3A86"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14:paraId="140AE4CC"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14:paraId="00F82FD8"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14:paraId="4C501AC1"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14:paraId="381F3B2D"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ресурсоснабжающих организаций.</w:t>
      </w:r>
    </w:p>
    <w:p w14:paraId="212E0338"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
    <w:p w14:paraId="7D3E34F6"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 услуг, согласованным с теплоснабжающими организациями.</w:t>
      </w:r>
    </w:p>
    <w:p w14:paraId="5682B55B"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и аварийных ситуациях систем инженерного обеспечения.</w:t>
      </w:r>
    </w:p>
    <w:p w14:paraId="6F7444CA"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Потребители тепла по надежности теплоснабжения делятся на три категории:</w:t>
      </w:r>
    </w:p>
    <w:p w14:paraId="5A7FE654"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к первой категории относятся потребители, для которых должна быть обеспечена бесперебойная подача тепловой энергии, среди них следующие объекты жилищно-коммунального сектора: больницы; родильные дома; детские дошкольные учреждения с круглосуточным пребыванием детей и картинные галереи;</w:t>
      </w:r>
    </w:p>
    <w:p w14:paraId="77B4028C"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ко второй категории –потребители (жилые и общественные здания), у которых допускается снижение температуры в помещениях на период ликвидации аварий до 12 °С;</w:t>
      </w:r>
    </w:p>
    <w:p w14:paraId="4FD2B37D"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к третьей категории - потребители, у которых допускается снижение температуры в отапливаемых помещениях на период ликвидации аварий до 3°С.</w:t>
      </w:r>
    </w:p>
    <w:p w14:paraId="613C9B59" w14:textId="77777777"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Источники теплоснабжения по надежности отпуска тепла потребителям делятся на две категории:</w:t>
      </w:r>
    </w:p>
    <w:p w14:paraId="50324FF9" w14:textId="138294EE" w:rsidR="008B6585" w:rsidRPr="00386334" w:rsidRDefault="008B6585" w:rsidP="008B658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к первой категории относятся котельные, являющиеся единственным источником тепла системы теплоснабжения и обеспечивающие потребителей первой категории, не имеющих индивидуальных резервных источников. Втор</w:t>
      </w:r>
      <w:r w:rsidR="009E6126" w:rsidRPr="00386334">
        <w:rPr>
          <w:rFonts w:ascii="Times New Roman" w:hAnsi="Times New Roman" w:cs="Times New Roman"/>
          <w:sz w:val="24"/>
          <w:szCs w:val="24"/>
        </w:rPr>
        <w:t>а</w:t>
      </w:r>
      <w:r w:rsidRPr="00386334">
        <w:rPr>
          <w:rFonts w:ascii="Times New Roman" w:hAnsi="Times New Roman" w:cs="Times New Roman"/>
          <w:sz w:val="24"/>
          <w:szCs w:val="24"/>
        </w:rPr>
        <w:t>я категория – все остальные котельные.</w:t>
      </w:r>
    </w:p>
    <w:p w14:paraId="5A7E1B99" w14:textId="19A231D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b/>
          <w:sz w:val="24"/>
          <w:szCs w:val="24"/>
        </w:rPr>
      </w:pPr>
      <w:r w:rsidRPr="00386334">
        <w:rPr>
          <w:rFonts w:ascii="Times New Roman" w:hAnsi="Times New Roman" w:cs="Times New Roman"/>
          <w:b/>
          <w:sz w:val="24"/>
          <w:szCs w:val="24"/>
        </w:rPr>
        <w:lastRenderedPageBreak/>
        <w:t>Термины и определения</w:t>
      </w:r>
      <w:r w:rsidR="003B3E95" w:rsidRPr="00386334">
        <w:rPr>
          <w:rFonts w:ascii="Times New Roman" w:hAnsi="Times New Roman" w:cs="Times New Roman"/>
          <w:b/>
          <w:sz w:val="24"/>
          <w:szCs w:val="24"/>
        </w:rPr>
        <w:t>,</w:t>
      </w:r>
      <w:r w:rsidRPr="00386334">
        <w:rPr>
          <w:rFonts w:ascii="Times New Roman" w:hAnsi="Times New Roman" w:cs="Times New Roman"/>
          <w:b/>
          <w:sz w:val="24"/>
          <w:szCs w:val="24"/>
        </w:rPr>
        <w:t xml:space="preserve"> используемые в настоящем документе:</w:t>
      </w:r>
    </w:p>
    <w:p w14:paraId="32F5902A"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Технологические нарушения -</w:t>
      </w:r>
      <w:r w:rsidRPr="00386334">
        <w:rPr>
          <w:rFonts w:ascii="Times New Roman" w:hAnsi="Times New Roman" w:cs="Times New Roman"/>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14:paraId="11A879AC"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инцидент -</w:t>
      </w:r>
      <w:r w:rsidRPr="00386334">
        <w:rPr>
          <w:rFonts w:ascii="Times New Roman" w:hAnsi="Times New Roman" w:cs="Times New Roman"/>
          <w:sz w:val="24"/>
          <w:szCs w:val="24"/>
        </w:rPr>
        <w:t xml:space="preserve"> 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14:paraId="075069DE"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 технологический отказ -</w:t>
      </w:r>
      <w:r w:rsidRPr="00386334">
        <w:rPr>
          <w:rFonts w:ascii="Times New Roman" w:hAnsi="Times New Roman" w:cs="Times New Roman"/>
          <w:sz w:val="24"/>
          <w:szCs w:val="24"/>
        </w:rPr>
        <w:t xml:space="preserve">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14:paraId="32FA2DD6"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 функциональный отказ -</w:t>
      </w:r>
      <w:r w:rsidRPr="00386334">
        <w:rPr>
          <w:rFonts w:ascii="Times New Roman" w:hAnsi="Times New Roman" w:cs="Times New Roman"/>
          <w:sz w:val="24"/>
          <w:szCs w:val="24"/>
        </w:rPr>
        <w:t xml:space="preserve">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 </w:t>
      </w:r>
    </w:p>
    <w:p w14:paraId="42BD2975"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авария на объектах теплоснабжения -</w:t>
      </w:r>
      <w:r w:rsidRPr="00386334">
        <w:rPr>
          <w:rFonts w:ascii="Times New Roman" w:hAnsi="Times New Roman" w:cs="Times New Roman"/>
          <w:sz w:val="24"/>
          <w:szCs w:val="24"/>
        </w:rPr>
        <w:t xml:space="preserve">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14:paraId="6DEC489D"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Неисправность -</w:t>
      </w:r>
      <w:r w:rsidRPr="00386334">
        <w:rPr>
          <w:rFonts w:ascii="Times New Roman" w:hAnsi="Times New Roman" w:cs="Times New Roman"/>
          <w:sz w:val="24"/>
          <w:szCs w:val="24"/>
        </w:rPr>
        <w:t xml:space="preserve"> нарушения в работе системы теплоснабжения, при которых не выполняется хотя бы одно из требований, определенных технологическим процессом.</w:t>
      </w:r>
    </w:p>
    <w:p w14:paraId="1CAAAA72"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Система теплоснабжения -</w:t>
      </w:r>
      <w:r w:rsidRPr="00386334">
        <w:rPr>
          <w:rFonts w:ascii="Times New Roman" w:hAnsi="Times New Roman" w:cs="Times New Roman"/>
          <w:sz w:val="24"/>
          <w:szCs w:val="24"/>
        </w:rPr>
        <w:t xml:space="preserve">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14:paraId="5A59912F"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Тепловая сеть -</w:t>
      </w:r>
      <w:r w:rsidRPr="00386334">
        <w:rPr>
          <w:rFonts w:ascii="Times New Roman" w:hAnsi="Times New Roman" w:cs="Times New Roman"/>
          <w:sz w:val="24"/>
          <w:szCs w:val="24"/>
        </w:rPr>
        <w:t xml:space="preserve"> совокупность устройств, предназначенных для передачи и распределения тепловой энергии потребителям;</w:t>
      </w:r>
    </w:p>
    <w:p w14:paraId="392393A3" w14:textId="77777777" w:rsidR="00B771A1" w:rsidRPr="00386334" w:rsidRDefault="00B771A1" w:rsidP="00B771A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i/>
          <w:sz w:val="24"/>
          <w:szCs w:val="24"/>
        </w:rPr>
        <w:t>Тепловой пункт -</w:t>
      </w:r>
      <w:r w:rsidRPr="00386334">
        <w:rPr>
          <w:rFonts w:ascii="Times New Roman" w:hAnsi="Times New Roman" w:cs="Times New Roman"/>
          <w:sz w:val="24"/>
          <w:szCs w:val="24"/>
        </w:rPr>
        <w:t xml:space="preserve">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14:paraId="24E3ACB5" w14:textId="77777777" w:rsidR="00B771A1" w:rsidRPr="00386334" w:rsidRDefault="00B771A1" w:rsidP="00185479">
      <w:pPr>
        <w:autoSpaceDE w:val="0"/>
        <w:autoSpaceDN w:val="0"/>
        <w:adjustRightInd w:val="0"/>
        <w:spacing w:after="0" w:line="240" w:lineRule="auto"/>
        <w:ind w:firstLine="709"/>
        <w:jc w:val="both"/>
        <w:rPr>
          <w:rFonts w:ascii="Times New Roman" w:hAnsi="Times New Roman" w:cs="Times New Roman"/>
          <w:sz w:val="24"/>
          <w:szCs w:val="24"/>
        </w:rPr>
      </w:pPr>
    </w:p>
    <w:p w14:paraId="4D656316" w14:textId="77777777" w:rsidR="00573946" w:rsidRPr="00386334" w:rsidRDefault="00573946">
      <w:pPr>
        <w:rPr>
          <w:rFonts w:ascii="Times New Roman" w:hAnsi="Times New Roman" w:cs="Times New Roman"/>
          <w:sz w:val="24"/>
          <w:szCs w:val="24"/>
        </w:rPr>
      </w:pPr>
      <w:r w:rsidRPr="00386334">
        <w:rPr>
          <w:rFonts w:ascii="Times New Roman" w:hAnsi="Times New Roman" w:cs="Times New Roman"/>
          <w:sz w:val="24"/>
          <w:szCs w:val="24"/>
        </w:rPr>
        <w:br w:type="page"/>
      </w:r>
    </w:p>
    <w:p w14:paraId="459719D6" w14:textId="77777777" w:rsidR="00443381" w:rsidRPr="00386334" w:rsidRDefault="003B3E95" w:rsidP="006860A9">
      <w:pPr>
        <w:pStyle w:val="10"/>
        <w:numPr>
          <w:ilvl w:val="0"/>
          <w:numId w:val="47"/>
        </w:numPr>
        <w:tabs>
          <w:tab w:val="clear" w:pos="1134"/>
          <w:tab w:val="left" w:pos="0"/>
        </w:tabs>
        <w:spacing w:before="0" w:after="120"/>
        <w:ind w:left="0" w:firstLine="851"/>
        <w:rPr>
          <w:bCs/>
          <w:iCs/>
          <w:sz w:val="24"/>
        </w:rPr>
      </w:pPr>
      <w:bookmarkStart w:id="3" w:name="_Toc192457622"/>
      <w:bookmarkStart w:id="4" w:name="_Toc221750293"/>
      <w:r w:rsidRPr="00386334">
        <w:rPr>
          <w:rFonts w:cs="Times New Roman"/>
          <w:sz w:val="24"/>
          <w:szCs w:val="24"/>
        </w:rPr>
        <w:lastRenderedPageBreak/>
        <w:t>Краткая характеристика муниципального образования</w:t>
      </w:r>
      <w:bookmarkEnd w:id="3"/>
      <w:bookmarkEnd w:id="4"/>
    </w:p>
    <w:p w14:paraId="50C6EE39" w14:textId="77777777" w:rsidR="00034239" w:rsidRPr="00386334" w:rsidRDefault="00B20D7C" w:rsidP="006860A9">
      <w:pPr>
        <w:pStyle w:val="11"/>
        <w:numPr>
          <w:ilvl w:val="1"/>
          <w:numId w:val="47"/>
        </w:numPr>
        <w:spacing w:before="120" w:line="240" w:lineRule="auto"/>
        <w:jc w:val="left"/>
        <w:rPr>
          <w:b w:val="0"/>
          <w:i/>
        </w:rPr>
      </w:pPr>
      <w:bookmarkStart w:id="5" w:name="_Toc221750294"/>
      <w:r w:rsidRPr="00386334">
        <w:rPr>
          <w:b w:val="0"/>
          <w:i/>
        </w:rPr>
        <w:t>О</w:t>
      </w:r>
      <w:r w:rsidRPr="00386334">
        <w:rPr>
          <w:b w:val="0"/>
          <w:i/>
          <w:caps w:val="0"/>
        </w:rPr>
        <w:t xml:space="preserve">бщая </w:t>
      </w:r>
      <w:r w:rsidRPr="00386334">
        <w:rPr>
          <w:b w:val="0"/>
          <w:bCs/>
          <w:i/>
          <w:caps w:val="0"/>
          <w:snapToGrid/>
          <w:szCs w:val="26"/>
        </w:rPr>
        <w:t>часть</w:t>
      </w:r>
      <w:bookmarkEnd w:id="5"/>
    </w:p>
    <w:p w14:paraId="3A6FC2BD" w14:textId="621B9191" w:rsidR="00034239" w:rsidRPr="00386334" w:rsidRDefault="008E500B" w:rsidP="00763B41">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Кропоткинское</w:t>
      </w:r>
      <w:r w:rsidR="00034239" w:rsidRPr="00386334">
        <w:rPr>
          <w:rFonts w:ascii="Times New Roman" w:eastAsia="Calibri" w:hAnsi="Times New Roman" w:cs="Times New Roman"/>
          <w:sz w:val="24"/>
        </w:rPr>
        <w:t xml:space="preserve"> </w:t>
      </w:r>
      <w:r w:rsidRPr="00386334">
        <w:rPr>
          <w:rFonts w:ascii="Times New Roman" w:eastAsia="Calibri" w:hAnsi="Times New Roman" w:cs="Times New Roman"/>
          <w:sz w:val="24"/>
        </w:rPr>
        <w:t>городское</w:t>
      </w:r>
      <w:r w:rsidR="00034239" w:rsidRPr="00386334">
        <w:rPr>
          <w:rFonts w:ascii="Times New Roman" w:eastAsia="Calibri" w:hAnsi="Times New Roman" w:cs="Times New Roman"/>
          <w:sz w:val="24"/>
        </w:rPr>
        <w:t xml:space="preserve"> поселение </w:t>
      </w:r>
      <w:r w:rsidR="00763B41" w:rsidRPr="00386334">
        <w:rPr>
          <w:rFonts w:ascii="Times New Roman" w:eastAsia="Calibri" w:hAnsi="Times New Roman" w:cs="Times New Roman"/>
          <w:sz w:val="24"/>
        </w:rPr>
        <w:t>- муниципальное образование</w:t>
      </w:r>
      <w:r w:rsidR="002D4C4C" w:rsidRPr="00386334">
        <w:rPr>
          <w:rFonts w:ascii="Times New Roman" w:eastAsia="Calibri" w:hAnsi="Times New Roman" w:cs="Times New Roman"/>
          <w:sz w:val="24"/>
        </w:rPr>
        <w:t>, входящее в состав</w:t>
      </w:r>
      <w:r w:rsidR="00763B41" w:rsidRPr="00386334">
        <w:rPr>
          <w:rFonts w:ascii="Times New Roman" w:eastAsia="Calibri" w:hAnsi="Times New Roman" w:cs="Times New Roman"/>
          <w:sz w:val="24"/>
        </w:rPr>
        <w:t xml:space="preserve"> </w:t>
      </w:r>
      <w:r w:rsidR="00CF0C72" w:rsidRPr="00386334">
        <w:rPr>
          <w:rFonts w:ascii="Times New Roman" w:eastAsia="Calibri" w:hAnsi="Times New Roman" w:cs="Times New Roman"/>
          <w:sz w:val="24"/>
        </w:rPr>
        <w:t>Бодайбинского района</w:t>
      </w:r>
      <w:r w:rsidR="00034239" w:rsidRPr="00386334">
        <w:rPr>
          <w:rFonts w:ascii="Times New Roman" w:eastAsia="Calibri" w:hAnsi="Times New Roman" w:cs="Times New Roman"/>
          <w:sz w:val="24"/>
        </w:rPr>
        <w:t xml:space="preserve"> </w:t>
      </w:r>
      <w:r w:rsidR="00CF0C72" w:rsidRPr="00386334">
        <w:rPr>
          <w:rFonts w:ascii="Times New Roman" w:eastAsia="Calibri" w:hAnsi="Times New Roman" w:cs="Times New Roman"/>
          <w:sz w:val="24"/>
        </w:rPr>
        <w:t>Иркутской</w:t>
      </w:r>
      <w:r w:rsidR="00034239" w:rsidRPr="00386334">
        <w:rPr>
          <w:rFonts w:ascii="Times New Roman" w:eastAsia="Calibri" w:hAnsi="Times New Roman" w:cs="Times New Roman"/>
          <w:sz w:val="24"/>
        </w:rPr>
        <w:t xml:space="preserve"> области (далее – </w:t>
      </w:r>
      <w:r w:rsidRPr="00386334">
        <w:rPr>
          <w:rFonts w:ascii="Times New Roman" w:eastAsia="Calibri" w:hAnsi="Times New Roman" w:cs="Times New Roman"/>
          <w:sz w:val="24"/>
        </w:rPr>
        <w:t>Кропоткинское</w:t>
      </w:r>
      <w:r w:rsidR="00034239" w:rsidRPr="00386334">
        <w:rPr>
          <w:rFonts w:ascii="Times New Roman" w:eastAsia="Calibri" w:hAnsi="Times New Roman" w:cs="Times New Roman"/>
          <w:sz w:val="24"/>
        </w:rPr>
        <w:t xml:space="preserve"> </w:t>
      </w:r>
      <w:r w:rsidRPr="00386334">
        <w:rPr>
          <w:rFonts w:ascii="Times New Roman" w:eastAsia="Calibri" w:hAnsi="Times New Roman" w:cs="Times New Roman"/>
          <w:sz w:val="24"/>
        </w:rPr>
        <w:t>городское</w:t>
      </w:r>
      <w:r w:rsidR="00034239" w:rsidRPr="00386334">
        <w:rPr>
          <w:rFonts w:ascii="Times New Roman" w:eastAsia="Calibri" w:hAnsi="Times New Roman" w:cs="Times New Roman"/>
          <w:sz w:val="24"/>
        </w:rPr>
        <w:t xml:space="preserve"> поселение)</w:t>
      </w:r>
      <w:r w:rsidR="00763B41" w:rsidRPr="00386334">
        <w:rPr>
          <w:rFonts w:ascii="Times New Roman" w:eastAsia="Calibri" w:hAnsi="Times New Roman" w:cs="Times New Roman"/>
          <w:sz w:val="24"/>
        </w:rPr>
        <w:t xml:space="preserve">. </w:t>
      </w:r>
      <w:r w:rsidR="00034239" w:rsidRPr="00386334">
        <w:rPr>
          <w:rFonts w:ascii="Times New Roman" w:eastAsia="Calibri" w:hAnsi="Times New Roman" w:cs="Times New Roman"/>
          <w:sz w:val="24"/>
        </w:rPr>
        <w:t xml:space="preserve"> </w:t>
      </w:r>
    </w:p>
    <w:p w14:paraId="703E131D" w14:textId="24902083" w:rsidR="00A54D5B" w:rsidRPr="00386334" w:rsidRDefault="00034239" w:rsidP="00A54D5B">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В состав </w:t>
      </w:r>
      <w:r w:rsidR="00CF0C72" w:rsidRPr="00386334">
        <w:rPr>
          <w:rFonts w:ascii="Times New Roman" w:eastAsia="Calibri" w:hAnsi="Times New Roman" w:cs="Times New Roman"/>
          <w:sz w:val="24"/>
        </w:rPr>
        <w:t xml:space="preserve">территории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на основании закона </w:t>
      </w:r>
      <w:r w:rsidR="00CF0C72" w:rsidRPr="00386334">
        <w:rPr>
          <w:rFonts w:ascii="Times New Roman" w:eastAsia="Calibri" w:hAnsi="Times New Roman" w:cs="Times New Roman"/>
          <w:sz w:val="24"/>
        </w:rPr>
        <w:t>Иркутской</w:t>
      </w:r>
      <w:r w:rsidRPr="00386334">
        <w:rPr>
          <w:rFonts w:ascii="Times New Roman" w:eastAsia="Calibri" w:hAnsi="Times New Roman" w:cs="Times New Roman"/>
          <w:sz w:val="24"/>
        </w:rPr>
        <w:t xml:space="preserve"> области от </w:t>
      </w:r>
      <w:r w:rsidR="00A54D5B" w:rsidRPr="00386334">
        <w:rPr>
          <w:rFonts w:ascii="Times New Roman" w:eastAsia="Calibri" w:hAnsi="Times New Roman" w:cs="Times New Roman"/>
          <w:sz w:val="24"/>
        </w:rPr>
        <w:t>0</w:t>
      </w:r>
      <w:r w:rsidR="00CF0C72" w:rsidRPr="00386334">
        <w:rPr>
          <w:rFonts w:ascii="Times New Roman" w:eastAsia="Calibri" w:hAnsi="Times New Roman" w:cs="Times New Roman"/>
          <w:sz w:val="24"/>
        </w:rPr>
        <w:t>2.12.2004 № 67</w:t>
      </w:r>
      <w:r w:rsidRPr="00386334">
        <w:rPr>
          <w:rFonts w:ascii="Times New Roman" w:eastAsia="Calibri" w:hAnsi="Times New Roman" w:cs="Times New Roman"/>
          <w:sz w:val="24"/>
        </w:rPr>
        <w:t>-оз «О</w:t>
      </w:r>
      <w:r w:rsidR="00CF0C72" w:rsidRPr="00386334">
        <w:rPr>
          <w:rFonts w:ascii="Times New Roman" w:eastAsia="Calibri" w:hAnsi="Times New Roman" w:cs="Times New Roman"/>
          <w:sz w:val="24"/>
        </w:rPr>
        <w:t xml:space="preserve"> статусе и границах муниципальных образований Бодайбинского района</w:t>
      </w:r>
      <w:r w:rsidRPr="00386334">
        <w:rPr>
          <w:rFonts w:ascii="Times New Roman" w:eastAsia="Calibri" w:hAnsi="Times New Roman" w:cs="Times New Roman"/>
          <w:sz w:val="24"/>
        </w:rPr>
        <w:t xml:space="preserve"> </w:t>
      </w:r>
      <w:r w:rsidR="00CF0C72" w:rsidRPr="00386334">
        <w:rPr>
          <w:rFonts w:ascii="Times New Roman" w:eastAsia="Calibri" w:hAnsi="Times New Roman" w:cs="Times New Roman"/>
          <w:sz w:val="24"/>
        </w:rPr>
        <w:t>Иркутской</w:t>
      </w:r>
      <w:r w:rsidRPr="00386334">
        <w:rPr>
          <w:rFonts w:ascii="Times New Roman" w:eastAsia="Calibri" w:hAnsi="Times New Roman" w:cs="Times New Roman"/>
          <w:sz w:val="24"/>
        </w:rPr>
        <w:t xml:space="preserve"> области» входят </w:t>
      </w:r>
      <w:r w:rsidR="00CF0C72" w:rsidRPr="00386334">
        <w:rPr>
          <w:rFonts w:ascii="Times New Roman" w:eastAsia="Calibri" w:hAnsi="Times New Roman" w:cs="Times New Roman"/>
          <w:sz w:val="24"/>
        </w:rPr>
        <w:t xml:space="preserve">земли </w:t>
      </w:r>
      <w:r w:rsidRPr="00386334">
        <w:rPr>
          <w:rFonts w:ascii="Times New Roman" w:eastAsia="Calibri" w:hAnsi="Times New Roman" w:cs="Times New Roman"/>
          <w:sz w:val="24"/>
        </w:rPr>
        <w:t xml:space="preserve">населенных пунктов: </w:t>
      </w:r>
      <w:r w:rsidR="002D4C4C" w:rsidRPr="00386334">
        <w:rPr>
          <w:rFonts w:ascii="Times New Roman" w:eastAsia="Calibri" w:hAnsi="Times New Roman" w:cs="Times New Roman"/>
          <w:sz w:val="24"/>
        </w:rPr>
        <w:t xml:space="preserve">поселок </w:t>
      </w:r>
      <w:r w:rsidR="00CF0C72" w:rsidRPr="00386334">
        <w:rPr>
          <w:rFonts w:ascii="Times New Roman" w:eastAsia="Calibri" w:hAnsi="Times New Roman" w:cs="Times New Roman"/>
          <w:sz w:val="24"/>
        </w:rPr>
        <w:t>Светлый и рабочий поселок Кропоткин</w:t>
      </w:r>
      <w:r w:rsidR="00A54D5B" w:rsidRPr="00386334">
        <w:rPr>
          <w:rFonts w:ascii="Times New Roman" w:eastAsia="Calibri" w:hAnsi="Times New Roman" w:cs="Times New Roman"/>
          <w:sz w:val="24"/>
        </w:rPr>
        <w:t>.</w:t>
      </w:r>
    </w:p>
    <w:p w14:paraId="1835C509" w14:textId="2BD5CEE2" w:rsidR="00034239" w:rsidRPr="00386334" w:rsidRDefault="00034239" w:rsidP="0003423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Административным центром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является: </w:t>
      </w:r>
      <w:r w:rsidR="00060673" w:rsidRPr="00386334">
        <w:rPr>
          <w:rFonts w:ascii="Times New Roman" w:eastAsia="Calibri" w:hAnsi="Times New Roman" w:cs="Times New Roman"/>
          <w:sz w:val="24"/>
        </w:rPr>
        <w:t xml:space="preserve">рабочий </w:t>
      </w:r>
      <w:r w:rsidR="00A54D5B" w:rsidRPr="00386334">
        <w:rPr>
          <w:rFonts w:ascii="Times New Roman" w:eastAsia="Calibri" w:hAnsi="Times New Roman" w:cs="Times New Roman"/>
          <w:sz w:val="24"/>
        </w:rPr>
        <w:t xml:space="preserve">поселок </w:t>
      </w:r>
      <w:r w:rsidR="00060673" w:rsidRPr="00386334">
        <w:rPr>
          <w:rFonts w:ascii="Times New Roman" w:eastAsia="Calibri" w:hAnsi="Times New Roman" w:cs="Times New Roman"/>
          <w:sz w:val="24"/>
        </w:rPr>
        <w:t>Кропоткин (рис. 1)</w:t>
      </w:r>
      <w:r w:rsidRPr="00386334">
        <w:rPr>
          <w:rFonts w:ascii="Times New Roman" w:eastAsia="Calibri" w:hAnsi="Times New Roman" w:cs="Times New Roman"/>
          <w:sz w:val="24"/>
        </w:rPr>
        <w:t>.</w:t>
      </w:r>
    </w:p>
    <w:p w14:paraId="18C66B0B" w14:textId="77777777" w:rsidR="00060673" w:rsidRPr="00386334" w:rsidRDefault="00060673" w:rsidP="00060673">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Кропоткинское муниципальное образование граничит на севере с Жуинским муниципальным образованием, на юге - с Бодайбинским муниципальным образованием, на востоке - с Читинской областью, на западе - с Артемовским муниципальным образованием.</w:t>
      </w:r>
    </w:p>
    <w:p w14:paraId="5A87A6D0" w14:textId="77777777" w:rsidR="00060673" w:rsidRPr="00386334" w:rsidRDefault="00060673" w:rsidP="00060673">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Граница с Читинской областью начинается от вершины в верховьях рек Чистякова, Сред. Ченча, Мореный и проходит по линии водораздела бассейнов рек Нечера - Богаюкта до границы Витимского заповедника (1,2 км западнее высоты 1939).</w:t>
      </w:r>
    </w:p>
    <w:p w14:paraId="42301D12" w14:textId="77777777" w:rsidR="00060673" w:rsidRPr="00386334" w:rsidRDefault="00060673" w:rsidP="00060673">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Граница с Бодайбинским муниципальным образованием начинается от стыка границ Витимского заповедника и Читинской области и проходит 3 км по этой границе, а затем на северо-запад вдоль линии водораздела между правыми притоками р. Витим (Кипятная, Черная Речка, Маймаштак, Шахтольная, Олонгро, Синюга) и бассейном р. Жуя до высоты 1237, расположенной в верховьях рек Бугарихта, Синюга, Додыхта.</w:t>
      </w:r>
    </w:p>
    <w:p w14:paraId="424A6C12" w14:textId="77777777" w:rsidR="00060673" w:rsidRPr="00386334" w:rsidRDefault="00060673" w:rsidP="00060673">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Граница с территорией Жуинского муниципального образования начинается с линии водораздела рек Хайверга - Бугарихта, Хайверга - Большие и Малые Анахчи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Маракан, проходит по нему и далее следует по линии водоразделов бассейнов рек Маракан - Угахан, Маракан - Вача до границы с Артемовским муниципальным образованием.</w:t>
      </w:r>
    </w:p>
    <w:p w14:paraId="4F45324F" w14:textId="6E6C0D0C" w:rsidR="00060673" w:rsidRPr="00386334" w:rsidRDefault="00060673" w:rsidP="00060673">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Граница с территорией Артемовского муниципального образования, начинаясь от этой вершины, совпадает с линией водораздела рек Хайверга - Бугарихта, Хайверга - Большие и Малые Анахчи и от высоты 1333 поворачивает по хребту на юг, пересекая р. Бол. Патом в 2,0 км ниже устья ручья Бабушкин Развилок. От р. Бол. Патом граница поднимается на водораздел ручьев Бабушкин Развилок и Маракан, проходит по нему и далее следует по линии водоразделов бассейнов рек Маракан - Угахан, Маракан - Вача, по линии водораздела рек Вача - Анангра, Бодайбо - Аунакит, Энгажимо - Джегдокар, Энгажимо - Бугарихта, и заканчивается у высоты 1237, расположенной в верховьях рек Бугарихта, Синюга, Додыхта.</w:t>
      </w:r>
    </w:p>
    <w:p w14:paraId="33F3B4EC" w14:textId="5B5BB17B" w:rsidR="00060673" w:rsidRPr="00386334" w:rsidRDefault="00060673" w:rsidP="00060673">
      <w:pPr>
        <w:spacing w:after="0" w:line="240" w:lineRule="auto"/>
        <w:contextualSpacing/>
        <w:jc w:val="both"/>
        <w:rPr>
          <w:rFonts w:ascii="Times New Roman" w:eastAsia="Calibri" w:hAnsi="Times New Roman" w:cs="Times New Roman"/>
          <w:sz w:val="24"/>
        </w:rPr>
      </w:pPr>
      <w:r w:rsidRPr="00386334">
        <w:rPr>
          <w:rFonts w:ascii="Times New Roman" w:eastAsia="Calibri" w:hAnsi="Times New Roman" w:cs="Times New Roman"/>
          <w:noProof/>
          <w:sz w:val="24"/>
          <w:lang w:eastAsia="ru-RU"/>
        </w:rPr>
        <w:lastRenderedPageBreak/>
        <w:drawing>
          <wp:inline distT="0" distB="0" distL="0" distR="0" wp14:anchorId="67B4B5BD" wp14:editId="18D50BEB">
            <wp:extent cx="6300470" cy="4488815"/>
            <wp:effectExtent l="0" t="0" r="5080" b="6985"/>
            <wp:docPr id="540622426" name="Рисунок 54062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00470" cy="4488815"/>
                    </a:xfrm>
                    <a:prstGeom prst="rect">
                      <a:avLst/>
                    </a:prstGeom>
                  </pic:spPr>
                </pic:pic>
              </a:graphicData>
            </a:graphic>
          </wp:inline>
        </w:drawing>
      </w:r>
    </w:p>
    <w:p w14:paraId="3638889A" w14:textId="3BC2C21B" w:rsidR="00034239" w:rsidRPr="00386334" w:rsidRDefault="00034239" w:rsidP="00F30C65">
      <w:pPr>
        <w:pStyle w:val="afa"/>
        <w:ind w:firstLine="0"/>
        <w:jc w:val="left"/>
        <w:rPr>
          <w:rFonts w:cs="Times New Roman"/>
          <w:b/>
          <w:i/>
          <w:sz w:val="24"/>
        </w:rPr>
      </w:pPr>
      <w:r w:rsidRPr="00386334">
        <w:rPr>
          <w:b/>
          <w:sz w:val="24"/>
        </w:rPr>
        <w:t xml:space="preserve">Рисунок </w:t>
      </w:r>
      <w:r w:rsidRPr="00386334">
        <w:rPr>
          <w:b/>
          <w:sz w:val="24"/>
        </w:rPr>
        <w:fldChar w:fldCharType="begin"/>
      </w:r>
      <w:r w:rsidRPr="00386334">
        <w:rPr>
          <w:b/>
          <w:sz w:val="24"/>
        </w:rPr>
        <w:instrText xml:space="preserve"> SEQ Рисунок \* ARABIC </w:instrText>
      </w:r>
      <w:r w:rsidRPr="00386334">
        <w:rPr>
          <w:b/>
          <w:sz w:val="24"/>
        </w:rPr>
        <w:fldChar w:fldCharType="separate"/>
      </w:r>
      <w:r w:rsidR="00F87656" w:rsidRPr="00386334">
        <w:rPr>
          <w:b/>
          <w:noProof/>
          <w:sz w:val="24"/>
        </w:rPr>
        <w:t>1</w:t>
      </w:r>
      <w:r w:rsidRPr="00386334">
        <w:rPr>
          <w:b/>
          <w:sz w:val="24"/>
        </w:rPr>
        <w:fldChar w:fldCharType="end"/>
      </w:r>
      <w:r w:rsidRPr="00386334">
        <w:rPr>
          <w:b/>
          <w:sz w:val="24"/>
        </w:rPr>
        <w:t xml:space="preserve">. Границы </w:t>
      </w:r>
      <w:r w:rsidR="00060673" w:rsidRPr="00386334">
        <w:rPr>
          <w:b/>
          <w:sz w:val="24"/>
        </w:rPr>
        <w:t xml:space="preserve">рабочего поселка </w:t>
      </w:r>
      <w:r w:rsidR="008E500B" w:rsidRPr="00386334">
        <w:rPr>
          <w:rFonts w:eastAsia="Calibri" w:cs="Times New Roman"/>
          <w:b/>
          <w:sz w:val="24"/>
        </w:rPr>
        <w:t>Кропоткин</w:t>
      </w:r>
    </w:p>
    <w:p w14:paraId="31DD4214" w14:textId="77777777" w:rsidR="00034239" w:rsidRPr="00386334" w:rsidRDefault="00034239"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103CD3B5" w14:textId="77777777" w:rsidR="00B20D7C" w:rsidRPr="00386334" w:rsidRDefault="00B20D7C" w:rsidP="00B57333">
      <w:pPr>
        <w:autoSpaceDE w:val="0"/>
        <w:autoSpaceDN w:val="0"/>
        <w:adjustRightInd w:val="0"/>
        <w:spacing w:after="0" w:line="240" w:lineRule="auto"/>
        <w:ind w:firstLine="709"/>
        <w:jc w:val="both"/>
        <w:rPr>
          <w:rFonts w:ascii="Times New Roman" w:hAnsi="Times New Roman" w:cs="Times New Roman"/>
          <w:b/>
          <w:i/>
          <w:sz w:val="24"/>
          <w:szCs w:val="24"/>
        </w:rPr>
      </w:pPr>
    </w:p>
    <w:p w14:paraId="08928373" w14:textId="77777777" w:rsidR="00706F4D" w:rsidRPr="00386334" w:rsidRDefault="00706F4D" w:rsidP="006860A9">
      <w:pPr>
        <w:pStyle w:val="11"/>
        <w:numPr>
          <w:ilvl w:val="1"/>
          <w:numId w:val="47"/>
        </w:numPr>
        <w:spacing w:before="120" w:line="240" w:lineRule="auto"/>
        <w:jc w:val="left"/>
        <w:rPr>
          <w:b w:val="0"/>
          <w:i/>
        </w:rPr>
        <w:sectPr w:rsidR="00706F4D" w:rsidRPr="00386334" w:rsidSect="007E5B40">
          <w:pgSz w:w="11906" w:h="16838"/>
          <w:pgMar w:top="851" w:right="850" w:bottom="851" w:left="1134" w:header="708" w:footer="427" w:gutter="0"/>
          <w:cols w:space="708"/>
          <w:docGrid w:linePitch="360"/>
        </w:sectPr>
      </w:pPr>
    </w:p>
    <w:p w14:paraId="77C98B32" w14:textId="77777777" w:rsidR="00B20D7C" w:rsidRPr="00386334" w:rsidRDefault="00B20D7C" w:rsidP="006860A9">
      <w:pPr>
        <w:pStyle w:val="11"/>
        <w:numPr>
          <w:ilvl w:val="1"/>
          <w:numId w:val="47"/>
        </w:numPr>
        <w:spacing w:before="120" w:line="240" w:lineRule="auto"/>
        <w:jc w:val="left"/>
        <w:rPr>
          <w:b w:val="0"/>
          <w:i/>
        </w:rPr>
      </w:pPr>
      <w:bookmarkStart w:id="6" w:name="_Toc221750295"/>
      <w:r w:rsidRPr="00386334">
        <w:rPr>
          <w:b w:val="0"/>
          <w:i/>
        </w:rPr>
        <w:lastRenderedPageBreak/>
        <w:t>С</w:t>
      </w:r>
      <w:r w:rsidRPr="00386334">
        <w:rPr>
          <w:b w:val="0"/>
          <w:i/>
          <w:caps w:val="0"/>
        </w:rPr>
        <w:t>истема теплоснабжения</w:t>
      </w:r>
      <w:bookmarkEnd w:id="6"/>
    </w:p>
    <w:p w14:paraId="64D81EA9" w14:textId="3B684EA6" w:rsidR="009E30CA" w:rsidRPr="00386334" w:rsidRDefault="002934F3" w:rsidP="00B20D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На территории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w:t>
      </w:r>
      <w:r w:rsidR="009E30CA" w:rsidRPr="00386334">
        <w:rPr>
          <w:rFonts w:ascii="Times New Roman" w:eastAsia="Calibri" w:hAnsi="Times New Roman" w:cs="Times New Roman"/>
          <w:sz w:val="24"/>
        </w:rPr>
        <w:t xml:space="preserve">расположен один источник централизованного теплоснабжения, расположенный в </w:t>
      </w:r>
      <w:r w:rsidR="009C0C3C" w:rsidRPr="00386334">
        <w:rPr>
          <w:rFonts w:ascii="Times New Roman" w:eastAsia="Calibri" w:hAnsi="Times New Roman" w:cs="Times New Roman"/>
          <w:sz w:val="24"/>
        </w:rPr>
        <w:t>р.</w:t>
      </w:r>
      <w:r w:rsidR="009E30CA" w:rsidRPr="00386334">
        <w:rPr>
          <w:rFonts w:ascii="Times New Roman" w:eastAsia="Calibri" w:hAnsi="Times New Roman" w:cs="Times New Roman"/>
          <w:sz w:val="24"/>
        </w:rPr>
        <w:t xml:space="preserve">п. </w:t>
      </w:r>
      <w:r w:rsidR="009C0C3C" w:rsidRPr="00386334">
        <w:rPr>
          <w:rFonts w:ascii="Times New Roman" w:eastAsia="Calibri" w:hAnsi="Times New Roman" w:cs="Times New Roman"/>
          <w:sz w:val="24"/>
        </w:rPr>
        <w:t>Кропоткин</w:t>
      </w:r>
      <w:r w:rsidR="009E30CA" w:rsidRPr="00386334">
        <w:rPr>
          <w:rFonts w:ascii="Times New Roman" w:eastAsia="Calibri" w:hAnsi="Times New Roman" w:cs="Times New Roman"/>
          <w:sz w:val="24"/>
        </w:rPr>
        <w:t xml:space="preserve">. </w:t>
      </w:r>
      <w:r w:rsidR="007D20C4" w:rsidRPr="00386334">
        <w:rPr>
          <w:rFonts w:ascii="Times New Roman" w:eastAsia="Calibri" w:hAnsi="Times New Roman" w:cs="Times New Roman"/>
          <w:sz w:val="24"/>
        </w:rPr>
        <w:t>Блочно-модульная к</w:t>
      </w:r>
      <w:r w:rsidR="009E30CA" w:rsidRPr="00386334">
        <w:rPr>
          <w:rFonts w:ascii="Times New Roman" w:eastAsia="Calibri" w:hAnsi="Times New Roman" w:cs="Times New Roman"/>
          <w:sz w:val="24"/>
        </w:rPr>
        <w:t>отельная</w:t>
      </w:r>
      <w:r w:rsidR="007D20C4" w:rsidRPr="00386334">
        <w:rPr>
          <w:rFonts w:ascii="Times New Roman" w:eastAsia="Calibri" w:hAnsi="Times New Roman" w:cs="Times New Roman"/>
          <w:sz w:val="24"/>
        </w:rPr>
        <w:t xml:space="preserve"> (далее – БМК)</w:t>
      </w:r>
      <w:r w:rsidR="009E30CA" w:rsidRPr="00386334">
        <w:rPr>
          <w:rFonts w:ascii="Times New Roman" w:eastAsia="Calibri" w:hAnsi="Times New Roman" w:cs="Times New Roman"/>
          <w:sz w:val="24"/>
        </w:rPr>
        <w:t xml:space="preserve"> в </w:t>
      </w:r>
      <w:r w:rsidR="009C0C3C" w:rsidRPr="00386334">
        <w:rPr>
          <w:rFonts w:ascii="Times New Roman" w:eastAsia="Calibri" w:hAnsi="Times New Roman" w:cs="Times New Roman"/>
          <w:sz w:val="24"/>
        </w:rPr>
        <w:t>р.</w:t>
      </w:r>
      <w:r w:rsidR="009E30CA" w:rsidRPr="00386334">
        <w:rPr>
          <w:rFonts w:ascii="Times New Roman" w:eastAsia="Calibri" w:hAnsi="Times New Roman" w:cs="Times New Roman"/>
          <w:sz w:val="24"/>
        </w:rPr>
        <w:t xml:space="preserve">п. </w:t>
      </w:r>
      <w:r w:rsidR="009C0C3C" w:rsidRPr="00386334">
        <w:rPr>
          <w:rFonts w:ascii="Times New Roman" w:eastAsia="Calibri" w:hAnsi="Times New Roman" w:cs="Times New Roman"/>
          <w:sz w:val="24"/>
        </w:rPr>
        <w:t>Кропоткин</w:t>
      </w:r>
      <w:r w:rsidR="009E30CA" w:rsidRPr="00386334">
        <w:rPr>
          <w:rFonts w:ascii="Times New Roman" w:eastAsia="Calibri" w:hAnsi="Times New Roman" w:cs="Times New Roman"/>
          <w:sz w:val="24"/>
        </w:rPr>
        <w:t xml:space="preserve"> вырабатывает тепловую энергию на отопление малоэтажного жилого фонда, соцобъектов и прочих потребителей. Теплоснабжение индивидуального жилого фонда </w:t>
      </w:r>
      <w:r w:rsidR="007D20C4" w:rsidRPr="00386334">
        <w:rPr>
          <w:rFonts w:ascii="Times New Roman" w:eastAsia="Calibri" w:hAnsi="Times New Roman" w:cs="Times New Roman"/>
          <w:sz w:val="24"/>
        </w:rPr>
        <w:t>р.</w:t>
      </w:r>
      <w:r w:rsidR="009E30CA" w:rsidRPr="00386334">
        <w:rPr>
          <w:rFonts w:ascii="Times New Roman" w:eastAsia="Calibri" w:hAnsi="Times New Roman" w:cs="Times New Roman"/>
          <w:sz w:val="24"/>
        </w:rPr>
        <w:t xml:space="preserve">п. </w:t>
      </w:r>
      <w:r w:rsidR="007D20C4" w:rsidRPr="00386334">
        <w:rPr>
          <w:rFonts w:ascii="Times New Roman" w:eastAsia="Calibri" w:hAnsi="Times New Roman" w:cs="Times New Roman"/>
          <w:sz w:val="24"/>
        </w:rPr>
        <w:t>Кропоткин децентрализованное, от индивидуальных источников тепла</w:t>
      </w:r>
      <w:r w:rsidR="009E30CA" w:rsidRPr="00386334">
        <w:rPr>
          <w:rFonts w:ascii="Times New Roman" w:eastAsia="Calibri" w:hAnsi="Times New Roman" w:cs="Times New Roman"/>
          <w:sz w:val="24"/>
        </w:rPr>
        <w:t>.</w:t>
      </w:r>
    </w:p>
    <w:p w14:paraId="502204CF" w14:textId="3BBED69E" w:rsidR="002934F3" w:rsidRPr="00386334" w:rsidRDefault="009E30CA" w:rsidP="00B20D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В </w:t>
      </w:r>
      <w:r w:rsidR="007D20C4" w:rsidRPr="00386334">
        <w:rPr>
          <w:rFonts w:ascii="Times New Roman" w:eastAsia="Calibri" w:hAnsi="Times New Roman" w:cs="Times New Roman"/>
          <w:sz w:val="24"/>
        </w:rPr>
        <w:t>п. Светлый</w:t>
      </w:r>
      <w:r w:rsidRPr="00386334">
        <w:rPr>
          <w:rFonts w:ascii="Times New Roman" w:eastAsia="Calibri" w:hAnsi="Times New Roman" w:cs="Times New Roman"/>
          <w:sz w:val="24"/>
        </w:rPr>
        <w:t xml:space="preserve"> система централизованного теплоснабжения отсутствует. </w:t>
      </w:r>
      <w:r w:rsidR="003825B4" w:rsidRPr="00386334">
        <w:rPr>
          <w:rFonts w:ascii="Times New Roman" w:eastAsia="Calibri" w:hAnsi="Times New Roman" w:cs="Times New Roman"/>
          <w:sz w:val="24"/>
        </w:rPr>
        <w:t xml:space="preserve">Отопление потребителей тепловой энергии осуществляется </w:t>
      </w:r>
      <w:r w:rsidR="007D20C4" w:rsidRPr="00386334">
        <w:rPr>
          <w:rFonts w:ascii="Times New Roman" w:eastAsia="Calibri" w:hAnsi="Times New Roman" w:cs="Times New Roman"/>
          <w:sz w:val="24"/>
        </w:rPr>
        <w:t xml:space="preserve">также </w:t>
      </w:r>
      <w:r w:rsidR="003825B4" w:rsidRPr="00386334">
        <w:rPr>
          <w:rFonts w:ascii="Times New Roman" w:eastAsia="Calibri" w:hAnsi="Times New Roman" w:cs="Times New Roman"/>
          <w:sz w:val="24"/>
        </w:rPr>
        <w:t xml:space="preserve">от </w:t>
      </w:r>
      <w:r w:rsidR="007D20C4" w:rsidRPr="00386334">
        <w:rPr>
          <w:rFonts w:ascii="Times New Roman" w:eastAsia="Calibri" w:hAnsi="Times New Roman" w:cs="Times New Roman"/>
          <w:sz w:val="24"/>
        </w:rPr>
        <w:t>индивидуальных источников тепла</w:t>
      </w:r>
      <w:r w:rsidR="003825B4" w:rsidRPr="00386334">
        <w:rPr>
          <w:rFonts w:ascii="Times New Roman" w:eastAsia="Calibri" w:hAnsi="Times New Roman" w:cs="Times New Roman"/>
          <w:sz w:val="24"/>
        </w:rPr>
        <w:t>.</w:t>
      </w:r>
    </w:p>
    <w:p w14:paraId="4C45A8F5" w14:textId="0C62F1B4" w:rsidR="007D20C4" w:rsidRPr="00386334" w:rsidRDefault="00B20D7C" w:rsidP="00B20D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На территории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w:t>
      </w:r>
      <w:r w:rsidR="004C05DD" w:rsidRPr="00386334">
        <w:rPr>
          <w:rFonts w:ascii="Times New Roman" w:eastAsia="Calibri" w:hAnsi="Times New Roman" w:cs="Times New Roman"/>
          <w:sz w:val="24"/>
        </w:rPr>
        <w:t>действу</w:t>
      </w:r>
      <w:r w:rsidR="002934F3" w:rsidRPr="00386334">
        <w:rPr>
          <w:rFonts w:ascii="Times New Roman" w:eastAsia="Calibri" w:hAnsi="Times New Roman" w:cs="Times New Roman"/>
          <w:sz w:val="24"/>
        </w:rPr>
        <w:t>е</w:t>
      </w:r>
      <w:r w:rsidR="004C05DD" w:rsidRPr="00386334">
        <w:rPr>
          <w:rFonts w:ascii="Times New Roman" w:eastAsia="Calibri" w:hAnsi="Times New Roman" w:cs="Times New Roman"/>
          <w:sz w:val="24"/>
        </w:rPr>
        <w:t xml:space="preserve">т </w:t>
      </w:r>
      <w:r w:rsidR="002934F3" w:rsidRPr="00386334">
        <w:rPr>
          <w:rFonts w:ascii="Times New Roman" w:eastAsia="Calibri" w:hAnsi="Times New Roman" w:cs="Times New Roman"/>
          <w:sz w:val="24"/>
        </w:rPr>
        <w:t>одна</w:t>
      </w:r>
      <w:r w:rsidRPr="00386334">
        <w:rPr>
          <w:rFonts w:ascii="Times New Roman" w:eastAsia="Calibri" w:hAnsi="Times New Roman" w:cs="Times New Roman"/>
          <w:sz w:val="24"/>
        </w:rPr>
        <w:t xml:space="preserve"> теплоснабжающ</w:t>
      </w:r>
      <w:r w:rsidR="002934F3" w:rsidRPr="00386334">
        <w:rPr>
          <w:rFonts w:ascii="Times New Roman" w:eastAsia="Calibri" w:hAnsi="Times New Roman" w:cs="Times New Roman"/>
          <w:sz w:val="24"/>
        </w:rPr>
        <w:t>ая</w:t>
      </w:r>
      <w:r w:rsidRPr="00386334">
        <w:rPr>
          <w:rFonts w:ascii="Times New Roman" w:eastAsia="Calibri" w:hAnsi="Times New Roman" w:cs="Times New Roman"/>
          <w:sz w:val="24"/>
        </w:rPr>
        <w:t xml:space="preserve"> организаци</w:t>
      </w:r>
      <w:r w:rsidR="002934F3" w:rsidRPr="00386334">
        <w:rPr>
          <w:rFonts w:ascii="Times New Roman" w:eastAsia="Calibri" w:hAnsi="Times New Roman" w:cs="Times New Roman"/>
          <w:sz w:val="24"/>
        </w:rPr>
        <w:t>я</w:t>
      </w:r>
      <w:r w:rsidR="004C05DD" w:rsidRPr="00386334">
        <w:rPr>
          <w:rFonts w:ascii="Times New Roman" w:eastAsia="Calibri" w:hAnsi="Times New Roman" w:cs="Times New Roman"/>
          <w:sz w:val="24"/>
        </w:rPr>
        <w:t xml:space="preserve"> –</w:t>
      </w:r>
      <w:r w:rsidRPr="00386334">
        <w:rPr>
          <w:rFonts w:ascii="Times New Roman" w:eastAsia="Calibri" w:hAnsi="Times New Roman" w:cs="Times New Roman"/>
          <w:sz w:val="24"/>
        </w:rPr>
        <w:t xml:space="preserve"> </w:t>
      </w:r>
      <w:r w:rsidR="00AB6751">
        <w:rPr>
          <w:rFonts w:ascii="Times New Roman" w:eastAsia="Calibri" w:hAnsi="Times New Roman" w:cs="Times New Roman"/>
          <w:sz w:val="24"/>
        </w:rPr>
        <w:t>ООО «Сибирская Теплоснабжающая Компания».</w:t>
      </w:r>
      <w:r w:rsidR="002934F3" w:rsidRPr="00386334">
        <w:rPr>
          <w:rFonts w:ascii="Times New Roman" w:eastAsia="Calibri" w:hAnsi="Times New Roman" w:cs="Times New Roman"/>
          <w:sz w:val="24"/>
        </w:rPr>
        <w:t xml:space="preserve"> </w:t>
      </w:r>
    </w:p>
    <w:p w14:paraId="09EDF4C1" w14:textId="40B5BE1C" w:rsidR="00B20D7C" w:rsidRPr="00386334" w:rsidRDefault="007D20C4" w:rsidP="00B20D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БМК р.п. Кропоткин</w:t>
      </w:r>
      <w:r w:rsidR="009174B6" w:rsidRPr="00386334">
        <w:rPr>
          <w:rFonts w:ascii="Times New Roman" w:eastAsia="Calibri" w:hAnsi="Times New Roman" w:cs="Times New Roman"/>
          <w:sz w:val="24"/>
        </w:rPr>
        <w:t xml:space="preserve"> является муниципальной собственностью Администрации </w:t>
      </w:r>
      <w:r w:rsidR="008E500B" w:rsidRPr="00386334">
        <w:rPr>
          <w:rFonts w:ascii="Times New Roman" w:eastAsia="Calibri" w:hAnsi="Times New Roman" w:cs="Times New Roman"/>
          <w:sz w:val="24"/>
        </w:rPr>
        <w:t>Кропоткинского</w:t>
      </w:r>
      <w:r w:rsidR="009174B6"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009174B6" w:rsidRPr="00386334">
        <w:rPr>
          <w:rFonts w:ascii="Times New Roman" w:eastAsia="Calibri" w:hAnsi="Times New Roman" w:cs="Times New Roman"/>
          <w:sz w:val="24"/>
        </w:rPr>
        <w:t xml:space="preserve"> поселения </w:t>
      </w:r>
      <w:r w:rsidRPr="00386334">
        <w:rPr>
          <w:rFonts w:ascii="Times New Roman" w:eastAsia="Calibri" w:hAnsi="Times New Roman" w:cs="Times New Roman"/>
          <w:sz w:val="24"/>
        </w:rPr>
        <w:t>Бодайбинского</w:t>
      </w:r>
      <w:r w:rsidR="009174B6" w:rsidRPr="00386334">
        <w:rPr>
          <w:rFonts w:ascii="Times New Roman" w:eastAsia="Calibri" w:hAnsi="Times New Roman" w:cs="Times New Roman"/>
          <w:sz w:val="24"/>
        </w:rPr>
        <w:t xml:space="preserve"> района </w:t>
      </w:r>
      <w:r w:rsidR="00CF0C72" w:rsidRPr="00386334">
        <w:rPr>
          <w:rFonts w:ascii="Times New Roman" w:eastAsia="Calibri" w:hAnsi="Times New Roman" w:cs="Times New Roman"/>
          <w:sz w:val="24"/>
        </w:rPr>
        <w:t>Иркутской</w:t>
      </w:r>
      <w:r w:rsidR="009174B6" w:rsidRPr="00386334">
        <w:rPr>
          <w:rFonts w:ascii="Times New Roman" w:eastAsia="Calibri" w:hAnsi="Times New Roman" w:cs="Times New Roman"/>
          <w:sz w:val="24"/>
        </w:rPr>
        <w:t xml:space="preserve"> области. </w:t>
      </w:r>
      <w:r w:rsidR="00AB6751" w:rsidRPr="00AB6751">
        <w:rPr>
          <w:rFonts w:ascii="Times New Roman" w:eastAsia="Calibri" w:hAnsi="Times New Roman" w:cs="Times New Roman"/>
          <w:sz w:val="24"/>
        </w:rPr>
        <w:t>ООО «Сиби</w:t>
      </w:r>
      <w:r w:rsidR="00AB6751">
        <w:rPr>
          <w:rFonts w:ascii="Times New Roman" w:eastAsia="Calibri" w:hAnsi="Times New Roman" w:cs="Times New Roman"/>
          <w:sz w:val="24"/>
        </w:rPr>
        <w:t>рская Теплоснабжающая Компания»</w:t>
      </w:r>
      <w:r w:rsidR="00AB6751" w:rsidRPr="00AB6751">
        <w:rPr>
          <w:rFonts w:ascii="Times New Roman" w:eastAsia="Calibri" w:hAnsi="Times New Roman" w:cs="Times New Roman"/>
          <w:sz w:val="24"/>
        </w:rPr>
        <w:t xml:space="preserve"> </w:t>
      </w:r>
      <w:r w:rsidR="009174B6" w:rsidRPr="00386334">
        <w:rPr>
          <w:rFonts w:ascii="Times New Roman" w:eastAsia="Calibri" w:hAnsi="Times New Roman" w:cs="Times New Roman"/>
          <w:sz w:val="24"/>
        </w:rPr>
        <w:t xml:space="preserve">эксплуатирует </w:t>
      </w:r>
      <w:r w:rsidR="00AB6751">
        <w:rPr>
          <w:rFonts w:ascii="Times New Roman" w:eastAsia="Calibri" w:hAnsi="Times New Roman" w:cs="Times New Roman"/>
          <w:sz w:val="24"/>
        </w:rPr>
        <w:t xml:space="preserve">котельную и тепловые сети </w:t>
      </w:r>
      <w:r w:rsidR="009174B6" w:rsidRPr="00386334">
        <w:rPr>
          <w:rFonts w:ascii="Times New Roman" w:eastAsia="Calibri" w:hAnsi="Times New Roman" w:cs="Times New Roman"/>
          <w:sz w:val="24"/>
        </w:rPr>
        <w:t xml:space="preserve">на основании договора </w:t>
      </w:r>
      <w:r w:rsidR="0096113B">
        <w:rPr>
          <w:rFonts w:ascii="Times New Roman" w:eastAsia="Calibri" w:hAnsi="Times New Roman" w:cs="Times New Roman"/>
          <w:sz w:val="24"/>
        </w:rPr>
        <w:t xml:space="preserve">безвозмездного пользования имуществом, предназначенным для оказания услуг теплоснабжения </w:t>
      </w:r>
      <w:r w:rsidR="00D178FB" w:rsidRPr="0096113B">
        <w:rPr>
          <w:rFonts w:ascii="Times New Roman" w:eastAsia="Calibri" w:hAnsi="Times New Roman" w:cs="Times New Roman"/>
          <w:sz w:val="24"/>
        </w:rPr>
        <w:t xml:space="preserve">от </w:t>
      </w:r>
      <w:r w:rsidR="0096113B" w:rsidRPr="0096113B">
        <w:rPr>
          <w:rFonts w:ascii="Times New Roman" w:eastAsia="Calibri" w:hAnsi="Times New Roman" w:cs="Times New Roman"/>
          <w:sz w:val="24"/>
        </w:rPr>
        <w:t>10.07.2026</w:t>
      </w:r>
      <w:r w:rsidR="00D47DA0" w:rsidRPr="0096113B">
        <w:rPr>
          <w:rFonts w:ascii="Times New Roman" w:eastAsia="Calibri" w:hAnsi="Times New Roman" w:cs="Times New Roman"/>
          <w:sz w:val="24"/>
        </w:rPr>
        <w:t xml:space="preserve"> № 1</w:t>
      </w:r>
      <w:r w:rsidR="009174B6" w:rsidRPr="0096113B">
        <w:rPr>
          <w:rFonts w:ascii="Times New Roman" w:eastAsia="Calibri" w:hAnsi="Times New Roman" w:cs="Times New Roman"/>
          <w:sz w:val="24"/>
        </w:rPr>
        <w:t>.</w:t>
      </w:r>
    </w:p>
    <w:p w14:paraId="0E8218A7" w14:textId="07C98D96" w:rsidR="00D47DA0" w:rsidRPr="00386334" w:rsidRDefault="00D47DA0" w:rsidP="00B20D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Также на территории Кропоткинского городского поселения расположены муниципальные котельные, выведенные из эксплуатации:</w:t>
      </w:r>
    </w:p>
    <w:p w14:paraId="5E701EC5" w14:textId="7EA1B12C" w:rsidR="00D47DA0" w:rsidRPr="00386334" w:rsidRDefault="00D47DA0" w:rsidP="008E2946">
      <w:pPr>
        <w:numPr>
          <w:ilvl w:val="0"/>
          <w:numId w:val="62"/>
        </w:numPr>
        <w:tabs>
          <w:tab w:val="left" w:pos="993"/>
        </w:tabs>
        <w:spacing w:after="0" w:line="240" w:lineRule="auto"/>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Котельная №1 (ЦК) теплоснабжающей организации </w:t>
      </w:r>
      <w:r w:rsidR="008E2946" w:rsidRPr="008E2946">
        <w:rPr>
          <w:rFonts w:ascii="Times New Roman" w:eastAsia="Calibri" w:hAnsi="Times New Roman" w:cs="Times New Roman"/>
          <w:sz w:val="24"/>
        </w:rPr>
        <w:t xml:space="preserve">ООО «Сибирская Теплоснабжающая Компания». </w:t>
      </w:r>
      <w:r w:rsidRPr="00386334">
        <w:rPr>
          <w:rFonts w:ascii="Times New Roman" w:eastAsia="Calibri" w:hAnsi="Times New Roman" w:cs="Times New Roman"/>
          <w:sz w:val="24"/>
        </w:rPr>
        <w:t>в р.п. Кропоткин в настоящее время выведена из эксплуатации;</w:t>
      </w:r>
    </w:p>
    <w:p w14:paraId="0E594842" w14:textId="24F7C5EE" w:rsidR="00D47DA0" w:rsidRPr="00386334" w:rsidRDefault="00D47DA0" w:rsidP="008E2946">
      <w:pPr>
        <w:numPr>
          <w:ilvl w:val="0"/>
          <w:numId w:val="62"/>
        </w:numPr>
        <w:tabs>
          <w:tab w:val="left" w:pos="993"/>
        </w:tabs>
        <w:spacing w:after="0" w:line="240" w:lineRule="auto"/>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Котельная №3 (СМУ) теплоснабжающей организации </w:t>
      </w:r>
      <w:r w:rsidR="008E2946" w:rsidRPr="008E2946">
        <w:rPr>
          <w:rFonts w:ascii="Times New Roman" w:eastAsia="Calibri" w:hAnsi="Times New Roman" w:cs="Times New Roman"/>
          <w:sz w:val="24"/>
        </w:rPr>
        <w:t xml:space="preserve">ООО «Сибирская Теплоснабжающая Компания». </w:t>
      </w:r>
      <w:r w:rsidRPr="00386334">
        <w:rPr>
          <w:rFonts w:ascii="Times New Roman" w:eastAsia="Calibri" w:hAnsi="Times New Roman" w:cs="Times New Roman"/>
          <w:sz w:val="24"/>
        </w:rPr>
        <w:t xml:space="preserve">в р.п. Кропоткин в настоящее время выведена из эксплуатации. </w:t>
      </w:r>
    </w:p>
    <w:p w14:paraId="2D103B02" w14:textId="77777777" w:rsidR="00B20D7C" w:rsidRPr="00386334" w:rsidRDefault="00B20D7C" w:rsidP="00B20D7C">
      <w:pPr>
        <w:spacing w:after="0" w:line="240" w:lineRule="auto"/>
        <w:ind w:firstLine="709"/>
        <w:contextualSpacing/>
        <w:jc w:val="both"/>
        <w:rPr>
          <w:rFonts w:ascii="Times New Roman" w:eastAsia="Calibri" w:hAnsi="Times New Roman" w:cs="Times New Roman"/>
          <w:sz w:val="24"/>
        </w:rPr>
      </w:pPr>
    </w:p>
    <w:p w14:paraId="62B47EC9" w14:textId="40864538" w:rsidR="00B20D7C" w:rsidRPr="008E2946" w:rsidRDefault="00D47DA0" w:rsidP="008E2946">
      <w:pPr>
        <w:spacing w:after="0" w:line="240" w:lineRule="auto"/>
        <w:ind w:firstLine="709"/>
        <w:contextualSpacing/>
        <w:jc w:val="both"/>
        <w:rPr>
          <w:rFonts w:ascii="Times New Roman" w:eastAsia="Calibri" w:hAnsi="Times New Roman" w:cs="Times New Roman"/>
          <w:b/>
          <w:sz w:val="24"/>
        </w:rPr>
      </w:pPr>
      <w:r w:rsidRPr="00386334">
        <w:rPr>
          <w:rFonts w:ascii="Times New Roman" w:eastAsia="Calibri" w:hAnsi="Times New Roman" w:cs="Times New Roman"/>
          <w:b/>
          <w:sz w:val="24"/>
        </w:rPr>
        <w:t>БМК</w:t>
      </w:r>
      <w:r w:rsidR="00B20D7C" w:rsidRPr="00386334">
        <w:rPr>
          <w:rFonts w:ascii="Times New Roman" w:eastAsia="Calibri" w:hAnsi="Times New Roman" w:cs="Times New Roman"/>
          <w:b/>
          <w:sz w:val="24"/>
        </w:rPr>
        <w:t xml:space="preserve"> </w:t>
      </w:r>
      <w:r w:rsidRPr="00386334">
        <w:rPr>
          <w:rFonts w:ascii="Times New Roman" w:eastAsia="Calibri" w:hAnsi="Times New Roman" w:cs="Times New Roman"/>
          <w:b/>
          <w:sz w:val="24"/>
        </w:rPr>
        <w:t>р.</w:t>
      </w:r>
      <w:r w:rsidR="00894603" w:rsidRPr="00386334">
        <w:rPr>
          <w:rFonts w:ascii="Times New Roman" w:eastAsia="Calibri" w:hAnsi="Times New Roman" w:cs="Times New Roman"/>
          <w:b/>
          <w:sz w:val="24"/>
        </w:rPr>
        <w:t xml:space="preserve">п. </w:t>
      </w:r>
      <w:r w:rsidRPr="00386334">
        <w:rPr>
          <w:rFonts w:ascii="Times New Roman" w:eastAsia="Calibri" w:hAnsi="Times New Roman" w:cs="Times New Roman"/>
          <w:b/>
          <w:sz w:val="24"/>
        </w:rPr>
        <w:t>Кропоткин</w:t>
      </w:r>
      <w:r w:rsidR="00894603" w:rsidRPr="00386334">
        <w:rPr>
          <w:rFonts w:ascii="Times New Roman" w:eastAsia="Calibri" w:hAnsi="Times New Roman" w:cs="Times New Roman"/>
          <w:b/>
          <w:sz w:val="24"/>
        </w:rPr>
        <w:t xml:space="preserve"> (</w:t>
      </w:r>
      <w:r w:rsidR="008E2946" w:rsidRPr="008E2946">
        <w:rPr>
          <w:rFonts w:ascii="Times New Roman" w:eastAsia="Calibri" w:hAnsi="Times New Roman" w:cs="Times New Roman"/>
          <w:b/>
          <w:sz w:val="24"/>
        </w:rPr>
        <w:t>ООО «Сибирская Теплоснабжающая Компания»</w:t>
      </w:r>
      <w:r w:rsidR="003074F1">
        <w:rPr>
          <w:rFonts w:ascii="Times New Roman" w:eastAsia="Calibri" w:hAnsi="Times New Roman" w:cs="Times New Roman"/>
          <w:b/>
          <w:sz w:val="24"/>
        </w:rPr>
        <w:t>)</w:t>
      </w:r>
      <w:r w:rsidR="008E2946" w:rsidRPr="008E2946">
        <w:rPr>
          <w:rFonts w:ascii="Times New Roman" w:eastAsia="Calibri" w:hAnsi="Times New Roman" w:cs="Times New Roman"/>
          <w:b/>
          <w:sz w:val="24"/>
        </w:rPr>
        <w:t>.</w:t>
      </w:r>
    </w:p>
    <w:p w14:paraId="209B49F6" w14:textId="6156C9B3" w:rsidR="004C05DD" w:rsidRPr="00386334" w:rsidRDefault="004C05DD" w:rsidP="004C05D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На котельной установлен</w:t>
      </w:r>
      <w:r w:rsidR="00FB1769" w:rsidRPr="00386334">
        <w:rPr>
          <w:rFonts w:ascii="Times New Roman" w:eastAsia="Calibri" w:hAnsi="Times New Roman" w:cs="Times New Roman"/>
          <w:sz w:val="24"/>
        </w:rPr>
        <w:t>о</w:t>
      </w:r>
      <w:r w:rsidRPr="00386334">
        <w:rPr>
          <w:rFonts w:ascii="Times New Roman" w:eastAsia="Calibri" w:hAnsi="Times New Roman" w:cs="Times New Roman"/>
          <w:sz w:val="24"/>
        </w:rPr>
        <w:t xml:space="preserve"> </w:t>
      </w:r>
      <w:r w:rsidR="004E63A8" w:rsidRPr="00386334">
        <w:rPr>
          <w:rFonts w:ascii="Times New Roman" w:eastAsia="Calibri" w:hAnsi="Times New Roman" w:cs="Times New Roman"/>
          <w:sz w:val="24"/>
        </w:rPr>
        <w:t>три</w:t>
      </w:r>
      <w:r w:rsidR="00FB1769" w:rsidRPr="00386334">
        <w:rPr>
          <w:rFonts w:ascii="Times New Roman" w:eastAsia="Calibri" w:hAnsi="Times New Roman" w:cs="Times New Roman"/>
          <w:sz w:val="24"/>
        </w:rPr>
        <w:t xml:space="preserve"> водогрейных</w:t>
      </w:r>
      <w:r w:rsidRPr="00386334">
        <w:rPr>
          <w:rFonts w:ascii="Times New Roman" w:eastAsia="Calibri" w:hAnsi="Times New Roman" w:cs="Times New Roman"/>
          <w:sz w:val="24"/>
        </w:rPr>
        <w:t xml:space="preserve"> котла</w:t>
      </w:r>
      <w:r w:rsidR="00FB1769" w:rsidRPr="00386334">
        <w:rPr>
          <w:rFonts w:ascii="Times New Roman" w:eastAsia="Calibri" w:hAnsi="Times New Roman" w:cs="Times New Roman"/>
          <w:sz w:val="24"/>
        </w:rPr>
        <w:t xml:space="preserve"> </w:t>
      </w:r>
      <w:r w:rsidR="00F914BE" w:rsidRPr="00386334">
        <w:rPr>
          <w:rFonts w:ascii="Times New Roman" w:eastAsia="Calibri" w:hAnsi="Times New Roman" w:cs="Times New Roman"/>
          <w:sz w:val="24"/>
        </w:rPr>
        <w:t>производительность</w:t>
      </w:r>
      <w:r w:rsidR="00FB1769" w:rsidRPr="00386334">
        <w:rPr>
          <w:rFonts w:ascii="Times New Roman" w:eastAsia="Calibri" w:hAnsi="Times New Roman" w:cs="Times New Roman"/>
          <w:sz w:val="24"/>
        </w:rPr>
        <w:t>ю</w:t>
      </w:r>
      <w:r w:rsidR="00F914BE" w:rsidRPr="00386334">
        <w:rPr>
          <w:rFonts w:ascii="Times New Roman" w:eastAsia="Calibri" w:hAnsi="Times New Roman" w:cs="Times New Roman"/>
          <w:sz w:val="24"/>
        </w:rPr>
        <w:t xml:space="preserve"> </w:t>
      </w:r>
      <w:r w:rsidR="004E63A8" w:rsidRPr="00386334">
        <w:rPr>
          <w:rFonts w:ascii="Times New Roman" w:eastAsia="Calibri" w:hAnsi="Times New Roman" w:cs="Times New Roman"/>
          <w:sz w:val="24"/>
        </w:rPr>
        <w:t>2</w:t>
      </w:r>
      <w:r w:rsidR="007C35E7" w:rsidRPr="00386334">
        <w:rPr>
          <w:rFonts w:ascii="Times New Roman" w:eastAsia="Calibri" w:hAnsi="Times New Roman" w:cs="Times New Roman"/>
          <w:sz w:val="24"/>
        </w:rPr>
        <w:t>,0</w:t>
      </w:r>
      <w:r w:rsidR="003825B4" w:rsidRPr="00386334">
        <w:rPr>
          <w:rFonts w:ascii="Times New Roman" w:eastAsia="Calibri" w:hAnsi="Times New Roman" w:cs="Times New Roman"/>
          <w:sz w:val="24"/>
        </w:rPr>
        <w:t xml:space="preserve"> </w:t>
      </w:r>
      <w:r w:rsidR="00437A99" w:rsidRPr="00386334">
        <w:rPr>
          <w:rFonts w:ascii="Times New Roman" w:eastAsia="Calibri" w:hAnsi="Times New Roman" w:cs="Times New Roman"/>
          <w:sz w:val="24"/>
        </w:rPr>
        <w:t>Гкал/ч</w:t>
      </w:r>
      <w:r w:rsidR="003825B4" w:rsidRPr="00386334">
        <w:rPr>
          <w:rFonts w:ascii="Times New Roman" w:eastAsia="Calibri" w:hAnsi="Times New Roman" w:cs="Times New Roman"/>
          <w:sz w:val="24"/>
        </w:rPr>
        <w:t xml:space="preserve"> каждый</w:t>
      </w:r>
      <w:r w:rsidRPr="00386334">
        <w:rPr>
          <w:rFonts w:ascii="Times New Roman" w:eastAsia="Calibri" w:hAnsi="Times New Roman" w:cs="Times New Roman"/>
          <w:sz w:val="24"/>
        </w:rPr>
        <w:t xml:space="preserve">. Установленная мощность котельной составляет </w:t>
      </w:r>
      <w:r w:rsidR="003825B4" w:rsidRPr="00386334">
        <w:rPr>
          <w:rFonts w:ascii="Times New Roman" w:eastAsia="Calibri" w:hAnsi="Times New Roman" w:cs="Times New Roman"/>
          <w:sz w:val="24"/>
        </w:rPr>
        <w:t>6,</w:t>
      </w:r>
      <w:r w:rsidR="00D47DA0" w:rsidRPr="00386334">
        <w:rPr>
          <w:rFonts w:ascii="Times New Roman" w:eastAsia="Calibri" w:hAnsi="Times New Roman" w:cs="Times New Roman"/>
          <w:sz w:val="24"/>
        </w:rPr>
        <w:t>0</w:t>
      </w:r>
      <w:r w:rsidRPr="00386334">
        <w:rPr>
          <w:rFonts w:ascii="Times New Roman" w:eastAsia="Calibri" w:hAnsi="Times New Roman" w:cs="Times New Roman"/>
          <w:sz w:val="24"/>
        </w:rPr>
        <w:t xml:space="preserve"> Гкал/ч. </w:t>
      </w:r>
    </w:p>
    <w:p w14:paraId="007131CC" w14:textId="25E65A38" w:rsidR="004C05DD" w:rsidRPr="00386334" w:rsidRDefault="004C05DD" w:rsidP="004C05D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Котельная введена в эксплуатацию в </w:t>
      </w:r>
      <w:r w:rsidR="00D47DA0" w:rsidRPr="00386334">
        <w:rPr>
          <w:rFonts w:ascii="Times New Roman" w:eastAsia="Calibri" w:hAnsi="Times New Roman" w:cs="Times New Roman"/>
          <w:sz w:val="24"/>
        </w:rPr>
        <w:t>2017</w:t>
      </w:r>
      <w:r w:rsidRPr="00386334">
        <w:rPr>
          <w:rFonts w:ascii="Times New Roman" w:eastAsia="Calibri" w:hAnsi="Times New Roman" w:cs="Times New Roman"/>
          <w:sz w:val="24"/>
        </w:rPr>
        <w:t xml:space="preserve"> году. </w:t>
      </w:r>
    </w:p>
    <w:p w14:paraId="119000E8" w14:textId="1005DCB9" w:rsidR="004C05DD" w:rsidRPr="00386334" w:rsidRDefault="004C05DD" w:rsidP="004C05D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Температурный график сети – 95/70℃. </w:t>
      </w:r>
      <w:r w:rsidR="0088677A" w:rsidRPr="00386334">
        <w:rPr>
          <w:rFonts w:ascii="Times New Roman" w:eastAsia="Calibri" w:hAnsi="Times New Roman" w:cs="Times New Roman"/>
          <w:sz w:val="24"/>
        </w:rPr>
        <w:t>Котельная работает в сезонном режиме.</w:t>
      </w:r>
    </w:p>
    <w:p w14:paraId="4BF17049" w14:textId="47C0C608" w:rsidR="005D1337" w:rsidRPr="00386334" w:rsidRDefault="005D1337" w:rsidP="004C05D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Система горячего водоснабжения отсутствует.</w:t>
      </w:r>
    </w:p>
    <w:p w14:paraId="3BD0CA72" w14:textId="696E4621" w:rsidR="00675B09" w:rsidRPr="00386334" w:rsidRDefault="00675B09" w:rsidP="00675B0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В качестве основного топлива используется</w:t>
      </w:r>
      <w:r w:rsidR="00D47DA0" w:rsidRPr="00386334">
        <w:rPr>
          <w:rFonts w:ascii="Times New Roman" w:eastAsia="Calibri" w:hAnsi="Times New Roman" w:cs="Times New Roman"/>
          <w:sz w:val="24"/>
        </w:rPr>
        <w:t xml:space="preserve"> каменный уголь</w:t>
      </w:r>
      <w:r w:rsidR="002B41CB" w:rsidRPr="00386334">
        <w:rPr>
          <w:rFonts w:ascii="Times New Roman" w:eastAsia="Calibri" w:hAnsi="Times New Roman" w:cs="Times New Roman"/>
          <w:sz w:val="24"/>
        </w:rPr>
        <w:t xml:space="preserve">, </w:t>
      </w:r>
      <w:r w:rsidR="00FB1769" w:rsidRPr="00386334">
        <w:rPr>
          <w:rFonts w:ascii="Times New Roman" w:eastAsia="Calibri" w:hAnsi="Times New Roman" w:cs="Times New Roman"/>
          <w:sz w:val="24"/>
        </w:rPr>
        <w:t xml:space="preserve">резервное топливо </w:t>
      </w:r>
      <w:r w:rsidR="009174B6" w:rsidRPr="00386334">
        <w:rPr>
          <w:rFonts w:ascii="Times New Roman" w:eastAsia="Calibri" w:hAnsi="Times New Roman" w:cs="Times New Roman"/>
          <w:sz w:val="24"/>
        </w:rPr>
        <w:t>отсутствует</w:t>
      </w:r>
      <w:r w:rsidR="00F914BE" w:rsidRPr="00386334">
        <w:rPr>
          <w:rFonts w:ascii="Times New Roman" w:eastAsia="Calibri" w:hAnsi="Times New Roman" w:cs="Times New Roman"/>
          <w:sz w:val="24"/>
        </w:rPr>
        <w:t>.</w:t>
      </w:r>
    </w:p>
    <w:p w14:paraId="20833182" w14:textId="419E56F0" w:rsidR="009174B6" w:rsidRPr="00386334" w:rsidRDefault="00FB1769" w:rsidP="00FB176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Система теплоснабжения котельной — </w:t>
      </w:r>
      <w:r w:rsidR="00687FEE" w:rsidRPr="00386334">
        <w:rPr>
          <w:rFonts w:ascii="Times New Roman" w:eastAsia="Calibri" w:hAnsi="Times New Roman" w:cs="Times New Roman"/>
          <w:sz w:val="24"/>
        </w:rPr>
        <w:t>дву</w:t>
      </w:r>
      <w:r w:rsidR="00734339" w:rsidRPr="00386334">
        <w:rPr>
          <w:rFonts w:ascii="Times New Roman" w:eastAsia="Calibri" w:hAnsi="Times New Roman" w:cs="Times New Roman"/>
          <w:sz w:val="24"/>
        </w:rPr>
        <w:t>хтрубная</w:t>
      </w:r>
      <w:r w:rsidR="001F2EDA" w:rsidRPr="00386334">
        <w:rPr>
          <w:rFonts w:ascii="Times New Roman" w:eastAsia="Calibri" w:hAnsi="Times New Roman" w:cs="Times New Roman"/>
          <w:sz w:val="24"/>
        </w:rPr>
        <w:t>, закрытая с непосредственным присоединением потребителей тепловой энергии</w:t>
      </w:r>
      <w:r w:rsidRPr="00386334">
        <w:rPr>
          <w:rFonts w:ascii="Times New Roman" w:eastAsia="Calibri" w:hAnsi="Times New Roman" w:cs="Times New Roman"/>
          <w:sz w:val="24"/>
        </w:rPr>
        <w:t xml:space="preserve">. </w:t>
      </w:r>
    </w:p>
    <w:p w14:paraId="7B8A54B2" w14:textId="0293E8B3" w:rsidR="00FB1769" w:rsidRPr="00386334" w:rsidRDefault="00FB1769" w:rsidP="00FB176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Протяженность тепловых сетей составляет </w:t>
      </w:r>
      <w:r w:rsidR="004E63A8" w:rsidRPr="00386334">
        <w:rPr>
          <w:rFonts w:ascii="Times New Roman" w:eastAsia="Calibri" w:hAnsi="Times New Roman" w:cs="Times New Roman"/>
          <w:sz w:val="24"/>
        </w:rPr>
        <w:t>6696</w:t>
      </w:r>
      <w:r w:rsidR="00247552" w:rsidRPr="00386334">
        <w:rPr>
          <w:rFonts w:ascii="Times New Roman" w:eastAsia="Calibri" w:hAnsi="Times New Roman" w:cs="Times New Roman"/>
          <w:sz w:val="24"/>
        </w:rPr>
        <w:t xml:space="preserve"> м в двух</w:t>
      </w:r>
      <w:r w:rsidRPr="00386334">
        <w:rPr>
          <w:rFonts w:ascii="Times New Roman" w:eastAsia="Calibri" w:hAnsi="Times New Roman" w:cs="Times New Roman"/>
          <w:sz w:val="24"/>
        </w:rPr>
        <w:t>трубном исчислении</w:t>
      </w:r>
      <w:r w:rsidR="009174B6" w:rsidRPr="00386334">
        <w:rPr>
          <w:rFonts w:ascii="Times New Roman" w:eastAsia="Calibri" w:hAnsi="Times New Roman" w:cs="Times New Roman"/>
          <w:sz w:val="24"/>
        </w:rPr>
        <w:t xml:space="preserve"> (</w:t>
      </w:r>
      <w:r w:rsidR="004E63A8" w:rsidRPr="00386334">
        <w:rPr>
          <w:rFonts w:ascii="Times New Roman" w:eastAsia="Calibri" w:hAnsi="Times New Roman" w:cs="Times New Roman"/>
          <w:sz w:val="24"/>
        </w:rPr>
        <w:t>13392</w:t>
      </w:r>
      <w:r w:rsidR="009174B6" w:rsidRPr="00386334">
        <w:rPr>
          <w:rFonts w:ascii="Times New Roman" w:eastAsia="Calibri" w:hAnsi="Times New Roman" w:cs="Times New Roman"/>
          <w:sz w:val="24"/>
        </w:rPr>
        <w:t xml:space="preserve"> м в </w:t>
      </w:r>
      <w:r w:rsidR="00247552" w:rsidRPr="00386334">
        <w:rPr>
          <w:rFonts w:ascii="Times New Roman" w:eastAsia="Calibri" w:hAnsi="Times New Roman" w:cs="Times New Roman"/>
          <w:sz w:val="24"/>
        </w:rPr>
        <w:t>одно</w:t>
      </w:r>
      <w:r w:rsidR="009174B6" w:rsidRPr="00386334">
        <w:rPr>
          <w:rFonts w:ascii="Times New Roman" w:eastAsia="Calibri" w:hAnsi="Times New Roman" w:cs="Times New Roman"/>
          <w:sz w:val="24"/>
        </w:rPr>
        <w:t>трубном)</w:t>
      </w:r>
      <w:r w:rsidRPr="00386334">
        <w:rPr>
          <w:rFonts w:ascii="Times New Roman" w:eastAsia="Calibri" w:hAnsi="Times New Roman" w:cs="Times New Roman"/>
          <w:sz w:val="24"/>
        </w:rPr>
        <w:t>.</w:t>
      </w:r>
      <w:r w:rsidR="009174B6" w:rsidRPr="00386334">
        <w:rPr>
          <w:rFonts w:ascii="Times New Roman" w:eastAsia="Calibri" w:hAnsi="Times New Roman" w:cs="Times New Roman"/>
          <w:sz w:val="24"/>
        </w:rPr>
        <w:t xml:space="preserve"> </w:t>
      </w:r>
      <w:r w:rsidRPr="00386334">
        <w:rPr>
          <w:rFonts w:ascii="Times New Roman" w:eastAsia="Calibri" w:hAnsi="Times New Roman" w:cs="Times New Roman"/>
          <w:sz w:val="24"/>
        </w:rPr>
        <w:t>Прокладка тепловых сетей выполнена подземным способом</w:t>
      </w:r>
      <w:r w:rsidR="00247552" w:rsidRPr="00386334">
        <w:rPr>
          <w:rFonts w:ascii="Times New Roman" w:eastAsia="Calibri" w:hAnsi="Times New Roman" w:cs="Times New Roman"/>
          <w:sz w:val="24"/>
        </w:rPr>
        <w:t xml:space="preserve"> бесканально. </w:t>
      </w:r>
    </w:p>
    <w:p w14:paraId="4086CCD6" w14:textId="2EFA15B2" w:rsidR="009174B6" w:rsidRPr="00386334" w:rsidRDefault="008B6585" w:rsidP="00FB176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Информация о потребителях</w:t>
      </w:r>
      <w:r w:rsidR="009174B6" w:rsidRPr="00386334">
        <w:rPr>
          <w:rFonts w:ascii="Times New Roman" w:eastAsia="Calibri" w:hAnsi="Times New Roman" w:cs="Times New Roman"/>
          <w:sz w:val="24"/>
        </w:rPr>
        <w:t xml:space="preserve"> тепловой энергии</w:t>
      </w:r>
      <w:r w:rsidRPr="00386334">
        <w:rPr>
          <w:rFonts w:ascii="Times New Roman" w:eastAsia="Calibri" w:hAnsi="Times New Roman" w:cs="Times New Roman"/>
          <w:sz w:val="24"/>
        </w:rPr>
        <w:t>, подключенных</w:t>
      </w:r>
      <w:r w:rsidR="009174B6" w:rsidRPr="00386334">
        <w:rPr>
          <w:rFonts w:ascii="Times New Roman" w:eastAsia="Calibri" w:hAnsi="Times New Roman" w:cs="Times New Roman"/>
          <w:sz w:val="24"/>
        </w:rPr>
        <w:t xml:space="preserve"> </w:t>
      </w:r>
      <w:r w:rsidRPr="00386334">
        <w:rPr>
          <w:rFonts w:ascii="Times New Roman" w:eastAsia="Calibri" w:hAnsi="Times New Roman" w:cs="Times New Roman"/>
          <w:sz w:val="24"/>
        </w:rPr>
        <w:t xml:space="preserve">к </w:t>
      </w:r>
      <w:r w:rsidR="00734339" w:rsidRPr="00386334">
        <w:rPr>
          <w:rFonts w:ascii="Times New Roman" w:eastAsia="Calibri" w:hAnsi="Times New Roman" w:cs="Times New Roman"/>
          <w:sz w:val="24"/>
        </w:rPr>
        <w:t>БМК</w:t>
      </w:r>
      <w:r w:rsidRPr="00386334">
        <w:rPr>
          <w:rFonts w:ascii="Times New Roman" w:eastAsia="Calibri" w:hAnsi="Times New Roman" w:cs="Times New Roman"/>
          <w:sz w:val="24"/>
        </w:rPr>
        <w:t xml:space="preserve"> </w:t>
      </w:r>
      <w:r w:rsidR="00734339" w:rsidRPr="00386334">
        <w:rPr>
          <w:rFonts w:ascii="Times New Roman" w:eastAsia="Calibri" w:hAnsi="Times New Roman" w:cs="Times New Roman"/>
          <w:sz w:val="24"/>
        </w:rPr>
        <w:t>р.</w:t>
      </w:r>
      <w:r w:rsidRPr="00386334">
        <w:rPr>
          <w:rFonts w:ascii="Times New Roman" w:eastAsia="Calibri" w:hAnsi="Times New Roman" w:cs="Times New Roman"/>
          <w:sz w:val="24"/>
        </w:rPr>
        <w:t xml:space="preserve">п. </w:t>
      </w:r>
      <w:r w:rsidR="00C12E10" w:rsidRPr="00386334">
        <w:rPr>
          <w:rFonts w:ascii="Times New Roman" w:eastAsia="Calibri" w:hAnsi="Times New Roman" w:cs="Times New Roman"/>
          <w:sz w:val="24"/>
        </w:rPr>
        <w:t>Кропоткин</w:t>
      </w:r>
      <w:r w:rsidR="00734339" w:rsidRPr="00386334">
        <w:rPr>
          <w:rFonts w:ascii="Times New Roman" w:eastAsia="Calibri" w:hAnsi="Times New Roman" w:cs="Times New Roman"/>
          <w:sz w:val="24"/>
        </w:rPr>
        <w:t>,</w:t>
      </w:r>
      <w:r w:rsidRPr="00386334">
        <w:rPr>
          <w:rFonts w:ascii="Times New Roman" w:eastAsia="Calibri" w:hAnsi="Times New Roman" w:cs="Times New Roman"/>
          <w:sz w:val="24"/>
        </w:rPr>
        <w:t xml:space="preserve"> представлен</w:t>
      </w:r>
      <w:r w:rsidR="00734339" w:rsidRPr="00386334">
        <w:rPr>
          <w:rFonts w:ascii="Times New Roman" w:eastAsia="Calibri" w:hAnsi="Times New Roman" w:cs="Times New Roman"/>
          <w:sz w:val="24"/>
        </w:rPr>
        <w:t>а</w:t>
      </w:r>
      <w:r w:rsidRPr="00386334">
        <w:rPr>
          <w:rFonts w:ascii="Times New Roman" w:eastAsia="Calibri" w:hAnsi="Times New Roman" w:cs="Times New Roman"/>
          <w:sz w:val="24"/>
        </w:rPr>
        <w:t xml:space="preserve"> в таблиц</w:t>
      </w:r>
      <w:r w:rsidR="00C12E10" w:rsidRPr="00386334">
        <w:rPr>
          <w:rFonts w:ascii="Times New Roman" w:eastAsia="Calibri" w:hAnsi="Times New Roman" w:cs="Times New Roman"/>
          <w:sz w:val="24"/>
        </w:rPr>
        <w:t>е</w:t>
      </w:r>
      <w:r w:rsidRPr="00386334">
        <w:rPr>
          <w:rFonts w:ascii="Times New Roman" w:eastAsia="Calibri" w:hAnsi="Times New Roman" w:cs="Times New Roman"/>
          <w:sz w:val="24"/>
        </w:rPr>
        <w:t xml:space="preserve"> 1</w:t>
      </w:r>
      <w:r w:rsidR="009174B6" w:rsidRPr="00386334">
        <w:rPr>
          <w:rFonts w:ascii="Times New Roman" w:eastAsia="Calibri" w:hAnsi="Times New Roman" w:cs="Times New Roman"/>
          <w:sz w:val="24"/>
        </w:rPr>
        <w:t>.</w:t>
      </w:r>
    </w:p>
    <w:p w14:paraId="2566D131" w14:textId="5020E2E3" w:rsidR="008B6585" w:rsidRPr="00386334" w:rsidRDefault="008B6585" w:rsidP="00FB1769">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Характеристики тепловых сетей котельной </w:t>
      </w:r>
      <w:r w:rsidR="00C12E10" w:rsidRPr="00386334">
        <w:rPr>
          <w:rFonts w:ascii="Times New Roman" w:eastAsia="Calibri" w:hAnsi="Times New Roman" w:cs="Times New Roman"/>
          <w:sz w:val="24"/>
        </w:rPr>
        <w:t>р.п</w:t>
      </w:r>
      <w:r w:rsidRPr="00386334">
        <w:rPr>
          <w:rFonts w:ascii="Times New Roman" w:eastAsia="Calibri" w:hAnsi="Times New Roman" w:cs="Times New Roman"/>
          <w:sz w:val="24"/>
        </w:rPr>
        <w:t xml:space="preserve">. </w:t>
      </w:r>
      <w:r w:rsidR="00C12E10" w:rsidRPr="00386334">
        <w:rPr>
          <w:rFonts w:ascii="Times New Roman" w:eastAsia="Calibri" w:hAnsi="Times New Roman" w:cs="Times New Roman"/>
          <w:sz w:val="24"/>
        </w:rPr>
        <w:t>Кропоткин</w:t>
      </w:r>
      <w:r w:rsidRPr="00386334">
        <w:rPr>
          <w:rFonts w:ascii="Times New Roman" w:eastAsia="Calibri" w:hAnsi="Times New Roman" w:cs="Times New Roman"/>
          <w:sz w:val="24"/>
        </w:rPr>
        <w:t xml:space="preserve"> представлены в таблице </w:t>
      </w:r>
      <w:r w:rsidR="00734339" w:rsidRPr="00386334">
        <w:rPr>
          <w:rFonts w:ascii="Times New Roman" w:eastAsia="Calibri" w:hAnsi="Times New Roman" w:cs="Times New Roman"/>
          <w:sz w:val="24"/>
        </w:rPr>
        <w:t>2</w:t>
      </w:r>
      <w:r w:rsidRPr="00386334">
        <w:rPr>
          <w:rFonts w:ascii="Times New Roman" w:eastAsia="Calibri" w:hAnsi="Times New Roman" w:cs="Times New Roman"/>
          <w:sz w:val="24"/>
        </w:rPr>
        <w:t>.</w:t>
      </w:r>
    </w:p>
    <w:p w14:paraId="52F6F435" w14:textId="595151FB" w:rsidR="008B6585" w:rsidRPr="00386334" w:rsidRDefault="008B6585" w:rsidP="00FB1769">
      <w:pPr>
        <w:spacing w:after="0" w:line="240" w:lineRule="auto"/>
        <w:ind w:firstLine="709"/>
        <w:contextualSpacing/>
        <w:jc w:val="both"/>
        <w:rPr>
          <w:rFonts w:ascii="Times New Roman" w:eastAsia="Calibri" w:hAnsi="Times New Roman" w:cs="Times New Roman"/>
          <w:sz w:val="24"/>
        </w:rPr>
      </w:pPr>
    </w:p>
    <w:p w14:paraId="68C8BDA2" w14:textId="77777777" w:rsidR="00D47DA0" w:rsidRPr="00386334" w:rsidRDefault="008B6585" w:rsidP="00D47DA0">
      <w:pPr>
        <w:pStyle w:val="afa"/>
        <w:keepNext/>
        <w:jc w:val="right"/>
        <w:rPr>
          <w:b/>
          <w:bCs/>
          <w:sz w:val="24"/>
          <w:szCs w:val="24"/>
        </w:rPr>
      </w:pPr>
      <w:r w:rsidRPr="00386334">
        <w:rPr>
          <w:rFonts w:eastAsia="Calibri" w:cs="Times New Roman"/>
          <w:sz w:val="24"/>
        </w:rPr>
        <w:br w:type="page"/>
      </w:r>
      <w:r w:rsidR="00D47DA0" w:rsidRPr="00386334">
        <w:rPr>
          <w:b/>
          <w:bCs/>
          <w:sz w:val="24"/>
          <w:szCs w:val="24"/>
        </w:rPr>
        <w:lastRenderedPageBreak/>
        <w:t xml:space="preserve">Таблица </w:t>
      </w:r>
      <w:r w:rsidR="00D47DA0" w:rsidRPr="00386334">
        <w:rPr>
          <w:b/>
          <w:bCs/>
          <w:sz w:val="24"/>
          <w:szCs w:val="24"/>
        </w:rPr>
        <w:fldChar w:fldCharType="begin"/>
      </w:r>
      <w:r w:rsidR="00D47DA0" w:rsidRPr="00386334">
        <w:rPr>
          <w:b/>
          <w:bCs/>
          <w:sz w:val="24"/>
          <w:szCs w:val="24"/>
        </w:rPr>
        <w:instrText xml:space="preserve"> SEQ Таблица \* ARABIC </w:instrText>
      </w:r>
      <w:r w:rsidR="00D47DA0" w:rsidRPr="00386334">
        <w:rPr>
          <w:b/>
          <w:bCs/>
          <w:sz w:val="24"/>
          <w:szCs w:val="24"/>
        </w:rPr>
        <w:fldChar w:fldCharType="separate"/>
      </w:r>
      <w:r w:rsidR="00D47DA0" w:rsidRPr="00386334">
        <w:rPr>
          <w:b/>
          <w:bCs/>
          <w:noProof/>
          <w:sz w:val="24"/>
          <w:szCs w:val="24"/>
        </w:rPr>
        <w:t>1</w:t>
      </w:r>
      <w:r w:rsidR="00D47DA0" w:rsidRPr="00386334">
        <w:rPr>
          <w:b/>
          <w:bCs/>
          <w:sz w:val="24"/>
          <w:szCs w:val="24"/>
        </w:rPr>
        <w:fldChar w:fldCharType="end"/>
      </w:r>
    </w:p>
    <w:p w14:paraId="781FE556" w14:textId="22D969BC" w:rsidR="00D47DA0" w:rsidRPr="00386334" w:rsidRDefault="00D47DA0" w:rsidP="00D47DA0">
      <w:pPr>
        <w:pStyle w:val="afa"/>
        <w:widowControl w:val="0"/>
        <w:spacing w:before="0"/>
        <w:ind w:firstLine="0"/>
        <w:rPr>
          <w:b/>
          <w:sz w:val="24"/>
          <w:szCs w:val="28"/>
        </w:rPr>
      </w:pPr>
      <w:r w:rsidRPr="00386334">
        <w:rPr>
          <w:b/>
          <w:sz w:val="24"/>
          <w:szCs w:val="28"/>
        </w:rPr>
        <w:t xml:space="preserve">Потребители тепловой энергии, подключенных к БМК р.п. Кропоткин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503"/>
        <w:gridCol w:w="3265"/>
      </w:tblGrid>
      <w:tr w:rsidR="004E63A8" w:rsidRPr="00386334" w14:paraId="2AF76F38" w14:textId="60E199AF" w:rsidTr="004E63A8">
        <w:trPr>
          <w:trHeight w:val="20"/>
          <w:tblHeader/>
          <w:jc w:val="center"/>
        </w:trPr>
        <w:tc>
          <w:tcPr>
            <w:tcW w:w="577" w:type="pct"/>
            <w:vAlign w:val="center"/>
          </w:tcPr>
          <w:p w14:paraId="2ADB1C65" w14:textId="77777777" w:rsidR="004E63A8" w:rsidRPr="00386334" w:rsidRDefault="004E63A8" w:rsidP="00D47DA0">
            <w:pPr>
              <w:spacing w:after="0" w:line="240" w:lineRule="auto"/>
              <w:jc w:val="center"/>
              <w:rPr>
                <w:rFonts w:ascii="Times New Roman" w:eastAsia="Times New Roman" w:hAnsi="Times New Roman"/>
                <w:b/>
                <w:bCs/>
                <w:color w:val="000000"/>
                <w:sz w:val="24"/>
                <w:szCs w:val="24"/>
                <w:lang w:eastAsia="ru-RU"/>
              </w:rPr>
            </w:pPr>
            <w:r w:rsidRPr="00386334">
              <w:rPr>
                <w:rFonts w:ascii="Times New Roman" w:eastAsia="Times New Roman" w:hAnsi="Times New Roman"/>
                <w:b/>
                <w:bCs/>
                <w:color w:val="000000"/>
                <w:sz w:val="24"/>
                <w:szCs w:val="24"/>
                <w:lang w:eastAsia="ru-RU"/>
              </w:rPr>
              <w:t>№п/п</w:t>
            </w:r>
          </w:p>
        </w:tc>
        <w:tc>
          <w:tcPr>
            <w:tcW w:w="2776" w:type="pct"/>
            <w:shd w:val="clear" w:color="auto" w:fill="auto"/>
            <w:vAlign w:val="center"/>
            <w:hideMark/>
          </w:tcPr>
          <w:p w14:paraId="32DD28D5" w14:textId="77777777" w:rsidR="004E63A8" w:rsidRPr="00386334" w:rsidRDefault="004E63A8" w:rsidP="00D47DA0">
            <w:pPr>
              <w:spacing w:after="0" w:line="240" w:lineRule="auto"/>
              <w:jc w:val="center"/>
              <w:rPr>
                <w:rFonts w:ascii="Times New Roman" w:eastAsia="Times New Roman" w:hAnsi="Times New Roman"/>
                <w:b/>
                <w:bCs/>
                <w:color w:val="000000"/>
                <w:sz w:val="24"/>
                <w:szCs w:val="24"/>
                <w:lang w:eastAsia="ru-RU"/>
              </w:rPr>
            </w:pPr>
            <w:r w:rsidRPr="00386334">
              <w:rPr>
                <w:rFonts w:ascii="Times New Roman" w:eastAsia="Times New Roman" w:hAnsi="Times New Roman"/>
                <w:b/>
                <w:bCs/>
                <w:color w:val="000000"/>
                <w:sz w:val="24"/>
                <w:szCs w:val="24"/>
                <w:lang w:eastAsia="ru-RU"/>
              </w:rPr>
              <w:t>Адрес</w:t>
            </w:r>
          </w:p>
        </w:tc>
        <w:tc>
          <w:tcPr>
            <w:tcW w:w="1647" w:type="pct"/>
            <w:vAlign w:val="center"/>
          </w:tcPr>
          <w:p w14:paraId="69743A8F" w14:textId="77777777" w:rsidR="004E63A8" w:rsidRPr="00386334" w:rsidRDefault="004E63A8" w:rsidP="00D47DA0">
            <w:pPr>
              <w:spacing w:after="0" w:line="240" w:lineRule="auto"/>
              <w:jc w:val="center"/>
              <w:rPr>
                <w:rFonts w:ascii="Times New Roman" w:eastAsia="Times New Roman" w:hAnsi="Times New Roman"/>
                <w:b/>
                <w:bCs/>
                <w:color w:val="000000"/>
                <w:sz w:val="24"/>
                <w:szCs w:val="24"/>
                <w:lang w:eastAsia="ru-RU"/>
              </w:rPr>
            </w:pPr>
            <w:r w:rsidRPr="00386334">
              <w:rPr>
                <w:rFonts w:ascii="Times New Roman" w:eastAsia="Times New Roman" w:hAnsi="Times New Roman"/>
                <w:b/>
                <w:bCs/>
                <w:color w:val="000000"/>
                <w:sz w:val="24"/>
                <w:szCs w:val="24"/>
                <w:lang w:eastAsia="ru-RU"/>
              </w:rPr>
              <w:t>Этажность</w:t>
            </w:r>
          </w:p>
        </w:tc>
      </w:tr>
      <w:tr w:rsidR="004E63A8" w:rsidRPr="00386334" w14:paraId="51B47B34" w14:textId="0CE0290B" w:rsidTr="004E63A8">
        <w:trPr>
          <w:trHeight w:val="20"/>
          <w:jc w:val="center"/>
        </w:trPr>
        <w:tc>
          <w:tcPr>
            <w:tcW w:w="5000" w:type="pct"/>
            <w:gridSpan w:val="3"/>
            <w:vAlign w:val="center"/>
          </w:tcPr>
          <w:p w14:paraId="71728711" w14:textId="77777777" w:rsidR="004E63A8" w:rsidRPr="00386334" w:rsidRDefault="004E63A8" w:rsidP="00D47DA0">
            <w:pPr>
              <w:spacing w:after="0" w:line="240" w:lineRule="auto"/>
              <w:jc w:val="center"/>
              <w:rPr>
                <w:rFonts w:ascii="Times New Roman" w:eastAsia="Times New Roman" w:hAnsi="Times New Roman"/>
                <w:b/>
                <w:color w:val="000000"/>
                <w:sz w:val="24"/>
                <w:szCs w:val="24"/>
                <w:lang w:eastAsia="ru-RU"/>
              </w:rPr>
            </w:pPr>
            <w:r w:rsidRPr="00386334">
              <w:rPr>
                <w:rFonts w:ascii="Times New Roman" w:eastAsia="Times New Roman" w:hAnsi="Times New Roman"/>
                <w:b/>
                <w:color w:val="000000"/>
                <w:sz w:val="24"/>
                <w:szCs w:val="24"/>
                <w:lang w:eastAsia="ru-RU"/>
              </w:rPr>
              <w:t>Жилые дома</w:t>
            </w:r>
          </w:p>
        </w:tc>
      </w:tr>
      <w:tr w:rsidR="004E63A8" w:rsidRPr="00386334" w14:paraId="795BE959" w14:textId="4254B3AE" w:rsidTr="004E63A8">
        <w:trPr>
          <w:trHeight w:val="20"/>
          <w:jc w:val="center"/>
        </w:trPr>
        <w:tc>
          <w:tcPr>
            <w:tcW w:w="577" w:type="pct"/>
            <w:vAlign w:val="center"/>
          </w:tcPr>
          <w:p w14:paraId="13E7669D"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w:t>
            </w:r>
          </w:p>
        </w:tc>
        <w:tc>
          <w:tcPr>
            <w:tcW w:w="2776" w:type="pct"/>
            <w:shd w:val="clear" w:color="auto" w:fill="auto"/>
            <w:vAlign w:val="center"/>
          </w:tcPr>
          <w:p w14:paraId="2F585E0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w:t>
            </w:r>
          </w:p>
        </w:tc>
        <w:tc>
          <w:tcPr>
            <w:tcW w:w="1647" w:type="pct"/>
            <w:vAlign w:val="center"/>
          </w:tcPr>
          <w:p w14:paraId="6C1B9625"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00F56343" w14:textId="694D654A" w:rsidTr="004E63A8">
        <w:trPr>
          <w:trHeight w:val="20"/>
          <w:jc w:val="center"/>
        </w:trPr>
        <w:tc>
          <w:tcPr>
            <w:tcW w:w="577" w:type="pct"/>
            <w:vAlign w:val="center"/>
          </w:tcPr>
          <w:p w14:paraId="5613E85A"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w:t>
            </w:r>
          </w:p>
        </w:tc>
        <w:tc>
          <w:tcPr>
            <w:tcW w:w="2776" w:type="pct"/>
            <w:shd w:val="clear" w:color="auto" w:fill="auto"/>
            <w:vAlign w:val="center"/>
          </w:tcPr>
          <w:p w14:paraId="54C5A99F"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2</w:t>
            </w:r>
          </w:p>
        </w:tc>
        <w:tc>
          <w:tcPr>
            <w:tcW w:w="1647" w:type="pct"/>
            <w:vAlign w:val="center"/>
          </w:tcPr>
          <w:p w14:paraId="3E092C4D"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36D2B6B3" w14:textId="2F2BACB9" w:rsidTr="004E63A8">
        <w:trPr>
          <w:trHeight w:val="20"/>
          <w:jc w:val="center"/>
        </w:trPr>
        <w:tc>
          <w:tcPr>
            <w:tcW w:w="577" w:type="pct"/>
            <w:vAlign w:val="center"/>
          </w:tcPr>
          <w:p w14:paraId="60EDBA4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3</w:t>
            </w:r>
          </w:p>
        </w:tc>
        <w:tc>
          <w:tcPr>
            <w:tcW w:w="2776" w:type="pct"/>
            <w:shd w:val="clear" w:color="auto" w:fill="auto"/>
            <w:vAlign w:val="center"/>
          </w:tcPr>
          <w:p w14:paraId="1B105E2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3</w:t>
            </w:r>
          </w:p>
        </w:tc>
        <w:tc>
          <w:tcPr>
            <w:tcW w:w="1647" w:type="pct"/>
            <w:vAlign w:val="center"/>
          </w:tcPr>
          <w:p w14:paraId="5DF90F7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3652CDA0" w14:textId="169CB6CC" w:rsidTr="004E63A8">
        <w:trPr>
          <w:trHeight w:val="20"/>
          <w:jc w:val="center"/>
        </w:trPr>
        <w:tc>
          <w:tcPr>
            <w:tcW w:w="577" w:type="pct"/>
            <w:vAlign w:val="center"/>
          </w:tcPr>
          <w:p w14:paraId="4CB7B78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4</w:t>
            </w:r>
          </w:p>
        </w:tc>
        <w:tc>
          <w:tcPr>
            <w:tcW w:w="2776" w:type="pct"/>
            <w:shd w:val="clear" w:color="auto" w:fill="auto"/>
            <w:vAlign w:val="center"/>
          </w:tcPr>
          <w:p w14:paraId="3F08D9B0"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4</w:t>
            </w:r>
          </w:p>
        </w:tc>
        <w:tc>
          <w:tcPr>
            <w:tcW w:w="1647" w:type="pct"/>
            <w:vAlign w:val="center"/>
          </w:tcPr>
          <w:p w14:paraId="51940363"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33D20D75" w14:textId="258D6BA1" w:rsidTr="004E63A8">
        <w:trPr>
          <w:trHeight w:val="20"/>
          <w:jc w:val="center"/>
        </w:trPr>
        <w:tc>
          <w:tcPr>
            <w:tcW w:w="577" w:type="pct"/>
            <w:vAlign w:val="center"/>
          </w:tcPr>
          <w:p w14:paraId="21A732BE"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5</w:t>
            </w:r>
          </w:p>
        </w:tc>
        <w:tc>
          <w:tcPr>
            <w:tcW w:w="2776" w:type="pct"/>
            <w:shd w:val="clear" w:color="auto" w:fill="auto"/>
            <w:vAlign w:val="center"/>
          </w:tcPr>
          <w:p w14:paraId="26525EAB"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5</w:t>
            </w:r>
          </w:p>
        </w:tc>
        <w:tc>
          <w:tcPr>
            <w:tcW w:w="1647" w:type="pct"/>
            <w:vAlign w:val="center"/>
          </w:tcPr>
          <w:p w14:paraId="41069013"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287B4BA8" w14:textId="2A70626F" w:rsidTr="004E63A8">
        <w:trPr>
          <w:trHeight w:val="20"/>
          <w:jc w:val="center"/>
        </w:trPr>
        <w:tc>
          <w:tcPr>
            <w:tcW w:w="577" w:type="pct"/>
            <w:vAlign w:val="center"/>
          </w:tcPr>
          <w:p w14:paraId="1C5B123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6</w:t>
            </w:r>
          </w:p>
        </w:tc>
        <w:tc>
          <w:tcPr>
            <w:tcW w:w="2776" w:type="pct"/>
            <w:shd w:val="clear" w:color="auto" w:fill="auto"/>
            <w:vAlign w:val="center"/>
          </w:tcPr>
          <w:p w14:paraId="6CD6206A"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6</w:t>
            </w:r>
          </w:p>
        </w:tc>
        <w:tc>
          <w:tcPr>
            <w:tcW w:w="1647" w:type="pct"/>
            <w:vAlign w:val="center"/>
          </w:tcPr>
          <w:p w14:paraId="6DA6864E"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534E5294" w14:textId="3D5ADFD8" w:rsidTr="004E63A8">
        <w:trPr>
          <w:trHeight w:val="20"/>
          <w:jc w:val="center"/>
        </w:trPr>
        <w:tc>
          <w:tcPr>
            <w:tcW w:w="577" w:type="pct"/>
            <w:vAlign w:val="center"/>
          </w:tcPr>
          <w:p w14:paraId="1D12467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7</w:t>
            </w:r>
          </w:p>
        </w:tc>
        <w:tc>
          <w:tcPr>
            <w:tcW w:w="2776" w:type="pct"/>
            <w:shd w:val="clear" w:color="auto" w:fill="auto"/>
            <w:vAlign w:val="center"/>
          </w:tcPr>
          <w:p w14:paraId="61264CA6"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7</w:t>
            </w:r>
          </w:p>
        </w:tc>
        <w:tc>
          <w:tcPr>
            <w:tcW w:w="1647" w:type="pct"/>
            <w:vAlign w:val="center"/>
          </w:tcPr>
          <w:p w14:paraId="15575B18"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5F02E0D3" w14:textId="553992B7" w:rsidTr="004E63A8">
        <w:trPr>
          <w:trHeight w:val="20"/>
          <w:jc w:val="center"/>
        </w:trPr>
        <w:tc>
          <w:tcPr>
            <w:tcW w:w="577" w:type="pct"/>
            <w:vAlign w:val="center"/>
          </w:tcPr>
          <w:p w14:paraId="7EC2CDB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8</w:t>
            </w:r>
          </w:p>
        </w:tc>
        <w:tc>
          <w:tcPr>
            <w:tcW w:w="2776" w:type="pct"/>
            <w:shd w:val="clear" w:color="auto" w:fill="auto"/>
            <w:vAlign w:val="center"/>
          </w:tcPr>
          <w:p w14:paraId="125A7FB5"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8</w:t>
            </w:r>
          </w:p>
        </w:tc>
        <w:tc>
          <w:tcPr>
            <w:tcW w:w="1647" w:type="pct"/>
            <w:vAlign w:val="center"/>
          </w:tcPr>
          <w:p w14:paraId="34E20C6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50B79A02" w14:textId="4CCE6371" w:rsidTr="004E63A8">
        <w:trPr>
          <w:trHeight w:val="20"/>
          <w:jc w:val="center"/>
        </w:trPr>
        <w:tc>
          <w:tcPr>
            <w:tcW w:w="577" w:type="pct"/>
            <w:vAlign w:val="center"/>
          </w:tcPr>
          <w:p w14:paraId="0C77DFD6"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9</w:t>
            </w:r>
          </w:p>
        </w:tc>
        <w:tc>
          <w:tcPr>
            <w:tcW w:w="2776" w:type="pct"/>
            <w:shd w:val="clear" w:color="auto" w:fill="auto"/>
            <w:vAlign w:val="center"/>
          </w:tcPr>
          <w:p w14:paraId="6DD2DEC5"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9</w:t>
            </w:r>
          </w:p>
        </w:tc>
        <w:tc>
          <w:tcPr>
            <w:tcW w:w="1647" w:type="pct"/>
            <w:vAlign w:val="center"/>
          </w:tcPr>
          <w:p w14:paraId="4DB91717"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0B34DB94" w14:textId="6CB649C5" w:rsidTr="004E63A8">
        <w:trPr>
          <w:trHeight w:val="20"/>
          <w:jc w:val="center"/>
        </w:trPr>
        <w:tc>
          <w:tcPr>
            <w:tcW w:w="577" w:type="pct"/>
            <w:vAlign w:val="center"/>
          </w:tcPr>
          <w:p w14:paraId="2E9C1199"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10</w:t>
            </w:r>
          </w:p>
        </w:tc>
        <w:tc>
          <w:tcPr>
            <w:tcW w:w="2776" w:type="pct"/>
            <w:shd w:val="clear" w:color="auto" w:fill="auto"/>
            <w:vAlign w:val="center"/>
          </w:tcPr>
          <w:p w14:paraId="345BF060"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Заречная,10</w:t>
            </w:r>
          </w:p>
        </w:tc>
        <w:tc>
          <w:tcPr>
            <w:tcW w:w="1647" w:type="pct"/>
            <w:vAlign w:val="center"/>
          </w:tcPr>
          <w:p w14:paraId="46216BE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15211E74" w14:textId="2F08BD32" w:rsidTr="004E63A8">
        <w:trPr>
          <w:trHeight w:val="20"/>
          <w:jc w:val="center"/>
        </w:trPr>
        <w:tc>
          <w:tcPr>
            <w:tcW w:w="577" w:type="pct"/>
            <w:vAlign w:val="center"/>
          </w:tcPr>
          <w:p w14:paraId="05D876C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11</w:t>
            </w:r>
          </w:p>
        </w:tc>
        <w:tc>
          <w:tcPr>
            <w:tcW w:w="2776" w:type="pct"/>
            <w:shd w:val="clear" w:color="auto" w:fill="auto"/>
            <w:vAlign w:val="center"/>
          </w:tcPr>
          <w:p w14:paraId="5C50E0F1"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Заречная,11</w:t>
            </w:r>
          </w:p>
        </w:tc>
        <w:tc>
          <w:tcPr>
            <w:tcW w:w="1647" w:type="pct"/>
            <w:vAlign w:val="center"/>
          </w:tcPr>
          <w:p w14:paraId="25D2700B"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2EA848CE" w14:textId="57685D41" w:rsidTr="004E63A8">
        <w:trPr>
          <w:trHeight w:val="20"/>
          <w:jc w:val="center"/>
        </w:trPr>
        <w:tc>
          <w:tcPr>
            <w:tcW w:w="577" w:type="pct"/>
            <w:vAlign w:val="center"/>
          </w:tcPr>
          <w:p w14:paraId="329A146B"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12</w:t>
            </w:r>
          </w:p>
        </w:tc>
        <w:tc>
          <w:tcPr>
            <w:tcW w:w="2776" w:type="pct"/>
            <w:shd w:val="clear" w:color="auto" w:fill="auto"/>
            <w:vAlign w:val="center"/>
          </w:tcPr>
          <w:p w14:paraId="5C0E2343"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12</w:t>
            </w:r>
          </w:p>
        </w:tc>
        <w:tc>
          <w:tcPr>
            <w:tcW w:w="1647" w:type="pct"/>
            <w:vAlign w:val="center"/>
          </w:tcPr>
          <w:p w14:paraId="256BABBD"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2F7C28EA" w14:textId="5FA1796E" w:rsidTr="004E63A8">
        <w:trPr>
          <w:trHeight w:val="20"/>
          <w:jc w:val="center"/>
        </w:trPr>
        <w:tc>
          <w:tcPr>
            <w:tcW w:w="577" w:type="pct"/>
            <w:vAlign w:val="center"/>
          </w:tcPr>
          <w:p w14:paraId="08FDC3D5"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13</w:t>
            </w:r>
          </w:p>
        </w:tc>
        <w:tc>
          <w:tcPr>
            <w:tcW w:w="2776" w:type="pct"/>
            <w:shd w:val="clear" w:color="auto" w:fill="auto"/>
            <w:vAlign w:val="center"/>
          </w:tcPr>
          <w:p w14:paraId="0A4E7050"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13</w:t>
            </w:r>
          </w:p>
        </w:tc>
        <w:tc>
          <w:tcPr>
            <w:tcW w:w="1647" w:type="pct"/>
            <w:vAlign w:val="center"/>
          </w:tcPr>
          <w:p w14:paraId="7E376DCC"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1B523F68" w14:textId="62FBA73A" w:rsidTr="004E63A8">
        <w:trPr>
          <w:trHeight w:val="20"/>
          <w:jc w:val="center"/>
        </w:trPr>
        <w:tc>
          <w:tcPr>
            <w:tcW w:w="577" w:type="pct"/>
            <w:vAlign w:val="center"/>
          </w:tcPr>
          <w:p w14:paraId="493A71F3"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14</w:t>
            </w:r>
          </w:p>
        </w:tc>
        <w:tc>
          <w:tcPr>
            <w:tcW w:w="2776" w:type="pct"/>
            <w:shd w:val="clear" w:color="auto" w:fill="auto"/>
            <w:vAlign w:val="center"/>
          </w:tcPr>
          <w:p w14:paraId="6232420E"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14</w:t>
            </w:r>
          </w:p>
        </w:tc>
        <w:tc>
          <w:tcPr>
            <w:tcW w:w="1647" w:type="pct"/>
            <w:vAlign w:val="center"/>
          </w:tcPr>
          <w:p w14:paraId="3D1CF791"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0DF07522" w14:textId="4495C14F" w:rsidTr="004E63A8">
        <w:trPr>
          <w:trHeight w:val="20"/>
          <w:jc w:val="center"/>
        </w:trPr>
        <w:tc>
          <w:tcPr>
            <w:tcW w:w="577" w:type="pct"/>
            <w:vAlign w:val="center"/>
          </w:tcPr>
          <w:p w14:paraId="3D57486E"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15</w:t>
            </w:r>
          </w:p>
        </w:tc>
        <w:tc>
          <w:tcPr>
            <w:tcW w:w="2776" w:type="pct"/>
            <w:shd w:val="clear" w:color="auto" w:fill="auto"/>
            <w:vAlign w:val="center"/>
          </w:tcPr>
          <w:p w14:paraId="58828105"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15</w:t>
            </w:r>
          </w:p>
        </w:tc>
        <w:tc>
          <w:tcPr>
            <w:tcW w:w="1647" w:type="pct"/>
            <w:vAlign w:val="center"/>
          </w:tcPr>
          <w:p w14:paraId="219C8D96"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3AC527E8" w14:textId="06256EFB" w:rsidTr="004E63A8">
        <w:trPr>
          <w:trHeight w:val="20"/>
          <w:jc w:val="center"/>
        </w:trPr>
        <w:tc>
          <w:tcPr>
            <w:tcW w:w="577" w:type="pct"/>
            <w:vAlign w:val="center"/>
          </w:tcPr>
          <w:p w14:paraId="5CCA5152"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16</w:t>
            </w:r>
          </w:p>
        </w:tc>
        <w:tc>
          <w:tcPr>
            <w:tcW w:w="2776" w:type="pct"/>
            <w:shd w:val="clear" w:color="auto" w:fill="auto"/>
            <w:vAlign w:val="center"/>
          </w:tcPr>
          <w:p w14:paraId="589EAAED"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17</w:t>
            </w:r>
          </w:p>
        </w:tc>
        <w:tc>
          <w:tcPr>
            <w:tcW w:w="1647" w:type="pct"/>
            <w:vAlign w:val="center"/>
          </w:tcPr>
          <w:p w14:paraId="5A1034C4"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59EA6E2E" w14:textId="7AE3DEB4" w:rsidTr="004E63A8">
        <w:trPr>
          <w:trHeight w:val="20"/>
          <w:jc w:val="center"/>
        </w:trPr>
        <w:tc>
          <w:tcPr>
            <w:tcW w:w="577" w:type="pct"/>
            <w:vAlign w:val="center"/>
          </w:tcPr>
          <w:p w14:paraId="3898CDEB"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17</w:t>
            </w:r>
          </w:p>
        </w:tc>
        <w:tc>
          <w:tcPr>
            <w:tcW w:w="2776" w:type="pct"/>
            <w:shd w:val="clear" w:color="auto" w:fill="auto"/>
            <w:vAlign w:val="center"/>
          </w:tcPr>
          <w:p w14:paraId="592073A8"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ул. Заречная, 19</w:t>
            </w:r>
          </w:p>
        </w:tc>
        <w:tc>
          <w:tcPr>
            <w:tcW w:w="1647" w:type="pct"/>
            <w:vAlign w:val="center"/>
          </w:tcPr>
          <w:p w14:paraId="4D01D237" w14:textId="77777777" w:rsidR="004E63A8" w:rsidRPr="00386334" w:rsidRDefault="004E63A8" w:rsidP="00D47DA0">
            <w:pPr>
              <w:spacing w:after="0" w:line="240" w:lineRule="auto"/>
              <w:jc w:val="center"/>
              <w:rPr>
                <w:rFonts w:ascii="Times New Roman" w:eastAsia="Times New Roman" w:hAnsi="Times New Roman"/>
                <w:color w:val="000000"/>
                <w:sz w:val="24"/>
                <w:szCs w:val="24"/>
                <w:lang w:eastAsia="ru-RU"/>
              </w:rPr>
            </w:pPr>
            <w:r w:rsidRPr="00386334">
              <w:rPr>
                <w:rFonts w:ascii="Times New Roman" w:eastAsia="Times New Roman" w:hAnsi="Times New Roman"/>
                <w:color w:val="000000"/>
                <w:sz w:val="24"/>
                <w:szCs w:val="24"/>
                <w:lang w:eastAsia="ru-RU"/>
              </w:rPr>
              <w:t>2 - этажный</w:t>
            </w:r>
          </w:p>
        </w:tc>
      </w:tr>
      <w:tr w:rsidR="004E63A8" w:rsidRPr="00386334" w14:paraId="6EF47906" w14:textId="3F7472BA" w:rsidTr="004E63A8">
        <w:trPr>
          <w:trHeight w:val="20"/>
          <w:jc w:val="center"/>
        </w:trPr>
        <w:tc>
          <w:tcPr>
            <w:tcW w:w="577" w:type="pct"/>
            <w:vAlign w:val="center"/>
          </w:tcPr>
          <w:p w14:paraId="1191D1A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18</w:t>
            </w:r>
          </w:p>
        </w:tc>
        <w:tc>
          <w:tcPr>
            <w:tcW w:w="2776" w:type="pct"/>
            <w:shd w:val="clear" w:color="auto" w:fill="auto"/>
            <w:vAlign w:val="center"/>
          </w:tcPr>
          <w:p w14:paraId="2223A4B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Центральная, 4</w:t>
            </w:r>
          </w:p>
        </w:tc>
        <w:tc>
          <w:tcPr>
            <w:tcW w:w="1647" w:type="pct"/>
            <w:vAlign w:val="center"/>
          </w:tcPr>
          <w:p w14:paraId="4C72E62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F240007" w14:textId="5D655FC5" w:rsidTr="004E63A8">
        <w:trPr>
          <w:trHeight w:val="20"/>
          <w:jc w:val="center"/>
        </w:trPr>
        <w:tc>
          <w:tcPr>
            <w:tcW w:w="577" w:type="pct"/>
            <w:vAlign w:val="center"/>
          </w:tcPr>
          <w:p w14:paraId="33D3DBF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19</w:t>
            </w:r>
          </w:p>
        </w:tc>
        <w:tc>
          <w:tcPr>
            <w:tcW w:w="2776" w:type="pct"/>
            <w:shd w:val="clear" w:color="auto" w:fill="auto"/>
            <w:vAlign w:val="center"/>
          </w:tcPr>
          <w:p w14:paraId="61AB0F5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Центральная, 6</w:t>
            </w:r>
          </w:p>
        </w:tc>
        <w:tc>
          <w:tcPr>
            <w:tcW w:w="1647" w:type="pct"/>
            <w:vAlign w:val="center"/>
          </w:tcPr>
          <w:p w14:paraId="7A7755D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34E2E230" w14:textId="54F00C6E" w:rsidTr="004E63A8">
        <w:trPr>
          <w:trHeight w:val="20"/>
          <w:jc w:val="center"/>
        </w:trPr>
        <w:tc>
          <w:tcPr>
            <w:tcW w:w="577" w:type="pct"/>
            <w:vAlign w:val="center"/>
          </w:tcPr>
          <w:p w14:paraId="3321E2F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20</w:t>
            </w:r>
          </w:p>
        </w:tc>
        <w:tc>
          <w:tcPr>
            <w:tcW w:w="2776" w:type="pct"/>
            <w:shd w:val="clear" w:color="auto" w:fill="auto"/>
            <w:vAlign w:val="center"/>
          </w:tcPr>
          <w:p w14:paraId="360BD53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Центральная, 7</w:t>
            </w:r>
          </w:p>
        </w:tc>
        <w:tc>
          <w:tcPr>
            <w:tcW w:w="1647" w:type="pct"/>
            <w:vAlign w:val="center"/>
          </w:tcPr>
          <w:p w14:paraId="7EFFC2D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5-этажный</w:t>
            </w:r>
          </w:p>
        </w:tc>
      </w:tr>
      <w:tr w:rsidR="004E63A8" w:rsidRPr="00386334" w14:paraId="6E9D9F20" w14:textId="2C765AC4" w:rsidTr="004E63A8">
        <w:trPr>
          <w:trHeight w:val="20"/>
          <w:jc w:val="center"/>
        </w:trPr>
        <w:tc>
          <w:tcPr>
            <w:tcW w:w="577" w:type="pct"/>
            <w:vAlign w:val="center"/>
          </w:tcPr>
          <w:p w14:paraId="7F0C1FE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21</w:t>
            </w:r>
          </w:p>
        </w:tc>
        <w:tc>
          <w:tcPr>
            <w:tcW w:w="2776" w:type="pct"/>
            <w:shd w:val="clear" w:color="auto" w:fill="auto"/>
            <w:vAlign w:val="center"/>
          </w:tcPr>
          <w:p w14:paraId="0F2FEFC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1</w:t>
            </w:r>
          </w:p>
        </w:tc>
        <w:tc>
          <w:tcPr>
            <w:tcW w:w="1647" w:type="pct"/>
            <w:vAlign w:val="center"/>
          </w:tcPr>
          <w:p w14:paraId="3D0E74A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6A9A7278" w14:textId="2D3416EE" w:rsidTr="004E63A8">
        <w:trPr>
          <w:trHeight w:val="20"/>
          <w:jc w:val="center"/>
        </w:trPr>
        <w:tc>
          <w:tcPr>
            <w:tcW w:w="577" w:type="pct"/>
            <w:vAlign w:val="center"/>
          </w:tcPr>
          <w:p w14:paraId="2FEE8FE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22</w:t>
            </w:r>
          </w:p>
        </w:tc>
        <w:tc>
          <w:tcPr>
            <w:tcW w:w="2776" w:type="pct"/>
            <w:shd w:val="clear" w:color="auto" w:fill="auto"/>
            <w:vAlign w:val="center"/>
          </w:tcPr>
          <w:p w14:paraId="6E126AF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2</w:t>
            </w:r>
          </w:p>
        </w:tc>
        <w:tc>
          <w:tcPr>
            <w:tcW w:w="1647" w:type="pct"/>
            <w:vAlign w:val="center"/>
          </w:tcPr>
          <w:p w14:paraId="539DDFA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5A8585E0" w14:textId="06DECA6A" w:rsidTr="004E63A8">
        <w:trPr>
          <w:trHeight w:val="20"/>
          <w:jc w:val="center"/>
        </w:trPr>
        <w:tc>
          <w:tcPr>
            <w:tcW w:w="577" w:type="pct"/>
            <w:vAlign w:val="center"/>
          </w:tcPr>
          <w:p w14:paraId="42264D2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23</w:t>
            </w:r>
          </w:p>
        </w:tc>
        <w:tc>
          <w:tcPr>
            <w:tcW w:w="2776" w:type="pct"/>
            <w:shd w:val="clear" w:color="auto" w:fill="auto"/>
            <w:vAlign w:val="center"/>
          </w:tcPr>
          <w:p w14:paraId="526A5F5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5</w:t>
            </w:r>
          </w:p>
        </w:tc>
        <w:tc>
          <w:tcPr>
            <w:tcW w:w="1647" w:type="pct"/>
            <w:vAlign w:val="center"/>
          </w:tcPr>
          <w:p w14:paraId="55D8000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3B5B3F71" w14:textId="47B31C60" w:rsidTr="004E63A8">
        <w:trPr>
          <w:trHeight w:val="20"/>
          <w:jc w:val="center"/>
        </w:trPr>
        <w:tc>
          <w:tcPr>
            <w:tcW w:w="577" w:type="pct"/>
            <w:vAlign w:val="center"/>
          </w:tcPr>
          <w:p w14:paraId="4F6DB5D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24</w:t>
            </w:r>
          </w:p>
        </w:tc>
        <w:tc>
          <w:tcPr>
            <w:tcW w:w="2776" w:type="pct"/>
            <w:shd w:val="clear" w:color="auto" w:fill="auto"/>
            <w:vAlign w:val="center"/>
          </w:tcPr>
          <w:p w14:paraId="3EE606A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6</w:t>
            </w:r>
          </w:p>
        </w:tc>
        <w:tc>
          <w:tcPr>
            <w:tcW w:w="1647" w:type="pct"/>
            <w:vAlign w:val="center"/>
          </w:tcPr>
          <w:p w14:paraId="1999C65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39512C74" w14:textId="6AC08076" w:rsidTr="004E63A8">
        <w:trPr>
          <w:trHeight w:val="20"/>
          <w:jc w:val="center"/>
        </w:trPr>
        <w:tc>
          <w:tcPr>
            <w:tcW w:w="577" w:type="pct"/>
            <w:vAlign w:val="center"/>
          </w:tcPr>
          <w:p w14:paraId="369D963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25</w:t>
            </w:r>
          </w:p>
        </w:tc>
        <w:tc>
          <w:tcPr>
            <w:tcW w:w="2776" w:type="pct"/>
            <w:shd w:val="clear" w:color="auto" w:fill="auto"/>
            <w:vAlign w:val="center"/>
          </w:tcPr>
          <w:p w14:paraId="569960E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7</w:t>
            </w:r>
          </w:p>
        </w:tc>
        <w:tc>
          <w:tcPr>
            <w:tcW w:w="1647" w:type="pct"/>
            <w:vAlign w:val="center"/>
          </w:tcPr>
          <w:p w14:paraId="55264C7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363B4C34" w14:textId="6E950818" w:rsidTr="004E63A8">
        <w:trPr>
          <w:trHeight w:val="20"/>
          <w:jc w:val="center"/>
        </w:trPr>
        <w:tc>
          <w:tcPr>
            <w:tcW w:w="577" w:type="pct"/>
            <w:vAlign w:val="center"/>
          </w:tcPr>
          <w:p w14:paraId="7A233E3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26</w:t>
            </w:r>
          </w:p>
        </w:tc>
        <w:tc>
          <w:tcPr>
            <w:tcW w:w="2776" w:type="pct"/>
            <w:shd w:val="clear" w:color="auto" w:fill="auto"/>
            <w:vAlign w:val="center"/>
          </w:tcPr>
          <w:p w14:paraId="3515FF1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8</w:t>
            </w:r>
          </w:p>
        </w:tc>
        <w:tc>
          <w:tcPr>
            <w:tcW w:w="1647" w:type="pct"/>
            <w:vAlign w:val="center"/>
          </w:tcPr>
          <w:p w14:paraId="27E924F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0C158D86" w14:textId="365CCA62" w:rsidTr="004E63A8">
        <w:trPr>
          <w:trHeight w:val="20"/>
          <w:jc w:val="center"/>
        </w:trPr>
        <w:tc>
          <w:tcPr>
            <w:tcW w:w="577" w:type="pct"/>
            <w:vAlign w:val="center"/>
          </w:tcPr>
          <w:p w14:paraId="1BE73D2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27</w:t>
            </w:r>
          </w:p>
        </w:tc>
        <w:tc>
          <w:tcPr>
            <w:tcW w:w="2776" w:type="pct"/>
            <w:shd w:val="clear" w:color="auto" w:fill="auto"/>
            <w:vAlign w:val="center"/>
          </w:tcPr>
          <w:p w14:paraId="11211DD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9</w:t>
            </w:r>
          </w:p>
        </w:tc>
        <w:tc>
          <w:tcPr>
            <w:tcW w:w="1647" w:type="pct"/>
            <w:vAlign w:val="center"/>
          </w:tcPr>
          <w:p w14:paraId="3E8193F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3E71C583" w14:textId="6DA55FEC" w:rsidTr="004E63A8">
        <w:trPr>
          <w:trHeight w:val="20"/>
          <w:jc w:val="center"/>
        </w:trPr>
        <w:tc>
          <w:tcPr>
            <w:tcW w:w="577" w:type="pct"/>
            <w:vAlign w:val="center"/>
          </w:tcPr>
          <w:p w14:paraId="31E302A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28</w:t>
            </w:r>
          </w:p>
        </w:tc>
        <w:tc>
          <w:tcPr>
            <w:tcW w:w="2776" w:type="pct"/>
            <w:shd w:val="clear" w:color="auto" w:fill="auto"/>
            <w:vAlign w:val="center"/>
          </w:tcPr>
          <w:p w14:paraId="6CE9AA9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10</w:t>
            </w:r>
          </w:p>
        </w:tc>
        <w:tc>
          <w:tcPr>
            <w:tcW w:w="1647" w:type="pct"/>
            <w:vAlign w:val="center"/>
          </w:tcPr>
          <w:p w14:paraId="5B43431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5EC4F784" w14:textId="37071A52" w:rsidTr="004E63A8">
        <w:trPr>
          <w:trHeight w:val="20"/>
          <w:jc w:val="center"/>
        </w:trPr>
        <w:tc>
          <w:tcPr>
            <w:tcW w:w="577" w:type="pct"/>
            <w:vAlign w:val="center"/>
          </w:tcPr>
          <w:p w14:paraId="2DB30B9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29</w:t>
            </w:r>
          </w:p>
        </w:tc>
        <w:tc>
          <w:tcPr>
            <w:tcW w:w="2776" w:type="pct"/>
            <w:shd w:val="clear" w:color="auto" w:fill="auto"/>
            <w:vAlign w:val="center"/>
          </w:tcPr>
          <w:p w14:paraId="48D10B0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11</w:t>
            </w:r>
          </w:p>
        </w:tc>
        <w:tc>
          <w:tcPr>
            <w:tcW w:w="1647" w:type="pct"/>
            <w:vAlign w:val="center"/>
          </w:tcPr>
          <w:p w14:paraId="16A1F87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75C9B66C" w14:textId="0452B4CA" w:rsidTr="004E63A8">
        <w:tblPrEx>
          <w:tblLook w:val="0000" w:firstRow="0" w:lastRow="0" w:firstColumn="0" w:lastColumn="0" w:noHBand="0" w:noVBand="0"/>
        </w:tblPrEx>
        <w:trPr>
          <w:trHeight w:val="20"/>
          <w:jc w:val="center"/>
        </w:trPr>
        <w:tc>
          <w:tcPr>
            <w:tcW w:w="577" w:type="pct"/>
            <w:vAlign w:val="center"/>
          </w:tcPr>
          <w:p w14:paraId="4558757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30</w:t>
            </w:r>
          </w:p>
        </w:tc>
        <w:tc>
          <w:tcPr>
            <w:tcW w:w="2776" w:type="pct"/>
            <w:vAlign w:val="center"/>
          </w:tcPr>
          <w:p w14:paraId="6D9E5ED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1</w:t>
            </w:r>
          </w:p>
        </w:tc>
        <w:tc>
          <w:tcPr>
            <w:tcW w:w="1647" w:type="pct"/>
            <w:vAlign w:val="center"/>
          </w:tcPr>
          <w:p w14:paraId="6FAA5D4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2D4C13BE" w14:textId="19F47B07" w:rsidTr="004E63A8">
        <w:tblPrEx>
          <w:tblLook w:val="0000" w:firstRow="0" w:lastRow="0" w:firstColumn="0" w:lastColumn="0" w:noHBand="0" w:noVBand="0"/>
        </w:tblPrEx>
        <w:trPr>
          <w:trHeight w:val="20"/>
          <w:jc w:val="center"/>
        </w:trPr>
        <w:tc>
          <w:tcPr>
            <w:tcW w:w="577" w:type="pct"/>
            <w:vAlign w:val="center"/>
          </w:tcPr>
          <w:p w14:paraId="566845A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31</w:t>
            </w:r>
          </w:p>
        </w:tc>
        <w:tc>
          <w:tcPr>
            <w:tcW w:w="2776" w:type="pct"/>
            <w:vAlign w:val="center"/>
          </w:tcPr>
          <w:p w14:paraId="7944A0E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2</w:t>
            </w:r>
          </w:p>
        </w:tc>
        <w:tc>
          <w:tcPr>
            <w:tcW w:w="1647" w:type="pct"/>
            <w:vAlign w:val="center"/>
          </w:tcPr>
          <w:p w14:paraId="58DCE50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525C467C" w14:textId="212FC362" w:rsidTr="004E63A8">
        <w:tblPrEx>
          <w:tblLook w:val="0000" w:firstRow="0" w:lastRow="0" w:firstColumn="0" w:lastColumn="0" w:noHBand="0" w:noVBand="0"/>
        </w:tblPrEx>
        <w:trPr>
          <w:trHeight w:val="20"/>
          <w:jc w:val="center"/>
        </w:trPr>
        <w:tc>
          <w:tcPr>
            <w:tcW w:w="577" w:type="pct"/>
            <w:vAlign w:val="center"/>
          </w:tcPr>
          <w:p w14:paraId="5A9E28B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32</w:t>
            </w:r>
          </w:p>
        </w:tc>
        <w:tc>
          <w:tcPr>
            <w:tcW w:w="2776" w:type="pct"/>
            <w:vAlign w:val="center"/>
          </w:tcPr>
          <w:p w14:paraId="008C629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3</w:t>
            </w:r>
          </w:p>
        </w:tc>
        <w:tc>
          <w:tcPr>
            <w:tcW w:w="1647" w:type="pct"/>
            <w:vAlign w:val="center"/>
          </w:tcPr>
          <w:p w14:paraId="24AE6B6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E5F5253" w14:textId="55FA829B" w:rsidTr="004E63A8">
        <w:tblPrEx>
          <w:tblLook w:val="0000" w:firstRow="0" w:lastRow="0" w:firstColumn="0" w:lastColumn="0" w:noHBand="0" w:noVBand="0"/>
        </w:tblPrEx>
        <w:trPr>
          <w:trHeight w:val="20"/>
          <w:jc w:val="center"/>
        </w:trPr>
        <w:tc>
          <w:tcPr>
            <w:tcW w:w="577" w:type="pct"/>
            <w:vAlign w:val="center"/>
          </w:tcPr>
          <w:p w14:paraId="3908DB2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33</w:t>
            </w:r>
          </w:p>
        </w:tc>
        <w:tc>
          <w:tcPr>
            <w:tcW w:w="2776" w:type="pct"/>
            <w:vAlign w:val="center"/>
          </w:tcPr>
          <w:p w14:paraId="23CB352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4</w:t>
            </w:r>
          </w:p>
        </w:tc>
        <w:tc>
          <w:tcPr>
            <w:tcW w:w="1647" w:type="pct"/>
            <w:vAlign w:val="center"/>
          </w:tcPr>
          <w:p w14:paraId="45C269B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2ED99942" w14:textId="449350AF" w:rsidTr="004E63A8">
        <w:tblPrEx>
          <w:tblLook w:val="0000" w:firstRow="0" w:lastRow="0" w:firstColumn="0" w:lastColumn="0" w:noHBand="0" w:noVBand="0"/>
        </w:tblPrEx>
        <w:trPr>
          <w:trHeight w:val="20"/>
          <w:jc w:val="center"/>
        </w:trPr>
        <w:tc>
          <w:tcPr>
            <w:tcW w:w="577" w:type="pct"/>
            <w:vAlign w:val="center"/>
          </w:tcPr>
          <w:p w14:paraId="39E60BC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34</w:t>
            </w:r>
          </w:p>
        </w:tc>
        <w:tc>
          <w:tcPr>
            <w:tcW w:w="2776" w:type="pct"/>
            <w:vAlign w:val="center"/>
          </w:tcPr>
          <w:p w14:paraId="495D972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7</w:t>
            </w:r>
          </w:p>
        </w:tc>
        <w:tc>
          <w:tcPr>
            <w:tcW w:w="1647" w:type="pct"/>
            <w:vAlign w:val="center"/>
          </w:tcPr>
          <w:p w14:paraId="267D455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063EE5B4" w14:textId="0D08C022" w:rsidTr="004E63A8">
        <w:tblPrEx>
          <w:tblLook w:val="0000" w:firstRow="0" w:lastRow="0" w:firstColumn="0" w:lastColumn="0" w:noHBand="0" w:noVBand="0"/>
        </w:tblPrEx>
        <w:trPr>
          <w:trHeight w:val="20"/>
          <w:jc w:val="center"/>
        </w:trPr>
        <w:tc>
          <w:tcPr>
            <w:tcW w:w="577" w:type="pct"/>
            <w:vAlign w:val="center"/>
          </w:tcPr>
          <w:p w14:paraId="6CD9487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35</w:t>
            </w:r>
          </w:p>
        </w:tc>
        <w:tc>
          <w:tcPr>
            <w:tcW w:w="2776" w:type="pct"/>
            <w:vAlign w:val="center"/>
          </w:tcPr>
          <w:p w14:paraId="66BE3F7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19</w:t>
            </w:r>
          </w:p>
        </w:tc>
        <w:tc>
          <w:tcPr>
            <w:tcW w:w="1647" w:type="pct"/>
            <w:vAlign w:val="center"/>
          </w:tcPr>
          <w:p w14:paraId="2B94CB1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35F402A" w14:textId="08A2FBD3" w:rsidTr="004E63A8">
        <w:tblPrEx>
          <w:tblLook w:val="0000" w:firstRow="0" w:lastRow="0" w:firstColumn="0" w:lastColumn="0" w:noHBand="0" w:noVBand="0"/>
        </w:tblPrEx>
        <w:trPr>
          <w:trHeight w:val="20"/>
          <w:jc w:val="center"/>
        </w:trPr>
        <w:tc>
          <w:tcPr>
            <w:tcW w:w="577" w:type="pct"/>
            <w:vAlign w:val="center"/>
          </w:tcPr>
          <w:p w14:paraId="35FEE96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36</w:t>
            </w:r>
          </w:p>
        </w:tc>
        <w:tc>
          <w:tcPr>
            <w:tcW w:w="2776" w:type="pct"/>
            <w:vAlign w:val="center"/>
          </w:tcPr>
          <w:p w14:paraId="0F4D0B6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Октябрьская, 1</w:t>
            </w:r>
          </w:p>
        </w:tc>
        <w:tc>
          <w:tcPr>
            <w:tcW w:w="1647" w:type="pct"/>
            <w:vAlign w:val="center"/>
          </w:tcPr>
          <w:p w14:paraId="19BB595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12BDE8C7" w14:textId="71833F4B" w:rsidTr="004E63A8">
        <w:tblPrEx>
          <w:tblLook w:val="0000" w:firstRow="0" w:lastRow="0" w:firstColumn="0" w:lastColumn="0" w:noHBand="0" w:noVBand="0"/>
        </w:tblPrEx>
        <w:trPr>
          <w:trHeight w:val="20"/>
          <w:jc w:val="center"/>
        </w:trPr>
        <w:tc>
          <w:tcPr>
            <w:tcW w:w="577" w:type="pct"/>
            <w:vAlign w:val="center"/>
          </w:tcPr>
          <w:p w14:paraId="382D51C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37</w:t>
            </w:r>
          </w:p>
        </w:tc>
        <w:tc>
          <w:tcPr>
            <w:tcW w:w="2776" w:type="pct"/>
            <w:vAlign w:val="center"/>
          </w:tcPr>
          <w:p w14:paraId="3DA6A31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Гагарина, 3</w:t>
            </w:r>
          </w:p>
        </w:tc>
        <w:tc>
          <w:tcPr>
            <w:tcW w:w="1647" w:type="pct"/>
            <w:vAlign w:val="center"/>
          </w:tcPr>
          <w:p w14:paraId="3CCCAAB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5F8FE94B" w14:textId="0E5C5DA3" w:rsidTr="004E63A8">
        <w:tblPrEx>
          <w:tblLook w:val="0000" w:firstRow="0" w:lastRow="0" w:firstColumn="0" w:lastColumn="0" w:noHBand="0" w:noVBand="0"/>
        </w:tblPrEx>
        <w:trPr>
          <w:trHeight w:val="20"/>
          <w:jc w:val="center"/>
        </w:trPr>
        <w:tc>
          <w:tcPr>
            <w:tcW w:w="577" w:type="pct"/>
            <w:vAlign w:val="center"/>
          </w:tcPr>
          <w:p w14:paraId="1A97D9E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38</w:t>
            </w:r>
          </w:p>
        </w:tc>
        <w:tc>
          <w:tcPr>
            <w:tcW w:w="2776" w:type="pct"/>
            <w:vAlign w:val="center"/>
          </w:tcPr>
          <w:p w14:paraId="4E8F7B4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Гагарина, 5</w:t>
            </w:r>
          </w:p>
        </w:tc>
        <w:tc>
          <w:tcPr>
            <w:tcW w:w="1647" w:type="pct"/>
            <w:vAlign w:val="center"/>
          </w:tcPr>
          <w:p w14:paraId="71798FD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56E7E783" w14:textId="5552944F" w:rsidTr="004E63A8">
        <w:tblPrEx>
          <w:tblLook w:val="0000" w:firstRow="0" w:lastRow="0" w:firstColumn="0" w:lastColumn="0" w:noHBand="0" w:noVBand="0"/>
        </w:tblPrEx>
        <w:trPr>
          <w:trHeight w:val="20"/>
          <w:jc w:val="center"/>
        </w:trPr>
        <w:tc>
          <w:tcPr>
            <w:tcW w:w="577" w:type="pct"/>
            <w:vAlign w:val="center"/>
          </w:tcPr>
          <w:p w14:paraId="2EF5D97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39</w:t>
            </w:r>
          </w:p>
        </w:tc>
        <w:tc>
          <w:tcPr>
            <w:tcW w:w="2776" w:type="pct"/>
            <w:vAlign w:val="center"/>
          </w:tcPr>
          <w:p w14:paraId="28A436F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Строительная, 4</w:t>
            </w:r>
          </w:p>
        </w:tc>
        <w:tc>
          <w:tcPr>
            <w:tcW w:w="1647" w:type="pct"/>
            <w:vAlign w:val="center"/>
          </w:tcPr>
          <w:p w14:paraId="3EDD9D4A"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0A242F12" w14:textId="7D2011A4" w:rsidTr="004E63A8">
        <w:tblPrEx>
          <w:tblLook w:val="0000" w:firstRow="0" w:lastRow="0" w:firstColumn="0" w:lastColumn="0" w:noHBand="0" w:noVBand="0"/>
        </w:tblPrEx>
        <w:trPr>
          <w:trHeight w:val="20"/>
          <w:jc w:val="center"/>
        </w:trPr>
        <w:tc>
          <w:tcPr>
            <w:tcW w:w="577" w:type="pct"/>
            <w:vAlign w:val="center"/>
          </w:tcPr>
          <w:p w14:paraId="19A97F4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40</w:t>
            </w:r>
          </w:p>
        </w:tc>
        <w:tc>
          <w:tcPr>
            <w:tcW w:w="2776" w:type="pct"/>
            <w:vAlign w:val="center"/>
          </w:tcPr>
          <w:p w14:paraId="1685B0B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Строительная, 6</w:t>
            </w:r>
          </w:p>
        </w:tc>
        <w:tc>
          <w:tcPr>
            <w:tcW w:w="1647" w:type="pct"/>
            <w:vAlign w:val="center"/>
          </w:tcPr>
          <w:p w14:paraId="21D882F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68C5C8F9" w14:textId="2263CCC0" w:rsidTr="004E63A8">
        <w:tblPrEx>
          <w:tblLook w:val="0000" w:firstRow="0" w:lastRow="0" w:firstColumn="0" w:lastColumn="0" w:noHBand="0" w:noVBand="0"/>
        </w:tblPrEx>
        <w:trPr>
          <w:trHeight w:val="20"/>
          <w:jc w:val="center"/>
        </w:trPr>
        <w:tc>
          <w:tcPr>
            <w:tcW w:w="577" w:type="pct"/>
            <w:vAlign w:val="center"/>
          </w:tcPr>
          <w:p w14:paraId="292E7F0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41</w:t>
            </w:r>
          </w:p>
        </w:tc>
        <w:tc>
          <w:tcPr>
            <w:tcW w:w="2776" w:type="pct"/>
            <w:vAlign w:val="center"/>
          </w:tcPr>
          <w:p w14:paraId="77CB55C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Строительная, 8</w:t>
            </w:r>
          </w:p>
        </w:tc>
        <w:tc>
          <w:tcPr>
            <w:tcW w:w="1647" w:type="pct"/>
            <w:vAlign w:val="center"/>
          </w:tcPr>
          <w:p w14:paraId="4EA69C4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339F381A" w14:textId="07C80D8F" w:rsidTr="004E63A8">
        <w:tblPrEx>
          <w:tblLook w:val="0000" w:firstRow="0" w:lastRow="0" w:firstColumn="0" w:lastColumn="0" w:noHBand="0" w:noVBand="0"/>
        </w:tblPrEx>
        <w:trPr>
          <w:trHeight w:val="20"/>
          <w:jc w:val="center"/>
        </w:trPr>
        <w:tc>
          <w:tcPr>
            <w:tcW w:w="577" w:type="pct"/>
            <w:vAlign w:val="center"/>
          </w:tcPr>
          <w:p w14:paraId="06BBE45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42</w:t>
            </w:r>
          </w:p>
        </w:tc>
        <w:tc>
          <w:tcPr>
            <w:tcW w:w="2776" w:type="pct"/>
            <w:vAlign w:val="center"/>
          </w:tcPr>
          <w:p w14:paraId="7134401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Школьная, 2</w:t>
            </w:r>
          </w:p>
        </w:tc>
        <w:tc>
          <w:tcPr>
            <w:tcW w:w="1647" w:type="pct"/>
            <w:vAlign w:val="center"/>
          </w:tcPr>
          <w:p w14:paraId="7C8C763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69936ACA" w14:textId="07F4BAB2" w:rsidTr="004E63A8">
        <w:tblPrEx>
          <w:tblLook w:val="0000" w:firstRow="0" w:lastRow="0" w:firstColumn="0" w:lastColumn="0" w:noHBand="0" w:noVBand="0"/>
        </w:tblPrEx>
        <w:trPr>
          <w:trHeight w:val="20"/>
          <w:jc w:val="center"/>
        </w:trPr>
        <w:tc>
          <w:tcPr>
            <w:tcW w:w="577" w:type="pct"/>
            <w:vAlign w:val="center"/>
          </w:tcPr>
          <w:p w14:paraId="7E38127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43</w:t>
            </w:r>
          </w:p>
        </w:tc>
        <w:tc>
          <w:tcPr>
            <w:tcW w:w="2776" w:type="pct"/>
            <w:vAlign w:val="center"/>
          </w:tcPr>
          <w:p w14:paraId="482A257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20</w:t>
            </w:r>
          </w:p>
        </w:tc>
        <w:tc>
          <w:tcPr>
            <w:tcW w:w="1647" w:type="pct"/>
            <w:vAlign w:val="center"/>
          </w:tcPr>
          <w:p w14:paraId="13EC415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261AE821" w14:textId="04123581" w:rsidTr="004E63A8">
        <w:tblPrEx>
          <w:tblLook w:val="0000" w:firstRow="0" w:lastRow="0" w:firstColumn="0" w:lastColumn="0" w:noHBand="0" w:noVBand="0"/>
        </w:tblPrEx>
        <w:trPr>
          <w:trHeight w:val="20"/>
          <w:jc w:val="center"/>
        </w:trPr>
        <w:tc>
          <w:tcPr>
            <w:tcW w:w="577" w:type="pct"/>
            <w:vAlign w:val="center"/>
          </w:tcPr>
          <w:p w14:paraId="5774AC7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44</w:t>
            </w:r>
          </w:p>
        </w:tc>
        <w:tc>
          <w:tcPr>
            <w:tcW w:w="2776" w:type="pct"/>
            <w:vAlign w:val="center"/>
          </w:tcPr>
          <w:p w14:paraId="320905F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21</w:t>
            </w:r>
          </w:p>
        </w:tc>
        <w:tc>
          <w:tcPr>
            <w:tcW w:w="1647" w:type="pct"/>
            <w:vAlign w:val="center"/>
          </w:tcPr>
          <w:p w14:paraId="1F37433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3CF1509F" w14:textId="634B57F1" w:rsidTr="004E63A8">
        <w:tblPrEx>
          <w:tblLook w:val="0000" w:firstRow="0" w:lastRow="0" w:firstColumn="0" w:lastColumn="0" w:noHBand="0" w:noVBand="0"/>
        </w:tblPrEx>
        <w:trPr>
          <w:trHeight w:val="20"/>
          <w:jc w:val="center"/>
        </w:trPr>
        <w:tc>
          <w:tcPr>
            <w:tcW w:w="577" w:type="pct"/>
            <w:vAlign w:val="center"/>
          </w:tcPr>
          <w:p w14:paraId="71480E9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45</w:t>
            </w:r>
          </w:p>
        </w:tc>
        <w:tc>
          <w:tcPr>
            <w:tcW w:w="2776" w:type="pct"/>
            <w:vAlign w:val="center"/>
          </w:tcPr>
          <w:p w14:paraId="746446B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27</w:t>
            </w:r>
          </w:p>
        </w:tc>
        <w:tc>
          <w:tcPr>
            <w:tcW w:w="1647" w:type="pct"/>
            <w:vAlign w:val="center"/>
          </w:tcPr>
          <w:p w14:paraId="45FAADF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414FC88C" w14:textId="42A94D31" w:rsidTr="004E63A8">
        <w:tblPrEx>
          <w:tblLook w:val="0000" w:firstRow="0" w:lastRow="0" w:firstColumn="0" w:lastColumn="0" w:noHBand="0" w:noVBand="0"/>
        </w:tblPrEx>
        <w:trPr>
          <w:trHeight w:val="20"/>
          <w:jc w:val="center"/>
        </w:trPr>
        <w:tc>
          <w:tcPr>
            <w:tcW w:w="577" w:type="pct"/>
            <w:vAlign w:val="center"/>
          </w:tcPr>
          <w:p w14:paraId="10AEC6D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46</w:t>
            </w:r>
          </w:p>
        </w:tc>
        <w:tc>
          <w:tcPr>
            <w:tcW w:w="2776" w:type="pct"/>
            <w:vAlign w:val="center"/>
          </w:tcPr>
          <w:p w14:paraId="1C0E1EB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29</w:t>
            </w:r>
          </w:p>
        </w:tc>
        <w:tc>
          <w:tcPr>
            <w:tcW w:w="1647" w:type="pct"/>
            <w:vAlign w:val="center"/>
          </w:tcPr>
          <w:p w14:paraId="64BCFD5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2C505695" w14:textId="3B02EAAB" w:rsidTr="004E63A8">
        <w:tblPrEx>
          <w:tblLook w:val="0000" w:firstRow="0" w:lastRow="0" w:firstColumn="0" w:lastColumn="0" w:noHBand="0" w:noVBand="0"/>
        </w:tblPrEx>
        <w:trPr>
          <w:trHeight w:val="20"/>
          <w:jc w:val="center"/>
        </w:trPr>
        <w:tc>
          <w:tcPr>
            <w:tcW w:w="577" w:type="pct"/>
            <w:vAlign w:val="center"/>
          </w:tcPr>
          <w:p w14:paraId="2CCD89D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47</w:t>
            </w:r>
          </w:p>
        </w:tc>
        <w:tc>
          <w:tcPr>
            <w:tcW w:w="2776" w:type="pct"/>
            <w:vAlign w:val="center"/>
          </w:tcPr>
          <w:p w14:paraId="642CBA1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34</w:t>
            </w:r>
          </w:p>
        </w:tc>
        <w:tc>
          <w:tcPr>
            <w:tcW w:w="1647" w:type="pct"/>
            <w:vAlign w:val="center"/>
          </w:tcPr>
          <w:p w14:paraId="22EAFF4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47DDAA2" w14:textId="419D4D7C" w:rsidTr="004E63A8">
        <w:tblPrEx>
          <w:tblLook w:val="0000" w:firstRow="0" w:lastRow="0" w:firstColumn="0" w:lastColumn="0" w:noHBand="0" w:noVBand="0"/>
        </w:tblPrEx>
        <w:trPr>
          <w:trHeight w:val="20"/>
          <w:jc w:val="center"/>
        </w:trPr>
        <w:tc>
          <w:tcPr>
            <w:tcW w:w="577" w:type="pct"/>
            <w:vAlign w:val="center"/>
          </w:tcPr>
          <w:p w14:paraId="21165B6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48</w:t>
            </w:r>
          </w:p>
        </w:tc>
        <w:tc>
          <w:tcPr>
            <w:tcW w:w="2776" w:type="pct"/>
            <w:vAlign w:val="center"/>
          </w:tcPr>
          <w:p w14:paraId="71BD975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38</w:t>
            </w:r>
          </w:p>
        </w:tc>
        <w:tc>
          <w:tcPr>
            <w:tcW w:w="1647" w:type="pct"/>
            <w:vAlign w:val="center"/>
          </w:tcPr>
          <w:p w14:paraId="116400C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639048BE" w14:textId="3AACB11A" w:rsidTr="004E63A8">
        <w:tblPrEx>
          <w:tblLook w:val="0000" w:firstRow="0" w:lastRow="0" w:firstColumn="0" w:lastColumn="0" w:noHBand="0" w:noVBand="0"/>
        </w:tblPrEx>
        <w:trPr>
          <w:trHeight w:val="20"/>
          <w:jc w:val="center"/>
        </w:trPr>
        <w:tc>
          <w:tcPr>
            <w:tcW w:w="577" w:type="pct"/>
            <w:vAlign w:val="center"/>
          </w:tcPr>
          <w:p w14:paraId="2B394F9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lastRenderedPageBreak/>
              <w:t>49</w:t>
            </w:r>
          </w:p>
        </w:tc>
        <w:tc>
          <w:tcPr>
            <w:tcW w:w="2776" w:type="pct"/>
            <w:vAlign w:val="center"/>
          </w:tcPr>
          <w:p w14:paraId="50B0474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35</w:t>
            </w:r>
          </w:p>
        </w:tc>
        <w:tc>
          <w:tcPr>
            <w:tcW w:w="1647" w:type="pct"/>
            <w:vAlign w:val="center"/>
          </w:tcPr>
          <w:p w14:paraId="15AB315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225E314" w14:textId="09E2742E" w:rsidTr="004E63A8">
        <w:tblPrEx>
          <w:tblLook w:val="0000" w:firstRow="0" w:lastRow="0" w:firstColumn="0" w:lastColumn="0" w:noHBand="0" w:noVBand="0"/>
        </w:tblPrEx>
        <w:trPr>
          <w:trHeight w:val="20"/>
          <w:jc w:val="center"/>
        </w:trPr>
        <w:tc>
          <w:tcPr>
            <w:tcW w:w="577" w:type="pct"/>
            <w:vAlign w:val="center"/>
          </w:tcPr>
          <w:p w14:paraId="31438A1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50</w:t>
            </w:r>
          </w:p>
        </w:tc>
        <w:tc>
          <w:tcPr>
            <w:tcW w:w="2776" w:type="pct"/>
            <w:vAlign w:val="center"/>
          </w:tcPr>
          <w:p w14:paraId="0714C7B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37</w:t>
            </w:r>
          </w:p>
        </w:tc>
        <w:tc>
          <w:tcPr>
            <w:tcW w:w="1647" w:type="pct"/>
            <w:vAlign w:val="center"/>
          </w:tcPr>
          <w:p w14:paraId="433E253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105193EE" w14:textId="59A33E8E" w:rsidTr="004E63A8">
        <w:tblPrEx>
          <w:tblLook w:val="0000" w:firstRow="0" w:lastRow="0" w:firstColumn="0" w:lastColumn="0" w:noHBand="0" w:noVBand="0"/>
        </w:tblPrEx>
        <w:trPr>
          <w:trHeight w:val="20"/>
          <w:jc w:val="center"/>
        </w:trPr>
        <w:tc>
          <w:tcPr>
            <w:tcW w:w="577" w:type="pct"/>
            <w:vAlign w:val="center"/>
          </w:tcPr>
          <w:p w14:paraId="4285500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51</w:t>
            </w:r>
          </w:p>
        </w:tc>
        <w:tc>
          <w:tcPr>
            <w:tcW w:w="2776" w:type="pct"/>
            <w:vAlign w:val="center"/>
          </w:tcPr>
          <w:p w14:paraId="0F5C0D9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Чехова, 10</w:t>
            </w:r>
          </w:p>
        </w:tc>
        <w:tc>
          <w:tcPr>
            <w:tcW w:w="1647" w:type="pct"/>
            <w:vAlign w:val="center"/>
          </w:tcPr>
          <w:p w14:paraId="5982F72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080867B4" w14:textId="30B9827E" w:rsidTr="004E63A8">
        <w:tblPrEx>
          <w:tblLook w:val="0000" w:firstRow="0" w:lastRow="0" w:firstColumn="0" w:lastColumn="0" w:noHBand="0" w:noVBand="0"/>
        </w:tblPrEx>
        <w:trPr>
          <w:trHeight w:val="20"/>
          <w:jc w:val="center"/>
        </w:trPr>
        <w:tc>
          <w:tcPr>
            <w:tcW w:w="577" w:type="pct"/>
            <w:vAlign w:val="center"/>
          </w:tcPr>
          <w:p w14:paraId="24A4BA6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52</w:t>
            </w:r>
          </w:p>
        </w:tc>
        <w:tc>
          <w:tcPr>
            <w:tcW w:w="2776" w:type="pct"/>
            <w:vAlign w:val="center"/>
          </w:tcPr>
          <w:p w14:paraId="5E8EAF1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Чехова, 15</w:t>
            </w:r>
          </w:p>
        </w:tc>
        <w:tc>
          <w:tcPr>
            <w:tcW w:w="1647" w:type="pct"/>
            <w:vAlign w:val="center"/>
          </w:tcPr>
          <w:p w14:paraId="22E00AB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449826F0" w14:textId="5F61E177" w:rsidTr="004E63A8">
        <w:tblPrEx>
          <w:tblLook w:val="0000" w:firstRow="0" w:lastRow="0" w:firstColumn="0" w:lastColumn="0" w:noHBand="0" w:noVBand="0"/>
        </w:tblPrEx>
        <w:trPr>
          <w:trHeight w:val="20"/>
          <w:jc w:val="center"/>
        </w:trPr>
        <w:tc>
          <w:tcPr>
            <w:tcW w:w="577" w:type="pct"/>
            <w:vAlign w:val="center"/>
          </w:tcPr>
          <w:p w14:paraId="457F079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53</w:t>
            </w:r>
          </w:p>
        </w:tc>
        <w:tc>
          <w:tcPr>
            <w:tcW w:w="2776" w:type="pct"/>
            <w:vAlign w:val="center"/>
          </w:tcPr>
          <w:p w14:paraId="3553AD6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Чехова, 19</w:t>
            </w:r>
          </w:p>
        </w:tc>
        <w:tc>
          <w:tcPr>
            <w:tcW w:w="1647" w:type="pct"/>
            <w:vAlign w:val="center"/>
          </w:tcPr>
          <w:p w14:paraId="662F6DE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2271104E" w14:textId="0BA3E381" w:rsidTr="004E63A8">
        <w:tblPrEx>
          <w:tblLook w:val="0000" w:firstRow="0" w:lastRow="0" w:firstColumn="0" w:lastColumn="0" w:noHBand="0" w:noVBand="0"/>
        </w:tblPrEx>
        <w:trPr>
          <w:trHeight w:val="20"/>
          <w:jc w:val="center"/>
        </w:trPr>
        <w:tc>
          <w:tcPr>
            <w:tcW w:w="577" w:type="pct"/>
            <w:vAlign w:val="center"/>
          </w:tcPr>
          <w:p w14:paraId="1C1A8DD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54</w:t>
            </w:r>
          </w:p>
        </w:tc>
        <w:tc>
          <w:tcPr>
            <w:tcW w:w="2776" w:type="pct"/>
            <w:vAlign w:val="center"/>
          </w:tcPr>
          <w:p w14:paraId="41C15ED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Чехова, 27</w:t>
            </w:r>
          </w:p>
        </w:tc>
        <w:tc>
          <w:tcPr>
            <w:tcW w:w="1647" w:type="pct"/>
            <w:vAlign w:val="center"/>
          </w:tcPr>
          <w:p w14:paraId="325FDB6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5CACB297" w14:textId="36FFF4F7" w:rsidTr="004E63A8">
        <w:tblPrEx>
          <w:tblLook w:val="0000" w:firstRow="0" w:lastRow="0" w:firstColumn="0" w:lastColumn="0" w:noHBand="0" w:noVBand="0"/>
        </w:tblPrEx>
        <w:trPr>
          <w:trHeight w:val="20"/>
          <w:jc w:val="center"/>
        </w:trPr>
        <w:tc>
          <w:tcPr>
            <w:tcW w:w="577" w:type="pct"/>
            <w:vAlign w:val="center"/>
          </w:tcPr>
          <w:p w14:paraId="668B4CE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55</w:t>
            </w:r>
          </w:p>
        </w:tc>
        <w:tc>
          <w:tcPr>
            <w:tcW w:w="2776" w:type="pct"/>
            <w:vAlign w:val="center"/>
          </w:tcPr>
          <w:p w14:paraId="091278EA"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Чехова, 29</w:t>
            </w:r>
          </w:p>
        </w:tc>
        <w:tc>
          <w:tcPr>
            <w:tcW w:w="1647" w:type="pct"/>
            <w:vAlign w:val="center"/>
          </w:tcPr>
          <w:p w14:paraId="24B55C8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1-этажный</w:t>
            </w:r>
          </w:p>
        </w:tc>
      </w:tr>
      <w:tr w:rsidR="004E63A8" w:rsidRPr="00386334" w14:paraId="29DBE6B6" w14:textId="169E3EE7" w:rsidTr="004E63A8">
        <w:tblPrEx>
          <w:tblLook w:val="0000" w:firstRow="0" w:lastRow="0" w:firstColumn="0" w:lastColumn="0" w:noHBand="0" w:noVBand="0"/>
        </w:tblPrEx>
        <w:trPr>
          <w:trHeight w:val="20"/>
          <w:jc w:val="center"/>
        </w:trPr>
        <w:tc>
          <w:tcPr>
            <w:tcW w:w="577" w:type="pct"/>
            <w:vAlign w:val="center"/>
          </w:tcPr>
          <w:p w14:paraId="684C201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56</w:t>
            </w:r>
          </w:p>
        </w:tc>
        <w:tc>
          <w:tcPr>
            <w:tcW w:w="2776" w:type="pct"/>
            <w:vAlign w:val="center"/>
          </w:tcPr>
          <w:p w14:paraId="4B793A3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 16</w:t>
            </w:r>
          </w:p>
        </w:tc>
        <w:tc>
          <w:tcPr>
            <w:tcW w:w="1647" w:type="pct"/>
            <w:vAlign w:val="center"/>
          </w:tcPr>
          <w:p w14:paraId="04BB8B4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5FC8C991" w14:textId="59798DCF" w:rsidTr="004E63A8">
        <w:tblPrEx>
          <w:tblLook w:val="0000" w:firstRow="0" w:lastRow="0" w:firstColumn="0" w:lastColumn="0" w:noHBand="0" w:noVBand="0"/>
        </w:tblPrEx>
        <w:trPr>
          <w:trHeight w:val="20"/>
          <w:jc w:val="center"/>
        </w:trPr>
        <w:tc>
          <w:tcPr>
            <w:tcW w:w="577" w:type="pct"/>
            <w:vAlign w:val="center"/>
          </w:tcPr>
          <w:p w14:paraId="742E908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57</w:t>
            </w:r>
          </w:p>
        </w:tc>
        <w:tc>
          <w:tcPr>
            <w:tcW w:w="2776" w:type="pct"/>
            <w:vAlign w:val="center"/>
          </w:tcPr>
          <w:p w14:paraId="396AB48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 22</w:t>
            </w:r>
          </w:p>
        </w:tc>
        <w:tc>
          <w:tcPr>
            <w:tcW w:w="1647" w:type="pct"/>
            <w:vAlign w:val="center"/>
          </w:tcPr>
          <w:p w14:paraId="4D9B744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0E48D9A2" w14:textId="31A61B02" w:rsidTr="004E63A8">
        <w:tblPrEx>
          <w:tblLook w:val="0000" w:firstRow="0" w:lastRow="0" w:firstColumn="0" w:lastColumn="0" w:noHBand="0" w:noVBand="0"/>
        </w:tblPrEx>
        <w:trPr>
          <w:trHeight w:val="20"/>
          <w:jc w:val="center"/>
        </w:trPr>
        <w:tc>
          <w:tcPr>
            <w:tcW w:w="577" w:type="pct"/>
            <w:vAlign w:val="center"/>
          </w:tcPr>
          <w:p w14:paraId="34E9B09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58</w:t>
            </w:r>
          </w:p>
        </w:tc>
        <w:tc>
          <w:tcPr>
            <w:tcW w:w="2776" w:type="pct"/>
            <w:vAlign w:val="center"/>
          </w:tcPr>
          <w:p w14:paraId="042886C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Заречная,24</w:t>
            </w:r>
          </w:p>
        </w:tc>
        <w:tc>
          <w:tcPr>
            <w:tcW w:w="1647" w:type="pct"/>
            <w:vAlign w:val="center"/>
          </w:tcPr>
          <w:p w14:paraId="21C7EFD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7C558D8C" w14:textId="2235AC63" w:rsidTr="004E63A8">
        <w:tblPrEx>
          <w:tblLook w:val="0000" w:firstRow="0" w:lastRow="0" w:firstColumn="0" w:lastColumn="0" w:noHBand="0" w:noVBand="0"/>
        </w:tblPrEx>
        <w:trPr>
          <w:trHeight w:val="20"/>
          <w:jc w:val="center"/>
        </w:trPr>
        <w:tc>
          <w:tcPr>
            <w:tcW w:w="577" w:type="pct"/>
            <w:vAlign w:val="center"/>
          </w:tcPr>
          <w:p w14:paraId="1BD1DD1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59</w:t>
            </w:r>
          </w:p>
        </w:tc>
        <w:tc>
          <w:tcPr>
            <w:tcW w:w="2776" w:type="pct"/>
            <w:vAlign w:val="center"/>
          </w:tcPr>
          <w:p w14:paraId="5D1C836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Заречная,25</w:t>
            </w:r>
          </w:p>
        </w:tc>
        <w:tc>
          <w:tcPr>
            <w:tcW w:w="1647" w:type="pct"/>
            <w:vAlign w:val="center"/>
          </w:tcPr>
          <w:p w14:paraId="29E975B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60AEAEFB" w14:textId="5F011EC4" w:rsidTr="004E63A8">
        <w:tblPrEx>
          <w:tblLook w:val="0000" w:firstRow="0" w:lastRow="0" w:firstColumn="0" w:lastColumn="0" w:noHBand="0" w:noVBand="0"/>
        </w:tblPrEx>
        <w:trPr>
          <w:trHeight w:val="20"/>
          <w:jc w:val="center"/>
        </w:trPr>
        <w:tc>
          <w:tcPr>
            <w:tcW w:w="577" w:type="pct"/>
            <w:vAlign w:val="center"/>
          </w:tcPr>
          <w:p w14:paraId="79242A2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60</w:t>
            </w:r>
          </w:p>
        </w:tc>
        <w:tc>
          <w:tcPr>
            <w:tcW w:w="2776" w:type="pct"/>
            <w:vAlign w:val="center"/>
          </w:tcPr>
          <w:p w14:paraId="7B72ACA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Заречная,21</w:t>
            </w:r>
          </w:p>
        </w:tc>
        <w:tc>
          <w:tcPr>
            <w:tcW w:w="1647" w:type="pct"/>
            <w:vAlign w:val="center"/>
          </w:tcPr>
          <w:p w14:paraId="795583D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274C6381" w14:textId="0EB31D16" w:rsidTr="004E63A8">
        <w:tblPrEx>
          <w:tblLook w:val="0000" w:firstRow="0" w:lastRow="0" w:firstColumn="0" w:lastColumn="0" w:noHBand="0" w:noVBand="0"/>
        </w:tblPrEx>
        <w:trPr>
          <w:trHeight w:val="20"/>
          <w:jc w:val="center"/>
        </w:trPr>
        <w:tc>
          <w:tcPr>
            <w:tcW w:w="577" w:type="pct"/>
            <w:vAlign w:val="center"/>
          </w:tcPr>
          <w:p w14:paraId="287BCD1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61</w:t>
            </w:r>
          </w:p>
        </w:tc>
        <w:tc>
          <w:tcPr>
            <w:tcW w:w="2776" w:type="pct"/>
            <w:vAlign w:val="center"/>
          </w:tcPr>
          <w:p w14:paraId="3077D98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Гагарина,19</w:t>
            </w:r>
          </w:p>
        </w:tc>
        <w:tc>
          <w:tcPr>
            <w:tcW w:w="1647" w:type="pct"/>
            <w:vAlign w:val="center"/>
          </w:tcPr>
          <w:p w14:paraId="00DFDDC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6CE66244" w14:textId="3BC75EC3" w:rsidTr="004E63A8">
        <w:tblPrEx>
          <w:tblLook w:val="0000" w:firstRow="0" w:lastRow="0" w:firstColumn="0" w:lastColumn="0" w:noHBand="0" w:noVBand="0"/>
        </w:tblPrEx>
        <w:trPr>
          <w:trHeight w:val="20"/>
          <w:jc w:val="center"/>
        </w:trPr>
        <w:tc>
          <w:tcPr>
            <w:tcW w:w="577" w:type="pct"/>
            <w:vAlign w:val="center"/>
          </w:tcPr>
          <w:p w14:paraId="38920C8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62</w:t>
            </w:r>
          </w:p>
        </w:tc>
        <w:tc>
          <w:tcPr>
            <w:tcW w:w="2776" w:type="pct"/>
            <w:vAlign w:val="center"/>
          </w:tcPr>
          <w:p w14:paraId="55F77304"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Гагарина ,20</w:t>
            </w:r>
          </w:p>
        </w:tc>
        <w:tc>
          <w:tcPr>
            <w:tcW w:w="1647" w:type="pct"/>
            <w:vAlign w:val="center"/>
          </w:tcPr>
          <w:p w14:paraId="11044C0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2-этажный</w:t>
            </w:r>
          </w:p>
        </w:tc>
      </w:tr>
      <w:tr w:rsidR="004E63A8" w:rsidRPr="00386334" w14:paraId="16443746" w14:textId="7BBF2939" w:rsidTr="004E63A8">
        <w:tblPrEx>
          <w:tblLook w:val="0000" w:firstRow="0" w:lastRow="0" w:firstColumn="0" w:lastColumn="0" w:noHBand="0" w:noVBand="0"/>
        </w:tblPrEx>
        <w:trPr>
          <w:trHeight w:val="20"/>
          <w:jc w:val="center"/>
        </w:trPr>
        <w:tc>
          <w:tcPr>
            <w:tcW w:w="5000" w:type="pct"/>
            <w:gridSpan w:val="3"/>
            <w:vAlign w:val="center"/>
          </w:tcPr>
          <w:p w14:paraId="5D54B8D9" w14:textId="77777777" w:rsidR="004E63A8" w:rsidRPr="00386334" w:rsidRDefault="004E63A8" w:rsidP="00D47DA0">
            <w:pPr>
              <w:tabs>
                <w:tab w:val="right" w:pos="2440"/>
              </w:tabs>
              <w:autoSpaceDE w:val="0"/>
              <w:autoSpaceDN w:val="0"/>
              <w:adjustRightInd w:val="0"/>
              <w:spacing w:after="0" w:line="240" w:lineRule="auto"/>
              <w:jc w:val="center"/>
              <w:rPr>
                <w:rFonts w:ascii="Times New Roman" w:hAnsi="Times New Roman"/>
                <w:b/>
                <w:color w:val="000000"/>
                <w:sz w:val="24"/>
                <w:szCs w:val="24"/>
              </w:rPr>
            </w:pPr>
            <w:r w:rsidRPr="00386334">
              <w:rPr>
                <w:rFonts w:ascii="Times New Roman" w:hAnsi="Times New Roman"/>
                <w:b/>
                <w:color w:val="000000"/>
                <w:sz w:val="24"/>
                <w:szCs w:val="24"/>
              </w:rPr>
              <w:t>Объекты социальной инфраструктуры р.п. Кропоткин</w:t>
            </w:r>
          </w:p>
        </w:tc>
      </w:tr>
      <w:tr w:rsidR="004E63A8" w:rsidRPr="00386334" w14:paraId="408AE012" w14:textId="03E6E5E6" w:rsidTr="004E63A8">
        <w:tblPrEx>
          <w:tblLook w:val="0000" w:firstRow="0" w:lastRow="0" w:firstColumn="0" w:lastColumn="0" w:noHBand="0" w:noVBand="0"/>
        </w:tblPrEx>
        <w:trPr>
          <w:trHeight w:val="20"/>
          <w:jc w:val="center"/>
        </w:trPr>
        <w:tc>
          <w:tcPr>
            <w:tcW w:w="577" w:type="pct"/>
            <w:vAlign w:val="center"/>
          </w:tcPr>
          <w:p w14:paraId="5209351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63</w:t>
            </w:r>
          </w:p>
        </w:tc>
        <w:tc>
          <w:tcPr>
            <w:tcW w:w="2776" w:type="pct"/>
            <w:vAlign w:val="center"/>
          </w:tcPr>
          <w:p w14:paraId="4647C50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9а</w:t>
            </w:r>
          </w:p>
        </w:tc>
        <w:tc>
          <w:tcPr>
            <w:tcW w:w="1647" w:type="pct"/>
            <w:vAlign w:val="center"/>
          </w:tcPr>
          <w:p w14:paraId="4A5F2E9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клуб, библиотека</w:t>
            </w:r>
          </w:p>
        </w:tc>
      </w:tr>
      <w:tr w:rsidR="004E63A8" w:rsidRPr="00386334" w14:paraId="15C574FB" w14:textId="5D2439A1" w:rsidTr="004E63A8">
        <w:tblPrEx>
          <w:tblLook w:val="0000" w:firstRow="0" w:lastRow="0" w:firstColumn="0" w:lastColumn="0" w:noHBand="0" w:noVBand="0"/>
        </w:tblPrEx>
        <w:trPr>
          <w:trHeight w:val="20"/>
          <w:jc w:val="center"/>
        </w:trPr>
        <w:tc>
          <w:tcPr>
            <w:tcW w:w="577" w:type="pct"/>
            <w:vAlign w:val="center"/>
          </w:tcPr>
          <w:p w14:paraId="2AC2F97E"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64</w:t>
            </w:r>
          </w:p>
        </w:tc>
        <w:tc>
          <w:tcPr>
            <w:tcW w:w="2776" w:type="pct"/>
            <w:vAlign w:val="center"/>
          </w:tcPr>
          <w:p w14:paraId="14EA204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4</w:t>
            </w:r>
          </w:p>
        </w:tc>
        <w:tc>
          <w:tcPr>
            <w:tcW w:w="1647" w:type="pct"/>
            <w:vAlign w:val="center"/>
          </w:tcPr>
          <w:p w14:paraId="74E524E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музыкальная школа</w:t>
            </w:r>
          </w:p>
        </w:tc>
      </w:tr>
      <w:tr w:rsidR="004E63A8" w:rsidRPr="00386334" w14:paraId="0F63061D" w14:textId="5E155990" w:rsidTr="004E63A8">
        <w:tblPrEx>
          <w:tblLook w:val="0000" w:firstRow="0" w:lastRow="0" w:firstColumn="0" w:lastColumn="0" w:noHBand="0" w:noVBand="0"/>
        </w:tblPrEx>
        <w:trPr>
          <w:trHeight w:val="20"/>
          <w:jc w:val="center"/>
        </w:trPr>
        <w:tc>
          <w:tcPr>
            <w:tcW w:w="577" w:type="pct"/>
            <w:vAlign w:val="center"/>
          </w:tcPr>
          <w:p w14:paraId="53258A8A"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65</w:t>
            </w:r>
          </w:p>
        </w:tc>
        <w:tc>
          <w:tcPr>
            <w:tcW w:w="2776" w:type="pct"/>
            <w:vAlign w:val="center"/>
          </w:tcPr>
          <w:p w14:paraId="6240A34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 2б</w:t>
            </w:r>
          </w:p>
        </w:tc>
        <w:tc>
          <w:tcPr>
            <w:tcW w:w="1647" w:type="pct"/>
            <w:vAlign w:val="center"/>
          </w:tcPr>
          <w:p w14:paraId="64C5B2A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школа, детский сад</w:t>
            </w:r>
          </w:p>
        </w:tc>
      </w:tr>
      <w:tr w:rsidR="004E63A8" w:rsidRPr="00386334" w14:paraId="21376225" w14:textId="1BB6BCF6" w:rsidTr="004E63A8">
        <w:tblPrEx>
          <w:tblLook w:val="0000" w:firstRow="0" w:lastRow="0" w:firstColumn="0" w:lastColumn="0" w:noHBand="0" w:noVBand="0"/>
        </w:tblPrEx>
        <w:trPr>
          <w:trHeight w:val="20"/>
          <w:jc w:val="center"/>
        </w:trPr>
        <w:tc>
          <w:tcPr>
            <w:tcW w:w="5000" w:type="pct"/>
            <w:gridSpan w:val="3"/>
            <w:vAlign w:val="center"/>
          </w:tcPr>
          <w:p w14:paraId="64EE336A"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b/>
                <w:color w:val="000000"/>
                <w:sz w:val="24"/>
                <w:szCs w:val="24"/>
              </w:rPr>
              <w:t>Прочие объекты р.п. Кропоткин*</w:t>
            </w:r>
          </w:p>
        </w:tc>
      </w:tr>
      <w:tr w:rsidR="004E63A8" w:rsidRPr="00386334" w14:paraId="0E64DE05" w14:textId="4B3AE972" w:rsidTr="004E63A8">
        <w:tblPrEx>
          <w:tblLook w:val="0000" w:firstRow="0" w:lastRow="0" w:firstColumn="0" w:lastColumn="0" w:noHBand="0" w:noVBand="0"/>
        </w:tblPrEx>
        <w:trPr>
          <w:trHeight w:val="20"/>
          <w:jc w:val="center"/>
        </w:trPr>
        <w:tc>
          <w:tcPr>
            <w:tcW w:w="577" w:type="pct"/>
            <w:vAlign w:val="center"/>
          </w:tcPr>
          <w:p w14:paraId="64BCE9D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66</w:t>
            </w:r>
          </w:p>
        </w:tc>
        <w:tc>
          <w:tcPr>
            <w:tcW w:w="2776" w:type="pct"/>
            <w:vAlign w:val="center"/>
          </w:tcPr>
          <w:p w14:paraId="3E6423D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 2а</w:t>
            </w:r>
          </w:p>
        </w:tc>
        <w:tc>
          <w:tcPr>
            <w:tcW w:w="1647" w:type="pct"/>
            <w:vAlign w:val="center"/>
          </w:tcPr>
          <w:p w14:paraId="22BED7A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магазин «Теремок»</w:t>
            </w:r>
          </w:p>
        </w:tc>
      </w:tr>
      <w:tr w:rsidR="004E63A8" w:rsidRPr="00386334" w14:paraId="40B5264E" w14:textId="4C041B4E" w:rsidTr="004E63A8">
        <w:tblPrEx>
          <w:tblLook w:val="0000" w:firstRow="0" w:lastRow="0" w:firstColumn="0" w:lastColumn="0" w:noHBand="0" w:noVBand="0"/>
        </w:tblPrEx>
        <w:trPr>
          <w:trHeight w:val="20"/>
          <w:jc w:val="center"/>
        </w:trPr>
        <w:tc>
          <w:tcPr>
            <w:tcW w:w="577" w:type="pct"/>
            <w:vAlign w:val="center"/>
          </w:tcPr>
          <w:p w14:paraId="4EA614F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67</w:t>
            </w:r>
          </w:p>
        </w:tc>
        <w:tc>
          <w:tcPr>
            <w:tcW w:w="2776" w:type="pct"/>
            <w:vAlign w:val="center"/>
          </w:tcPr>
          <w:p w14:paraId="547E6B6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Заречная, 20</w:t>
            </w:r>
          </w:p>
        </w:tc>
        <w:tc>
          <w:tcPr>
            <w:tcW w:w="1647" w:type="pct"/>
            <w:vAlign w:val="center"/>
          </w:tcPr>
          <w:p w14:paraId="10EBCA1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магазин «Старатель»</w:t>
            </w:r>
          </w:p>
        </w:tc>
      </w:tr>
      <w:tr w:rsidR="004E63A8" w:rsidRPr="00386334" w14:paraId="669C7045" w14:textId="719C7C4C" w:rsidTr="004E63A8">
        <w:tblPrEx>
          <w:tblLook w:val="0000" w:firstRow="0" w:lastRow="0" w:firstColumn="0" w:lastColumn="0" w:noHBand="0" w:noVBand="0"/>
        </w:tblPrEx>
        <w:trPr>
          <w:trHeight w:val="20"/>
          <w:jc w:val="center"/>
        </w:trPr>
        <w:tc>
          <w:tcPr>
            <w:tcW w:w="577" w:type="pct"/>
            <w:vAlign w:val="center"/>
          </w:tcPr>
          <w:p w14:paraId="008B5688"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68</w:t>
            </w:r>
          </w:p>
        </w:tc>
        <w:tc>
          <w:tcPr>
            <w:tcW w:w="2776" w:type="pct"/>
            <w:vAlign w:val="center"/>
          </w:tcPr>
          <w:p w14:paraId="7C834AD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9</w:t>
            </w:r>
          </w:p>
        </w:tc>
        <w:tc>
          <w:tcPr>
            <w:tcW w:w="1647" w:type="pct"/>
            <w:vAlign w:val="center"/>
          </w:tcPr>
          <w:p w14:paraId="53DBE79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Администрация КГП,</w:t>
            </w:r>
          </w:p>
          <w:p w14:paraId="365143A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ЗАО "Витимэнерго"</w:t>
            </w:r>
          </w:p>
        </w:tc>
      </w:tr>
      <w:tr w:rsidR="004E63A8" w:rsidRPr="00386334" w14:paraId="0FDEE022" w14:textId="4D40BD0E" w:rsidTr="004E63A8">
        <w:tblPrEx>
          <w:tblLook w:val="0000" w:firstRow="0" w:lastRow="0" w:firstColumn="0" w:lastColumn="0" w:noHBand="0" w:noVBand="0"/>
        </w:tblPrEx>
        <w:trPr>
          <w:trHeight w:val="20"/>
          <w:jc w:val="center"/>
        </w:trPr>
        <w:tc>
          <w:tcPr>
            <w:tcW w:w="577" w:type="pct"/>
            <w:vAlign w:val="center"/>
          </w:tcPr>
          <w:p w14:paraId="1A8BFFC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69</w:t>
            </w:r>
          </w:p>
        </w:tc>
        <w:tc>
          <w:tcPr>
            <w:tcW w:w="2776" w:type="pct"/>
            <w:vAlign w:val="center"/>
          </w:tcPr>
          <w:p w14:paraId="07E040A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11</w:t>
            </w:r>
          </w:p>
        </w:tc>
        <w:tc>
          <w:tcPr>
            <w:tcW w:w="1647" w:type="pct"/>
            <w:vAlign w:val="center"/>
          </w:tcPr>
          <w:p w14:paraId="411DD5F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Почта России,</w:t>
            </w:r>
          </w:p>
          <w:p w14:paraId="30A6F3AC"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магазин "Смешанные товары"</w:t>
            </w:r>
          </w:p>
        </w:tc>
      </w:tr>
      <w:tr w:rsidR="004E63A8" w:rsidRPr="00386334" w14:paraId="23F3AAE9" w14:textId="1FD8EE66" w:rsidTr="004E63A8">
        <w:tblPrEx>
          <w:tblLook w:val="0000" w:firstRow="0" w:lastRow="0" w:firstColumn="0" w:lastColumn="0" w:noHBand="0" w:noVBand="0"/>
        </w:tblPrEx>
        <w:trPr>
          <w:trHeight w:val="20"/>
          <w:jc w:val="center"/>
        </w:trPr>
        <w:tc>
          <w:tcPr>
            <w:tcW w:w="577" w:type="pct"/>
            <w:vAlign w:val="center"/>
          </w:tcPr>
          <w:p w14:paraId="7449393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70</w:t>
            </w:r>
          </w:p>
        </w:tc>
        <w:tc>
          <w:tcPr>
            <w:tcW w:w="2776" w:type="pct"/>
            <w:vAlign w:val="center"/>
          </w:tcPr>
          <w:p w14:paraId="3825BE8A"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Ленина, 12</w:t>
            </w:r>
          </w:p>
        </w:tc>
        <w:tc>
          <w:tcPr>
            <w:tcW w:w="1647" w:type="pct"/>
            <w:vAlign w:val="center"/>
          </w:tcPr>
          <w:p w14:paraId="1B0B84D5"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ЗАО "Светлый" контора</w:t>
            </w:r>
          </w:p>
        </w:tc>
      </w:tr>
      <w:tr w:rsidR="004E63A8" w:rsidRPr="00386334" w14:paraId="3E2CB983" w14:textId="590FA24E" w:rsidTr="004E63A8">
        <w:tblPrEx>
          <w:tblLook w:val="0000" w:firstRow="0" w:lastRow="0" w:firstColumn="0" w:lastColumn="0" w:noHBand="0" w:noVBand="0"/>
        </w:tblPrEx>
        <w:trPr>
          <w:trHeight w:val="20"/>
          <w:jc w:val="center"/>
        </w:trPr>
        <w:tc>
          <w:tcPr>
            <w:tcW w:w="577" w:type="pct"/>
            <w:vAlign w:val="center"/>
          </w:tcPr>
          <w:p w14:paraId="55F063B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71</w:t>
            </w:r>
          </w:p>
        </w:tc>
        <w:tc>
          <w:tcPr>
            <w:tcW w:w="2776" w:type="pct"/>
            <w:vAlign w:val="center"/>
          </w:tcPr>
          <w:p w14:paraId="022E50BB"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Набережная, 3</w:t>
            </w:r>
          </w:p>
        </w:tc>
        <w:tc>
          <w:tcPr>
            <w:tcW w:w="1647" w:type="pct"/>
            <w:vAlign w:val="center"/>
          </w:tcPr>
          <w:p w14:paraId="45DBC2F7"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Аптека,</w:t>
            </w:r>
          </w:p>
          <w:p w14:paraId="1AD35DF1"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Амбулатория,</w:t>
            </w:r>
          </w:p>
          <w:p w14:paraId="39C7B9B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Гараж амбулатории</w:t>
            </w:r>
          </w:p>
        </w:tc>
      </w:tr>
      <w:tr w:rsidR="004E63A8" w:rsidRPr="00386334" w14:paraId="08FD3EEA" w14:textId="71AC923A" w:rsidTr="004E63A8">
        <w:tblPrEx>
          <w:tblLook w:val="0000" w:firstRow="0" w:lastRow="0" w:firstColumn="0" w:lastColumn="0" w:noHBand="0" w:noVBand="0"/>
        </w:tblPrEx>
        <w:trPr>
          <w:trHeight w:val="20"/>
          <w:jc w:val="center"/>
        </w:trPr>
        <w:tc>
          <w:tcPr>
            <w:tcW w:w="577" w:type="pct"/>
            <w:vAlign w:val="center"/>
          </w:tcPr>
          <w:p w14:paraId="54D59F1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72</w:t>
            </w:r>
          </w:p>
        </w:tc>
        <w:tc>
          <w:tcPr>
            <w:tcW w:w="2776" w:type="pct"/>
            <w:vAlign w:val="center"/>
          </w:tcPr>
          <w:p w14:paraId="22463B8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Пушкина, 34</w:t>
            </w:r>
          </w:p>
        </w:tc>
        <w:tc>
          <w:tcPr>
            <w:tcW w:w="1647" w:type="pct"/>
            <w:vAlign w:val="center"/>
          </w:tcPr>
          <w:p w14:paraId="7B65BC7F"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ЗАО "Светлый" вахта</w:t>
            </w:r>
          </w:p>
        </w:tc>
      </w:tr>
      <w:tr w:rsidR="004E63A8" w:rsidRPr="00386334" w14:paraId="5E10DF65" w14:textId="3E67F6B2" w:rsidTr="004E63A8">
        <w:tblPrEx>
          <w:tblLook w:val="0000" w:firstRow="0" w:lastRow="0" w:firstColumn="0" w:lastColumn="0" w:noHBand="0" w:noVBand="0"/>
        </w:tblPrEx>
        <w:trPr>
          <w:trHeight w:val="20"/>
          <w:jc w:val="center"/>
        </w:trPr>
        <w:tc>
          <w:tcPr>
            <w:tcW w:w="577" w:type="pct"/>
            <w:vAlign w:val="center"/>
          </w:tcPr>
          <w:p w14:paraId="76634456"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73</w:t>
            </w:r>
          </w:p>
        </w:tc>
        <w:tc>
          <w:tcPr>
            <w:tcW w:w="2776" w:type="pct"/>
            <w:vAlign w:val="center"/>
          </w:tcPr>
          <w:p w14:paraId="59419352"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Школьная, 8</w:t>
            </w:r>
          </w:p>
        </w:tc>
        <w:tc>
          <w:tcPr>
            <w:tcW w:w="1647" w:type="pct"/>
            <w:vAlign w:val="center"/>
          </w:tcPr>
          <w:p w14:paraId="43BDA933"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Пожарная часть</w:t>
            </w:r>
          </w:p>
        </w:tc>
      </w:tr>
      <w:tr w:rsidR="004E63A8" w:rsidRPr="00386334" w14:paraId="430C29E2" w14:textId="1EA1316E" w:rsidTr="004E63A8">
        <w:tblPrEx>
          <w:tblLook w:val="0000" w:firstRow="0" w:lastRow="0" w:firstColumn="0" w:lastColumn="0" w:noHBand="0" w:noVBand="0"/>
        </w:tblPrEx>
        <w:trPr>
          <w:trHeight w:val="20"/>
          <w:jc w:val="center"/>
        </w:trPr>
        <w:tc>
          <w:tcPr>
            <w:tcW w:w="577" w:type="pct"/>
            <w:vAlign w:val="center"/>
          </w:tcPr>
          <w:p w14:paraId="485705AD"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74</w:t>
            </w:r>
          </w:p>
        </w:tc>
        <w:tc>
          <w:tcPr>
            <w:tcW w:w="2776" w:type="pct"/>
            <w:vAlign w:val="center"/>
          </w:tcPr>
          <w:p w14:paraId="4D818B79"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ул. Центральная, 1а</w:t>
            </w:r>
          </w:p>
        </w:tc>
        <w:tc>
          <w:tcPr>
            <w:tcW w:w="1647" w:type="pct"/>
            <w:vAlign w:val="center"/>
          </w:tcPr>
          <w:p w14:paraId="7DD081B0" w14:textId="77777777" w:rsidR="004E63A8" w:rsidRPr="00386334" w:rsidRDefault="004E63A8" w:rsidP="00D47DA0">
            <w:pPr>
              <w:autoSpaceDE w:val="0"/>
              <w:autoSpaceDN w:val="0"/>
              <w:adjustRightInd w:val="0"/>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магазин "Центральный"</w:t>
            </w:r>
          </w:p>
        </w:tc>
      </w:tr>
    </w:tbl>
    <w:p w14:paraId="1FC2F1BD" w14:textId="557D28FB" w:rsidR="008B6585" w:rsidRPr="00386334" w:rsidRDefault="00D02634">
      <w:pPr>
        <w:rPr>
          <w:rFonts w:ascii="Times New Roman" w:eastAsia="Calibri" w:hAnsi="Times New Roman" w:cs="Times New Roman"/>
          <w:sz w:val="24"/>
        </w:rPr>
      </w:pPr>
      <w:r w:rsidRPr="00386334">
        <w:rPr>
          <w:rFonts w:ascii="Times New Roman" w:hAnsi="Times New Roman"/>
          <w:sz w:val="24"/>
          <w:szCs w:val="24"/>
        </w:rPr>
        <w:t xml:space="preserve">* - в состав прочих объектов входят объекты </w:t>
      </w:r>
      <w:r w:rsidR="008E2946" w:rsidRPr="008E2946">
        <w:rPr>
          <w:rFonts w:ascii="Times New Roman" w:hAnsi="Times New Roman"/>
          <w:sz w:val="24"/>
          <w:szCs w:val="24"/>
        </w:rPr>
        <w:t>ООО «Сибир</w:t>
      </w:r>
      <w:r w:rsidR="0067177C">
        <w:rPr>
          <w:rFonts w:ascii="Times New Roman" w:hAnsi="Times New Roman"/>
          <w:sz w:val="24"/>
          <w:szCs w:val="24"/>
        </w:rPr>
        <w:t xml:space="preserve">ская Теплоснабжающая Компания» </w:t>
      </w:r>
      <w:r w:rsidRPr="00386334">
        <w:rPr>
          <w:rFonts w:ascii="Times New Roman" w:hAnsi="Times New Roman"/>
          <w:sz w:val="24"/>
          <w:szCs w:val="24"/>
        </w:rPr>
        <w:t>(администрация, магазины и прочие предприятия).</w:t>
      </w:r>
    </w:p>
    <w:p w14:paraId="455A5B29" w14:textId="7B88D9D1" w:rsidR="00DF3EAF" w:rsidRPr="00386334" w:rsidRDefault="00DF3EAF" w:rsidP="00DF3EAF">
      <w:pPr>
        <w:pStyle w:val="afa"/>
        <w:keepNext/>
        <w:jc w:val="right"/>
        <w:rPr>
          <w:b/>
          <w:bCs/>
          <w:sz w:val="24"/>
          <w:szCs w:val="24"/>
        </w:rPr>
      </w:pPr>
      <w:r w:rsidRPr="00386334">
        <w:rPr>
          <w:b/>
          <w:bCs/>
          <w:sz w:val="24"/>
          <w:szCs w:val="24"/>
        </w:rPr>
        <w:t xml:space="preserve">Таблица </w:t>
      </w:r>
      <w:r w:rsidRPr="00386334">
        <w:rPr>
          <w:b/>
          <w:bCs/>
          <w:sz w:val="24"/>
          <w:szCs w:val="24"/>
        </w:rPr>
        <w:fldChar w:fldCharType="begin"/>
      </w:r>
      <w:r w:rsidRPr="00386334">
        <w:rPr>
          <w:b/>
          <w:bCs/>
          <w:sz w:val="24"/>
          <w:szCs w:val="24"/>
        </w:rPr>
        <w:instrText xml:space="preserve"> SEQ Таблица \* ARABIC </w:instrText>
      </w:r>
      <w:r w:rsidRPr="00386334">
        <w:rPr>
          <w:b/>
          <w:bCs/>
          <w:sz w:val="24"/>
          <w:szCs w:val="24"/>
        </w:rPr>
        <w:fldChar w:fldCharType="separate"/>
      </w:r>
      <w:r w:rsidR="00C12E10" w:rsidRPr="00386334">
        <w:rPr>
          <w:b/>
          <w:bCs/>
          <w:noProof/>
          <w:sz w:val="24"/>
          <w:szCs w:val="24"/>
        </w:rPr>
        <w:t>2</w:t>
      </w:r>
      <w:r w:rsidRPr="00386334">
        <w:rPr>
          <w:b/>
          <w:bCs/>
          <w:sz w:val="24"/>
          <w:szCs w:val="24"/>
        </w:rPr>
        <w:fldChar w:fldCharType="end"/>
      </w:r>
    </w:p>
    <w:p w14:paraId="36681A53" w14:textId="1F6CB8A5" w:rsidR="00DF3EAF" w:rsidRPr="00386334" w:rsidRDefault="00DF3EAF" w:rsidP="00DF3EAF">
      <w:pPr>
        <w:pStyle w:val="afa"/>
        <w:widowControl w:val="0"/>
        <w:spacing w:before="0"/>
        <w:ind w:firstLine="0"/>
        <w:rPr>
          <w:b/>
          <w:sz w:val="24"/>
          <w:szCs w:val="28"/>
        </w:rPr>
      </w:pPr>
      <w:r w:rsidRPr="00386334">
        <w:rPr>
          <w:b/>
          <w:sz w:val="24"/>
          <w:szCs w:val="28"/>
        </w:rPr>
        <w:t xml:space="preserve">Характеристики тепловых сетей от БМК р.п. Кропоткин  </w:t>
      </w:r>
    </w:p>
    <w:tbl>
      <w:tblPr>
        <w:tblStyle w:val="af4"/>
        <w:tblW w:w="5000" w:type="pct"/>
        <w:tblLook w:val="04A0" w:firstRow="1" w:lastRow="0" w:firstColumn="1" w:lastColumn="0" w:noHBand="0" w:noVBand="1"/>
      </w:tblPr>
      <w:tblGrid>
        <w:gridCol w:w="2006"/>
        <w:gridCol w:w="1448"/>
        <w:gridCol w:w="1557"/>
        <w:gridCol w:w="1221"/>
        <w:gridCol w:w="1715"/>
        <w:gridCol w:w="1965"/>
      </w:tblGrid>
      <w:tr w:rsidR="00DF3EAF" w:rsidRPr="00386334" w14:paraId="3A8C0BC4" w14:textId="77777777" w:rsidTr="00734339">
        <w:trPr>
          <w:trHeight w:val="20"/>
          <w:tblHeader/>
        </w:trPr>
        <w:tc>
          <w:tcPr>
            <w:tcW w:w="986" w:type="pct"/>
            <w:vAlign w:val="center"/>
          </w:tcPr>
          <w:p w14:paraId="493CB924" w14:textId="77777777" w:rsidR="00DF3EAF" w:rsidRPr="00386334" w:rsidRDefault="00DF3EAF" w:rsidP="00734339">
            <w:pPr>
              <w:tabs>
                <w:tab w:val="left" w:pos="7410"/>
              </w:tabs>
              <w:jc w:val="center"/>
              <w:rPr>
                <w:rFonts w:ascii="Times New Roman" w:hAnsi="Times New Roman"/>
                <w:b/>
                <w:sz w:val="24"/>
                <w:szCs w:val="24"/>
              </w:rPr>
            </w:pPr>
            <w:r w:rsidRPr="00386334">
              <w:rPr>
                <w:rFonts w:ascii="Times New Roman" w:hAnsi="Times New Roman"/>
                <w:b/>
                <w:sz w:val="24"/>
                <w:szCs w:val="24"/>
              </w:rPr>
              <w:t>Система теплоснабжения</w:t>
            </w:r>
          </w:p>
        </w:tc>
        <w:tc>
          <w:tcPr>
            <w:tcW w:w="758" w:type="pct"/>
            <w:vAlign w:val="center"/>
          </w:tcPr>
          <w:p w14:paraId="3997630F" w14:textId="77777777" w:rsidR="00DF3EAF" w:rsidRPr="00386334" w:rsidRDefault="00DF3EAF" w:rsidP="00734339">
            <w:pPr>
              <w:tabs>
                <w:tab w:val="left" w:pos="7410"/>
              </w:tabs>
              <w:jc w:val="center"/>
              <w:rPr>
                <w:rFonts w:ascii="Times New Roman" w:hAnsi="Times New Roman"/>
                <w:b/>
                <w:sz w:val="24"/>
                <w:szCs w:val="24"/>
              </w:rPr>
            </w:pPr>
            <w:r w:rsidRPr="00386334">
              <w:rPr>
                <w:rFonts w:ascii="Times New Roman" w:hAnsi="Times New Roman"/>
                <w:b/>
                <w:sz w:val="24"/>
                <w:szCs w:val="24"/>
              </w:rPr>
              <w:t>Участок теплосети №</w:t>
            </w:r>
          </w:p>
        </w:tc>
        <w:tc>
          <w:tcPr>
            <w:tcW w:w="807" w:type="pct"/>
            <w:vAlign w:val="center"/>
          </w:tcPr>
          <w:p w14:paraId="7FC00D23" w14:textId="77777777" w:rsidR="00DF3EAF" w:rsidRPr="00386334" w:rsidRDefault="00DF3EAF" w:rsidP="00734339">
            <w:pPr>
              <w:tabs>
                <w:tab w:val="left" w:pos="7410"/>
              </w:tabs>
              <w:jc w:val="center"/>
              <w:rPr>
                <w:rFonts w:ascii="Times New Roman" w:hAnsi="Times New Roman"/>
                <w:b/>
                <w:sz w:val="24"/>
                <w:szCs w:val="24"/>
              </w:rPr>
            </w:pPr>
            <w:r w:rsidRPr="00386334">
              <w:rPr>
                <w:rFonts w:ascii="Times New Roman" w:hAnsi="Times New Roman"/>
                <w:b/>
                <w:sz w:val="24"/>
                <w:szCs w:val="24"/>
              </w:rPr>
              <w:t>Длина в трубном исчислении, м.</w:t>
            </w:r>
          </w:p>
        </w:tc>
        <w:tc>
          <w:tcPr>
            <w:tcW w:w="612" w:type="pct"/>
            <w:vAlign w:val="center"/>
          </w:tcPr>
          <w:p w14:paraId="05C4FDFD" w14:textId="77777777" w:rsidR="00DF3EAF" w:rsidRPr="00386334" w:rsidRDefault="00DF3EAF" w:rsidP="00734339">
            <w:pPr>
              <w:tabs>
                <w:tab w:val="left" w:pos="7410"/>
              </w:tabs>
              <w:jc w:val="center"/>
              <w:rPr>
                <w:rFonts w:ascii="Times New Roman" w:hAnsi="Times New Roman"/>
                <w:b/>
                <w:sz w:val="24"/>
                <w:szCs w:val="24"/>
              </w:rPr>
            </w:pPr>
            <w:r w:rsidRPr="00386334">
              <w:rPr>
                <w:rFonts w:ascii="Times New Roman" w:hAnsi="Times New Roman"/>
                <w:b/>
                <w:sz w:val="24"/>
                <w:szCs w:val="24"/>
              </w:rPr>
              <w:t>Диаметр, мм.</w:t>
            </w:r>
          </w:p>
        </w:tc>
        <w:tc>
          <w:tcPr>
            <w:tcW w:w="898" w:type="pct"/>
            <w:vAlign w:val="center"/>
          </w:tcPr>
          <w:p w14:paraId="71509991" w14:textId="77777777" w:rsidR="00DF3EAF" w:rsidRPr="00386334" w:rsidRDefault="00DF3EAF" w:rsidP="00734339">
            <w:pPr>
              <w:tabs>
                <w:tab w:val="left" w:pos="7410"/>
              </w:tabs>
              <w:jc w:val="center"/>
              <w:rPr>
                <w:rFonts w:ascii="Times New Roman" w:hAnsi="Times New Roman"/>
                <w:b/>
                <w:sz w:val="24"/>
                <w:szCs w:val="24"/>
              </w:rPr>
            </w:pPr>
            <w:r w:rsidRPr="00386334">
              <w:rPr>
                <w:rFonts w:ascii="Times New Roman" w:hAnsi="Times New Roman"/>
                <w:b/>
                <w:sz w:val="24"/>
                <w:szCs w:val="24"/>
              </w:rPr>
              <w:t>Вид прокладки</w:t>
            </w:r>
          </w:p>
        </w:tc>
        <w:tc>
          <w:tcPr>
            <w:tcW w:w="939" w:type="pct"/>
            <w:vAlign w:val="center"/>
          </w:tcPr>
          <w:p w14:paraId="3C203488" w14:textId="77777777" w:rsidR="00DF3EAF" w:rsidRPr="00386334" w:rsidRDefault="00DF3EAF" w:rsidP="00734339">
            <w:pPr>
              <w:tabs>
                <w:tab w:val="left" w:pos="7410"/>
              </w:tabs>
              <w:jc w:val="center"/>
              <w:rPr>
                <w:rFonts w:ascii="Times New Roman" w:hAnsi="Times New Roman"/>
                <w:b/>
                <w:sz w:val="24"/>
                <w:szCs w:val="24"/>
                <w:vertAlign w:val="superscript"/>
              </w:rPr>
            </w:pPr>
            <w:r w:rsidRPr="00386334">
              <w:rPr>
                <w:rFonts w:ascii="Times New Roman" w:hAnsi="Times New Roman"/>
                <w:b/>
                <w:sz w:val="24"/>
                <w:szCs w:val="24"/>
              </w:rPr>
              <w:t>Материальная характеристика трубопроводов теплосети, м</w:t>
            </w:r>
            <w:r w:rsidRPr="00386334">
              <w:rPr>
                <w:rFonts w:ascii="Times New Roman" w:hAnsi="Times New Roman"/>
                <w:b/>
                <w:sz w:val="24"/>
                <w:szCs w:val="24"/>
                <w:vertAlign w:val="superscript"/>
              </w:rPr>
              <w:t>2</w:t>
            </w:r>
          </w:p>
        </w:tc>
      </w:tr>
      <w:tr w:rsidR="00DF3EAF" w:rsidRPr="00386334" w14:paraId="5FA79A11" w14:textId="77777777" w:rsidTr="00734339">
        <w:trPr>
          <w:trHeight w:val="20"/>
        </w:trPr>
        <w:tc>
          <w:tcPr>
            <w:tcW w:w="986" w:type="pct"/>
            <w:vAlign w:val="center"/>
          </w:tcPr>
          <w:p w14:paraId="29AC272F"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БМК</w:t>
            </w:r>
          </w:p>
        </w:tc>
        <w:tc>
          <w:tcPr>
            <w:tcW w:w="758" w:type="pct"/>
            <w:vAlign w:val="center"/>
          </w:tcPr>
          <w:p w14:paraId="4C680CC4" w14:textId="77777777" w:rsidR="00DF3EAF" w:rsidRPr="00386334" w:rsidRDefault="00DF3EAF" w:rsidP="00734339">
            <w:pPr>
              <w:tabs>
                <w:tab w:val="left" w:pos="7410"/>
              </w:tabs>
              <w:jc w:val="center"/>
              <w:rPr>
                <w:rFonts w:ascii="Times New Roman" w:hAnsi="Times New Roman"/>
                <w:sz w:val="24"/>
                <w:szCs w:val="24"/>
              </w:rPr>
            </w:pPr>
          </w:p>
        </w:tc>
        <w:tc>
          <w:tcPr>
            <w:tcW w:w="807" w:type="pct"/>
            <w:vAlign w:val="center"/>
          </w:tcPr>
          <w:p w14:paraId="4EBE9B1C" w14:textId="77777777" w:rsidR="00DF3EAF" w:rsidRPr="00386334" w:rsidRDefault="00DF3EAF" w:rsidP="00734339">
            <w:pPr>
              <w:tabs>
                <w:tab w:val="left" w:pos="7410"/>
              </w:tabs>
              <w:jc w:val="center"/>
              <w:rPr>
                <w:rFonts w:ascii="Times New Roman" w:hAnsi="Times New Roman"/>
                <w:sz w:val="24"/>
                <w:szCs w:val="24"/>
              </w:rPr>
            </w:pPr>
          </w:p>
        </w:tc>
        <w:tc>
          <w:tcPr>
            <w:tcW w:w="612" w:type="pct"/>
            <w:vAlign w:val="center"/>
          </w:tcPr>
          <w:p w14:paraId="01516E32" w14:textId="77777777" w:rsidR="00DF3EAF" w:rsidRPr="00386334" w:rsidRDefault="00DF3EAF" w:rsidP="00734339">
            <w:pPr>
              <w:tabs>
                <w:tab w:val="left" w:pos="7410"/>
              </w:tabs>
              <w:jc w:val="center"/>
              <w:rPr>
                <w:rFonts w:ascii="Times New Roman" w:hAnsi="Times New Roman"/>
                <w:sz w:val="24"/>
                <w:szCs w:val="24"/>
              </w:rPr>
            </w:pPr>
          </w:p>
        </w:tc>
        <w:tc>
          <w:tcPr>
            <w:tcW w:w="898" w:type="pct"/>
            <w:vAlign w:val="center"/>
          </w:tcPr>
          <w:p w14:paraId="2BFD32A8" w14:textId="77777777" w:rsidR="00DF3EAF" w:rsidRPr="00386334" w:rsidRDefault="00DF3EAF" w:rsidP="00734339">
            <w:pPr>
              <w:tabs>
                <w:tab w:val="left" w:pos="7410"/>
              </w:tabs>
              <w:jc w:val="center"/>
              <w:rPr>
                <w:rFonts w:ascii="Times New Roman" w:hAnsi="Times New Roman"/>
                <w:sz w:val="24"/>
                <w:szCs w:val="24"/>
              </w:rPr>
            </w:pPr>
          </w:p>
        </w:tc>
        <w:tc>
          <w:tcPr>
            <w:tcW w:w="939" w:type="pct"/>
            <w:vAlign w:val="center"/>
          </w:tcPr>
          <w:p w14:paraId="2B8D1D3E" w14:textId="77777777" w:rsidR="00DF3EAF" w:rsidRPr="00386334" w:rsidRDefault="00DF3EAF" w:rsidP="00734339">
            <w:pPr>
              <w:tabs>
                <w:tab w:val="left" w:pos="7410"/>
              </w:tabs>
              <w:jc w:val="center"/>
              <w:rPr>
                <w:rFonts w:ascii="Times New Roman" w:hAnsi="Times New Roman"/>
                <w:sz w:val="24"/>
                <w:szCs w:val="24"/>
              </w:rPr>
            </w:pPr>
          </w:p>
        </w:tc>
      </w:tr>
      <w:tr w:rsidR="00DF3EAF" w:rsidRPr="00386334" w14:paraId="6BEC1B10" w14:textId="77777777" w:rsidTr="00734339">
        <w:trPr>
          <w:trHeight w:val="20"/>
        </w:trPr>
        <w:tc>
          <w:tcPr>
            <w:tcW w:w="986" w:type="pct"/>
            <w:vAlign w:val="center"/>
          </w:tcPr>
          <w:p w14:paraId="3BCE6BC2" w14:textId="77777777" w:rsidR="00DF3EAF" w:rsidRPr="00386334" w:rsidRDefault="00DF3EAF" w:rsidP="00734339">
            <w:pPr>
              <w:tabs>
                <w:tab w:val="left" w:pos="7410"/>
              </w:tabs>
              <w:jc w:val="center"/>
              <w:rPr>
                <w:rFonts w:ascii="Times New Roman" w:hAnsi="Times New Roman"/>
                <w:sz w:val="24"/>
                <w:szCs w:val="24"/>
              </w:rPr>
            </w:pPr>
          </w:p>
        </w:tc>
        <w:tc>
          <w:tcPr>
            <w:tcW w:w="758" w:type="pct"/>
            <w:vAlign w:val="center"/>
          </w:tcPr>
          <w:p w14:paraId="7908D115"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w:t>
            </w:r>
          </w:p>
        </w:tc>
        <w:tc>
          <w:tcPr>
            <w:tcW w:w="807" w:type="pct"/>
            <w:vAlign w:val="center"/>
          </w:tcPr>
          <w:p w14:paraId="624A0A23"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4000</w:t>
            </w:r>
          </w:p>
        </w:tc>
        <w:tc>
          <w:tcPr>
            <w:tcW w:w="612" w:type="pct"/>
            <w:vAlign w:val="center"/>
          </w:tcPr>
          <w:p w14:paraId="4D73D621"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200</w:t>
            </w:r>
          </w:p>
        </w:tc>
        <w:tc>
          <w:tcPr>
            <w:tcW w:w="898" w:type="pct"/>
            <w:vAlign w:val="center"/>
          </w:tcPr>
          <w:p w14:paraId="6FEA7BAA" w14:textId="72DFE434" w:rsidR="00DF3EAF" w:rsidRPr="00386334" w:rsidRDefault="00247552" w:rsidP="00734339">
            <w:pPr>
              <w:tabs>
                <w:tab w:val="left" w:pos="7410"/>
              </w:tabs>
              <w:jc w:val="center"/>
              <w:rPr>
                <w:rFonts w:ascii="Times New Roman" w:hAnsi="Times New Roman"/>
                <w:sz w:val="24"/>
                <w:szCs w:val="24"/>
              </w:rPr>
            </w:pPr>
            <w:r w:rsidRPr="00386334">
              <w:rPr>
                <w:rFonts w:ascii="Times New Roman" w:hAnsi="Times New Roman"/>
                <w:sz w:val="24"/>
                <w:szCs w:val="24"/>
              </w:rPr>
              <w:t>бес</w:t>
            </w:r>
            <w:r w:rsidR="00DF3EAF" w:rsidRPr="00386334">
              <w:rPr>
                <w:rFonts w:ascii="Times New Roman" w:hAnsi="Times New Roman"/>
                <w:sz w:val="24"/>
                <w:szCs w:val="24"/>
              </w:rPr>
              <w:t>канальная</w:t>
            </w:r>
          </w:p>
        </w:tc>
        <w:tc>
          <w:tcPr>
            <w:tcW w:w="939" w:type="pct"/>
            <w:vAlign w:val="center"/>
          </w:tcPr>
          <w:p w14:paraId="11971422"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800</w:t>
            </w:r>
          </w:p>
        </w:tc>
      </w:tr>
      <w:tr w:rsidR="00DF3EAF" w:rsidRPr="00386334" w14:paraId="665F3843" w14:textId="77777777" w:rsidTr="00734339">
        <w:trPr>
          <w:trHeight w:val="20"/>
        </w:trPr>
        <w:tc>
          <w:tcPr>
            <w:tcW w:w="986" w:type="pct"/>
            <w:vAlign w:val="center"/>
          </w:tcPr>
          <w:p w14:paraId="5BD7364A" w14:textId="77777777" w:rsidR="00DF3EAF" w:rsidRPr="00386334" w:rsidRDefault="00DF3EAF" w:rsidP="00734339">
            <w:pPr>
              <w:tabs>
                <w:tab w:val="left" w:pos="7410"/>
              </w:tabs>
              <w:jc w:val="center"/>
              <w:rPr>
                <w:rFonts w:ascii="Times New Roman" w:hAnsi="Times New Roman"/>
                <w:sz w:val="24"/>
                <w:szCs w:val="24"/>
              </w:rPr>
            </w:pPr>
          </w:p>
        </w:tc>
        <w:tc>
          <w:tcPr>
            <w:tcW w:w="758" w:type="pct"/>
            <w:vAlign w:val="center"/>
          </w:tcPr>
          <w:p w14:paraId="6A4A89ED"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w:t>
            </w:r>
          </w:p>
        </w:tc>
        <w:tc>
          <w:tcPr>
            <w:tcW w:w="807" w:type="pct"/>
            <w:vAlign w:val="center"/>
          </w:tcPr>
          <w:p w14:paraId="489A2928"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500</w:t>
            </w:r>
          </w:p>
        </w:tc>
        <w:tc>
          <w:tcPr>
            <w:tcW w:w="612" w:type="pct"/>
            <w:vAlign w:val="center"/>
          </w:tcPr>
          <w:p w14:paraId="5D29B820"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200</w:t>
            </w:r>
          </w:p>
        </w:tc>
        <w:tc>
          <w:tcPr>
            <w:tcW w:w="898" w:type="pct"/>
            <w:vAlign w:val="center"/>
          </w:tcPr>
          <w:p w14:paraId="2489803D" w14:textId="2C2E4A14" w:rsidR="00DF3EAF" w:rsidRPr="00386334" w:rsidRDefault="00247552" w:rsidP="00734339">
            <w:pPr>
              <w:tabs>
                <w:tab w:val="left" w:pos="7410"/>
              </w:tabs>
              <w:jc w:val="center"/>
              <w:rPr>
                <w:rFonts w:ascii="Times New Roman" w:hAnsi="Times New Roman"/>
                <w:sz w:val="24"/>
                <w:szCs w:val="24"/>
              </w:rPr>
            </w:pPr>
            <w:r w:rsidRPr="00386334">
              <w:rPr>
                <w:rFonts w:ascii="Times New Roman" w:hAnsi="Times New Roman"/>
                <w:sz w:val="24"/>
                <w:szCs w:val="24"/>
              </w:rPr>
              <w:t>бес</w:t>
            </w:r>
            <w:r w:rsidR="00DF3EAF" w:rsidRPr="00386334">
              <w:rPr>
                <w:rFonts w:ascii="Times New Roman" w:hAnsi="Times New Roman"/>
                <w:sz w:val="24"/>
                <w:szCs w:val="24"/>
              </w:rPr>
              <w:t>канальная</w:t>
            </w:r>
          </w:p>
        </w:tc>
        <w:tc>
          <w:tcPr>
            <w:tcW w:w="939" w:type="pct"/>
            <w:vAlign w:val="center"/>
          </w:tcPr>
          <w:p w14:paraId="4A096B1E"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100</w:t>
            </w:r>
          </w:p>
        </w:tc>
      </w:tr>
      <w:tr w:rsidR="00DF3EAF" w:rsidRPr="00386334" w14:paraId="52E0CD5F" w14:textId="77777777" w:rsidTr="00734339">
        <w:trPr>
          <w:trHeight w:val="20"/>
        </w:trPr>
        <w:tc>
          <w:tcPr>
            <w:tcW w:w="986" w:type="pct"/>
            <w:vAlign w:val="center"/>
          </w:tcPr>
          <w:p w14:paraId="6DFE3E6D" w14:textId="77777777" w:rsidR="00DF3EAF" w:rsidRPr="00386334" w:rsidRDefault="00DF3EAF" w:rsidP="00734339">
            <w:pPr>
              <w:tabs>
                <w:tab w:val="left" w:pos="7410"/>
              </w:tabs>
              <w:jc w:val="center"/>
              <w:rPr>
                <w:rFonts w:ascii="Times New Roman" w:hAnsi="Times New Roman"/>
                <w:sz w:val="24"/>
                <w:szCs w:val="24"/>
              </w:rPr>
            </w:pPr>
          </w:p>
        </w:tc>
        <w:tc>
          <w:tcPr>
            <w:tcW w:w="758" w:type="pct"/>
            <w:vAlign w:val="center"/>
          </w:tcPr>
          <w:p w14:paraId="4DADBE81"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w:t>
            </w:r>
          </w:p>
        </w:tc>
        <w:tc>
          <w:tcPr>
            <w:tcW w:w="807" w:type="pct"/>
            <w:vAlign w:val="center"/>
          </w:tcPr>
          <w:p w14:paraId="1D722BB7"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1000</w:t>
            </w:r>
          </w:p>
        </w:tc>
        <w:tc>
          <w:tcPr>
            <w:tcW w:w="612" w:type="pct"/>
            <w:vAlign w:val="center"/>
          </w:tcPr>
          <w:p w14:paraId="4003BE95"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200</w:t>
            </w:r>
          </w:p>
        </w:tc>
        <w:tc>
          <w:tcPr>
            <w:tcW w:w="898" w:type="pct"/>
            <w:vAlign w:val="center"/>
          </w:tcPr>
          <w:p w14:paraId="6AB32F52" w14:textId="0B16B3EA" w:rsidR="00DF3EAF" w:rsidRPr="00386334" w:rsidRDefault="00247552" w:rsidP="00734339">
            <w:pPr>
              <w:tabs>
                <w:tab w:val="left" w:pos="7410"/>
              </w:tabs>
              <w:jc w:val="center"/>
              <w:rPr>
                <w:rFonts w:ascii="Times New Roman" w:hAnsi="Times New Roman"/>
                <w:sz w:val="24"/>
                <w:szCs w:val="24"/>
              </w:rPr>
            </w:pPr>
            <w:r w:rsidRPr="00386334">
              <w:rPr>
                <w:rFonts w:ascii="Times New Roman" w:hAnsi="Times New Roman"/>
                <w:sz w:val="24"/>
                <w:szCs w:val="24"/>
              </w:rPr>
              <w:t>бес</w:t>
            </w:r>
            <w:r w:rsidR="00DF3EAF" w:rsidRPr="00386334">
              <w:rPr>
                <w:rFonts w:ascii="Times New Roman" w:hAnsi="Times New Roman"/>
                <w:sz w:val="24"/>
                <w:szCs w:val="24"/>
              </w:rPr>
              <w:t>канальная</w:t>
            </w:r>
          </w:p>
        </w:tc>
        <w:tc>
          <w:tcPr>
            <w:tcW w:w="939" w:type="pct"/>
            <w:vAlign w:val="center"/>
          </w:tcPr>
          <w:p w14:paraId="772B4AC8"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200</w:t>
            </w:r>
          </w:p>
        </w:tc>
      </w:tr>
      <w:tr w:rsidR="00DF3EAF" w:rsidRPr="00386334" w14:paraId="598DE98A" w14:textId="77777777" w:rsidTr="00734339">
        <w:trPr>
          <w:trHeight w:val="20"/>
        </w:trPr>
        <w:tc>
          <w:tcPr>
            <w:tcW w:w="986" w:type="pct"/>
            <w:vAlign w:val="center"/>
          </w:tcPr>
          <w:p w14:paraId="153392F3" w14:textId="77777777" w:rsidR="00DF3EAF" w:rsidRPr="00386334" w:rsidRDefault="00DF3EAF" w:rsidP="00734339">
            <w:pPr>
              <w:tabs>
                <w:tab w:val="left" w:pos="7410"/>
              </w:tabs>
              <w:jc w:val="center"/>
              <w:rPr>
                <w:rFonts w:ascii="Times New Roman" w:hAnsi="Times New Roman"/>
                <w:sz w:val="24"/>
                <w:szCs w:val="24"/>
              </w:rPr>
            </w:pPr>
          </w:p>
        </w:tc>
        <w:tc>
          <w:tcPr>
            <w:tcW w:w="758" w:type="pct"/>
            <w:vAlign w:val="center"/>
          </w:tcPr>
          <w:p w14:paraId="76993B28"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w:t>
            </w:r>
          </w:p>
        </w:tc>
        <w:tc>
          <w:tcPr>
            <w:tcW w:w="807" w:type="pct"/>
            <w:vAlign w:val="center"/>
          </w:tcPr>
          <w:p w14:paraId="6F7F674A"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500</w:t>
            </w:r>
          </w:p>
        </w:tc>
        <w:tc>
          <w:tcPr>
            <w:tcW w:w="612" w:type="pct"/>
            <w:vAlign w:val="center"/>
          </w:tcPr>
          <w:p w14:paraId="05AA622B"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200</w:t>
            </w:r>
          </w:p>
        </w:tc>
        <w:tc>
          <w:tcPr>
            <w:tcW w:w="898" w:type="pct"/>
            <w:vAlign w:val="center"/>
          </w:tcPr>
          <w:p w14:paraId="7484CED4" w14:textId="2C73276E" w:rsidR="00DF3EAF" w:rsidRPr="00386334" w:rsidRDefault="00247552" w:rsidP="00734339">
            <w:pPr>
              <w:tabs>
                <w:tab w:val="left" w:pos="7410"/>
              </w:tabs>
              <w:jc w:val="center"/>
              <w:rPr>
                <w:rFonts w:ascii="Times New Roman" w:hAnsi="Times New Roman"/>
                <w:sz w:val="24"/>
                <w:szCs w:val="24"/>
              </w:rPr>
            </w:pPr>
            <w:r w:rsidRPr="00386334">
              <w:rPr>
                <w:rFonts w:ascii="Times New Roman" w:hAnsi="Times New Roman"/>
                <w:sz w:val="24"/>
                <w:szCs w:val="24"/>
              </w:rPr>
              <w:t>бес</w:t>
            </w:r>
            <w:r w:rsidR="00DF3EAF" w:rsidRPr="00386334">
              <w:rPr>
                <w:rFonts w:ascii="Times New Roman" w:hAnsi="Times New Roman"/>
                <w:sz w:val="24"/>
                <w:szCs w:val="24"/>
              </w:rPr>
              <w:t>канальная</w:t>
            </w:r>
          </w:p>
        </w:tc>
        <w:tc>
          <w:tcPr>
            <w:tcW w:w="939" w:type="pct"/>
            <w:vAlign w:val="center"/>
          </w:tcPr>
          <w:p w14:paraId="25FF9899"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100</w:t>
            </w:r>
          </w:p>
        </w:tc>
      </w:tr>
      <w:tr w:rsidR="00DF3EAF" w:rsidRPr="00386334" w14:paraId="688737B8" w14:textId="77777777" w:rsidTr="00734339">
        <w:trPr>
          <w:trHeight w:val="20"/>
        </w:trPr>
        <w:tc>
          <w:tcPr>
            <w:tcW w:w="986" w:type="pct"/>
            <w:vAlign w:val="center"/>
          </w:tcPr>
          <w:p w14:paraId="344549AC"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ИТОГО:</w:t>
            </w:r>
          </w:p>
        </w:tc>
        <w:tc>
          <w:tcPr>
            <w:tcW w:w="758" w:type="pct"/>
            <w:vAlign w:val="center"/>
          </w:tcPr>
          <w:p w14:paraId="61280C98"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w:t>
            </w:r>
          </w:p>
        </w:tc>
        <w:tc>
          <w:tcPr>
            <w:tcW w:w="807" w:type="pct"/>
            <w:vAlign w:val="center"/>
          </w:tcPr>
          <w:p w14:paraId="58781D80"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6000</w:t>
            </w:r>
          </w:p>
        </w:tc>
        <w:tc>
          <w:tcPr>
            <w:tcW w:w="612" w:type="pct"/>
            <w:vAlign w:val="center"/>
          </w:tcPr>
          <w:p w14:paraId="1310A220"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w:t>
            </w:r>
          </w:p>
        </w:tc>
        <w:tc>
          <w:tcPr>
            <w:tcW w:w="898" w:type="pct"/>
            <w:vAlign w:val="center"/>
          </w:tcPr>
          <w:p w14:paraId="00286B50"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w:t>
            </w:r>
          </w:p>
        </w:tc>
        <w:tc>
          <w:tcPr>
            <w:tcW w:w="939" w:type="pct"/>
            <w:vAlign w:val="center"/>
          </w:tcPr>
          <w:p w14:paraId="29A98CB1" w14:textId="77777777" w:rsidR="00DF3EAF" w:rsidRPr="00386334" w:rsidRDefault="00DF3EAF" w:rsidP="00734339">
            <w:pPr>
              <w:tabs>
                <w:tab w:val="left" w:pos="7410"/>
              </w:tabs>
              <w:jc w:val="center"/>
              <w:rPr>
                <w:rFonts w:ascii="Times New Roman" w:hAnsi="Times New Roman"/>
                <w:sz w:val="24"/>
                <w:szCs w:val="24"/>
              </w:rPr>
            </w:pPr>
            <w:r w:rsidRPr="00386334">
              <w:rPr>
                <w:rFonts w:ascii="Times New Roman" w:hAnsi="Times New Roman"/>
                <w:sz w:val="24"/>
                <w:szCs w:val="24"/>
              </w:rPr>
              <w:t>1200</w:t>
            </w:r>
          </w:p>
        </w:tc>
      </w:tr>
    </w:tbl>
    <w:p w14:paraId="7901194D" w14:textId="489F9727" w:rsidR="00DF3EAF" w:rsidRPr="00386334" w:rsidRDefault="00DF3EAF" w:rsidP="008B6585">
      <w:pPr>
        <w:spacing w:before="139"/>
        <w:rPr>
          <w:rFonts w:ascii="Times New Roman" w:eastAsia="Times New Roman" w:hAnsi="Times New Roman" w:cs="Times New Roman"/>
          <w:b/>
          <w:sz w:val="26"/>
        </w:rPr>
      </w:pPr>
    </w:p>
    <w:p w14:paraId="2D768CA2" w14:textId="3EB8BB8D" w:rsidR="00F30AA2" w:rsidRPr="00386334" w:rsidRDefault="00F30AA2" w:rsidP="00F30AA2">
      <w:pPr>
        <w:spacing w:after="0" w:line="240" w:lineRule="auto"/>
        <w:ind w:firstLine="709"/>
        <w:jc w:val="both"/>
        <w:rPr>
          <w:rFonts w:ascii="Times New Roman" w:eastAsia="Times New Roman" w:hAnsi="Times New Roman" w:cs="Times New Roman"/>
          <w:sz w:val="24"/>
        </w:rPr>
      </w:pPr>
      <w:r w:rsidRPr="00386334">
        <w:rPr>
          <w:rFonts w:ascii="Times New Roman" w:eastAsia="Times New Roman" w:hAnsi="Times New Roman" w:cs="Times New Roman"/>
          <w:sz w:val="24"/>
        </w:rPr>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p>
    <w:p w14:paraId="69EEF91D" w14:textId="47913B13" w:rsidR="00F30AA2" w:rsidRPr="00386334" w:rsidRDefault="00F30AA2" w:rsidP="00F30AA2">
      <w:pPr>
        <w:spacing w:after="0" w:line="240" w:lineRule="auto"/>
        <w:ind w:firstLine="709"/>
        <w:jc w:val="both"/>
        <w:rPr>
          <w:rFonts w:ascii="Times New Roman" w:eastAsia="Times New Roman" w:hAnsi="Times New Roman" w:cs="Times New Roman"/>
          <w:sz w:val="24"/>
        </w:rPr>
      </w:pPr>
    </w:p>
    <w:tbl>
      <w:tblPr>
        <w:tblStyle w:val="af4"/>
        <w:tblW w:w="5000" w:type="pct"/>
        <w:jc w:val="center"/>
        <w:tblLook w:val="04A0" w:firstRow="1" w:lastRow="0" w:firstColumn="1" w:lastColumn="0" w:noHBand="0" w:noVBand="1"/>
      </w:tblPr>
      <w:tblGrid>
        <w:gridCol w:w="589"/>
        <w:gridCol w:w="1067"/>
        <w:gridCol w:w="1643"/>
        <w:gridCol w:w="1776"/>
        <w:gridCol w:w="1919"/>
        <w:gridCol w:w="987"/>
        <w:gridCol w:w="874"/>
        <w:gridCol w:w="1057"/>
      </w:tblGrid>
      <w:tr w:rsidR="00F30AA2" w:rsidRPr="00386334" w14:paraId="434A277E" w14:textId="77777777" w:rsidTr="00796AE5">
        <w:trPr>
          <w:jc w:val="center"/>
        </w:trPr>
        <w:tc>
          <w:tcPr>
            <w:tcW w:w="297" w:type="pct"/>
            <w:vAlign w:val="center"/>
          </w:tcPr>
          <w:p w14:paraId="749EEE2B"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 п/п</w:t>
            </w:r>
          </w:p>
        </w:tc>
        <w:tc>
          <w:tcPr>
            <w:tcW w:w="538" w:type="pct"/>
            <w:vAlign w:val="center"/>
          </w:tcPr>
          <w:p w14:paraId="1023E3B5"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Дата</w:t>
            </w:r>
          </w:p>
        </w:tc>
        <w:tc>
          <w:tcPr>
            <w:tcW w:w="829" w:type="pct"/>
            <w:vAlign w:val="center"/>
          </w:tcPr>
          <w:p w14:paraId="4BE34270"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Место повреждения</w:t>
            </w:r>
          </w:p>
        </w:tc>
        <w:tc>
          <w:tcPr>
            <w:tcW w:w="896" w:type="pct"/>
            <w:vAlign w:val="center"/>
          </w:tcPr>
          <w:p w14:paraId="6878988E"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Наименование повреждения</w:t>
            </w:r>
          </w:p>
        </w:tc>
        <w:tc>
          <w:tcPr>
            <w:tcW w:w="968" w:type="pct"/>
            <w:vAlign w:val="center"/>
          </w:tcPr>
          <w:p w14:paraId="75815F91"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Объекты отключения от теплоснабжения</w:t>
            </w:r>
          </w:p>
        </w:tc>
        <w:tc>
          <w:tcPr>
            <w:tcW w:w="1472" w:type="pct"/>
            <w:gridSpan w:val="3"/>
            <w:vAlign w:val="center"/>
          </w:tcPr>
          <w:p w14:paraId="7F3C31A9"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время</w:t>
            </w:r>
          </w:p>
        </w:tc>
      </w:tr>
      <w:tr w:rsidR="00F30AA2" w:rsidRPr="00386334" w14:paraId="75A4C91F" w14:textId="77777777" w:rsidTr="00796AE5">
        <w:trPr>
          <w:jc w:val="center"/>
        </w:trPr>
        <w:tc>
          <w:tcPr>
            <w:tcW w:w="297" w:type="pct"/>
            <w:vAlign w:val="center"/>
          </w:tcPr>
          <w:p w14:paraId="0ED9D36F" w14:textId="77777777" w:rsidR="00F30AA2" w:rsidRPr="00386334" w:rsidRDefault="00F30AA2" w:rsidP="00796AE5">
            <w:pPr>
              <w:jc w:val="center"/>
              <w:rPr>
                <w:rFonts w:ascii="Times New Roman" w:eastAsia="Times New Roman" w:hAnsi="Times New Roman"/>
                <w:sz w:val="24"/>
                <w:szCs w:val="24"/>
                <w:lang w:eastAsia="ru-RU"/>
              </w:rPr>
            </w:pPr>
          </w:p>
        </w:tc>
        <w:tc>
          <w:tcPr>
            <w:tcW w:w="538" w:type="pct"/>
            <w:vAlign w:val="center"/>
          </w:tcPr>
          <w:p w14:paraId="559107D0" w14:textId="77777777" w:rsidR="00F30AA2" w:rsidRPr="00386334" w:rsidRDefault="00F30AA2" w:rsidP="00796AE5">
            <w:pPr>
              <w:jc w:val="center"/>
              <w:rPr>
                <w:rFonts w:ascii="Times New Roman" w:eastAsia="Times New Roman" w:hAnsi="Times New Roman"/>
                <w:sz w:val="24"/>
                <w:szCs w:val="24"/>
                <w:lang w:eastAsia="ru-RU"/>
              </w:rPr>
            </w:pPr>
          </w:p>
        </w:tc>
        <w:tc>
          <w:tcPr>
            <w:tcW w:w="829" w:type="pct"/>
            <w:vAlign w:val="center"/>
          </w:tcPr>
          <w:p w14:paraId="37E5A322" w14:textId="77777777" w:rsidR="00F30AA2" w:rsidRPr="00386334" w:rsidRDefault="00F30AA2" w:rsidP="00796AE5">
            <w:pPr>
              <w:jc w:val="center"/>
              <w:rPr>
                <w:rFonts w:ascii="Times New Roman" w:eastAsia="Times New Roman" w:hAnsi="Times New Roman"/>
                <w:sz w:val="24"/>
                <w:szCs w:val="24"/>
                <w:lang w:eastAsia="ru-RU"/>
              </w:rPr>
            </w:pPr>
          </w:p>
        </w:tc>
        <w:tc>
          <w:tcPr>
            <w:tcW w:w="896" w:type="pct"/>
            <w:vAlign w:val="center"/>
          </w:tcPr>
          <w:p w14:paraId="7FB030C1" w14:textId="77777777" w:rsidR="00F30AA2" w:rsidRPr="00386334" w:rsidRDefault="00F30AA2" w:rsidP="00796AE5">
            <w:pPr>
              <w:jc w:val="center"/>
              <w:rPr>
                <w:rFonts w:ascii="Times New Roman" w:eastAsia="Times New Roman" w:hAnsi="Times New Roman"/>
                <w:sz w:val="24"/>
                <w:szCs w:val="24"/>
                <w:lang w:eastAsia="ru-RU"/>
              </w:rPr>
            </w:pPr>
          </w:p>
        </w:tc>
        <w:tc>
          <w:tcPr>
            <w:tcW w:w="968" w:type="pct"/>
            <w:vAlign w:val="center"/>
          </w:tcPr>
          <w:p w14:paraId="254B616A" w14:textId="77777777" w:rsidR="00F30AA2" w:rsidRPr="00386334" w:rsidRDefault="00F30AA2" w:rsidP="00796AE5">
            <w:pPr>
              <w:jc w:val="center"/>
              <w:rPr>
                <w:rFonts w:ascii="Times New Roman" w:eastAsia="Times New Roman" w:hAnsi="Times New Roman"/>
                <w:sz w:val="24"/>
                <w:szCs w:val="24"/>
                <w:lang w:eastAsia="ru-RU"/>
              </w:rPr>
            </w:pPr>
          </w:p>
        </w:tc>
        <w:tc>
          <w:tcPr>
            <w:tcW w:w="498" w:type="pct"/>
            <w:vAlign w:val="center"/>
          </w:tcPr>
          <w:p w14:paraId="57E4D861"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отключ</w:t>
            </w:r>
          </w:p>
        </w:tc>
        <w:tc>
          <w:tcPr>
            <w:tcW w:w="441" w:type="pct"/>
            <w:vAlign w:val="center"/>
          </w:tcPr>
          <w:p w14:paraId="014DD5E9"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включ</w:t>
            </w:r>
          </w:p>
        </w:tc>
        <w:tc>
          <w:tcPr>
            <w:tcW w:w="533" w:type="pct"/>
            <w:vAlign w:val="center"/>
          </w:tcPr>
          <w:p w14:paraId="221408DD"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простой</w:t>
            </w:r>
          </w:p>
        </w:tc>
      </w:tr>
      <w:tr w:rsidR="00796AE5" w:rsidRPr="00386334" w14:paraId="5B3988B3" w14:textId="77777777" w:rsidTr="00796AE5">
        <w:trPr>
          <w:jc w:val="center"/>
        </w:trPr>
        <w:tc>
          <w:tcPr>
            <w:tcW w:w="5000" w:type="pct"/>
            <w:gridSpan w:val="8"/>
            <w:vAlign w:val="center"/>
          </w:tcPr>
          <w:p w14:paraId="75806F44" w14:textId="2EBED15D"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2022</w:t>
            </w:r>
          </w:p>
        </w:tc>
      </w:tr>
      <w:tr w:rsidR="00F30AA2" w:rsidRPr="00386334" w14:paraId="6838D822" w14:textId="77777777" w:rsidTr="00796AE5">
        <w:trPr>
          <w:jc w:val="center"/>
        </w:trPr>
        <w:tc>
          <w:tcPr>
            <w:tcW w:w="297" w:type="pct"/>
            <w:vAlign w:val="center"/>
          </w:tcPr>
          <w:p w14:paraId="4DC49080"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w:t>
            </w:r>
          </w:p>
        </w:tc>
        <w:tc>
          <w:tcPr>
            <w:tcW w:w="538" w:type="pct"/>
            <w:vAlign w:val="center"/>
          </w:tcPr>
          <w:p w14:paraId="08E865D4"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20.12.22</w:t>
            </w:r>
          </w:p>
        </w:tc>
        <w:tc>
          <w:tcPr>
            <w:tcW w:w="829" w:type="pct"/>
            <w:vAlign w:val="center"/>
          </w:tcPr>
          <w:p w14:paraId="56973BFF"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Ул.Заречная д. 14</w:t>
            </w:r>
          </w:p>
        </w:tc>
        <w:tc>
          <w:tcPr>
            <w:tcW w:w="896" w:type="pct"/>
            <w:vAlign w:val="center"/>
          </w:tcPr>
          <w:p w14:paraId="02E59881" w14:textId="5B30C083"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Перемерзла труба отопления</w:t>
            </w:r>
          </w:p>
        </w:tc>
        <w:tc>
          <w:tcPr>
            <w:tcW w:w="968" w:type="pct"/>
            <w:vAlign w:val="center"/>
          </w:tcPr>
          <w:p w14:paraId="3D1851CC"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Ул.Заречная д. 14</w:t>
            </w:r>
          </w:p>
        </w:tc>
        <w:tc>
          <w:tcPr>
            <w:tcW w:w="498" w:type="pct"/>
            <w:vAlign w:val="center"/>
          </w:tcPr>
          <w:p w14:paraId="6906DD25"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14:00</w:t>
            </w:r>
          </w:p>
        </w:tc>
        <w:tc>
          <w:tcPr>
            <w:tcW w:w="441" w:type="pct"/>
            <w:vAlign w:val="center"/>
          </w:tcPr>
          <w:p w14:paraId="475EC3B6"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16:00</w:t>
            </w:r>
          </w:p>
        </w:tc>
        <w:tc>
          <w:tcPr>
            <w:tcW w:w="533" w:type="pct"/>
            <w:vAlign w:val="center"/>
          </w:tcPr>
          <w:p w14:paraId="1986ECD8" w14:textId="77777777" w:rsidR="00F30AA2" w:rsidRPr="00386334" w:rsidRDefault="00F30AA2"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2</w:t>
            </w:r>
          </w:p>
        </w:tc>
      </w:tr>
      <w:tr w:rsidR="00796AE5" w:rsidRPr="00386334" w14:paraId="755378C3" w14:textId="77777777" w:rsidTr="00796AE5">
        <w:trPr>
          <w:jc w:val="center"/>
        </w:trPr>
        <w:tc>
          <w:tcPr>
            <w:tcW w:w="5000" w:type="pct"/>
            <w:gridSpan w:val="8"/>
            <w:vAlign w:val="center"/>
          </w:tcPr>
          <w:p w14:paraId="2F8DFDEF" w14:textId="37769BC2"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2023</w:t>
            </w:r>
          </w:p>
        </w:tc>
      </w:tr>
      <w:tr w:rsidR="00796AE5" w:rsidRPr="00386334" w14:paraId="1532968D" w14:textId="77777777" w:rsidTr="00796AE5">
        <w:trPr>
          <w:jc w:val="center"/>
        </w:trPr>
        <w:tc>
          <w:tcPr>
            <w:tcW w:w="297" w:type="pct"/>
            <w:vAlign w:val="center"/>
          </w:tcPr>
          <w:p w14:paraId="716782D5" w14:textId="3E1D2570"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w:t>
            </w:r>
          </w:p>
        </w:tc>
        <w:tc>
          <w:tcPr>
            <w:tcW w:w="538" w:type="pct"/>
            <w:vAlign w:val="center"/>
          </w:tcPr>
          <w:p w14:paraId="2B1324FC" w14:textId="7F3213D3"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12.04.23</w:t>
            </w:r>
          </w:p>
        </w:tc>
        <w:tc>
          <w:tcPr>
            <w:tcW w:w="829" w:type="pct"/>
            <w:vAlign w:val="center"/>
          </w:tcPr>
          <w:p w14:paraId="187E97EA" w14:textId="3F2F7333"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Ул.Заречная д. 9</w:t>
            </w:r>
          </w:p>
        </w:tc>
        <w:tc>
          <w:tcPr>
            <w:tcW w:w="896" w:type="pct"/>
            <w:vAlign w:val="center"/>
          </w:tcPr>
          <w:p w14:paraId="4B96A09B" w14:textId="46779D7C"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Порыв на тепловой сети</w:t>
            </w:r>
          </w:p>
        </w:tc>
        <w:tc>
          <w:tcPr>
            <w:tcW w:w="968" w:type="pct"/>
            <w:vAlign w:val="center"/>
          </w:tcPr>
          <w:p w14:paraId="6C9C47C7" w14:textId="6AE515C9"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Ул.Заречная д. 9</w:t>
            </w:r>
          </w:p>
        </w:tc>
        <w:tc>
          <w:tcPr>
            <w:tcW w:w="498" w:type="pct"/>
            <w:vAlign w:val="center"/>
          </w:tcPr>
          <w:p w14:paraId="427A8598" w14:textId="7181C22B"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9:50</w:t>
            </w:r>
          </w:p>
        </w:tc>
        <w:tc>
          <w:tcPr>
            <w:tcW w:w="441" w:type="pct"/>
            <w:vAlign w:val="center"/>
          </w:tcPr>
          <w:p w14:paraId="7163EC10" w14:textId="1A02D918"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10:50</w:t>
            </w:r>
          </w:p>
        </w:tc>
        <w:tc>
          <w:tcPr>
            <w:tcW w:w="533" w:type="pct"/>
            <w:vAlign w:val="center"/>
          </w:tcPr>
          <w:p w14:paraId="21640578" w14:textId="7A4F2FBA"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w:t>
            </w:r>
          </w:p>
        </w:tc>
      </w:tr>
      <w:tr w:rsidR="00796AE5" w:rsidRPr="00386334" w14:paraId="6372F1BD" w14:textId="77777777" w:rsidTr="00796AE5">
        <w:trPr>
          <w:jc w:val="center"/>
        </w:trPr>
        <w:tc>
          <w:tcPr>
            <w:tcW w:w="5000" w:type="pct"/>
            <w:gridSpan w:val="8"/>
            <w:vAlign w:val="center"/>
          </w:tcPr>
          <w:p w14:paraId="23753B5C" w14:textId="28860B6E"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2024</w:t>
            </w:r>
          </w:p>
        </w:tc>
      </w:tr>
      <w:tr w:rsidR="00796AE5" w:rsidRPr="00386334" w14:paraId="4C5C5DA8" w14:textId="77777777" w:rsidTr="00796AE5">
        <w:trPr>
          <w:jc w:val="center"/>
        </w:trPr>
        <w:tc>
          <w:tcPr>
            <w:tcW w:w="297" w:type="pct"/>
            <w:vAlign w:val="center"/>
          </w:tcPr>
          <w:p w14:paraId="376D3C20" w14:textId="498BD0AC"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w:t>
            </w:r>
          </w:p>
        </w:tc>
        <w:tc>
          <w:tcPr>
            <w:tcW w:w="538" w:type="pct"/>
            <w:vAlign w:val="center"/>
          </w:tcPr>
          <w:p w14:paraId="74A86EA7" w14:textId="13D12DEE"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08.10.24</w:t>
            </w:r>
          </w:p>
        </w:tc>
        <w:tc>
          <w:tcPr>
            <w:tcW w:w="829" w:type="pct"/>
            <w:vAlign w:val="center"/>
          </w:tcPr>
          <w:p w14:paraId="7CA9E8B6" w14:textId="75E16CF2"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Около БМК</w:t>
            </w:r>
          </w:p>
        </w:tc>
        <w:tc>
          <w:tcPr>
            <w:tcW w:w="896" w:type="pct"/>
            <w:vAlign w:val="center"/>
          </w:tcPr>
          <w:p w14:paraId="1D518BA0" w14:textId="641D6404"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Нарушение целостности трубы</w:t>
            </w:r>
          </w:p>
        </w:tc>
        <w:tc>
          <w:tcPr>
            <w:tcW w:w="968" w:type="pct"/>
            <w:vAlign w:val="center"/>
          </w:tcPr>
          <w:p w14:paraId="5C663631" w14:textId="77777777" w:rsidR="00796AE5" w:rsidRPr="00386334" w:rsidRDefault="00796AE5" w:rsidP="00796AE5">
            <w:pPr>
              <w:jc w:val="center"/>
              <w:rPr>
                <w:rFonts w:ascii="Times New Roman" w:eastAsia="Times New Roman" w:hAnsi="Times New Roman"/>
                <w:sz w:val="24"/>
                <w:szCs w:val="24"/>
                <w:lang w:eastAsia="ru-RU"/>
              </w:rPr>
            </w:pPr>
          </w:p>
        </w:tc>
        <w:tc>
          <w:tcPr>
            <w:tcW w:w="498" w:type="pct"/>
            <w:vAlign w:val="center"/>
          </w:tcPr>
          <w:p w14:paraId="5839D110" w14:textId="75E2FEBB"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11:30</w:t>
            </w:r>
          </w:p>
        </w:tc>
        <w:tc>
          <w:tcPr>
            <w:tcW w:w="441" w:type="pct"/>
            <w:vAlign w:val="center"/>
          </w:tcPr>
          <w:p w14:paraId="3D1635CB" w14:textId="20533BA7"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12:30</w:t>
            </w:r>
          </w:p>
        </w:tc>
        <w:tc>
          <w:tcPr>
            <w:tcW w:w="533" w:type="pct"/>
            <w:vAlign w:val="center"/>
          </w:tcPr>
          <w:p w14:paraId="181A8491" w14:textId="342448EA" w:rsidR="00796AE5" w:rsidRPr="00386334" w:rsidRDefault="00796AE5" w:rsidP="00796AE5">
            <w:pPr>
              <w:jc w:val="center"/>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1</w:t>
            </w:r>
          </w:p>
        </w:tc>
      </w:tr>
    </w:tbl>
    <w:p w14:paraId="2994148E" w14:textId="77777777" w:rsidR="00F30AA2" w:rsidRPr="00386334" w:rsidRDefault="00F30AA2" w:rsidP="00F30AA2">
      <w:pPr>
        <w:spacing w:after="0" w:line="240" w:lineRule="auto"/>
        <w:ind w:firstLine="709"/>
        <w:jc w:val="both"/>
        <w:rPr>
          <w:rFonts w:ascii="Times New Roman" w:eastAsia="Times New Roman" w:hAnsi="Times New Roman" w:cs="Times New Roman"/>
          <w:sz w:val="24"/>
        </w:rPr>
        <w:sectPr w:rsidR="00F30AA2" w:rsidRPr="00386334" w:rsidSect="007E5B40">
          <w:pgSz w:w="11906" w:h="16838"/>
          <w:pgMar w:top="851" w:right="850" w:bottom="851" w:left="1134" w:header="708" w:footer="427" w:gutter="0"/>
          <w:cols w:space="708"/>
          <w:docGrid w:linePitch="360"/>
        </w:sectPr>
      </w:pPr>
    </w:p>
    <w:p w14:paraId="6C4107CB" w14:textId="77777777" w:rsidR="008B6585" w:rsidRPr="00386334" w:rsidRDefault="008B6585" w:rsidP="00FB1769">
      <w:pPr>
        <w:spacing w:after="0" w:line="240" w:lineRule="auto"/>
        <w:ind w:firstLine="709"/>
        <w:contextualSpacing/>
        <w:jc w:val="both"/>
        <w:rPr>
          <w:rFonts w:ascii="Times New Roman" w:eastAsia="Calibri" w:hAnsi="Times New Roman" w:cs="Times New Roman"/>
          <w:sz w:val="24"/>
        </w:rPr>
      </w:pPr>
    </w:p>
    <w:p w14:paraId="53588442" w14:textId="77777777" w:rsidR="00706F4D" w:rsidRPr="00386334" w:rsidRDefault="00706F4D" w:rsidP="006860A9">
      <w:pPr>
        <w:pStyle w:val="11"/>
        <w:numPr>
          <w:ilvl w:val="1"/>
          <w:numId w:val="47"/>
        </w:numPr>
        <w:spacing w:before="120" w:line="240" w:lineRule="auto"/>
        <w:jc w:val="left"/>
        <w:rPr>
          <w:b w:val="0"/>
          <w:i/>
        </w:rPr>
      </w:pPr>
      <w:bookmarkStart w:id="7" w:name="_Toc221750296"/>
      <w:r w:rsidRPr="00386334">
        <w:rPr>
          <w:b w:val="0"/>
          <w:i/>
          <w:caps w:val="0"/>
        </w:rPr>
        <w:t>Топливоснабжение котельных</w:t>
      </w:r>
      <w:bookmarkEnd w:id="7"/>
      <w:r w:rsidRPr="00386334">
        <w:rPr>
          <w:b w:val="0"/>
          <w:i/>
        </w:rPr>
        <w:t xml:space="preserve"> </w:t>
      </w:r>
    </w:p>
    <w:p w14:paraId="60204452" w14:textId="69AF55F7" w:rsidR="00675B09" w:rsidRPr="00386334" w:rsidRDefault="004C05DD" w:rsidP="00706F4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Основным топливом источник</w:t>
      </w:r>
      <w:r w:rsidR="009174B6" w:rsidRPr="00386334">
        <w:rPr>
          <w:rFonts w:ascii="Times New Roman" w:eastAsia="Calibri" w:hAnsi="Times New Roman" w:cs="Times New Roman"/>
          <w:sz w:val="24"/>
        </w:rPr>
        <w:t>а</w:t>
      </w:r>
      <w:r w:rsidRPr="00386334">
        <w:rPr>
          <w:rFonts w:ascii="Times New Roman" w:eastAsia="Calibri" w:hAnsi="Times New Roman" w:cs="Times New Roman"/>
          <w:sz w:val="24"/>
        </w:rPr>
        <w:t xml:space="preserve"> централизованного теплоснабжения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является </w:t>
      </w:r>
      <w:r w:rsidR="00763FAA" w:rsidRPr="00386334">
        <w:rPr>
          <w:rFonts w:ascii="Times New Roman" w:eastAsia="Calibri" w:hAnsi="Times New Roman" w:cs="Times New Roman"/>
          <w:sz w:val="24"/>
        </w:rPr>
        <w:t>каменный уголь</w:t>
      </w:r>
      <w:r w:rsidR="00675B09" w:rsidRPr="00386334">
        <w:rPr>
          <w:rFonts w:ascii="Times New Roman" w:eastAsia="Calibri" w:hAnsi="Times New Roman" w:cs="Times New Roman"/>
          <w:sz w:val="24"/>
        </w:rPr>
        <w:t>.</w:t>
      </w:r>
    </w:p>
    <w:p w14:paraId="5DA199AD" w14:textId="77777777" w:rsidR="00C44FD7" w:rsidRPr="00386334" w:rsidRDefault="00C44FD7" w:rsidP="00675B09">
      <w:pPr>
        <w:spacing w:after="0" w:line="240" w:lineRule="auto"/>
        <w:ind w:firstLine="709"/>
        <w:contextualSpacing/>
        <w:jc w:val="both"/>
        <w:rPr>
          <w:rFonts w:ascii="Times New Roman" w:eastAsia="Calibri" w:hAnsi="Times New Roman" w:cs="Times New Roman"/>
          <w:sz w:val="24"/>
        </w:rPr>
      </w:pPr>
    </w:p>
    <w:p w14:paraId="68019B86" w14:textId="77777777" w:rsidR="00706F4D" w:rsidRPr="00386334" w:rsidRDefault="00706F4D" w:rsidP="006860A9">
      <w:pPr>
        <w:pStyle w:val="11"/>
        <w:numPr>
          <w:ilvl w:val="1"/>
          <w:numId w:val="47"/>
        </w:numPr>
        <w:spacing w:before="120" w:line="240" w:lineRule="auto"/>
        <w:jc w:val="left"/>
        <w:rPr>
          <w:b w:val="0"/>
          <w:i/>
          <w:caps w:val="0"/>
        </w:rPr>
      </w:pPr>
      <w:bookmarkStart w:id="8" w:name="_Toc221750297"/>
      <w:r w:rsidRPr="00386334">
        <w:rPr>
          <w:b w:val="0"/>
          <w:i/>
          <w:caps w:val="0"/>
        </w:rPr>
        <w:t>Электроснабжение котельных</w:t>
      </w:r>
      <w:bookmarkEnd w:id="8"/>
      <w:r w:rsidRPr="00386334">
        <w:rPr>
          <w:b w:val="0"/>
          <w:i/>
          <w:caps w:val="0"/>
        </w:rPr>
        <w:t xml:space="preserve"> </w:t>
      </w:r>
    </w:p>
    <w:p w14:paraId="39ABBB85" w14:textId="51438B40" w:rsidR="00DF3EAF" w:rsidRPr="00386334" w:rsidRDefault="00DF3EAF" w:rsidP="00706F4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Источником электроснабжения в Кропоткинском муниципальном образовании явля-ется ПС 110/35/6 кВ «Кропоткинская», получающая питание от ПС 220 Мамакан по ВЛ 220 кВ «Мамакан – Артемовская» далее от ПС «Артёмовская» по ВЛ 110 кВ «Артёмовская – Кропоткинская с отпайкой на ПС Вачинская». От ПС 110/35/6 кВ «Кропоткинская» по ВЛ 110 кВ «Кропоткинская - Высочайшая», «Кропоткинская – Перевоз», «Кропоткинская – Вер-нинская» получают питание ПС 110/6 кВ «Вернинская», ПС 110/35/6 кВ «Светлый», ПС 110/6 кВ «Высочайший», ПС 110/6 «Угахан», а также ПС 110/35/6 кВ "Перевоз" ПС 110/6 кВ «Б.Баллаганах» расположенные за пределами Кропоткинского МО. Также от ПС 110/35/6 кВ «Кропоткинская» получают питание ПС "Верхний Угахан", ПС "Сухоложская-1", ПС 35 кВ Сухоложская, ПС 35 «Хомолхо-1», ПС 35 «Хомолхо-2». От ПС 110/35/6 кВ «Кропоткинская» по ВЛ 6 кВ электроснабжение получают потребители р.п. Кропоткин через трансформаторные подстанции 6/0,4 кВ.</w:t>
      </w:r>
    </w:p>
    <w:p w14:paraId="66FA0AE3" w14:textId="2487D35A" w:rsidR="00DF3EAF" w:rsidRPr="00386334" w:rsidRDefault="00DF3EAF" w:rsidP="00706F4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Основными потребителями электроэнергии на рассматриваемой территории являются объекты социального, культурного и бытового назначения, жилищный сектор. По степени обеспечения надежности электроснабжения данные электроприемники относятся к III категории надёжности электроснабжения, за исключением общеобразовательных</w:t>
      </w:r>
      <w:r w:rsidR="0057112B" w:rsidRPr="00386334">
        <w:t xml:space="preserve"> </w:t>
      </w:r>
      <w:r w:rsidR="0057112B" w:rsidRPr="00386334">
        <w:rPr>
          <w:rFonts w:ascii="Times New Roman" w:eastAsia="Calibri" w:hAnsi="Times New Roman" w:cs="Times New Roman"/>
          <w:sz w:val="24"/>
        </w:rPr>
        <w:t>школ, детских садов, больницы, котельных, относящихся ко II категории электроснабжения.</w:t>
      </w:r>
    </w:p>
    <w:p w14:paraId="20B85426" w14:textId="7835EDF4" w:rsidR="004C05DD" w:rsidRPr="00386334" w:rsidRDefault="004C05DD" w:rsidP="00706F4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Услуги по электроснабжению на территории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осуществляет АО «</w:t>
      </w:r>
      <w:r w:rsidR="0057112B" w:rsidRPr="00386334">
        <w:rPr>
          <w:rFonts w:ascii="Times New Roman" w:eastAsia="Calibri" w:hAnsi="Times New Roman" w:cs="Times New Roman"/>
          <w:sz w:val="24"/>
        </w:rPr>
        <w:t>Витимэнерго</w:t>
      </w:r>
      <w:r w:rsidRPr="00386334">
        <w:rPr>
          <w:rFonts w:ascii="Times New Roman" w:eastAsia="Calibri" w:hAnsi="Times New Roman" w:cs="Times New Roman"/>
          <w:sz w:val="24"/>
        </w:rPr>
        <w:t xml:space="preserve">». </w:t>
      </w:r>
    </w:p>
    <w:p w14:paraId="5A8101EE" w14:textId="77777777" w:rsidR="00706F4D" w:rsidRPr="00386334" w:rsidRDefault="00706F4D" w:rsidP="00706F4D">
      <w:pPr>
        <w:autoSpaceDE w:val="0"/>
        <w:autoSpaceDN w:val="0"/>
        <w:adjustRightInd w:val="0"/>
        <w:spacing w:after="0" w:line="240" w:lineRule="auto"/>
        <w:ind w:firstLine="709"/>
        <w:jc w:val="both"/>
        <w:rPr>
          <w:rFonts w:ascii="Times New Roman" w:hAnsi="Times New Roman" w:cs="Times New Roman"/>
          <w:b/>
          <w:sz w:val="24"/>
          <w:szCs w:val="24"/>
        </w:rPr>
      </w:pPr>
    </w:p>
    <w:p w14:paraId="2233F648" w14:textId="77777777" w:rsidR="00706F4D" w:rsidRPr="00386334" w:rsidRDefault="00706F4D" w:rsidP="006860A9">
      <w:pPr>
        <w:pStyle w:val="11"/>
        <w:numPr>
          <w:ilvl w:val="1"/>
          <w:numId w:val="47"/>
        </w:numPr>
        <w:spacing w:before="120" w:line="240" w:lineRule="auto"/>
        <w:jc w:val="left"/>
        <w:rPr>
          <w:b w:val="0"/>
          <w:i/>
          <w:caps w:val="0"/>
        </w:rPr>
      </w:pPr>
      <w:bookmarkStart w:id="9" w:name="_Toc221750298"/>
      <w:r w:rsidRPr="00386334">
        <w:rPr>
          <w:b w:val="0"/>
          <w:i/>
          <w:caps w:val="0"/>
        </w:rPr>
        <w:t>Водоснабжение котельных</w:t>
      </w:r>
      <w:bookmarkEnd w:id="9"/>
      <w:r w:rsidRPr="00386334">
        <w:rPr>
          <w:b w:val="0"/>
          <w:i/>
          <w:caps w:val="0"/>
        </w:rPr>
        <w:t xml:space="preserve"> </w:t>
      </w:r>
    </w:p>
    <w:p w14:paraId="3E7BF46F" w14:textId="61CE3580" w:rsidR="00706F4D" w:rsidRPr="0067177C" w:rsidRDefault="00706F4D" w:rsidP="0067177C">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 xml:space="preserve">Деятельность в сфере водоснабжения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осуществляет </w:t>
      </w:r>
      <w:r w:rsidR="0067177C" w:rsidRPr="0067177C">
        <w:rPr>
          <w:rFonts w:ascii="Times New Roman" w:eastAsia="Calibri" w:hAnsi="Times New Roman" w:cs="Times New Roman"/>
          <w:sz w:val="24"/>
        </w:rPr>
        <w:t>ООО «Сибирская Теплоснабжающая Компания».</w:t>
      </w:r>
    </w:p>
    <w:p w14:paraId="23033DBE" w14:textId="65389027" w:rsidR="00DF3EAF" w:rsidRPr="00386334" w:rsidRDefault="00DF3EAF" w:rsidP="00706F4D">
      <w:pPr>
        <w:spacing w:after="0" w:line="240" w:lineRule="auto"/>
        <w:ind w:firstLine="709"/>
        <w:contextualSpacing/>
        <w:jc w:val="both"/>
        <w:rPr>
          <w:rFonts w:ascii="Times New Roman" w:eastAsia="Calibri" w:hAnsi="Times New Roman" w:cs="Times New Roman"/>
          <w:sz w:val="24"/>
        </w:rPr>
      </w:pPr>
      <w:r w:rsidRPr="00386334">
        <w:rPr>
          <w:rFonts w:ascii="Times New Roman" w:eastAsia="Calibri" w:hAnsi="Times New Roman" w:cs="Times New Roman"/>
          <w:sz w:val="24"/>
        </w:rPr>
        <w:t>Водоснабжение п. Кропоткин осуществляется из подземного источника – скважины. Диаметр скважины – 159 мм., глубина – 110 м. Протяженность сетей водоснабжения составляет 5,0 км. Имеется одна водонапорная башня. На водозаборной станции установлены насосы типа КМ-80/50, мощностью 18,5 кВт, в количестве 2 шт. Непосредственно в водопроводную сеть вода поступает по водоводу и самотеком попадает в распределительную сеть и в котельные. Производственная мощность водозаборной станции составляет 263,9 м3 в сутки. На территории посёлка находится резервуар запаса воды объёмом 120 м³.</w:t>
      </w:r>
    </w:p>
    <w:p w14:paraId="60E61EA6" w14:textId="1C0B303E" w:rsidR="00C44FD7" w:rsidRPr="00386334" w:rsidRDefault="00C44FD7" w:rsidP="00706F4D">
      <w:pPr>
        <w:spacing w:after="0" w:line="240" w:lineRule="auto"/>
        <w:ind w:firstLine="709"/>
        <w:contextualSpacing/>
        <w:jc w:val="both"/>
        <w:rPr>
          <w:rFonts w:ascii="Times New Roman" w:eastAsia="Calibri" w:hAnsi="Times New Roman" w:cs="Times New Roman"/>
          <w:sz w:val="24"/>
        </w:rPr>
      </w:pPr>
    </w:p>
    <w:p w14:paraId="74468B98" w14:textId="02443994" w:rsidR="00855675" w:rsidRPr="00386334" w:rsidRDefault="00855675">
      <w:pPr>
        <w:rPr>
          <w:rFonts w:ascii="Times New Roman" w:eastAsia="Calibri" w:hAnsi="Times New Roman" w:cs="Times New Roman"/>
          <w:sz w:val="24"/>
        </w:rPr>
      </w:pPr>
      <w:r w:rsidRPr="00386334">
        <w:rPr>
          <w:rFonts w:ascii="Times New Roman" w:eastAsia="Calibri" w:hAnsi="Times New Roman" w:cs="Times New Roman"/>
          <w:sz w:val="24"/>
        </w:rPr>
        <w:br w:type="page"/>
      </w:r>
    </w:p>
    <w:p w14:paraId="6906CF1F" w14:textId="77777777" w:rsidR="00855675" w:rsidRPr="00386334" w:rsidRDefault="00855675" w:rsidP="00706F4D">
      <w:pPr>
        <w:spacing w:after="0" w:line="240" w:lineRule="auto"/>
        <w:ind w:firstLine="709"/>
        <w:contextualSpacing/>
        <w:jc w:val="both"/>
        <w:rPr>
          <w:rFonts w:ascii="Times New Roman" w:eastAsia="Calibri" w:hAnsi="Times New Roman" w:cs="Times New Roman"/>
          <w:sz w:val="24"/>
        </w:rPr>
        <w:sectPr w:rsidR="00855675" w:rsidRPr="00386334" w:rsidSect="007E5B40">
          <w:pgSz w:w="11906" w:h="16838"/>
          <w:pgMar w:top="851" w:right="850" w:bottom="851" w:left="1134" w:header="708" w:footer="427" w:gutter="0"/>
          <w:cols w:space="708"/>
          <w:docGrid w:linePitch="360"/>
        </w:sectPr>
      </w:pPr>
    </w:p>
    <w:p w14:paraId="0007432C" w14:textId="77777777" w:rsidR="004409D5" w:rsidRPr="00386334" w:rsidRDefault="004409D5" w:rsidP="006860A9">
      <w:pPr>
        <w:pStyle w:val="10"/>
        <w:numPr>
          <w:ilvl w:val="0"/>
          <w:numId w:val="47"/>
        </w:numPr>
        <w:tabs>
          <w:tab w:val="clear" w:pos="1134"/>
          <w:tab w:val="left" w:pos="0"/>
        </w:tabs>
        <w:spacing w:before="0" w:after="120"/>
        <w:rPr>
          <w:bCs/>
          <w:iCs/>
          <w:sz w:val="24"/>
        </w:rPr>
      </w:pPr>
      <w:bookmarkStart w:id="10" w:name="_Toc192457623"/>
      <w:bookmarkStart w:id="11" w:name="_Toc221750299"/>
      <w:r w:rsidRPr="00386334">
        <w:rPr>
          <w:rFonts w:cs="Times New Roman"/>
          <w:sz w:val="24"/>
          <w:szCs w:val="24"/>
        </w:rPr>
        <w:lastRenderedPageBreak/>
        <w:t>Сценарии наиболее вероятных аварий и наиболее опасных по последствиям аварий, а также источники (места) их возникновения</w:t>
      </w:r>
      <w:bookmarkEnd w:id="10"/>
      <w:bookmarkEnd w:id="11"/>
    </w:p>
    <w:p w14:paraId="31A8A3E3" w14:textId="40615D8A" w:rsidR="0055551A" w:rsidRPr="00386334" w:rsidRDefault="0055551A" w:rsidP="0055551A">
      <w:pPr>
        <w:pStyle w:val="af"/>
        <w:ind w:left="0" w:right="-7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Источниками повышенной опасности в </w:t>
      </w:r>
      <w:r w:rsidR="008E500B" w:rsidRPr="00386334">
        <w:rPr>
          <w:rFonts w:ascii="Times New Roman" w:eastAsia="Calibri" w:hAnsi="Times New Roman" w:cs="Times New Roman"/>
          <w:sz w:val="24"/>
        </w:rPr>
        <w:t>Кропоткинском</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городском</w:t>
      </w:r>
      <w:r w:rsidRPr="00386334">
        <w:rPr>
          <w:rFonts w:ascii="Times New Roman" w:eastAsia="Calibri" w:hAnsi="Times New Roman" w:cs="Times New Roman"/>
          <w:sz w:val="24"/>
        </w:rPr>
        <w:t xml:space="preserve"> поселении </w:t>
      </w:r>
      <w:r w:rsidRPr="00386334">
        <w:rPr>
          <w:rFonts w:ascii="Times New Roman" w:hAnsi="Times New Roman" w:cs="Times New Roman"/>
          <w:sz w:val="24"/>
          <w:szCs w:val="24"/>
        </w:rPr>
        <w:t>являются оборудование и сети котельных, аварии и инциденты, на которых могут повлечь серьёзные последствия и нанести огромный ущерб.</w:t>
      </w:r>
    </w:p>
    <w:p w14:paraId="2DA3F816" w14:textId="77777777" w:rsidR="0055551A" w:rsidRPr="00386334" w:rsidRDefault="0055551A" w:rsidP="0055551A">
      <w:pPr>
        <w:pStyle w:val="af"/>
        <w:ind w:left="0" w:right="-70" w:firstLine="709"/>
        <w:jc w:val="both"/>
        <w:rPr>
          <w:rFonts w:ascii="Times New Roman" w:hAnsi="Times New Roman" w:cs="Times New Roman"/>
          <w:sz w:val="24"/>
          <w:szCs w:val="24"/>
        </w:rPr>
      </w:pPr>
      <w:r w:rsidRPr="00386334">
        <w:rPr>
          <w:rFonts w:ascii="Times New Roman" w:hAnsi="Times New Roman" w:cs="Times New Roman"/>
          <w:sz w:val="24"/>
          <w:szCs w:val="24"/>
        </w:rPr>
        <w:t>В процессе работы котельных возникает вероятность возникновения аварийных ситуаций не только на сетях и оборудовании, относящихся к источнику теплоснабжения, но и на сетях и оборудовании топливо-, электро- и водоснабжения ресурсоснабжающих организаций.</w:t>
      </w:r>
    </w:p>
    <w:p w14:paraId="3D5BB438" w14:textId="77777777" w:rsidR="003E1CE7" w:rsidRPr="00386334" w:rsidRDefault="003E1CE7" w:rsidP="003E1CE7">
      <w:pPr>
        <w:spacing w:after="0"/>
        <w:ind w:firstLine="709"/>
        <w:jc w:val="both"/>
        <w:rPr>
          <w:rFonts w:ascii="Times New Roman" w:hAnsi="Times New Roman" w:cs="Times New Roman"/>
          <w:b/>
          <w:i/>
          <w:color w:val="000000"/>
          <w:sz w:val="24"/>
          <w:szCs w:val="24"/>
        </w:rPr>
      </w:pPr>
      <w:r w:rsidRPr="00386334">
        <w:rPr>
          <w:rFonts w:ascii="Times New Roman" w:hAnsi="Times New Roman" w:cs="Times New Roman"/>
          <w:b/>
          <w:i/>
          <w:color w:val="000000"/>
          <w:sz w:val="24"/>
          <w:szCs w:val="24"/>
        </w:rPr>
        <w:t>Возможные причины аварий</w:t>
      </w:r>
    </w:p>
    <w:p w14:paraId="021DAF26"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Ошибки персонала при ведении технологического процесса и при ведении работ повышенной опасности.</w:t>
      </w:r>
    </w:p>
    <w:p w14:paraId="47D5005F"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Внешнее воздействие техногенного, природного характера.</w:t>
      </w:r>
    </w:p>
    <w:p w14:paraId="517C25DD"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Выход параметров за критические значения (превышение давления, температуры и т.п.).</w:t>
      </w:r>
    </w:p>
    <w:p w14:paraId="22C5689A"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 xml:space="preserve">Отказы, выход из строя ПАЗ котельных агрегатов. </w:t>
      </w:r>
    </w:p>
    <w:p w14:paraId="0A4AA335"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 xml:space="preserve">Отказы контрольно-измерительных приборов, автоматики безопасности (взрывозащиты), сигнализации и блокировки на котельных агрегатах. </w:t>
      </w:r>
    </w:p>
    <w:p w14:paraId="6C63D1C3"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Нарушение заземления оборудования, молниезащиты.</w:t>
      </w:r>
    </w:p>
    <w:p w14:paraId="4C7317CE"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Низкий уровень трудовой и технологической дисциплины, недостаточная квалификация обслуживающего персонала, руководителей, а также снижение ответственности, требовательности к контролю за соблюдением требований обеспечения безопасности при эксплуатации объекта со стороны руководителей.</w:t>
      </w:r>
    </w:p>
    <w:p w14:paraId="76651E50"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Отказ элементов взрывозащиты электрооборудования, освещения в условиях аварийной разгерметизации оборудования.</w:t>
      </w:r>
    </w:p>
    <w:p w14:paraId="2048D328" w14:textId="77777777" w:rsidR="003E1CE7" w:rsidRPr="00386334" w:rsidRDefault="003E1CE7" w:rsidP="005136BF">
      <w:pPr>
        <w:pStyle w:val="af"/>
        <w:numPr>
          <w:ilvl w:val="0"/>
          <w:numId w:val="49"/>
        </w:numPr>
        <w:spacing w:after="0"/>
        <w:ind w:left="0" w:firstLine="709"/>
        <w:jc w:val="both"/>
        <w:rPr>
          <w:rFonts w:ascii="Times New Roman" w:hAnsi="Times New Roman" w:cs="Times New Roman"/>
          <w:color w:val="000000"/>
          <w:sz w:val="24"/>
          <w:szCs w:val="24"/>
        </w:rPr>
      </w:pPr>
      <w:r w:rsidRPr="00386334">
        <w:rPr>
          <w:rFonts w:ascii="Times New Roman" w:hAnsi="Times New Roman" w:cs="Times New Roman"/>
          <w:color w:val="000000"/>
          <w:sz w:val="24"/>
          <w:szCs w:val="24"/>
        </w:rPr>
        <w:t>Террористический акт.</w:t>
      </w:r>
    </w:p>
    <w:p w14:paraId="24D9752F" w14:textId="77777777" w:rsidR="003E1CE7" w:rsidRPr="00386334" w:rsidRDefault="003E1CE7" w:rsidP="003E1CE7">
      <w:pPr>
        <w:spacing w:after="0"/>
        <w:ind w:firstLine="709"/>
        <w:jc w:val="both"/>
        <w:rPr>
          <w:rFonts w:ascii="Times New Roman" w:hAnsi="Times New Roman" w:cs="Times New Roman"/>
          <w:color w:val="000000"/>
          <w:sz w:val="24"/>
          <w:szCs w:val="24"/>
        </w:rPr>
      </w:pPr>
    </w:p>
    <w:p w14:paraId="457142C6" w14:textId="38991C85" w:rsidR="0055551A" w:rsidRPr="00386334" w:rsidRDefault="0055551A" w:rsidP="0055551A">
      <w:pPr>
        <w:pStyle w:val="af"/>
        <w:tabs>
          <w:tab w:val="left" w:pos="0"/>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w:t>
      </w:r>
      <w:r w:rsidR="00240FAF" w:rsidRPr="00386334">
        <w:rPr>
          <w:rFonts w:ascii="Times New Roman" w:hAnsi="Times New Roman" w:cs="Times New Roman"/>
          <w:sz w:val="24"/>
          <w:szCs w:val="24"/>
        </w:rPr>
        <w:t xml:space="preserve"> </w:t>
      </w:r>
      <w:r w:rsidR="00C12E10" w:rsidRPr="00386334">
        <w:rPr>
          <w:rFonts w:ascii="Times New Roman" w:hAnsi="Times New Roman" w:cs="Times New Roman"/>
          <w:sz w:val="24"/>
          <w:szCs w:val="24"/>
        </w:rPr>
        <w:t>3</w:t>
      </w:r>
      <w:r w:rsidRPr="00386334">
        <w:rPr>
          <w:rFonts w:ascii="Times New Roman" w:hAnsi="Times New Roman" w:cs="Times New Roman"/>
          <w:sz w:val="24"/>
          <w:szCs w:val="24"/>
        </w:rPr>
        <w:t>.</w:t>
      </w:r>
    </w:p>
    <w:p w14:paraId="251B7056" w14:textId="77777777" w:rsidR="0055551A" w:rsidRPr="00386334" w:rsidRDefault="0055551A" w:rsidP="0055551A">
      <w:pPr>
        <w:pStyle w:val="af"/>
        <w:tabs>
          <w:tab w:val="left" w:pos="0"/>
          <w:tab w:val="left" w:pos="9720"/>
        </w:tabs>
        <w:ind w:left="0" w:right="-2" w:firstLine="709"/>
        <w:jc w:val="both"/>
        <w:rPr>
          <w:rFonts w:ascii="Times New Roman" w:hAnsi="Times New Roman" w:cs="Times New Roman"/>
          <w:sz w:val="24"/>
          <w:szCs w:val="24"/>
        </w:rPr>
      </w:pPr>
    </w:p>
    <w:p w14:paraId="28B154E2" w14:textId="77777777" w:rsidR="00181E62" w:rsidRPr="00386334" w:rsidRDefault="00181E62" w:rsidP="00181E62">
      <w:pPr>
        <w:pStyle w:val="af"/>
        <w:tabs>
          <w:tab w:val="left" w:pos="0"/>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К перечню возможных последствий аварийных ситуаций на тепловых сетях и источниках тепловой энергии относятся:</w:t>
      </w:r>
    </w:p>
    <w:p w14:paraId="36121A13" w14:textId="77777777" w:rsidR="00181E62" w:rsidRPr="00386334" w:rsidRDefault="00181E62" w:rsidP="005136BF">
      <w:pPr>
        <w:pStyle w:val="af"/>
        <w:numPr>
          <w:ilvl w:val="0"/>
          <w:numId w:val="50"/>
        </w:numPr>
        <w:tabs>
          <w:tab w:val="left" w:pos="1134"/>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кратковременное нарушение теплоснабжения населения, объектов социальной сферы;</w:t>
      </w:r>
    </w:p>
    <w:p w14:paraId="6F7F18AD" w14:textId="77777777" w:rsidR="00181E62" w:rsidRPr="00386334" w:rsidRDefault="00181E62" w:rsidP="005136BF">
      <w:pPr>
        <w:pStyle w:val="af"/>
        <w:numPr>
          <w:ilvl w:val="0"/>
          <w:numId w:val="50"/>
        </w:numPr>
        <w:tabs>
          <w:tab w:val="left" w:pos="1134"/>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полное ограничение режима потребления тепловой энергии для населения, объектов социальной сферы;</w:t>
      </w:r>
    </w:p>
    <w:p w14:paraId="79E29383" w14:textId="77777777" w:rsidR="00181E62" w:rsidRPr="00386334" w:rsidRDefault="00181E62" w:rsidP="005136BF">
      <w:pPr>
        <w:pStyle w:val="af"/>
        <w:numPr>
          <w:ilvl w:val="0"/>
          <w:numId w:val="50"/>
        </w:numPr>
        <w:tabs>
          <w:tab w:val="left" w:pos="1134"/>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причинение вреда третьим лицам;</w:t>
      </w:r>
    </w:p>
    <w:p w14:paraId="044213BC" w14:textId="77777777" w:rsidR="00181E62" w:rsidRPr="00386334" w:rsidRDefault="00181E62" w:rsidP="005136BF">
      <w:pPr>
        <w:pStyle w:val="af"/>
        <w:numPr>
          <w:ilvl w:val="0"/>
          <w:numId w:val="50"/>
        </w:numPr>
        <w:tabs>
          <w:tab w:val="left" w:pos="1134"/>
          <w:tab w:val="left" w:pos="9720"/>
        </w:tabs>
        <w:ind w:left="0" w:right="-2" w:firstLine="709"/>
        <w:jc w:val="both"/>
        <w:rPr>
          <w:rFonts w:ascii="Times New Roman" w:hAnsi="Times New Roman" w:cs="Times New Roman"/>
          <w:sz w:val="24"/>
          <w:szCs w:val="24"/>
        </w:rPr>
      </w:pPr>
      <w:r w:rsidRPr="00386334">
        <w:rPr>
          <w:rFonts w:ascii="Times New Roman" w:hAnsi="Times New Roman" w:cs="Times New Roman"/>
          <w:sz w:val="24"/>
          <w:szCs w:val="24"/>
        </w:rPr>
        <w:t>разрушение объектов теплоснабжения (котлов, тепловых сетей, котельных).</w:t>
      </w:r>
    </w:p>
    <w:p w14:paraId="75FBD29C" w14:textId="77777777" w:rsidR="00181E62" w:rsidRPr="00386334" w:rsidRDefault="00181E62" w:rsidP="0055551A">
      <w:pPr>
        <w:pStyle w:val="af"/>
        <w:tabs>
          <w:tab w:val="left" w:pos="0"/>
          <w:tab w:val="left" w:pos="9720"/>
        </w:tabs>
        <w:ind w:left="0" w:right="-2" w:firstLine="709"/>
        <w:jc w:val="both"/>
        <w:rPr>
          <w:rFonts w:ascii="Times New Roman" w:hAnsi="Times New Roman" w:cs="Times New Roman"/>
          <w:sz w:val="24"/>
          <w:szCs w:val="24"/>
        </w:rPr>
        <w:sectPr w:rsidR="00181E62" w:rsidRPr="00386334" w:rsidSect="007E5B40">
          <w:pgSz w:w="11906" w:h="16838"/>
          <w:pgMar w:top="851" w:right="850" w:bottom="851" w:left="1134" w:header="708" w:footer="427" w:gutter="0"/>
          <w:cols w:space="708"/>
          <w:docGrid w:linePitch="360"/>
        </w:sectPr>
      </w:pPr>
    </w:p>
    <w:p w14:paraId="58CB972B" w14:textId="39893539" w:rsidR="0088677A" w:rsidRPr="00386334" w:rsidRDefault="0088677A" w:rsidP="0088677A">
      <w:pPr>
        <w:pStyle w:val="afa"/>
        <w:jc w:val="right"/>
        <w:rPr>
          <w:b/>
          <w:sz w:val="24"/>
        </w:rPr>
      </w:pPr>
      <w:bookmarkStart w:id="12" w:name="_Toc426063897"/>
      <w:r w:rsidRPr="00386334">
        <w:rPr>
          <w:b/>
          <w:sz w:val="24"/>
        </w:rPr>
        <w:lastRenderedPageBreak/>
        <w:t xml:space="preserve">Таблица </w:t>
      </w:r>
      <w:r w:rsidRPr="00386334">
        <w:rPr>
          <w:b/>
          <w:sz w:val="24"/>
        </w:rPr>
        <w:fldChar w:fldCharType="begin"/>
      </w:r>
      <w:r w:rsidRPr="00386334">
        <w:rPr>
          <w:b/>
          <w:sz w:val="24"/>
        </w:rPr>
        <w:instrText xml:space="preserve"> SEQ Таблица \* ARABIC </w:instrText>
      </w:r>
      <w:r w:rsidRPr="00386334">
        <w:rPr>
          <w:b/>
          <w:sz w:val="24"/>
        </w:rPr>
        <w:fldChar w:fldCharType="separate"/>
      </w:r>
      <w:r w:rsidR="00C12E10" w:rsidRPr="00386334">
        <w:rPr>
          <w:b/>
          <w:noProof/>
          <w:sz w:val="24"/>
        </w:rPr>
        <w:t>3</w:t>
      </w:r>
      <w:r w:rsidRPr="00386334">
        <w:rPr>
          <w:b/>
          <w:sz w:val="24"/>
        </w:rPr>
        <w:fldChar w:fldCharType="end"/>
      </w:r>
    </w:p>
    <w:bookmarkEnd w:id="12"/>
    <w:p w14:paraId="1E16E569" w14:textId="77777777" w:rsidR="00C44FD7" w:rsidRPr="00386334" w:rsidRDefault="00C44FD7" w:rsidP="00D44BDE">
      <w:pPr>
        <w:pStyle w:val="afa"/>
        <w:widowControl w:val="0"/>
        <w:spacing w:before="0"/>
        <w:ind w:firstLine="0"/>
        <w:rPr>
          <w:b/>
          <w:sz w:val="24"/>
          <w:szCs w:val="28"/>
        </w:rPr>
      </w:pPr>
      <w:r w:rsidRPr="00386334">
        <w:rPr>
          <w:b/>
          <w:sz w:val="24"/>
          <w:szCs w:val="28"/>
        </w:rPr>
        <w:t>Перечень возможных аварийных ситуаций, их описание, масштабы и уровень реагирования, типовые действия персонала</w:t>
      </w:r>
    </w:p>
    <w:tbl>
      <w:tblPr>
        <w:tblW w:w="15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99"/>
        <w:gridCol w:w="2375"/>
        <w:gridCol w:w="3775"/>
        <w:gridCol w:w="1955"/>
        <w:gridCol w:w="5080"/>
      </w:tblGrid>
      <w:tr w:rsidR="00C44FD7" w:rsidRPr="00386334" w14:paraId="33440B3A" w14:textId="77777777" w:rsidTr="00D44BDE">
        <w:trPr>
          <w:trHeight w:val="23"/>
          <w:tblHeader/>
          <w:jc w:val="center"/>
        </w:trPr>
        <w:tc>
          <w:tcPr>
            <w:tcW w:w="2099" w:type="dxa"/>
            <w:shd w:val="clear" w:color="auto" w:fill="auto"/>
            <w:vAlign w:val="center"/>
          </w:tcPr>
          <w:p w14:paraId="6F6B9EE5"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Причина возникновения аварии</w:t>
            </w:r>
          </w:p>
        </w:tc>
        <w:tc>
          <w:tcPr>
            <w:tcW w:w="2375" w:type="dxa"/>
            <w:shd w:val="clear" w:color="auto" w:fill="auto"/>
            <w:vAlign w:val="center"/>
            <w:hideMark/>
          </w:tcPr>
          <w:p w14:paraId="0EBBA869"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Описание</w:t>
            </w:r>
          </w:p>
          <w:p w14:paraId="5038894D"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аварийной ситуации</w:t>
            </w:r>
          </w:p>
        </w:tc>
        <w:tc>
          <w:tcPr>
            <w:tcW w:w="3775" w:type="dxa"/>
            <w:shd w:val="clear" w:color="auto" w:fill="auto"/>
            <w:vAlign w:val="center"/>
            <w:hideMark/>
          </w:tcPr>
          <w:p w14:paraId="23F841EA"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Возможные масштабы аварии и последствия</w:t>
            </w:r>
          </w:p>
        </w:tc>
        <w:tc>
          <w:tcPr>
            <w:tcW w:w="1955" w:type="dxa"/>
            <w:shd w:val="clear" w:color="auto" w:fill="auto"/>
            <w:vAlign w:val="center"/>
            <w:hideMark/>
          </w:tcPr>
          <w:p w14:paraId="060579EA"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Уровень</w:t>
            </w:r>
          </w:p>
          <w:p w14:paraId="1B22B990"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реагирования</w:t>
            </w:r>
          </w:p>
        </w:tc>
        <w:tc>
          <w:tcPr>
            <w:tcW w:w="5080" w:type="dxa"/>
            <w:shd w:val="clear" w:color="auto" w:fill="auto"/>
            <w:vAlign w:val="center"/>
          </w:tcPr>
          <w:p w14:paraId="1E357B97"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 xml:space="preserve">Действия </w:t>
            </w:r>
          </w:p>
          <w:p w14:paraId="04D32521" w14:textId="77777777" w:rsidR="00C44FD7" w:rsidRPr="00386334" w:rsidRDefault="00C44FD7" w:rsidP="00D44BDE">
            <w:pPr>
              <w:widowControl w:val="0"/>
              <w:tabs>
                <w:tab w:val="left" w:pos="851"/>
              </w:tabs>
              <w:spacing w:after="0" w:line="240" w:lineRule="auto"/>
              <w:jc w:val="center"/>
              <w:rPr>
                <w:rFonts w:ascii="Times New Roman" w:hAnsi="Times New Roman"/>
                <w:b/>
              </w:rPr>
            </w:pPr>
            <w:r w:rsidRPr="00386334">
              <w:rPr>
                <w:rFonts w:ascii="Times New Roman" w:hAnsi="Times New Roman"/>
                <w:b/>
              </w:rPr>
              <w:t>персонала</w:t>
            </w:r>
          </w:p>
        </w:tc>
      </w:tr>
      <w:tr w:rsidR="00C44FD7" w:rsidRPr="00386334" w14:paraId="70472578" w14:textId="77777777" w:rsidTr="00D44BDE">
        <w:trPr>
          <w:trHeight w:val="23"/>
          <w:jc w:val="center"/>
        </w:trPr>
        <w:tc>
          <w:tcPr>
            <w:tcW w:w="2099" w:type="dxa"/>
            <w:shd w:val="clear" w:color="auto" w:fill="auto"/>
          </w:tcPr>
          <w:p w14:paraId="546F784D"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t>Прекращение подачи электроэнергии на источник тепловой энергии</w:t>
            </w:r>
          </w:p>
        </w:tc>
        <w:tc>
          <w:tcPr>
            <w:tcW w:w="2375" w:type="dxa"/>
            <w:shd w:val="clear" w:color="auto" w:fill="auto"/>
            <w:hideMark/>
          </w:tcPr>
          <w:p w14:paraId="4A4FE07E"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 xml:space="preserve">Наиболее опасная авария. </w:t>
            </w:r>
          </w:p>
          <w:p w14:paraId="5366FFB5" w14:textId="75642C05"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Остановка работы источника тепловой энергии</w:t>
            </w:r>
          </w:p>
        </w:tc>
        <w:tc>
          <w:tcPr>
            <w:tcW w:w="3775" w:type="dxa"/>
            <w:shd w:val="clear" w:color="auto" w:fill="auto"/>
            <w:hideMark/>
          </w:tcPr>
          <w:p w14:paraId="316CA583"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955" w:type="dxa"/>
            <w:shd w:val="clear" w:color="auto" w:fill="auto"/>
            <w:hideMark/>
          </w:tcPr>
          <w:p w14:paraId="30165581"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Муниципальный</w:t>
            </w:r>
          </w:p>
        </w:tc>
        <w:tc>
          <w:tcPr>
            <w:tcW w:w="5080" w:type="dxa"/>
            <w:shd w:val="clear" w:color="auto" w:fill="auto"/>
          </w:tcPr>
          <w:p w14:paraId="63DAF134" w14:textId="7DD96F4D" w:rsidR="00C44FD7" w:rsidRPr="00386334" w:rsidRDefault="00C44FD7" w:rsidP="00D44BDE">
            <w:pPr>
              <w:widowControl w:val="0"/>
              <w:tabs>
                <w:tab w:val="left" w:pos="851"/>
              </w:tabs>
              <w:spacing w:after="0" w:line="240" w:lineRule="auto"/>
              <w:jc w:val="both"/>
              <w:rPr>
                <w:rFonts w:ascii="Times New Roman" w:hAnsi="Times New Roman"/>
                <w:b/>
              </w:rPr>
            </w:pPr>
            <w:r w:rsidRPr="00386334">
              <w:rPr>
                <w:rFonts w:ascii="Times New Roman" w:hAnsi="Times New Roman"/>
              </w:rPr>
              <w:t xml:space="preserve">Сообщить об отсутствии электроэнергии дежурному диспетчеру электросетевой организации </w:t>
            </w:r>
            <w:r w:rsidR="00753951" w:rsidRPr="00386334">
              <w:rPr>
                <w:rFonts w:ascii="Times New Roman" w:hAnsi="Times New Roman"/>
              </w:rPr>
              <w:br/>
              <w:t xml:space="preserve">АО «Витимэнергосбыт» </w:t>
            </w:r>
            <w:r w:rsidRPr="00386334">
              <w:rPr>
                <w:rFonts w:ascii="Times New Roman" w:hAnsi="Times New Roman"/>
              </w:rPr>
              <w:t xml:space="preserve">по телефону: </w:t>
            </w:r>
            <w:r w:rsidR="00753951" w:rsidRPr="00386334">
              <w:rPr>
                <w:rFonts w:ascii="Times New Roman" w:hAnsi="Times New Roman"/>
                <w:b/>
              </w:rPr>
              <w:t>8-395-615-61-61, 8-800-301-33-53, 8-800-234-33-20</w:t>
            </w:r>
            <w:r w:rsidRPr="00386334">
              <w:rPr>
                <w:rFonts w:ascii="Times New Roman" w:hAnsi="Times New Roman"/>
                <w:b/>
              </w:rPr>
              <w:t>.</w:t>
            </w:r>
          </w:p>
          <w:p w14:paraId="616452B2"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Перейти на резервный или автономный источник электроснабжения (второй ввод, дизель-генератор).</w:t>
            </w:r>
          </w:p>
          <w:p w14:paraId="60C56BB3"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p>
          <w:p w14:paraId="10C1A798"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1 час.</w:t>
            </w:r>
          </w:p>
        </w:tc>
      </w:tr>
      <w:tr w:rsidR="00C44FD7" w:rsidRPr="00386334" w14:paraId="09C5D6A3" w14:textId="77777777" w:rsidTr="00D44BDE">
        <w:trPr>
          <w:trHeight w:val="23"/>
          <w:jc w:val="center"/>
        </w:trPr>
        <w:tc>
          <w:tcPr>
            <w:tcW w:w="2099" w:type="dxa"/>
            <w:shd w:val="clear" w:color="auto" w:fill="auto"/>
          </w:tcPr>
          <w:p w14:paraId="74754FB9"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t>Прекращение подачи холодной воды на источник тепловой энергии</w:t>
            </w:r>
          </w:p>
        </w:tc>
        <w:tc>
          <w:tcPr>
            <w:tcW w:w="2375" w:type="dxa"/>
            <w:shd w:val="clear" w:color="auto" w:fill="auto"/>
          </w:tcPr>
          <w:p w14:paraId="4CC1E88A"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 xml:space="preserve">Наиболее вероятная авария. </w:t>
            </w:r>
          </w:p>
          <w:p w14:paraId="4602C927"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Ограничение работы источника тепловой энергии.</w:t>
            </w:r>
          </w:p>
          <w:p w14:paraId="7CD7F769" w14:textId="73EBC0E5"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tc>
        <w:tc>
          <w:tcPr>
            <w:tcW w:w="3775" w:type="dxa"/>
            <w:shd w:val="clear" w:color="auto" w:fill="auto"/>
          </w:tcPr>
          <w:p w14:paraId="043B76AD"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1955" w:type="dxa"/>
            <w:shd w:val="clear" w:color="auto" w:fill="auto"/>
          </w:tcPr>
          <w:p w14:paraId="78448451"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Муниципальный</w:t>
            </w:r>
          </w:p>
        </w:tc>
        <w:tc>
          <w:tcPr>
            <w:tcW w:w="5080" w:type="dxa"/>
            <w:shd w:val="clear" w:color="auto" w:fill="auto"/>
          </w:tcPr>
          <w:p w14:paraId="7794FD7A" w14:textId="0CFA934D"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Сообщить об отсутствии холодной воды дежурному диспетчеру водоснабжающей организации</w:t>
            </w:r>
            <w:r w:rsidR="00753951" w:rsidRPr="00386334">
              <w:rPr>
                <w:rFonts w:ascii="Times New Roman" w:hAnsi="Times New Roman"/>
              </w:rPr>
              <w:t xml:space="preserve"> </w:t>
            </w:r>
            <w:r w:rsidR="00753951" w:rsidRPr="00386334">
              <w:rPr>
                <w:rFonts w:ascii="Times New Roman" w:hAnsi="Times New Roman"/>
              </w:rPr>
              <w:br/>
            </w:r>
            <w:r w:rsidR="0067177C" w:rsidRPr="0067177C">
              <w:rPr>
                <w:rFonts w:ascii="Times New Roman" w:hAnsi="Times New Roman"/>
              </w:rPr>
              <w:t>ООО «Сибир</w:t>
            </w:r>
            <w:r w:rsidR="0067177C">
              <w:rPr>
                <w:rFonts w:ascii="Times New Roman" w:hAnsi="Times New Roman"/>
              </w:rPr>
              <w:t xml:space="preserve">ская Теплоснабжающая Компания» </w:t>
            </w:r>
            <w:r w:rsidRPr="00386334">
              <w:rPr>
                <w:rFonts w:ascii="Times New Roman" w:hAnsi="Times New Roman"/>
              </w:rPr>
              <w:t xml:space="preserve">по телефону: </w:t>
            </w:r>
            <w:r w:rsidR="0067177C">
              <w:rPr>
                <w:rFonts w:ascii="Times New Roman" w:hAnsi="Times New Roman"/>
                <w:b/>
              </w:rPr>
              <w:t>8-950-099-99-70</w:t>
            </w:r>
            <w:r w:rsidRPr="00386334">
              <w:rPr>
                <w:rFonts w:ascii="Times New Roman" w:hAnsi="Times New Roman"/>
              </w:rPr>
              <w:t>.</w:t>
            </w:r>
          </w:p>
          <w:p w14:paraId="29CD1A72" w14:textId="63D50F43"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длительном отсутствии подачи воды организовать ремонтные работы по предотвращению размораживания силами персонала своей организации и управляющих компаний.</w:t>
            </w:r>
          </w:p>
          <w:p w14:paraId="3C7C5B42"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4 часа.</w:t>
            </w:r>
          </w:p>
        </w:tc>
      </w:tr>
      <w:tr w:rsidR="00C44FD7" w:rsidRPr="00386334" w14:paraId="4BBAF0C6" w14:textId="77777777" w:rsidTr="00D44BDE">
        <w:trPr>
          <w:trHeight w:val="23"/>
          <w:jc w:val="center"/>
        </w:trPr>
        <w:tc>
          <w:tcPr>
            <w:tcW w:w="2099" w:type="dxa"/>
            <w:shd w:val="clear" w:color="auto" w:fill="auto"/>
          </w:tcPr>
          <w:p w14:paraId="05C7CEA9"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t xml:space="preserve">Прекращение подачи топлива </w:t>
            </w:r>
          </w:p>
        </w:tc>
        <w:tc>
          <w:tcPr>
            <w:tcW w:w="2375" w:type="dxa"/>
            <w:shd w:val="clear" w:color="auto" w:fill="auto"/>
          </w:tcPr>
          <w:p w14:paraId="0C1F5F1B"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Наиболее опасная авария.</w:t>
            </w:r>
          </w:p>
          <w:p w14:paraId="5D4FD9A6" w14:textId="2A903C71"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Остановка нагрева воды на источнике тепловой энергии</w:t>
            </w:r>
          </w:p>
        </w:tc>
        <w:tc>
          <w:tcPr>
            <w:tcW w:w="3775" w:type="dxa"/>
            <w:shd w:val="clear" w:color="auto" w:fill="auto"/>
          </w:tcPr>
          <w:p w14:paraId="5B5D8E3E"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Прекращение подачи нагретой воды в систему теплоснабжения всех потребителей населенного пункта, понижение температуры воздуха в зданиях</w:t>
            </w:r>
          </w:p>
        </w:tc>
        <w:tc>
          <w:tcPr>
            <w:tcW w:w="1955" w:type="dxa"/>
            <w:shd w:val="clear" w:color="auto" w:fill="auto"/>
          </w:tcPr>
          <w:p w14:paraId="2F26D1AB"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Локальный</w:t>
            </w:r>
          </w:p>
          <w:p w14:paraId="7F464B3C"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(топливо –древесные породы, уголь)</w:t>
            </w:r>
          </w:p>
        </w:tc>
        <w:tc>
          <w:tcPr>
            <w:tcW w:w="5080" w:type="dxa"/>
            <w:shd w:val="clear" w:color="auto" w:fill="auto"/>
          </w:tcPr>
          <w:p w14:paraId="46C12CE4"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 xml:space="preserve">Сообщить об отсутствии подачи топлива руководителю организации. </w:t>
            </w:r>
          </w:p>
          <w:p w14:paraId="7BE3F679"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Организовать переход на резервное топливо.</w:t>
            </w:r>
          </w:p>
          <w:p w14:paraId="73738361"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Организовать ремонтные работы по восстановлению подачи топлива персоналом своей организации.</w:t>
            </w:r>
          </w:p>
          <w:p w14:paraId="31841128"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 xml:space="preserve">При длительном отсутствии подачи топлива </w:t>
            </w:r>
            <w:r w:rsidRPr="00386334">
              <w:rPr>
                <w:rFonts w:ascii="Times New Roman" w:hAnsi="Times New Roman"/>
              </w:rPr>
              <w:lastRenderedPageBreak/>
              <w:t>организовать ремонтные работы по предотвращению размораживания силами персонала своей организации и управляющих компаний.</w:t>
            </w:r>
          </w:p>
          <w:p w14:paraId="3292FB2E"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4 часа</w:t>
            </w:r>
          </w:p>
        </w:tc>
      </w:tr>
      <w:tr w:rsidR="00C44FD7" w:rsidRPr="00386334" w14:paraId="75EF254B" w14:textId="77777777" w:rsidTr="00D44BDE">
        <w:trPr>
          <w:trHeight w:val="23"/>
          <w:jc w:val="center"/>
        </w:trPr>
        <w:tc>
          <w:tcPr>
            <w:tcW w:w="2099" w:type="dxa"/>
            <w:shd w:val="clear" w:color="auto" w:fill="auto"/>
          </w:tcPr>
          <w:p w14:paraId="5DB3A655"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lastRenderedPageBreak/>
              <w:t>Выход из строя сетевого (сетевых) насоса</w:t>
            </w:r>
          </w:p>
        </w:tc>
        <w:tc>
          <w:tcPr>
            <w:tcW w:w="2375" w:type="dxa"/>
            <w:shd w:val="clear" w:color="auto" w:fill="auto"/>
          </w:tcPr>
          <w:p w14:paraId="658294D5"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Наиболее вероятная авария при выходе из строя сетевого насоса. Наиболее опасная авария при выходе из строя единовременно всех сетевых насосов.</w:t>
            </w:r>
          </w:p>
          <w:p w14:paraId="5000F2E1" w14:textId="5D9499DA"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Ограничение (остановка) работы источника тепловой энергии</w:t>
            </w:r>
          </w:p>
        </w:tc>
        <w:tc>
          <w:tcPr>
            <w:tcW w:w="3775" w:type="dxa"/>
            <w:shd w:val="clear" w:color="auto" w:fill="auto"/>
          </w:tcPr>
          <w:p w14:paraId="4F728013"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955" w:type="dxa"/>
            <w:shd w:val="clear" w:color="auto" w:fill="auto"/>
          </w:tcPr>
          <w:p w14:paraId="76A826AD"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Муниципальный</w:t>
            </w:r>
          </w:p>
        </w:tc>
        <w:tc>
          <w:tcPr>
            <w:tcW w:w="5080" w:type="dxa"/>
            <w:shd w:val="clear" w:color="auto" w:fill="auto"/>
          </w:tcPr>
          <w:p w14:paraId="2BE0A985"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Выполнить переключение на резервный насос. При невозможности переключения организовать работы по ремонту силами персонала своей организации.</w:t>
            </w:r>
          </w:p>
          <w:p w14:paraId="64D411BB"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p>
          <w:p w14:paraId="36B9188A"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4 часа</w:t>
            </w:r>
          </w:p>
        </w:tc>
      </w:tr>
      <w:tr w:rsidR="00C44FD7" w:rsidRPr="00386334" w14:paraId="48BD550A" w14:textId="77777777" w:rsidTr="00D44BDE">
        <w:trPr>
          <w:trHeight w:val="23"/>
          <w:jc w:val="center"/>
        </w:trPr>
        <w:tc>
          <w:tcPr>
            <w:tcW w:w="2099" w:type="dxa"/>
            <w:shd w:val="clear" w:color="auto" w:fill="auto"/>
          </w:tcPr>
          <w:p w14:paraId="7276B32B"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t xml:space="preserve">Выход из строя котла (котлов) </w:t>
            </w:r>
          </w:p>
        </w:tc>
        <w:tc>
          <w:tcPr>
            <w:tcW w:w="2375" w:type="dxa"/>
            <w:shd w:val="clear" w:color="auto" w:fill="auto"/>
          </w:tcPr>
          <w:p w14:paraId="2896CB20"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 xml:space="preserve">Наиболее вероятная авария при выходе из строя котла. </w:t>
            </w:r>
          </w:p>
          <w:p w14:paraId="3BFB5362"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Наиболее опасная авария при выходе из строя единовременно всех котлов. Ограничение (остановка) работы источника тепловой энергии.</w:t>
            </w:r>
          </w:p>
          <w:p w14:paraId="5DF53B18" w14:textId="33BA9864"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 xml:space="preserve">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w:t>
            </w:r>
            <w:r w:rsidRPr="00386334">
              <w:rPr>
                <w:rFonts w:ascii="Times New Roman" w:hAnsi="Times New Roman"/>
              </w:rPr>
              <w:lastRenderedPageBreak/>
              <w:t>водогрейных котлов, водоподогревателей и другого оборудования), требующего восстановления более 6 часов в отопительный период</w:t>
            </w:r>
          </w:p>
        </w:tc>
        <w:tc>
          <w:tcPr>
            <w:tcW w:w="3775" w:type="dxa"/>
            <w:shd w:val="clear" w:color="auto" w:fill="auto"/>
          </w:tcPr>
          <w:p w14:paraId="23E8EC46"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lastRenderedPageBreak/>
              <w:t>Ограничение (прекращение) подачи горячей воды в систему отопления всех потребителей населенного пункта, понижение температуры воздуха в зданиях</w:t>
            </w:r>
          </w:p>
        </w:tc>
        <w:tc>
          <w:tcPr>
            <w:tcW w:w="1955" w:type="dxa"/>
            <w:shd w:val="clear" w:color="auto" w:fill="auto"/>
          </w:tcPr>
          <w:p w14:paraId="39BD0A21"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Локальный</w:t>
            </w:r>
          </w:p>
          <w:p w14:paraId="243A5F85" w14:textId="77777777" w:rsidR="00C44FD7" w:rsidRPr="00386334" w:rsidRDefault="00C44FD7" w:rsidP="00D44BDE">
            <w:pPr>
              <w:widowControl w:val="0"/>
              <w:tabs>
                <w:tab w:val="left" w:pos="851"/>
              </w:tabs>
              <w:spacing w:after="0" w:line="240" w:lineRule="auto"/>
              <w:jc w:val="center"/>
              <w:rPr>
                <w:rFonts w:ascii="Times New Roman" w:hAnsi="Times New Roman"/>
              </w:rPr>
            </w:pPr>
          </w:p>
        </w:tc>
        <w:tc>
          <w:tcPr>
            <w:tcW w:w="5080" w:type="dxa"/>
            <w:shd w:val="clear" w:color="auto" w:fill="auto"/>
          </w:tcPr>
          <w:p w14:paraId="6E6F2863"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w:t>
            </w:r>
          </w:p>
          <w:p w14:paraId="396D4B36"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14:paraId="30EB2A2A"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24 часа</w:t>
            </w:r>
          </w:p>
        </w:tc>
      </w:tr>
      <w:tr w:rsidR="00C44FD7" w:rsidRPr="00386334" w14:paraId="73DF175F" w14:textId="77777777" w:rsidTr="00D44BDE">
        <w:trPr>
          <w:trHeight w:val="23"/>
          <w:jc w:val="center"/>
        </w:trPr>
        <w:tc>
          <w:tcPr>
            <w:tcW w:w="2099" w:type="dxa"/>
            <w:vMerge w:val="restart"/>
            <w:shd w:val="clear" w:color="auto" w:fill="auto"/>
          </w:tcPr>
          <w:p w14:paraId="22743AEC" w14:textId="77777777" w:rsidR="00C44FD7" w:rsidRPr="00386334" w:rsidRDefault="00C44FD7" w:rsidP="00D44BDE">
            <w:pPr>
              <w:widowControl w:val="0"/>
              <w:tabs>
                <w:tab w:val="left" w:pos="851"/>
              </w:tabs>
              <w:spacing w:after="0" w:line="240" w:lineRule="auto"/>
              <w:rPr>
                <w:rFonts w:ascii="Times New Roman" w:hAnsi="Times New Roman"/>
              </w:rPr>
            </w:pPr>
            <w:r w:rsidRPr="00386334">
              <w:rPr>
                <w:rFonts w:ascii="Times New Roman" w:hAnsi="Times New Roman"/>
              </w:rPr>
              <w:lastRenderedPageBreak/>
              <w:t>Предельный износ сетей, гидродинамические удары</w:t>
            </w:r>
          </w:p>
          <w:p w14:paraId="600544DA" w14:textId="77777777" w:rsidR="00C44FD7" w:rsidRPr="00386334" w:rsidRDefault="00C44FD7" w:rsidP="00D44BDE">
            <w:pPr>
              <w:widowControl w:val="0"/>
              <w:tabs>
                <w:tab w:val="left" w:pos="851"/>
              </w:tabs>
              <w:spacing w:after="0" w:line="240" w:lineRule="auto"/>
              <w:rPr>
                <w:rFonts w:ascii="Times New Roman" w:hAnsi="Times New Roman"/>
              </w:rPr>
            </w:pPr>
          </w:p>
        </w:tc>
        <w:tc>
          <w:tcPr>
            <w:tcW w:w="2375" w:type="dxa"/>
            <w:vMerge w:val="restart"/>
            <w:shd w:val="clear" w:color="auto" w:fill="auto"/>
          </w:tcPr>
          <w:p w14:paraId="074C2F43"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 xml:space="preserve">Наиболее опасная авария. </w:t>
            </w:r>
          </w:p>
          <w:p w14:paraId="10BDCFC5" w14:textId="77777777" w:rsidR="00B1009F"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Порыв на тепловых сетях.</w:t>
            </w:r>
          </w:p>
          <w:p w14:paraId="41A5C92E" w14:textId="5CD87568" w:rsidR="00C44FD7" w:rsidRPr="00386334" w:rsidRDefault="00B1009F" w:rsidP="00B1009F">
            <w:pPr>
              <w:widowControl w:val="0"/>
              <w:tabs>
                <w:tab w:val="left" w:pos="851"/>
              </w:tabs>
              <w:spacing w:after="0" w:line="240" w:lineRule="auto"/>
              <w:rPr>
                <w:rFonts w:ascii="Times New Roman" w:hAnsi="Times New Roman"/>
              </w:rPr>
            </w:pPr>
            <w:r w:rsidRPr="00386334">
              <w:rPr>
                <w:rFonts w:ascii="Times New Roman" w:hAnsi="Times New Roman"/>
              </w:rPr>
              <w:t>Повреждения тепловой сети, требующей полного или частичного отключения магистральных и распределительных трубопроводов, по которым отсутствует резервирование.</w:t>
            </w:r>
          </w:p>
        </w:tc>
        <w:tc>
          <w:tcPr>
            <w:tcW w:w="3775" w:type="dxa"/>
            <w:shd w:val="clear" w:color="auto" w:fill="auto"/>
          </w:tcPr>
          <w:p w14:paraId="1023C6B3"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1955" w:type="dxa"/>
            <w:shd w:val="clear" w:color="auto" w:fill="auto"/>
          </w:tcPr>
          <w:p w14:paraId="478A8476"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Локальный</w:t>
            </w:r>
          </w:p>
          <w:p w14:paraId="28088EFE" w14:textId="77777777" w:rsidR="00C44FD7" w:rsidRPr="00386334" w:rsidRDefault="00C44FD7" w:rsidP="00D44BDE">
            <w:pPr>
              <w:widowControl w:val="0"/>
              <w:tabs>
                <w:tab w:val="left" w:pos="851"/>
              </w:tabs>
              <w:spacing w:after="0" w:line="240" w:lineRule="auto"/>
              <w:jc w:val="center"/>
              <w:rPr>
                <w:rFonts w:ascii="Times New Roman" w:hAnsi="Times New Roman"/>
              </w:rPr>
            </w:pPr>
          </w:p>
        </w:tc>
        <w:tc>
          <w:tcPr>
            <w:tcW w:w="5080" w:type="dxa"/>
            <w:shd w:val="clear" w:color="auto" w:fill="auto"/>
          </w:tcPr>
          <w:p w14:paraId="6B625DDE"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14:paraId="37B8054F"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14:paraId="29B084B0"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8 часов</w:t>
            </w:r>
          </w:p>
        </w:tc>
      </w:tr>
      <w:tr w:rsidR="00C44FD7" w:rsidRPr="00386334" w14:paraId="4A70715C" w14:textId="77777777" w:rsidTr="00D44BDE">
        <w:trPr>
          <w:trHeight w:val="23"/>
          <w:jc w:val="center"/>
        </w:trPr>
        <w:tc>
          <w:tcPr>
            <w:tcW w:w="2099" w:type="dxa"/>
            <w:vMerge/>
            <w:shd w:val="clear" w:color="auto" w:fill="auto"/>
          </w:tcPr>
          <w:p w14:paraId="509083A2" w14:textId="77777777" w:rsidR="00C44FD7" w:rsidRPr="00386334" w:rsidRDefault="00C44FD7" w:rsidP="00D44BDE">
            <w:pPr>
              <w:widowControl w:val="0"/>
              <w:tabs>
                <w:tab w:val="left" w:pos="851"/>
              </w:tabs>
              <w:spacing w:after="0" w:line="240" w:lineRule="auto"/>
              <w:rPr>
                <w:rFonts w:ascii="Times New Roman" w:hAnsi="Times New Roman"/>
              </w:rPr>
            </w:pPr>
          </w:p>
        </w:tc>
        <w:tc>
          <w:tcPr>
            <w:tcW w:w="2375" w:type="dxa"/>
            <w:vMerge/>
            <w:shd w:val="clear" w:color="auto" w:fill="auto"/>
          </w:tcPr>
          <w:p w14:paraId="5316BBE3" w14:textId="77777777" w:rsidR="00C44FD7" w:rsidRPr="00386334" w:rsidRDefault="00C44FD7" w:rsidP="00D44BDE">
            <w:pPr>
              <w:widowControl w:val="0"/>
              <w:tabs>
                <w:tab w:val="left" w:pos="851"/>
              </w:tabs>
              <w:spacing w:after="0" w:line="240" w:lineRule="auto"/>
              <w:rPr>
                <w:rFonts w:ascii="Times New Roman" w:hAnsi="Times New Roman"/>
              </w:rPr>
            </w:pPr>
          </w:p>
        </w:tc>
        <w:tc>
          <w:tcPr>
            <w:tcW w:w="3775" w:type="dxa"/>
            <w:shd w:val="clear" w:color="auto" w:fill="auto"/>
          </w:tcPr>
          <w:p w14:paraId="2A32CBBB"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1955" w:type="dxa"/>
            <w:shd w:val="clear" w:color="auto" w:fill="auto"/>
          </w:tcPr>
          <w:p w14:paraId="79BE9DB8" w14:textId="77777777" w:rsidR="00C44FD7" w:rsidRPr="00386334" w:rsidRDefault="00C44FD7" w:rsidP="00D44BDE">
            <w:pPr>
              <w:widowControl w:val="0"/>
              <w:tabs>
                <w:tab w:val="left" w:pos="851"/>
              </w:tabs>
              <w:spacing w:after="0" w:line="240" w:lineRule="auto"/>
              <w:jc w:val="center"/>
              <w:rPr>
                <w:rFonts w:ascii="Times New Roman" w:hAnsi="Times New Roman"/>
              </w:rPr>
            </w:pPr>
            <w:r w:rsidRPr="00386334">
              <w:rPr>
                <w:rFonts w:ascii="Times New Roman" w:hAnsi="Times New Roman"/>
              </w:rPr>
              <w:t>Муниципальный</w:t>
            </w:r>
          </w:p>
        </w:tc>
        <w:tc>
          <w:tcPr>
            <w:tcW w:w="5080" w:type="dxa"/>
            <w:shd w:val="clear" w:color="auto" w:fill="auto"/>
          </w:tcPr>
          <w:p w14:paraId="20B5A56A"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Организовать устранение аварии силами ремонтного персонала своей организации.</w:t>
            </w:r>
          </w:p>
          <w:p w14:paraId="739799DD"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p w14:paraId="19F6A2A2"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14:paraId="25C9D155" w14:textId="77777777" w:rsidR="00C44FD7" w:rsidRPr="00386334" w:rsidRDefault="00C44FD7" w:rsidP="00D44BDE">
            <w:pPr>
              <w:widowControl w:val="0"/>
              <w:tabs>
                <w:tab w:val="left" w:pos="851"/>
              </w:tabs>
              <w:spacing w:after="0" w:line="240" w:lineRule="auto"/>
              <w:jc w:val="both"/>
              <w:rPr>
                <w:rFonts w:ascii="Times New Roman" w:hAnsi="Times New Roman"/>
              </w:rPr>
            </w:pPr>
            <w:r w:rsidRPr="00386334">
              <w:rPr>
                <w:rFonts w:ascii="Times New Roman" w:hAnsi="Times New Roman"/>
              </w:rPr>
              <w:t>Время устранения аварии – 2 часа</w:t>
            </w:r>
          </w:p>
        </w:tc>
      </w:tr>
    </w:tbl>
    <w:p w14:paraId="225F4DDC" w14:textId="3384566C" w:rsidR="00022939" w:rsidRPr="00386334" w:rsidRDefault="00022939" w:rsidP="00D44BDE"/>
    <w:p w14:paraId="119302C2" w14:textId="77777777" w:rsidR="00022939" w:rsidRPr="00386334" w:rsidRDefault="00022939" w:rsidP="00022939"/>
    <w:p w14:paraId="4AFE7695" w14:textId="620C5FDC" w:rsidR="0055551A" w:rsidRPr="00386334" w:rsidRDefault="0055551A" w:rsidP="0055551A">
      <w:pPr>
        <w:pStyle w:val="af"/>
        <w:tabs>
          <w:tab w:val="left" w:pos="0"/>
          <w:tab w:val="left" w:pos="9720"/>
        </w:tabs>
        <w:ind w:left="0" w:right="-2" w:firstLine="709"/>
        <w:jc w:val="both"/>
        <w:rPr>
          <w:rFonts w:ascii="Times New Roman" w:hAnsi="Times New Roman" w:cs="Times New Roman"/>
          <w:sz w:val="24"/>
          <w:szCs w:val="24"/>
        </w:rPr>
      </w:pPr>
    </w:p>
    <w:p w14:paraId="3A4580CC" w14:textId="77777777" w:rsidR="00642C01" w:rsidRPr="00386334" w:rsidRDefault="00642C01" w:rsidP="00642C01">
      <w:pPr>
        <w:autoSpaceDE w:val="0"/>
        <w:autoSpaceDN w:val="0"/>
        <w:adjustRightInd w:val="0"/>
        <w:spacing w:after="0" w:line="240" w:lineRule="auto"/>
        <w:jc w:val="center"/>
        <w:rPr>
          <w:rFonts w:ascii="Times New Roman" w:eastAsia="Times New Roman" w:hAnsi="Times New Roman"/>
          <w:b/>
          <w:bCs/>
          <w:sz w:val="24"/>
          <w:szCs w:val="24"/>
          <w:lang w:eastAsia="ru-RU"/>
        </w:rPr>
      </w:pPr>
    </w:p>
    <w:p w14:paraId="12E4E771" w14:textId="79BF484C" w:rsidR="00642C01" w:rsidRPr="00386334" w:rsidRDefault="00642C01" w:rsidP="00642C01">
      <w:pPr>
        <w:autoSpaceDE w:val="0"/>
        <w:autoSpaceDN w:val="0"/>
        <w:adjustRightInd w:val="0"/>
        <w:spacing w:after="0" w:line="240" w:lineRule="auto"/>
        <w:jc w:val="center"/>
        <w:rPr>
          <w:rFonts w:ascii="Times New Roman" w:eastAsia="Times New Roman" w:hAnsi="Times New Roman"/>
          <w:b/>
          <w:bCs/>
          <w:sz w:val="24"/>
          <w:szCs w:val="24"/>
          <w:lang w:eastAsia="ru-RU"/>
        </w:rPr>
      </w:pPr>
      <w:r w:rsidRPr="00386334">
        <w:rPr>
          <w:rFonts w:ascii="Times New Roman" w:eastAsia="Times New Roman" w:hAnsi="Times New Roman"/>
          <w:b/>
          <w:bCs/>
          <w:sz w:val="24"/>
          <w:szCs w:val="24"/>
          <w:lang w:eastAsia="ru-RU"/>
        </w:rPr>
        <w:t>Результаты прохождения трех прошлых отопительных периодов, аварийные ситуации, особенности функционирования объектов теплоснабжения и их оборудования.</w:t>
      </w:r>
    </w:p>
    <w:p w14:paraId="728F8DF9" w14:textId="77777777" w:rsidR="00642C01" w:rsidRPr="00386334" w:rsidRDefault="00642C01" w:rsidP="00642C01">
      <w:pPr>
        <w:autoSpaceDE w:val="0"/>
        <w:autoSpaceDN w:val="0"/>
        <w:adjustRightInd w:val="0"/>
        <w:spacing w:after="0" w:line="240" w:lineRule="auto"/>
        <w:jc w:val="right"/>
        <w:rPr>
          <w:rFonts w:ascii="Times New Roman" w:eastAsia="Times New Roman" w:hAnsi="Times New Roman"/>
          <w:b/>
          <w:bCs/>
          <w:sz w:val="24"/>
          <w:szCs w:val="24"/>
          <w:lang w:eastAsia="ru-RU"/>
        </w:rPr>
      </w:pPr>
    </w:p>
    <w:p w14:paraId="4B9B5D7B" w14:textId="77777777" w:rsidR="00642C01" w:rsidRPr="00386334" w:rsidRDefault="00642C01" w:rsidP="00642C01">
      <w:pPr>
        <w:autoSpaceDE w:val="0"/>
        <w:autoSpaceDN w:val="0"/>
        <w:adjustRightInd w:val="0"/>
        <w:spacing w:after="0" w:line="240" w:lineRule="auto"/>
        <w:jc w:val="right"/>
        <w:rPr>
          <w:rFonts w:ascii="Times New Roman" w:eastAsia="Times New Roman" w:hAnsi="Times New Roman"/>
          <w:bCs/>
          <w:sz w:val="24"/>
          <w:szCs w:val="24"/>
          <w:lang w:eastAsia="ru-RU"/>
        </w:rPr>
      </w:pPr>
    </w:p>
    <w:p w14:paraId="1466D238" w14:textId="4992A898" w:rsidR="00642C01" w:rsidRPr="00386334" w:rsidRDefault="00642C01" w:rsidP="00642C01">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86334">
        <w:rPr>
          <w:rFonts w:ascii="Times New Roman" w:eastAsia="Times New Roman" w:hAnsi="Times New Roman"/>
          <w:sz w:val="24"/>
          <w:szCs w:val="24"/>
          <w:lang w:eastAsia="ru-RU"/>
        </w:rPr>
        <w:t>На территории Кропоткинского городского поселения за период с 2023 по 2025 годы были выявлены порывы на тепловых сетях, в т.ч.:</w:t>
      </w:r>
    </w:p>
    <w:p w14:paraId="479B5874" w14:textId="77777777" w:rsidR="00642C01" w:rsidRPr="00386334" w:rsidRDefault="00642C01" w:rsidP="00642C01">
      <w:pPr>
        <w:spacing w:after="0" w:line="240" w:lineRule="auto"/>
        <w:ind w:firstLine="709"/>
        <w:jc w:val="both"/>
        <w:rPr>
          <w:rFonts w:ascii="Times New Roman" w:eastAsia="Times New Roman" w:hAnsi="Times New Roman"/>
          <w:sz w:val="24"/>
          <w:szCs w:val="20"/>
          <w:lang w:eastAsia="ru-RU"/>
        </w:rPr>
      </w:pPr>
    </w:p>
    <w:p w14:paraId="4940C3B5" w14:textId="2E55AEFB" w:rsidR="00642C01" w:rsidRPr="00386334" w:rsidRDefault="00642C01" w:rsidP="00642C01">
      <w:pPr>
        <w:spacing w:after="0" w:line="240" w:lineRule="auto"/>
        <w:ind w:firstLine="709"/>
        <w:jc w:val="both"/>
        <w:rPr>
          <w:rFonts w:ascii="Times New Roman" w:eastAsia="Times New Roman" w:hAnsi="Times New Roman"/>
          <w:sz w:val="24"/>
          <w:szCs w:val="20"/>
          <w:lang w:eastAsia="ru-RU"/>
        </w:rPr>
      </w:pPr>
      <w:r w:rsidRPr="00386334">
        <w:rPr>
          <w:rFonts w:ascii="Times New Roman" w:eastAsia="Times New Roman" w:hAnsi="Times New Roman"/>
          <w:sz w:val="24"/>
          <w:szCs w:val="20"/>
          <w:lang w:eastAsia="ru-RU"/>
        </w:rPr>
        <w:t>В 2023 году:</w:t>
      </w:r>
    </w:p>
    <w:p w14:paraId="28269892" w14:textId="77777777" w:rsidR="00642C01" w:rsidRPr="00386334" w:rsidRDefault="00642C01" w:rsidP="00642C01">
      <w:pPr>
        <w:spacing w:after="0" w:line="240" w:lineRule="auto"/>
        <w:ind w:firstLine="709"/>
        <w:jc w:val="both"/>
        <w:rPr>
          <w:rFonts w:ascii="Times New Roman" w:eastAsia="Times New Roman" w:hAnsi="Times New Roman"/>
          <w:sz w:val="24"/>
          <w:szCs w:val="20"/>
          <w:lang w:eastAsia="ru-RU"/>
        </w:rPr>
      </w:pPr>
    </w:p>
    <w:tbl>
      <w:tblPr>
        <w:tblStyle w:val="af4"/>
        <w:tblW w:w="0" w:type="auto"/>
        <w:tblLook w:val="04A0" w:firstRow="1" w:lastRow="0" w:firstColumn="1" w:lastColumn="0" w:noHBand="0" w:noVBand="1"/>
      </w:tblPr>
      <w:tblGrid>
        <w:gridCol w:w="583"/>
        <w:gridCol w:w="1009"/>
        <w:gridCol w:w="1626"/>
        <w:gridCol w:w="1758"/>
        <w:gridCol w:w="1780"/>
        <w:gridCol w:w="851"/>
        <w:gridCol w:w="758"/>
        <w:gridCol w:w="980"/>
      </w:tblGrid>
      <w:tr w:rsidR="00642C01" w:rsidRPr="00386334" w14:paraId="3061DE07" w14:textId="77777777" w:rsidTr="00D86141">
        <w:tc>
          <w:tcPr>
            <w:tcW w:w="583" w:type="dxa"/>
          </w:tcPr>
          <w:p w14:paraId="54A0CC52"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 п/п</w:t>
            </w:r>
          </w:p>
        </w:tc>
        <w:tc>
          <w:tcPr>
            <w:tcW w:w="1009" w:type="dxa"/>
          </w:tcPr>
          <w:p w14:paraId="37CB5043"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Дата</w:t>
            </w:r>
          </w:p>
        </w:tc>
        <w:tc>
          <w:tcPr>
            <w:tcW w:w="1626" w:type="dxa"/>
          </w:tcPr>
          <w:p w14:paraId="0DD2F874"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Место повреждения</w:t>
            </w:r>
          </w:p>
        </w:tc>
        <w:tc>
          <w:tcPr>
            <w:tcW w:w="1758" w:type="dxa"/>
          </w:tcPr>
          <w:p w14:paraId="71923302"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Наименование повреждения</w:t>
            </w:r>
          </w:p>
        </w:tc>
        <w:tc>
          <w:tcPr>
            <w:tcW w:w="1780" w:type="dxa"/>
          </w:tcPr>
          <w:p w14:paraId="10BBCEC3"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Объекты отключения от теплоснабжения</w:t>
            </w:r>
          </w:p>
        </w:tc>
        <w:tc>
          <w:tcPr>
            <w:tcW w:w="2589" w:type="dxa"/>
            <w:gridSpan w:val="3"/>
          </w:tcPr>
          <w:p w14:paraId="0FF7CC36"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время</w:t>
            </w:r>
          </w:p>
        </w:tc>
      </w:tr>
      <w:tr w:rsidR="00642C01" w:rsidRPr="00386334" w14:paraId="1449A5D2" w14:textId="77777777" w:rsidTr="00D86141">
        <w:tc>
          <w:tcPr>
            <w:tcW w:w="583" w:type="dxa"/>
          </w:tcPr>
          <w:p w14:paraId="358F850A" w14:textId="77777777" w:rsidR="00642C01" w:rsidRPr="00386334" w:rsidRDefault="00642C01" w:rsidP="00D86141">
            <w:pPr>
              <w:jc w:val="center"/>
              <w:rPr>
                <w:rFonts w:ascii="Times New Roman" w:eastAsia="Times New Roman" w:hAnsi="Times New Roman"/>
                <w:sz w:val="20"/>
                <w:szCs w:val="20"/>
                <w:lang w:eastAsia="ru-RU"/>
              </w:rPr>
            </w:pPr>
          </w:p>
        </w:tc>
        <w:tc>
          <w:tcPr>
            <w:tcW w:w="1009" w:type="dxa"/>
          </w:tcPr>
          <w:p w14:paraId="5DEFA9F2" w14:textId="77777777" w:rsidR="00642C01" w:rsidRPr="00386334" w:rsidRDefault="00642C01" w:rsidP="00D86141">
            <w:pPr>
              <w:jc w:val="center"/>
              <w:rPr>
                <w:rFonts w:ascii="Times New Roman" w:eastAsia="Times New Roman" w:hAnsi="Times New Roman"/>
                <w:sz w:val="20"/>
                <w:szCs w:val="20"/>
                <w:lang w:eastAsia="ru-RU"/>
              </w:rPr>
            </w:pPr>
          </w:p>
        </w:tc>
        <w:tc>
          <w:tcPr>
            <w:tcW w:w="1626" w:type="dxa"/>
          </w:tcPr>
          <w:p w14:paraId="4E579689" w14:textId="77777777" w:rsidR="00642C01" w:rsidRPr="00386334" w:rsidRDefault="00642C01" w:rsidP="00D86141">
            <w:pPr>
              <w:jc w:val="center"/>
              <w:rPr>
                <w:rFonts w:ascii="Times New Roman" w:eastAsia="Times New Roman" w:hAnsi="Times New Roman"/>
                <w:sz w:val="20"/>
                <w:szCs w:val="20"/>
                <w:lang w:eastAsia="ru-RU"/>
              </w:rPr>
            </w:pPr>
          </w:p>
        </w:tc>
        <w:tc>
          <w:tcPr>
            <w:tcW w:w="1758" w:type="dxa"/>
          </w:tcPr>
          <w:p w14:paraId="1136D5A5" w14:textId="77777777" w:rsidR="00642C01" w:rsidRPr="00386334" w:rsidRDefault="00642C01" w:rsidP="00D86141">
            <w:pPr>
              <w:jc w:val="center"/>
              <w:rPr>
                <w:rFonts w:ascii="Times New Roman" w:eastAsia="Times New Roman" w:hAnsi="Times New Roman"/>
                <w:sz w:val="20"/>
                <w:szCs w:val="20"/>
                <w:lang w:eastAsia="ru-RU"/>
              </w:rPr>
            </w:pPr>
          </w:p>
        </w:tc>
        <w:tc>
          <w:tcPr>
            <w:tcW w:w="1780" w:type="dxa"/>
          </w:tcPr>
          <w:p w14:paraId="7FAEE68A" w14:textId="77777777" w:rsidR="00642C01" w:rsidRPr="00386334" w:rsidRDefault="00642C01" w:rsidP="00D86141">
            <w:pPr>
              <w:jc w:val="center"/>
              <w:rPr>
                <w:rFonts w:ascii="Times New Roman" w:eastAsia="Times New Roman" w:hAnsi="Times New Roman"/>
                <w:sz w:val="20"/>
                <w:szCs w:val="20"/>
                <w:lang w:eastAsia="ru-RU"/>
              </w:rPr>
            </w:pPr>
          </w:p>
        </w:tc>
        <w:tc>
          <w:tcPr>
            <w:tcW w:w="851" w:type="dxa"/>
          </w:tcPr>
          <w:p w14:paraId="73CF46E6"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отключ</w:t>
            </w:r>
          </w:p>
        </w:tc>
        <w:tc>
          <w:tcPr>
            <w:tcW w:w="758" w:type="dxa"/>
          </w:tcPr>
          <w:p w14:paraId="71DFCEAD"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включ</w:t>
            </w:r>
          </w:p>
        </w:tc>
        <w:tc>
          <w:tcPr>
            <w:tcW w:w="980" w:type="dxa"/>
          </w:tcPr>
          <w:p w14:paraId="3208BD0F"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простой</w:t>
            </w:r>
          </w:p>
        </w:tc>
      </w:tr>
      <w:tr w:rsidR="00642C01" w:rsidRPr="00386334" w14:paraId="31E89E27" w14:textId="77777777" w:rsidTr="00D86141">
        <w:tc>
          <w:tcPr>
            <w:tcW w:w="583" w:type="dxa"/>
          </w:tcPr>
          <w:p w14:paraId="686B13B2"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w:t>
            </w:r>
          </w:p>
        </w:tc>
        <w:tc>
          <w:tcPr>
            <w:tcW w:w="1009" w:type="dxa"/>
          </w:tcPr>
          <w:p w14:paraId="6EDF8C85"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12.04.23</w:t>
            </w:r>
          </w:p>
        </w:tc>
        <w:tc>
          <w:tcPr>
            <w:tcW w:w="1626" w:type="dxa"/>
          </w:tcPr>
          <w:p w14:paraId="111EC9FF"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Ул.Заречная д. 9</w:t>
            </w:r>
          </w:p>
        </w:tc>
        <w:tc>
          <w:tcPr>
            <w:tcW w:w="1758" w:type="dxa"/>
          </w:tcPr>
          <w:p w14:paraId="653802E4"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 xml:space="preserve">Порыв на тепловой сети  </w:t>
            </w:r>
          </w:p>
        </w:tc>
        <w:tc>
          <w:tcPr>
            <w:tcW w:w="1780" w:type="dxa"/>
          </w:tcPr>
          <w:p w14:paraId="30D3DB11"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Ул.Заречная д. 9</w:t>
            </w:r>
          </w:p>
        </w:tc>
        <w:tc>
          <w:tcPr>
            <w:tcW w:w="851" w:type="dxa"/>
          </w:tcPr>
          <w:p w14:paraId="4A87E6C7"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9:50</w:t>
            </w:r>
          </w:p>
        </w:tc>
        <w:tc>
          <w:tcPr>
            <w:tcW w:w="758" w:type="dxa"/>
          </w:tcPr>
          <w:p w14:paraId="5AAD44B2"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10:50</w:t>
            </w:r>
          </w:p>
        </w:tc>
        <w:tc>
          <w:tcPr>
            <w:tcW w:w="980" w:type="dxa"/>
          </w:tcPr>
          <w:p w14:paraId="443149CA"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w:t>
            </w:r>
          </w:p>
        </w:tc>
      </w:tr>
    </w:tbl>
    <w:p w14:paraId="44081ADB" w14:textId="77777777" w:rsidR="00642C01" w:rsidRPr="00386334" w:rsidRDefault="00642C01" w:rsidP="00642C01">
      <w:pPr>
        <w:pStyle w:val="afffff2"/>
        <w:ind w:firstLine="708"/>
        <w:rPr>
          <w:rFonts w:ascii="Times New Roman" w:hAnsi="Times New Roman"/>
          <w:sz w:val="24"/>
          <w:szCs w:val="24"/>
        </w:rPr>
      </w:pPr>
    </w:p>
    <w:p w14:paraId="05FB117D" w14:textId="77777777" w:rsidR="00642C01" w:rsidRPr="00386334" w:rsidRDefault="00642C01" w:rsidP="00642C01">
      <w:pPr>
        <w:pStyle w:val="afffff2"/>
        <w:ind w:firstLine="708"/>
        <w:rPr>
          <w:rFonts w:ascii="Times New Roman" w:hAnsi="Times New Roman"/>
          <w:sz w:val="24"/>
          <w:szCs w:val="24"/>
        </w:rPr>
      </w:pPr>
      <w:r w:rsidRPr="00386334">
        <w:rPr>
          <w:rFonts w:ascii="Times New Roman" w:hAnsi="Times New Roman"/>
          <w:sz w:val="24"/>
          <w:szCs w:val="24"/>
        </w:rPr>
        <w:t>В 2024 году:</w:t>
      </w:r>
    </w:p>
    <w:p w14:paraId="0BDA984B" w14:textId="77777777" w:rsidR="00642C01" w:rsidRPr="00386334" w:rsidRDefault="00642C01" w:rsidP="00642C01">
      <w:pPr>
        <w:pStyle w:val="afffff2"/>
        <w:ind w:firstLine="708"/>
        <w:rPr>
          <w:rFonts w:ascii="Times New Roman" w:hAnsi="Times New Roman"/>
          <w:sz w:val="24"/>
          <w:szCs w:val="24"/>
        </w:rPr>
      </w:pPr>
    </w:p>
    <w:tbl>
      <w:tblPr>
        <w:tblStyle w:val="af4"/>
        <w:tblW w:w="0" w:type="auto"/>
        <w:tblLook w:val="04A0" w:firstRow="1" w:lastRow="0" w:firstColumn="1" w:lastColumn="0" w:noHBand="0" w:noVBand="1"/>
      </w:tblPr>
      <w:tblGrid>
        <w:gridCol w:w="583"/>
        <w:gridCol w:w="1009"/>
        <w:gridCol w:w="1626"/>
        <w:gridCol w:w="1758"/>
        <w:gridCol w:w="1780"/>
        <w:gridCol w:w="851"/>
        <w:gridCol w:w="758"/>
        <w:gridCol w:w="980"/>
      </w:tblGrid>
      <w:tr w:rsidR="00642C01" w:rsidRPr="00386334" w14:paraId="028997B9" w14:textId="77777777" w:rsidTr="00D86141">
        <w:tc>
          <w:tcPr>
            <w:tcW w:w="583" w:type="dxa"/>
          </w:tcPr>
          <w:p w14:paraId="5C112B58"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 п/п</w:t>
            </w:r>
          </w:p>
        </w:tc>
        <w:tc>
          <w:tcPr>
            <w:tcW w:w="1009" w:type="dxa"/>
          </w:tcPr>
          <w:p w14:paraId="19B8AE5B"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Дата</w:t>
            </w:r>
          </w:p>
        </w:tc>
        <w:tc>
          <w:tcPr>
            <w:tcW w:w="1626" w:type="dxa"/>
          </w:tcPr>
          <w:p w14:paraId="5D05954D"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Место повреждения</w:t>
            </w:r>
          </w:p>
        </w:tc>
        <w:tc>
          <w:tcPr>
            <w:tcW w:w="1758" w:type="dxa"/>
          </w:tcPr>
          <w:p w14:paraId="3A3D8650"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Наименование повреждения</w:t>
            </w:r>
          </w:p>
        </w:tc>
        <w:tc>
          <w:tcPr>
            <w:tcW w:w="1780" w:type="dxa"/>
          </w:tcPr>
          <w:p w14:paraId="65566EA5"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Объекты отключения от теплоснабжения</w:t>
            </w:r>
          </w:p>
        </w:tc>
        <w:tc>
          <w:tcPr>
            <w:tcW w:w="2589" w:type="dxa"/>
            <w:gridSpan w:val="3"/>
          </w:tcPr>
          <w:p w14:paraId="3FDFAA00"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время</w:t>
            </w:r>
          </w:p>
        </w:tc>
      </w:tr>
      <w:tr w:rsidR="00642C01" w:rsidRPr="00386334" w14:paraId="73125614" w14:textId="77777777" w:rsidTr="00D86141">
        <w:tc>
          <w:tcPr>
            <w:tcW w:w="583" w:type="dxa"/>
          </w:tcPr>
          <w:p w14:paraId="738E3FE3" w14:textId="77777777" w:rsidR="00642C01" w:rsidRPr="00386334" w:rsidRDefault="00642C01" w:rsidP="00D86141">
            <w:pPr>
              <w:jc w:val="center"/>
              <w:rPr>
                <w:rFonts w:ascii="Times New Roman" w:eastAsia="Times New Roman" w:hAnsi="Times New Roman"/>
                <w:sz w:val="20"/>
                <w:szCs w:val="20"/>
                <w:lang w:eastAsia="ru-RU"/>
              </w:rPr>
            </w:pPr>
          </w:p>
        </w:tc>
        <w:tc>
          <w:tcPr>
            <w:tcW w:w="1009" w:type="dxa"/>
          </w:tcPr>
          <w:p w14:paraId="3335E3B3" w14:textId="77777777" w:rsidR="00642C01" w:rsidRPr="00386334" w:rsidRDefault="00642C01" w:rsidP="00D86141">
            <w:pPr>
              <w:jc w:val="center"/>
              <w:rPr>
                <w:rFonts w:ascii="Times New Roman" w:eastAsia="Times New Roman" w:hAnsi="Times New Roman"/>
                <w:sz w:val="20"/>
                <w:szCs w:val="20"/>
                <w:lang w:eastAsia="ru-RU"/>
              </w:rPr>
            </w:pPr>
          </w:p>
        </w:tc>
        <w:tc>
          <w:tcPr>
            <w:tcW w:w="1626" w:type="dxa"/>
          </w:tcPr>
          <w:p w14:paraId="356D1ABA" w14:textId="77777777" w:rsidR="00642C01" w:rsidRPr="00386334" w:rsidRDefault="00642C01" w:rsidP="00D86141">
            <w:pPr>
              <w:jc w:val="center"/>
              <w:rPr>
                <w:rFonts w:ascii="Times New Roman" w:eastAsia="Times New Roman" w:hAnsi="Times New Roman"/>
                <w:sz w:val="20"/>
                <w:szCs w:val="20"/>
                <w:lang w:eastAsia="ru-RU"/>
              </w:rPr>
            </w:pPr>
          </w:p>
        </w:tc>
        <w:tc>
          <w:tcPr>
            <w:tcW w:w="1758" w:type="dxa"/>
          </w:tcPr>
          <w:p w14:paraId="35A71D19" w14:textId="77777777" w:rsidR="00642C01" w:rsidRPr="00386334" w:rsidRDefault="00642C01" w:rsidP="00D86141">
            <w:pPr>
              <w:jc w:val="center"/>
              <w:rPr>
                <w:rFonts w:ascii="Times New Roman" w:eastAsia="Times New Roman" w:hAnsi="Times New Roman"/>
                <w:sz w:val="20"/>
                <w:szCs w:val="20"/>
                <w:lang w:eastAsia="ru-RU"/>
              </w:rPr>
            </w:pPr>
          </w:p>
        </w:tc>
        <w:tc>
          <w:tcPr>
            <w:tcW w:w="1780" w:type="dxa"/>
          </w:tcPr>
          <w:p w14:paraId="67142584" w14:textId="77777777" w:rsidR="00642C01" w:rsidRPr="00386334" w:rsidRDefault="00642C01" w:rsidP="00D86141">
            <w:pPr>
              <w:jc w:val="center"/>
              <w:rPr>
                <w:rFonts w:ascii="Times New Roman" w:eastAsia="Times New Roman" w:hAnsi="Times New Roman"/>
                <w:sz w:val="20"/>
                <w:szCs w:val="20"/>
                <w:lang w:eastAsia="ru-RU"/>
              </w:rPr>
            </w:pPr>
          </w:p>
        </w:tc>
        <w:tc>
          <w:tcPr>
            <w:tcW w:w="851" w:type="dxa"/>
          </w:tcPr>
          <w:p w14:paraId="0AF02634"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отключ</w:t>
            </w:r>
          </w:p>
        </w:tc>
        <w:tc>
          <w:tcPr>
            <w:tcW w:w="758" w:type="dxa"/>
          </w:tcPr>
          <w:p w14:paraId="39F645EC"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включ</w:t>
            </w:r>
          </w:p>
        </w:tc>
        <w:tc>
          <w:tcPr>
            <w:tcW w:w="980" w:type="dxa"/>
          </w:tcPr>
          <w:p w14:paraId="37E54EF1" w14:textId="77777777" w:rsidR="00642C01" w:rsidRPr="00386334" w:rsidRDefault="00642C01" w:rsidP="00D86141">
            <w:pPr>
              <w:jc w:val="center"/>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простой</w:t>
            </w:r>
          </w:p>
        </w:tc>
      </w:tr>
      <w:tr w:rsidR="00642C01" w:rsidRPr="00386334" w14:paraId="340B3F3D" w14:textId="77777777" w:rsidTr="00D86141">
        <w:tc>
          <w:tcPr>
            <w:tcW w:w="583" w:type="dxa"/>
          </w:tcPr>
          <w:p w14:paraId="217D3800"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w:t>
            </w:r>
          </w:p>
        </w:tc>
        <w:tc>
          <w:tcPr>
            <w:tcW w:w="1009" w:type="dxa"/>
          </w:tcPr>
          <w:p w14:paraId="5BDA1FDB"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08.10.24</w:t>
            </w:r>
          </w:p>
        </w:tc>
        <w:tc>
          <w:tcPr>
            <w:tcW w:w="1626" w:type="dxa"/>
          </w:tcPr>
          <w:p w14:paraId="5A04F5D0"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 xml:space="preserve">Около БМК </w:t>
            </w:r>
          </w:p>
        </w:tc>
        <w:tc>
          <w:tcPr>
            <w:tcW w:w="1758" w:type="dxa"/>
          </w:tcPr>
          <w:p w14:paraId="0B5723ED"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 xml:space="preserve">Нарушение целостности трубы   </w:t>
            </w:r>
          </w:p>
        </w:tc>
        <w:tc>
          <w:tcPr>
            <w:tcW w:w="1780" w:type="dxa"/>
          </w:tcPr>
          <w:p w14:paraId="2909FC23" w14:textId="77777777" w:rsidR="00642C01" w:rsidRPr="00386334" w:rsidRDefault="00642C01" w:rsidP="00D86141">
            <w:pPr>
              <w:jc w:val="both"/>
              <w:rPr>
                <w:rFonts w:ascii="Times New Roman" w:eastAsia="Times New Roman" w:hAnsi="Times New Roman"/>
                <w:sz w:val="20"/>
                <w:szCs w:val="20"/>
                <w:lang w:eastAsia="ru-RU"/>
              </w:rPr>
            </w:pPr>
          </w:p>
        </w:tc>
        <w:tc>
          <w:tcPr>
            <w:tcW w:w="851" w:type="dxa"/>
          </w:tcPr>
          <w:p w14:paraId="7F1A97AA"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11:30</w:t>
            </w:r>
          </w:p>
        </w:tc>
        <w:tc>
          <w:tcPr>
            <w:tcW w:w="758" w:type="dxa"/>
          </w:tcPr>
          <w:p w14:paraId="3A394381"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12:30</w:t>
            </w:r>
          </w:p>
        </w:tc>
        <w:tc>
          <w:tcPr>
            <w:tcW w:w="980" w:type="dxa"/>
          </w:tcPr>
          <w:p w14:paraId="41DF7152" w14:textId="77777777" w:rsidR="00642C01" w:rsidRPr="00386334" w:rsidRDefault="00642C01" w:rsidP="00D86141">
            <w:pPr>
              <w:jc w:val="both"/>
              <w:rPr>
                <w:rFonts w:ascii="Times New Roman" w:eastAsia="Times New Roman" w:hAnsi="Times New Roman"/>
                <w:sz w:val="20"/>
                <w:szCs w:val="20"/>
                <w:lang w:eastAsia="ru-RU"/>
              </w:rPr>
            </w:pPr>
            <w:r w:rsidRPr="00386334">
              <w:rPr>
                <w:rFonts w:ascii="Times New Roman" w:eastAsia="Times New Roman" w:hAnsi="Times New Roman"/>
                <w:sz w:val="20"/>
                <w:szCs w:val="20"/>
                <w:lang w:eastAsia="ru-RU"/>
              </w:rPr>
              <w:t>1</w:t>
            </w:r>
          </w:p>
        </w:tc>
      </w:tr>
    </w:tbl>
    <w:p w14:paraId="2E85E8F1" w14:textId="77777777" w:rsidR="00642C01" w:rsidRPr="00386334" w:rsidRDefault="00642C01" w:rsidP="00642C01">
      <w:pPr>
        <w:pStyle w:val="afffff2"/>
        <w:ind w:firstLine="708"/>
        <w:rPr>
          <w:rFonts w:ascii="Times New Roman" w:hAnsi="Times New Roman"/>
          <w:sz w:val="24"/>
          <w:szCs w:val="24"/>
        </w:rPr>
      </w:pPr>
    </w:p>
    <w:p w14:paraId="0FC65ECE" w14:textId="482FBD2F" w:rsidR="00642C01" w:rsidRPr="00386334" w:rsidRDefault="00642C01" w:rsidP="0055551A">
      <w:pPr>
        <w:pStyle w:val="af"/>
        <w:tabs>
          <w:tab w:val="left" w:pos="0"/>
          <w:tab w:val="left" w:pos="9720"/>
        </w:tabs>
        <w:ind w:left="0" w:right="-2" w:firstLine="709"/>
        <w:jc w:val="both"/>
        <w:rPr>
          <w:rFonts w:ascii="Times New Roman" w:hAnsi="Times New Roman" w:cs="Times New Roman"/>
          <w:sz w:val="24"/>
          <w:szCs w:val="24"/>
        </w:rPr>
      </w:pPr>
    </w:p>
    <w:p w14:paraId="196B4C8A" w14:textId="7D39C8A3" w:rsidR="00642C01" w:rsidRPr="00386334" w:rsidRDefault="00642C01" w:rsidP="0055551A">
      <w:pPr>
        <w:pStyle w:val="af"/>
        <w:tabs>
          <w:tab w:val="left" w:pos="0"/>
          <w:tab w:val="left" w:pos="9720"/>
        </w:tabs>
        <w:ind w:left="0" w:right="-2" w:firstLine="709"/>
        <w:jc w:val="both"/>
        <w:rPr>
          <w:rFonts w:ascii="Times New Roman" w:hAnsi="Times New Roman" w:cs="Times New Roman"/>
          <w:sz w:val="24"/>
          <w:szCs w:val="24"/>
        </w:rPr>
        <w:sectPr w:rsidR="00642C01" w:rsidRPr="00386334" w:rsidSect="003045DD">
          <w:pgSz w:w="16838" w:h="11906" w:orient="landscape"/>
          <w:pgMar w:top="1134" w:right="851" w:bottom="851" w:left="851" w:header="709" w:footer="425" w:gutter="0"/>
          <w:cols w:space="708"/>
          <w:docGrid w:linePitch="360"/>
        </w:sectPr>
      </w:pPr>
      <w:r w:rsidRPr="00386334">
        <w:rPr>
          <w:rFonts w:ascii="Times New Roman" w:hAnsi="Times New Roman" w:cs="Times New Roman"/>
          <w:sz w:val="24"/>
          <w:szCs w:val="24"/>
        </w:rPr>
        <w:t>В 2025 году аварийные ситуации не происходили</w:t>
      </w:r>
      <w:r w:rsidR="00D80755" w:rsidRPr="00386334">
        <w:rPr>
          <w:rFonts w:ascii="Times New Roman" w:hAnsi="Times New Roman" w:cs="Times New Roman"/>
          <w:sz w:val="24"/>
          <w:szCs w:val="24"/>
        </w:rPr>
        <w:t>.</w:t>
      </w:r>
    </w:p>
    <w:p w14:paraId="1F181C74" w14:textId="77777777" w:rsidR="00E2610C" w:rsidRPr="00386334" w:rsidRDefault="00E2610C" w:rsidP="006860A9">
      <w:pPr>
        <w:pStyle w:val="11"/>
        <w:numPr>
          <w:ilvl w:val="1"/>
          <w:numId w:val="47"/>
        </w:numPr>
        <w:spacing w:before="120" w:line="240" w:lineRule="auto"/>
        <w:jc w:val="both"/>
        <w:rPr>
          <w:b w:val="0"/>
          <w:i/>
        </w:rPr>
      </w:pPr>
      <w:bookmarkStart w:id="13" w:name="_Toc221750300"/>
      <w:bookmarkStart w:id="14" w:name="_Toc192457647"/>
      <w:r w:rsidRPr="00386334">
        <w:rPr>
          <w:b w:val="0"/>
          <w:i/>
          <w:caps w:val="0"/>
        </w:rPr>
        <w:lastRenderedPageBreak/>
        <w:t>Общие сведения по применению электронного моделирования при ликвидации последствий аварийных ситуаций</w:t>
      </w:r>
      <w:bookmarkEnd w:id="13"/>
      <w:r w:rsidRPr="00386334">
        <w:rPr>
          <w:b w:val="0"/>
          <w:i/>
          <w:caps w:val="0"/>
        </w:rPr>
        <w:t xml:space="preserve"> </w:t>
      </w:r>
    </w:p>
    <w:p w14:paraId="7B085E50"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14:paraId="0B170A8B"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w:t>
      </w:r>
      <w:r w:rsidR="001C7F92" w:rsidRPr="00386334">
        <w:rPr>
          <w:rFonts w:ascii="Times New Roman" w:hAnsi="Times New Roman"/>
          <w:sz w:val="24"/>
          <w:szCs w:val="28"/>
        </w:rPr>
        <w:t>п</w:t>
      </w:r>
      <w:r w:rsidRPr="00386334">
        <w:rPr>
          <w:rFonts w:ascii="Times New Roman" w:hAnsi="Times New Roman"/>
          <w:sz w:val="24"/>
          <w:szCs w:val="28"/>
        </w:rPr>
        <w:t>остановления Правительства Российской Федерации от 22.02.2012 № 154 «О требованиях к схемам теплоснабжения, порядку их разработки и утверждения» электронная модель системы теплоснабжения поселения, городского округа» должна содержать:</w:t>
      </w:r>
    </w:p>
    <w:p w14:paraId="0DFC2421"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14:paraId="1D02D138"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б) паспортизацию объектов системы теплоснабжения;</w:t>
      </w:r>
    </w:p>
    <w:p w14:paraId="102112E9"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в) паспортизацию и описание расчетных единиц территориального деления, включая административное;</w:t>
      </w:r>
    </w:p>
    <w:p w14:paraId="5FDF25A5"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14:paraId="0EB42334"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14:paraId="2FB749D3"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е) расчет балансов тепловой энергии по источникам тепловой энергии и по территориальному признаку;</w:t>
      </w:r>
    </w:p>
    <w:p w14:paraId="2597E584"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ж) расчет потерь тепловой энергии через изоляцию и с утечками теплоносителя;</w:t>
      </w:r>
    </w:p>
    <w:p w14:paraId="4F4CC5D4"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з) расчет показателей надежности теплоснабжения;</w:t>
      </w:r>
    </w:p>
    <w:p w14:paraId="4F4E3DCA"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14:paraId="07A55E2E"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к) сравнительные пьезометрические графики для разработки и анализа сценариев перспективного развития тепловых сетей.</w:t>
      </w:r>
    </w:p>
    <w:p w14:paraId="6E1ABE7C"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14:paraId="130A8898" w14:textId="77777777" w:rsidR="00E2610C" w:rsidRPr="00386334" w:rsidRDefault="00E2610C" w:rsidP="005136BF">
      <w:pPr>
        <w:pStyle w:val="af"/>
        <w:numPr>
          <w:ilvl w:val="0"/>
          <w:numId w:val="53"/>
        </w:numPr>
        <w:spacing w:after="0" w:line="240" w:lineRule="auto"/>
        <w:jc w:val="both"/>
        <w:rPr>
          <w:rFonts w:ascii="Times New Roman" w:hAnsi="Times New Roman"/>
          <w:sz w:val="24"/>
          <w:szCs w:val="28"/>
        </w:rPr>
      </w:pPr>
      <w:r w:rsidRPr="00386334">
        <w:rPr>
          <w:rFonts w:ascii="Times New Roman" w:hAnsi="Times New Roman"/>
          <w:sz w:val="24"/>
          <w:szCs w:val="28"/>
        </w:rPr>
        <w:t xml:space="preserve">моделирование изменений гидравлического режима при аварийных переключениях и отключениях; </w:t>
      </w:r>
    </w:p>
    <w:p w14:paraId="1626F847" w14:textId="77777777" w:rsidR="00E2610C" w:rsidRPr="00386334" w:rsidRDefault="00E2610C" w:rsidP="005136BF">
      <w:pPr>
        <w:pStyle w:val="af"/>
        <w:numPr>
          <w:ilvl w:val="0"/>
          <w:numId w:val="53"/>
        </w:numPr>
        <w:spacing w:after="0" w:line="240" w:lineRule="auto"/>
        <w:jc w:val="both"/>
        <w:rPr>
          <w:rFonts w:ascii="Times New Roman" w:hAnsi="Times New Roman"/>
          <w:sz w:val="24"/>
          <w:szCs w:val="28"/>
        </w:rPr>
      </w:pPr>
      <w:r w:rsidRPr="00386334">
        <w:rPr>
          <w:rFonts w:ascii="Times New Roman" w:hAnsi="Times New Roman"/>
          <w:sz w:val="24"/>
          <w:szCs w:val="28"/>
        </w:rPr>
        <w:t>формирование рекомендаций по локализации аварийных ситуаций и моделирование последствий выполнения этих рекомендаций;</w:t>
      </w:r>
    </w:p>
    <w:p w14:paraId="700F7316" w14:textId="77777777" w:rsidR="00E2610C" w:rsidRPr="00386334" w:rsidRDefault="00E2610C" w:rsidP="005136BF">
      <w:pPr>
        <w:pStyle w:val="af"/>
        <w:numPr>
          <w:ilvl w:val="0"/>
          <w:numId w:val="53"/>
        </w:numPr>
        <w:spacing w:after="0" w:line="240" w:lineRule="auto"/>
        <w:jc w:val="both"/>
        <w:rPr>
          <w:rFonts w:ascii="Times New Roman" w:hAnsi="Times New Roman"/>
          <w:sz w:val="24"/>
          <w:szCs w:val="28"/>
        </w:rPr>
      </w:pPr>
      <w:r w:rsidRPr="00386334">
        <w:rPr>
          <w:rFonts w:ascii="Times New Roman" w:hAnsi="Times New Roman"/>
          <w:sz w:val="24"/>
          <w:szCs w:val="28"/>
        </w:rPr>
        <w:t>формирование перечней и сводок по отключаемым абонентам.</w:t>
      </w:r>
    </w:p>
    <w:p w14:paraId="1BBF1525"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Для электронного моделирования ликвидации последствий аварийных ситуаций применяются:</w:t>
      </w:r>
    </w:p>
    <w:p w14:paraId="0C9AF38D" w14:textId="77777777" w:rsidR="00E2610C" w:rsidRPr="00386334" w:rsidRDefault="00E2610C" w:rsidP="005136BF">
      <w:pPr>
        <w:pStyle w:val="af"/>
        <w:numPr>
          <w:ilvl w:val="0"/>
          <w:numId w:val="53"/>
        </w:numPr>
        <w:spacing w:after="0" w:line="240" w:lineRule="auto"/>
        <w:ind w:left="0" w:firstLine="709"/>
        <w:jc w:val="both"/>
        <w:rPr>
          <w:rFonts w:ascii="Times New Roman" w:hAnsi="Times New Roman"/>
          <w:sz w:val="24"/>
          <w:szCs w:val="28"/>
        </w:rPr>
      </w:pPr>
      <w:r w:rsidRPr="00386334">
        <w:rPr>
          <w:rFonts w:ascii="Times New Roman" w:hAnsi="Times New Roman"/>
          <w:sz w:val="24"/>
          <w:szCs w:val="28"/>
        </w:rPr>
        <w:t>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14:paraId="2F7E2A29" w14:textId="77777777" w:rsidR="00E2610C" w:rsidRPr="00386334" w:rsidRDefault="00E2610C" w:rsidP="005136BF">
      <w:pPr>
        <w:pStyle w:val="af"/>
        <w:numPr>
          <w:ilvl w:val="0"/>
          <w:numId w:val="53"/>
        </w:numPr>
        <w:spacing w:after="0" w:line="240" w:lineRule="auto"/>
        <w:ind w:left="0" w:firstLine="709"/>
        <w:jc w:val="both"/>
        <w:rPr>
          <w:rFonts w:ascii="Times New Roman" w:hAnsi="Times New Roman"/>
          <w:sz w:val="24"/>
          <w:szCs w:val="28"/>
        </w:rPr>
      </w:pPr>
      <w:r w:rsidRPr="00386334">
        <w:rPr>
          <w:rFonts w:ascii="Times New Roman" w:hAnsi="Times New Roman"/>
          <w:sz w:val="24"/>
          <w:szCs w:val="28"/>
        </w:rPr>
        <w:t>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14:paraId="16243ABE" w14:textId="77777777" w:rsidR="00E2610C" w:rsidRPr="00386334" w:rsidRDefault="00E2610C" w:rsidP="005136BF">
      <w:pPr>
        <w:pStyle w:val="af"/>
        <w:numPr>
          <w:ilvl w:val="0"/>
          <w:numId w:val="53"/>
        </w:numPr>
        <w:spacing w:after="0" w:line="240" w:lineRule="auto"/>
        <w:ind w:left="0" w:firstLine="709"/>
        <w:jc w:val="both"/>
        <w:rPr>
          <w:rFonts w:ascii="Times New Roman" w:hAnsi="Times New Roman"/>
          <w:sz w:val="24"/>
          <w:szCs w:val="28"/>
        </w:rPr>
      </w:pPr>
      <w:r w:rsidRPr="00386334">
        <w:rPr>
          <w:rFonts w:ascii="Times New Roman" w:hAnsi="Times New Roman"/>
          <w:sz w:val="24"/>
          <w:szCs w:val="28"/>
        </w:rPr>
        <w:t xml:space="preserve">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w:t>
      </w:r>
      <w:r w:rsidRPr="00386334">
        <w:rPr>
          <w:rFonts w:ascii="Times New Roman" w:hAnsi="Times New Roman"/>
          <w:sz w:val="24"/>
          <w:szCs w:val="28"/>
        </w:rPr>
        <w:lastRenderedPageBreak/>
        <w:t>камеры, а также электронный план местности, к которому привязана модель системы теплоснабжения.</w:t>
      </w:r>
    </w:p>
    <w:p w14:paraId="06EE4852"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 созданная в программно-расчетном комплексе Zulu (разработчик ООО «Политерм», г. Санкт-Петербург) в составе геоинформационной системы Zulu и расчетного модуля </w:t>
      </w:r>
      <w:r w:rsidRPr="00386334">
        <w:rPr>
          <w:rFonts w:ascii="Times New Roman" w:hAnsi="Times New Roman"/>
          <w:bCs/>
          <w:sz w:val="24"/>
          <w:szCs w:val="28"/>
        </w:rPr>
        <w:t>ZuluThermo.</w:t>
      </w:r>
    </w:p>
    <w:p w14:paraId="7E59153A" w14:textId="77777777" w:rsidR="00E2610C" w:rsidRPr="00386334" w:rsidRDefault="00E2610C" w:rsidP="00E2610C">
      <w:pPr>
        <w:spacing w:after="0" w:line="240" w:lineRule="auto"/>
        <w:ind w:firstLine="567"/>
        <w:jc w:val="both"/>
        <w:rPr>
          <w:rFonts w:ascii="Times New Roman" w:hAnsi="Times New Roman"/>
          <w:sz w:val="24"/>
          <w:szCs w:val="28"/>
        </w:rPr>
      </w:pPr>
      <w:bookmarkStart w:id="15" w:name="comm"/>
      <w:bookmarkEnd w:id="15"/>
      <w:r w:rsidRPr="00386334">
        <w:rPr>
          <w:rFonts w:ascii="Times New Roman" w:hAnsi="Times New Roman"/>
          <w:sz w:val="24"/>
          <w:szCs w:val="28"/>
        </w:rPr>
        <w:t>С применением геоинформационной системы Zulu можно создавать и видеть на топографической карте территории план-схему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14:paraId="3A904F0D"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С применением модуля </w:t>
      </w:r>
      <w:r w:rsidRPr="00386334">
        <w:rPr>
          <w:rFonts w:ascii="Times New Roman" w:hAnsi="Times New Roman"/>
          <w:bCs/>
          <w:sz w:val="24"/>
          <w:szCs w:val="28"/>
        </w:rPr>
        <w:t>ZuluThermo</w:t>
      </w:r>
      <w:r w:rsidRPr="00386334">
        <w:rPr>
          <w:rFonts w:ascii="Times New Roman" w:hAnsi="Times New Roman"/>
          <w:sz w:val="24"/>
          <w:szCs w:val="28"/>
        </w:rPr>
        <w:t xml:space="preserve">, возможно проводить анализ отключений, переключений или полностью изолирующей участок и т.д. </w:t>
      </w:r>
    </w:p>
    <w:p w14:paraId="4D357EA9" w14:textId="250ED076" w:rsidR="003A7027" w:rsidRPr="00386334" w:rsidRDefault="003A7027" w:rsidP="00E2610C">
      <w:pPr>
        <w:spacing w:after="0" w:line="240" w:lineRule="auto"/>
        <w:ind w:firstLine="567"/>
        <w:jc w:val="both"/>
        <w:rPr>
          <w:rFonts w:ascii="Times New Roman" w:eastAsia="Calibri" w:hAnsi="Times New Roman" w:cs="Times New Roman"/>
          <w:sz w:val="24"/>
        </w:rPr>
      </w:pPr>
      <w:r w:rsidRPr="00386334">
        <w:rPr>
          <w:rFonts w:ascii="Times New Roman" w:hAnsi="Times New Roman"/>
          <w:sz w:val="24"/>
          <w:szCs w:val="28"/>
        </w:rPr>
        <w:t>Карт</w:t>
      </w:r>
      <w:r w:rsidR="00AD694B" w:rsidRPr="00386334">
        <w:rPr>
          <w:rFonts w:ascii="Times New Roman" w:hAnsi="Times New Roman"/>
          <w:sz w:val="24"/>
          <w:szCs w:val="28"/>
        </w:rPr>
        <w:t>а</w:t>
      </w:r>
      <w:r w:rsidRPr="00386334">
        <w:rPr>
          <w:rFonts w:ascii="Times New Roman" w:hAnsi="Times New Roman"/>
          <w:sz w:val="24"/>
          <w:szCs w:val="28"/>
        </w:rPr>
        <w:t>-схем</w:t>
      </w:r>
      <w:r w:rsidR="00AD694B" w:rsidRPr="00386334">
        <w:rPr>
          <w:rFonts w:ascii="Times New Roman" w:hAnsi="Times New Roman"/>
          <w:sz w:val="24"/>
          <w:szCs w:val="28"/>
        </w:rPr>
        <w:t>а</w:t>
      </w:r>
      <w:r w:rsidRPr="00386334">
        <w:rPr>
          <w:rFonts w:ascii="Times New Roman" w:hAnsi="Times New Roman"/>
          <w:sz w:val="24"/>
          <w:szCs w:val="28"/>
        </w:rPr>
        <w:t xml:space="preserve"> систем</w:t>
      </w:r>
      <w:r w:rsidR="00AD694B" w:rsidRPr="00386334">
        <w:rPr>
          <w:rFonts w:ascii="Times New Roman" w:hAnsi="Times New Roman"/>
          <w:sz w:val="24"/>
          <w:szCs w:val="28"/>
        </w:rPr>
        <w:t>ы</w:t>
      </w:r>
      <w:r w:rsidRPr="00386334">
        <w:rPr>
          <w:rFonts w:ascii="Times New Roman" w:hAnsi="Times New Roman"/>
          <w:sz w:val="24"/>
          <w:szCs w:val="28"/>
        </w:rPr>
        <w:t xml:space="preserve"> теплоснабжения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 представлен</w:t>
      </w:r>
      <w:r w:rsidR="00AD694B" w:rsidRPr="00386334">
        <w:rPr>
          <w:rFonts w:ascii="Times New Roman" w:eastAsia="Calibri" w:hAnsi="Times New Roman" w:cs="Times New Roman"/>
          <w:sz w:val="24"/>
        </w:rPr>
        <w:t>а</w:t>
      </w:r>
      <w:r w:rsidRPr="00386334">
        <w:rPr>
          <w:rFonts w:ascii="Times New Roman" w:eastAsia="Calibri" w:hAnsi="Times New Roman" w:cs="Times New Roman"/>
          <w:sz w:val="24"/>
        </w:rPr>
        <w:t xml:space="preserve"> на рисунк</w:t>
      </w:r>
      <w:r w:rsidR="00AD694B" w:rsidRPr="00386334">
        <w:rPr>
          <w:rFonts w:ascii="Times New Roman" w:eastAsia="Calibri" w:hAnsi="Times New Roman" w:cs="Times New Roman"/>
          <w:sz w:val="24"/>
        </w:rPr>
        <w:t>е</w:t>
      </w:r>
      <w:r w:rsidRPr="00386334">
        <w:rPr>
          <w:rFonts w:ascii="Times New Roman" w:eastAsia="Calibri" w:hAnsi="Times New Roman" w:cs="Times New Roman"/>
          <w:sz w:val="24"/>
        </w:rPr>
        <w:t xml:space="preserve"> 2.</w:t>
      </w:r>
    </w:p>
    <w:p w14:paraId="44601243" w14:textId="77777777" w:rsidR="004E63A8" w:rsidRPr="00386334" w:rsidRDefault="004E63A8" w:rsidP="00E2610C">
      <w:pPr>
        <w:spacing w:after="0" w:line="240" w:lineRule="auto"/>
        <w:ind w:firstLine="567"/>
        <w:jc w:val="both"/>
        <w:rPr>
          <w:rFonts w:ascii="Times New Roman" w:hAnsi="Times New Roman"/>
          <w:sz w:val="24"/>
          <w:szCs w:val="28"/>
        </w:rPr>
      </w:pPr>
    </w:p>
    <w:p w14:paraId="45260E40" w14:textId="7C224BB4" w:rsidR="003512A8" w:rsidRPr="00386334" w:rsidRDefault="004E63A8" w:rsidP="003A7027">
      <w:pPr>
        <w:spacing w:after="0" w:line="240" w:lineRule="auto"/>
        <w:jc w:val="center"/>
        <w:rPr>
          <w:rFonts w:ascii="Times New Roman" w:hAnsi="Times New Roman"/>
          <w:sz w:val="24"/>
          <w:szCs w:val="28"/>
        </w:rPr>
      </w:pPr>
      <w:r w:rsidRPr="00386334">
        <w:rPr>
          <w:rFonts w:ascii="Times New Roman" w:hAnsi="Times New Roman"/>
          <w:noProof/>
          <w:sz w:val="24"/>
          <w:szCs w:val="28"/>
          <w:lang w:eastAsia="ru-RU"/>
        </w:rPr>
        <w:drawing>
          <wp:inline distT="0" distB="0" distL="0" distR="0" wp14:anchorId="4ABF3153" wp14:editId="384F4A36">
            <wp:extent cx="6300470" cy="5401945"/>
            <wp:effectExtent l="0" t="0" r="508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а сетей.png"/>
                    <pic:cNvPicPr/>
                  </pic:nvPicPr>
                  <pic:blipFill>
                    <a:blip r:embed="rId10">
                      <a:extLst>
                        <a:ext uri="{28A0092B-C50C-407E-A947-70E740481C1C}">
                          <a14:useLocalDpi xmlns:a14="http://schemas.microsoft.com/office/drawing/2010/main" val="0"/>
                        </a:ext>
                      </a:extLst>
                    </a:blip>
                    <a:stretch>
                      <a:fillRect/>
                    </a:stretch>
                  </pic:blipFill>
                  <pic:spPr>
                    <a:xfrm>
                      <a:off x="0" y="0"/>
                      <a:ext cx="6300470" cy="5401945"/>
                    </a:xfrm>
                    <a:prstGeom prst="rect">
                      <a:avLst/>
                    </a:prstGeom>
                  </pic:spPr>
                </pic:pic>
              </a:graphicData>
            </a:graphic>
          </wp:inline>
        </w:drawing>
      </w:r>
    </w:p>
    <w:p w14:paraId="5FFD76FA" w14:textId="36FC2AC1" w:rsidR="003A7027" w:rsidRPr="00386334" w:rsidRDefault="003A7027" w:rsidP="003A7027">
      <w:pPr>
        <w:pStyle w:val="afa"/>
        <w:ind w:firstLine="0"/>
        <w:jc w:val="left"/>
        <w:rPr>
          <w:rFonts w:cs="Times New Roman"/>
          <w:b/>
          <w:i/>
          <w:sz w:val="24"/>
        </w:rPr>
      </w:pPr>
      <w:r w:rsidRPr="00386334">
        <w:rPr>
          <w:b/>
          <w:sz w:val="24"/>
        </w:rPr>
        <w:t xml:space="preserve">Рисунок </w:t>
      </w:r>
      <w:r w:rsidRPr="00386334">
        <w:rPr>
          <w:b/>
          <w:sz w:val="24"/>
        </w:rPr>
        <w:fldChar w:fldCharType="begin"/>
      </w:r>
      <w:r w:rsidRPr="00386334">
        <w:rPr>
          <w:b/>
          <w:sz w:val="24"/>
        </w:rPr>
        <w:instrText xml:space="preserve"> SEQ Рисунок \* ARABIC </w:instrText>
      </w:r>
      <w:r w:rsidRPr="00386334">
        <w:rPr>
          <w:b/>
          <w:sz w:val="24"/>
        </w:rPr>
        <w:fldChar w:fldCharType="separate"/>
      </w:r>
      <w:r w:rsidR="00AD694B" w:rsidRPr="00386334">
        <w:rPr>
          <w:b/>
          <w:noProof/>
          <w:sz w:val="24"/>
        </w:rPr>
        <w:t>2</w:t>
      </w:r>
      <w:r w:rsidRPr="00386334">
        <w:rPr>
          <w:b/>
          <w:sz w:val="24"/>
        </w:rPr>
        <w:fldChar w:fldCharType="end"/>
      </w:r>
      <w:r w:rsidRPr="00386334">
        <w:rPr>
          <w:b/>
          <w:sz w:val="24"/>
        </w:rPr>
        <w:t xml:space="preserve">. Карта-схема системы теплоснабжения котельной </w:t>
      </w:r>
      <w:r w:rsidR="00BF3A4E" w:rsidRPr="00386334">
        <w:rPr>
          <w:b/>
          <w:sz w:val="24"/>
        </w:rPr>
        <w:t>р.</w:t>
      </w:r>
      <w:r w:rsidR="000B47A5" w:rsidRPr="00386334">
        <w:rPr>
          <w:b/>
          <w:sz w:val="24"/>
        </w:rPr>
        <w:t xml:space="preserve">п. </w:t>
      </w:r>
      <w:r w:rsidR="00BF3A4E" w:rsidRPr="00386334">
        <w:rPr>
          <w:b/>
          <w:sz w:val="24"/>
        </w:rPr>
        <w:t>Кропоткин</w:t>
      </w:r>
    </w:p>
    <w:p w14:paraId="2DBE70E1" w14:textId="77777777" w:rsidR="00AF3AB7" w:rsidRPr="00386334" w:rsidRDefault="00AF3AB7" w:rsidP="003A7027">
      <w:pPr>
        <w:spacing w:after="0" w:line="240" w:lineRule="auto"/>
        <w:jc w:val="center"/>
        <w:rPr>
          <w:rFonts w:ascii="Times New Roman" w:hAnsi="Times New Roman"/>
          <w:noProof/>
          <w:sz w:val="24"/>
          <w:szCs w:val="28"/>
          <w:lang w:eastAsia="ru-RU"/>
        </w:rPr>
      </w:pPr>
    </w:p>
    <w:p w14:paraId="4506C3F4" w14:textId="77777777" w:rsidR="00E2610C" w:rsidRPr="00386334" w:rsidRDefault="00E2610C" w:rsidP="006860A9">
      <w:pPr>
        <w:pStyle w:val="11"/>
        <w:numPr>
          <w:ilvl w:val="1"/>
          <w:numId w:val="47"/>
        </w:numPr>
        <w:spacing w:before="120" w:line="240" w:lineRule="auto"/>
        <w:jc w:val="both"/>
        <w:rPr>
          <w:b w:val="0"/>
          <w:i/>
          <w:caps w:val="0"/>
        </w:rPr>
      </w:pPr>
      <w:bookmarkStart w:id="16" w:name="_Toc221750301"/>
      <w:r w:rsidRPr="00386334">
        <w:rPr>
          <w:b w:val="0"/>
          <w:i/>
          <w:caps w:val="0"/>
        </w:rPr>
        <w:t>Применение электронного моделирования при ликвидации последствий аварийных ситуаций</w:t>
      </w:r>
      <w:bookmarkEnd w:id="16"/>
    </w:p>
    <w:p w14:paraId="2F98345E"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Электронное моделирование при ликвидации аварийных ситуаций используется дежурным и техническим персоналом теплоснабжающей (теплосетевой)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Zulu при </w:t>
      </w:r>
      <w:r w:rsidRPr="00386334">
        <w:rPr>
          <w:rFonts w:ascii="Times New Roman" w:hAnsi="Times New Roman"/>
          <w:sz w:val="24"/>
          <w:szCs w:val="28"/>
        </w:rPr>
        <w:lastRenderedPageBreak/>
        <w:t>электронном моделировании дежурный диспетчер должен выдать рекомендации ремонтной бригаде для проведения переключений.</w:t>
      </w:r>
    </w:p>
    <w:p w14:paraId="7D1DD3FC" w14:textId="48C1C24C"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Специалист, работающий с электронной моделью системы теплоснабжения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w:t>
      </w:r>
      <w:r w:rsidRPr="00386334">
        <w:rPr>
          <w:rFonts w:ascii="Times New Roman" w:hAnsi="Times New Roman"/>
          <w:sz w:val="24"/>
          <w:szCs w:val="28"/>
        </w:rPr>
        <w:t xml:space="preserve"> в программно-расчетном комплексе Zulu для анализа переключений, поиска ближайшей запорной арматуры, отключающей участок от источников или полностью изолирующей участок, должен выполнить «Поверочный расчет» с внесением изменений в исходные данные при моделировании аварийной ситуации, например, отключении отдельных участков тепловой сети. </w:t>
      </w:r>
    </w:p>
    <w:p w14:paraId="7C5A6294"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w:t>
      </w:r>
    </w:p>
    <w:p w14:paraId="3284C7AB" w14:textId="77777777" w:rsidR="00E2610C" w:rsidRPr="00386334" w:rsidRDefault="00E2610C" w:rsidP="005136BF">
      <w:pPr>
        <w:pStyle w:val="af"/>
        <w:numPr>
          <w:ilvl w:val="0"/>
          <w:numId w:val="54"/>
        </w:numPr>
        <w:spacing w:after="0" w:line="240" w:lineRule="auto"/>
        <w:jc w:val="both"/>
        <w:rPr>
          <w:rFonts w:ascii="Times New Roman" w:hAnsi="Times New Roman"/>
          <w:sz w:val="24"/>
          <w:szCs w:val="28"/>
        </w:rPr>
      </w:pPr>
      <w:r w:rsidRPr="00386334">
        <w:rPr>
          <w:rFonts w:ascii="Times New Roman" w:hAnsi="Times New Roman"/>
          <w:sz w:val="24"/>
          <w:szCs w:val="28"/>
        </w:rPr>
        <w:t>список потребителей тепловой энергии, попадающих под отключение при проведении переключений;</w:t>
      </w:r>
    </w:p>
    <w:p w14:paraId="2AECC75C" w14:textId="77777777" w:rsidR="00E2610C" w:rsidRPr="00386334" w:rsidRDefault="00E2610C" w:rsidP="005136BF">
      <w:pPr>
        <w:pStyle w:val="af"/>
        <w:numPr>
          <w:ilvl w:val="0"/>
          <w:numId w:val="54"/>
        </w:numPr>
        <w:spacing w:after="0" w:line="240" w:lineRule="auto"/>
        <w:jc w:val="both"/>
        <w:rPr>
          <w:rFonts w:ascii="Times New Roman" w:hAnsi="Times New Roman"/>
          <w:sz w:val="24"/>
          <w:szCs w:val="28"/>
        </w:rPr>
      </w:pPr>
      <w:r w:rsidRPr="00386334">
        <w:rPr>
          <w:rFonts w:ascii="Times New Roman" w:hAnsi="Times New Roman"/>
          <w:sz w:val="24"/>
          <w:szCs w:val="28"/>
        </w:rPr>
        <w:t>информацию о трубопроводной арматуре, которую необходимо открыть (закрыть) для теплоснабжения потребителей.</w:t>
      </w:r>
    </w:p>
    <w:p w14:paraId="58A8DEE6"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С применением электронного моделирования проводить расчеты объемов внутренних систем теплопотребления и нагрузок на системы теплопотребления, при изменениях в сети, вызванных аварийной ситуацией. </w:t>
      </w:r>
    </w:p>
    <w:p w14:paraId="617C0C86" w14:textId="77777777" w:rsidR="00E2610C" w:rsidRPr="00386334" w:rsidRDefault="00E2610C" w:rsidP="00E2610C">
      <w:pPr>
        <w:spacing w:after="0" w:line="240" w:lineRule="auto"/>
        <w:ind w:firstLine="567"/>
        <w:jc w:val="both"/>
        <w:rPr>
          <w:rFonts w:ascii="Times New Roman" w:hAnsi="Times New Roman"/>
          <w:sz w:val="24"/>
          <w:szCs w:val="28"/>
        </w:rPr>
      </w:pPr>
      <w:r w:rsidRPr="00386334">
        <w:rPr>
          <w:rFonts w:ascii="Times New Roman" w:hAnsi="Times New Roman"/>
          <w:sz w:val="24"/>
          <w:szCs w:val="28"/>
        </w:rPr>
        <w:t>При необходимости формировать в отчет табличные данные результатов расчета, экспортировав их в электронные таблицы MS Excel или HTML, а также вывести таблицы на печать.</w:t>
      </w:r>
    </w:p>
    <w:p w14:paraId="3A820EEE" w14:textId="62A9435B" w:rsidR="00404BF7" w:rsidRPr="00386334" w:rsidRDefault="004E63A8" w:rsidP="00404BF7">
      <w:pPr>
        <w:spacing w:after="0" w:line="240" w:lineRule="auto"/>
        <w:ind w:firstLine="567"/>
        <w:jc w:val="both"/>
        <w:rPr>
          <w:rFonts w:ascii="Times New Roman" w:hAnsi="Times New Roman"/>
          <w:sz w:val="24"/>
          <w:szCs w:val="24"/>
          <w:u w:val="single"/>
        </w:rPr>
      </w:pPr>
      <w:r w:rsidRPr="00386334">
        <w:rPr>
          <w:rFonts w:ascii="Times New Roman" w:hAnsi="Times New Roman"/>
          <w:sz w:val="24"/>
          <w:szCs w:val="24"/>
          <w:u w:val="single"/>
        </w:rPr>
        <w:t>А</w:t>
      </w:r>
      <w:r w:rsidR="00404BF7" w:rsidRPr="00386334">
        <w:rPr>
          <w:rFonts w:ascii="Times New Roman" w:hAnsi="Times New Roman"/>
          <w:sz w:val="24"/>
          <w:szCs w:val="24"/>
          <w:u w:val="single"/>
        </w:rPr>
        <w:t>вария на участке тепловой сети.</w:t>
      </w:r>
    </w:p>
    <w:p w14:paraId="2A8392BC" w14:textId="7635E9DE"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 xml:space="preserve">При моделировании аварийных ситуаций систем теплоснабжения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sz w:val="24"/>
          <w:szCs w:val="24"/>
        </w:rPr>
        <w:t xml:space="preserve"> </w:t>
      </w:r>
      <w:r w:rsidR="008E500B" w:rsidRPr="00386334">
        <w:rPr>
          <w:rFonts w:ascii="Times New Roman" w:eastAsia="Calibri" w:hAnsi="Times New Roman"/>
          <w:sz w:val="24"/>
          <w:szCs w:val="24"/>
        </w:rPr>
        <w:t>городского</w:t>
      </w:r>
      <w:r w:rsidRPr="00386334">
        <w:rPr>
          <w:rFonts w:ascii="Times New Roman" w:eastAsia="Calibri" w:hAnsi="Times New Roman"/>
          <w:sz w:val="24"/>
          <w:szCs w:val="24"/>
        </w:rPr>
        <w:t xml:space="preserve"> поселения </w:t>
      </w:r>
      <w:r w:rsidRPr="00386334">
        <w:rPr>
          <w:rFonts w:ascii="Times New Roman" w:hAnsi="Times New Roman"/>
          <w:sz w:val="24"/>
          <w:szCs w:val="24"/>
        </w:rPr>
        <w:t xml:space="preserve">используется расчетный модуль «Коммутационные задачи», который предназначен для анализа изменений вследствие отключения задвижек или участков сети.  </w:t>
      </w:r>
    </w:p>
    <w:p w14:paraId="14A1062C" w14:textId="6FFC2C77"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Рассмотрим пример моделирования аварийной ситуации на участк</w:t>
      </w:r>
      <w:r w:rsidR="004E63A8" w:rsidRPr="00386334">
        <w:rPr>
          <w:rFonts w:ascii="Times New Roman" w:hAnsi="Times New Roman"/>
          <w:sz w:val="24"/>
          <w:szCs w:val="24"/>
        </w:rPr>
        <w:t>ах</w:t>
      </w:r>
      <w:r w:rsidRPr="00386334">
        <w:rPr>
          <w:rFonts w:ascii="Times New Roman" w:hAnsi="Times New Roman"/>
          <w:sz w:val="24"/>
          <w:szCs w:val="24"/>
        </w:rPr>
        <w:t xml:space="preserve"> тепловой сети отопления (рис. </w:t>
      </w:r>
      <w:r w:rsidR="00222848" w:rsidRPr="00386334">
        <w:rPr>
          <w:rFonts w:ascii="Times New Roman" w:hAnsi="Times New Roman"/>
          <w:sz w:val="24"/>
          <w:szCs w:val="24"/>
        </w:rPr>
        <w:t>3</w:t>
      </w:r>
      <w:r w:rsidR="004E63A8" w:rsidRPr="00386334">
        <w:rPr>
          <w:rFonts w:ascii="Times New Roman" w:hAnsi="Times New Roman"/>
          <w:sz w:val="24"/>
          <w:szCs w:val="24"/>
        </w:rPr>
        <w:t>, 4</w:t>
      </w:r>
      <w:r w:rsidRPr="00386334">
        <w:rPr>
          <w:rFonts w:ascii="Times New Roman" w:hAnsi="Times New Roman"/>
          <w:sz w:val="24"/>
          <w:szCs w:val="24"/>
        </w:rPr>
        <w:t>)</w:t>
      </w:r>
      <w:r w:rsidR="004E63A8" w:rsidRPr="00386334">
        <w:rPr>
          <w:rFonts w:ascii="Times New Roman" w:hAnsi="Times New Roman"/>
          <w:sz w:val="24"/>
          <w:szCs w:val="24"/>
        </w:rPr>
        <w:t>:</w:t>
      </w:r>
    </w:p>
    <w:p w14:paraId="3842BD34" w14:textId="18404684" w:rsidR="004E63A8" w:rsidRPr="00386334" w:rsidRDefault="004E63A8"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 участок тепловой сети от ТК-23 до ТК-24 котельной БМК р.п. Кропоткин;</w:t>
      </w:r>
    </w:p>
    <w:p w14:paraId="774DDDC1" w14:textId="72AE4E7F" w:rsidR="004E63A8" w:rsidRPr="00386334" w:rsidRDefault="004E63A8" w:rsidP="004E63A8">
      <w:pPr>
        <w:spacing w:after="0" w:line="240" w:lineRule="auto"/>
        <w:ind w:firstLine="567"/>
        <w:jc w:val="both"/>
        <w:rPr>
          <w:rFonts w:ascii="Times New Roman" w:hAnsi="Times New Roman"/>
          <w:sz w:val="24"/>
          <w:szCs w:val="24"/>
        </w:rPr>
      </w:pPr>
      <w:r w:rsidRPr="00386334">
        <w:rPr>
          <w:rFonts w:ascii="Times New Roman" w:hAnsi="Times New Roman"/>
          <w:sz w:val="24"/>
          <w:szCs w:val="24"/>
        </w:rPr>
        <w:t>- участок тепловой сети от ТК-6 до ТК-7 котельной БМК р.п. Кропоткин.</w:t>
      </w:r>
    </w:p>
    <w:p w14:paraId="016CFB21" w14:textId="77777777" w:rsidR="004E63A8" w:rsidRPr="00386334" w:rsidRDefault="004E63A8" w:rsidP="00404BF7">
      <w:pPr>
        <w:spacing w:after="0" w:line="240" w:lineRule="auto"/>
        <w:ind w:firstLine="567"/>
        <w:jc w:val="both"/>
        <w:rPr>
          <w:rFonts w:ascii="Times New Roman" w:hAnsi="Times New Roman"/>
          <w:sz w:val="24"/>
          <w:szCs w:val="24"/>
        </w:rPr>
      </w:pPr>
    </w:p>
    <w:p w14:paraId="00769197" w14:textId="3B7A615F" w:rsidR="00404BF7" w:rsidRPr="00386334" w:rsidRDefault="004E63A8" w:rsidP="00404BF7">
      <w:pPr>
        <w:spacing w:after="0" w:line="240" w:lineRule="auto"/>
        <w:jc w:val="center"/>
        <w:rPr>
          <w:rFonts w:ascii="Times New Roman" w:hAnsi="Times New Roman"/>
          <w:sz w:val="24"/>
          <w:szCs w:val="24"/>
        </w:rPr>
      </w:pPr>
      <w:r w:rsidRPr="00386334">
        <w:rPr>
          <w:rFonts w:ascii="Times New Roman" w:hAnsi="Times New Roman"/>
          <w:noProof/>
          <w:sz w:val="24"/>
          <w:szCs w:val="24"/>
          <w:lang w:eastAsia="ru-RU"/>
        </w:rPr>
        <w:lastRenderedPageBreak/>
        <w:drawing>
          <wp:inline distT="0" distB="0" distL="0" distR="0" wp14:anchorId="77996B9E" wp14:editId="52907957">
            <wp:extent cx="5728138" cy="4893861"/>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Участок аварии 1.png"/>
                    <pic:cNvPicPr/>
                  </pic:nvPicPr>
                  <pic:blipFill rotWithShape="1">
                    <a:blip r:embed="rId11">
                      <a:extLst>
                        <a:ext uri="{28A0092B-C50C-407E-A947-70E740481C1C}">
                          <a14:useLocalDpi xmlns:a14="http://schemas.microsoft.com/office/drawing/2010/main" val="0"/>
                        </a:ext>
                      </a:extLst>
                    </a:blip>
                    <a:srcRect l="13511" r="13420"/>
                    <a:stretch/>
                  </pic:blipFill>
                  <pic:spPr bwMode="auto">
                    <a:xfrm>
                      <a:off x="0" y="0"/>
                      <a:ext cx="5741262" cy="4905073"/>
                    </a:xfrm>
                    <a:prstGeom prst="rect">
                      <a:avLst/>
                    </a:prstGeom>
                    <a:ln>
                      <a:noFill/>
                    </a:ln>
                    <a:extLst>
                      <a:ext uri="{53640926-AAD7-44D8-BBD7-CCE9431645EC}">
                        <a14:shadowObscured xmlns:a14="http://schemas.microsoft.com/office/drawing/2010/main"/>
                      </a:ext>
                    </a:extLst>
                  </pic:spPr>
                </pic:pic>
              </a:graphicData>
            </a:graphic>
          </wp:inline>
        </w:drawing>
      </w:r>
    </w:p>
    <w:p w14:paraId="5FBC0BE5" w14:textId="70AD40A6" w:rsidR="00404BF7" w:rsidRPr="00386334" w:rsidRDefault="00404BF7" w:rsidP="00404BF7">
      <w:pPr>
        <w:pStyle w:val="afa"/>
        <w:spacing w:before="0" w:after="0"/>
        <w:ind w:firstLine="0"/>
        <w:jc w:val="left"/>
        <w:rPr>
          <w:b/>
          <w:sz w:val="24"/>
          <w:szCs w:val="24"/>
        </w:rPr>
      </w:pPr>
      <w:r w:rsidRPr="00386334">
        <w:rPr>
          <w:b/>
          <w:sz w:val="24"/>
          <w:szCs w:val="24"/>
        </w:rPr>
        <w:t xml:space="preserve">Рисунок </w:t>
      </w:r>
      <w:r w:rsidRPr="00386334">
        <w:rPr>
          <w:b/>
          <w:sz w:val="24"/>
          <w:szCs w:val="24"/>
        </w:rPr>
        <w:fldChar w:fldCharType="begin"/>
      </w:r>
      <w:r w:rsidRPr="00386334">
        <w:rPr>
          <w:b/>
          <w:sz w:val="24"/>
          <w:szCs w:val="24"/>
        </w:rPr>
        <w:instrText xml:space="preserve"> SEQ Рисунок \* ARABIC </w:instrText>
      </w:r>
      <w:r w:rsidRPr="00386334">
        <w:rPr>
          <w:b/>
          <w:sz w:val="24"/>
          <w:szCs w:val="24"/>
        </w:rPr>
        <w:fldChar w:fldCharType="separate"/>
      </w:r>
      <w:r w:rsidR="004E63A8" w:rsidRPr="00386334">
        <w:rPr>
          <w:b/>
          <w:noProof/>
          <w:sz w:val="24"/>
          <w:szCs w:val="24"/>
        </w:rPr>
        <w:t>3</w:t>
      </w:r>
      <w:r w:rsidRPr="00386334">
        <w:rPr>
          <w:b/>
          <w:sz w:val="24"/>
          <w:szCs w:val="24"/>
        </w:rPr>
        <w:fldChar w:fldCharType="end"/>
      </w:r>
      <w:r w:rsidRPr="00386334">
        <w:rPr>
          <w:b/>
          <w:sz w:val="24"/>
          <w:szCs w:val="24"/>
        </w:rPr>
        <w:t xml:space="preserve">. Пример моделирования аварийной ситуации на участке тепловой сети </w:t>
      </w:r>
      <w:r w:rsidR="004E63A8" w:rsidRPr="00386334">
        <w:rPr>
          <w:b/>
          <w:sz w:val="24"/>
          <w:szCs w:val="24"/>
        </w:rPr>
        <w:t>от ТК-23 до ТК-24</w:t>
      </w:r>
    </w:p>
    <w:p w14:paraId="764EE334" w14:textId="77777777" w:rsidR="004E63A8" w:rsidRPr="00386334" w:rsidRDefault="004E63A8" w:rsidP="004E63A8">
      <w:pPr>
        <w:spacing w:after="0" w:line="240" w:lineRule="auto"/>
        <w:jc w:val="center"/>
        <w:rPr>
          <w:rFonts w:ascii="Times New Roman" w:hAnsi="Times New Roman"/>
          <w:noProof/>
          <w:sz w:val="24"/>
          <w:szCs w:val="24"/>
          <w:lang w:eastAsia="ru-RU"/>
        </w:rPr>
      </w:pPr>
    </w:p>
    <w:p w14:paraId="3C5A1E2C" w14:textId="10B4773C" w:rsidR="004E63A8" w:rsidRPr="00386334" w:rsidRDefault="004E63A8" w:rsidP="004E63A8">
      <w:pPr>
        <w:spacing w:after="0" w:line="240" w:lineRule="auto"/>
        <w:jc w:val="center"/>
        <w:rPr>
          <w:rFonts w:ascii="Times New Roman" w:hAnsi="Times New Roman"/>
          <w:sz w:val="24"/>
          <w:szCs w:val="24"/>
        </w:rPr>
      </w:pPr>
      <w:r w:rsidRPr="00386334">
        <w:rPr>
          <w:rFonts w:ascii="Times New Roman" w:hAnsi="Times New Roman"/>
          <w:noProof/>
          <w:sz w:val="24"/>
          <w:szCs w:val="24"/>
          <w:lang w:eastAsia="ru-RU"/>
        </w:rPr>
        <w:lastRenderedPageBreak/>
        <w:drawing>
          <wp:inline distT="0" distB="0" distL="0" distR="0" wp14:anchorId="3C4D036D" wp14:editId="44E88A6D">
            <wp:extent cx="5602014" cy="480780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Участок аварии 2.png"/>
                    <pic:cNvPicPr/>
                  </pic:nvPicPr>
                  <pic:blipFill rotWithShape="1">
                    <a:blip r:embed="rId12">
                      <a:extLst>
                        <a:ext uri="{28A0092B-C50C-407E-A947-70E740481C1C}">
                          <a14:useLocalDpi xmlns:a14="http://schemas.microsoft.com/office/drawing/2010/main" val="0"/>
                        </a:ext>
                      </a:extLst>
                    </a:blip>
                    <a:srcRect l="13679" r="13582"/>
                    <a:stretch/>
                  </pic:blipFill>
                  <pic:spPr bwMode="auto">
                    <a:xfrm>
                      <a:off x="0" y="0"/>
                      <a:ext cx="5622375" cy="4825284"/>
                    </a:xfrm>
                    <a:prstGeom prst="rect">
                      <a:avLst/>
                    </a:prstGeom>
                    <a:ln>
                      <a:noFill/>
                    </a:ln>
                    <a:extLst>
                      <a:ext uri="{53640926-AAD7-44D8-BBD7-CCE9431645EC}">
                        <a14:shadowObscured xmlns:a14="http://schemas.microsoft.com/office/drawing/2010/main"/>
                      </a:ext>
                    </a:extLst>
                  </pic:spPr>
                </pic:pic>
              </a:graphicData>
            </a:graphic>
          </wp:inline>
        </w:drawing>
      </w:r>
    </w:p>
    <w:p w14:paraId="68444F34" w14:textId="0FD6F499" w:rsidR="004E63A8" w:rsidRPr="00386334" w:rsidRDefault="004E63A8" w:rsidP="004E63A8">
      <w:pPr>
        <w:pStyle w:val="afa"/>
        <w:spacing w:before="0" w:after="0"/>
        <w:ind w:firstLine="0"/>
        <w:jc w:val="left"/>
        <w:rPr>
          <w:b/>
          <w:sz w:val="24"/>
          <w:szCs w:val="24"/>
        </w:rPr>
      </w:pPr>
      <w:r w:rsidRPr="00386334">
        <w:rPr>
          <w:b/>
          <w:sz w:val="24"/>
          <w:szCs w:val="24"/>
        </w:rPr>
        <w:t xml:space="preserve">Рисунок </w:t>
      </w:r>
      <w:r w:rsidRPr="00386334">
        <w:rPr>
          <w:b/>
          <w:sz w:val="24"/>
          <w:szCs w:val="24"/>
        </w:rPr>
        <w:fldChar w:fldCharType="begin"/>
      </w:r>
      <w:r w:rsidRPr="00386334">
        <w:rPr>
          <w:b/>
          <w:sz w:val="24"/>
          <w:szCs w:val="24"/>
        </w:rPr>
        <w:instrText xml:space="preserve"> SEQ Рисунок \* ARABIC </w:instrText>
      </w:r>
      <w:r w:rsidRPr="00386334">
        <w:rPr>
          <w:b/>
          <w:sz w:val="24"/>
          <w:szCs w:val="24"/>
        </w:rPr>
        <w:fldChar w:fldCharType="separate"/>
      </w:r>
      <w:r w:rsidRPr="00386334">
        <w:rPr>
          <w:b/>
          <w:noProof/>
          <w:sz w:val="24"/>
          <w:szCs w:val="24"/>
        </w:rPr>
        <w:t>4</w:t>
      </w:r>
      <w:r w:rsidRPr="00386334">
        <w:rPr>
          <w:b/>
          <w:sz w:val="24"/>
          <w:szCs w:val="24"/>
        </w:rPr>
        <w:fldChar w:fldCharType="end"/>
      </w:r>
      <w:r w:rsidRPr="00386334">
        <w:rPr>
          <w:b/>
          <w:sz w:val="24"/>
          <w:szCs w:val="24"/>
        </w:rPr>
        <w:t>. Пример моделирования аварийной ситуации на участке тепловой сети от ТК-6 до ТК-7</w:t>
      </w:r>
    </w:p>
    <w:p w14:paraId="7C97B9E9" w14:textId="77777777" w:rsidR="004E63A8" w:rsidRPr="00386334" w:rsidRDefault="004E63A8" w:rsidP="00404BF7">
      <w:pPr>
        <w:spacing w:after="0" w:line="240" w:lineRule="auto"/>
        <w:ind w:firstLine="567"/>
        <w:jc w:val="both"/>
        <w:rPr>
          <w:rFonts w:ascii="Times New Roman" w:hAnsi="Times New Roman"/>
          <w:sz w:val="24"/>
          <w:szCs w:val="24"/>
        </w:rPr>
      </w:pPr>
    </w:p>
    <w:p w14:paraId="31A0B7A9" w14:textId="74FBCC47"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В результате выполнения коммутационной задачи определяются объекты, попавшие под отключение. Результаты расчета отображаются на карте в виде тематической раскраски отключенных участков и потребителей: тепловая сеть, попавшая под отключение изображена красным цветом.</w:t>
      </w:r>
    </w:p>
    <w:p w14:paraId="73FEA6A6" w14:textId="408B1454"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 xml:space="preserve">При этом производится расчет объемов воды, которые возможно придется сливать из трубопроводов тепловой сети и систем теплопотребления. Результаты аварийного моделирования выводятся в отчет (рис. </w:t>
      </w:r>
      <w:r w:rsidR="004E63A8" w:rsidRPr="00386334">
        <w:rPr>
          <w:rFonts w:ascii="Times New Roman" w:hAnsi="Times New Roman"/>
          <w:sz w:val="24"/>
          <w:szCs w:val="24"/>
        </w:rPr>
        <w:t>5,6</w:t>
      </w:r>
      <w:r w:rsidRPr="00386334">
        <w:rPr>
          <w:rFonts w:ascii="Times New Roman" w:hAnsi="Times New Roman"/>
          <w:sz w:val="24"/>
          <w:szCs w:val="24"/>
        </w:rPr>
        <w:t xml:space="preserve">). </w:t>
      </w:r>
    </w:p>
    <w:p w14:paraId="0B4C291E" w14:textId="1DED9BFA" w:rsidR="00404BF7" w:rsidRPr="00386334" w:rsidRDefault="004E63A8" w:rsidP="00404BF7">
      <w:pPr>
        <w:spacing w:after="0" w:line="240" w:lineRule="auto"/>
        <w:jc w:val="center"/>
        <w:rPr>
          <w:rFonts w:ascii="Times New Roman" w:hAnsi="Times New Roman"/>
          <w:sz w:val="24"/>
          <w:szCs w:val="24"/>
        </w:rPr>
      </w:pPr>
      <w:r w:rsidRPr="00386334">
        <w:rPr>
          <w:rFonts w:ascii="Times New Roman" w:hAnsi="Times New Roman"/>
          <w:noProof/>
          <w:sz w:val="24"/>
          <w:szCs w:val="24"/>
          <w:lang w:eastAsia="ru-RU"/>
        </w:rPr>
        <w:lastRenderedPageBreak/>
        <w:drawing>
          <wp:inline distT="0" distB="0" distL="0" distR="0" wp14:anchorId="3F858C54" wp14:editId="0EB408DF">
            <wp:extent cx="6300470" cy="4148455"/>
            <wp:effectExtent l="0" t="0" r="508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езультат 1.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4148455"/>
                    </a:xfrm>
                    <a:prstGeom prst="rect">
                      <a:avLst/>
                    </a:prstGeom>
                  </pic:spPr>
                </pic:pic>
              </a:graphicData>
            </a:graphic>
          </wp:inline>
        </w:drawing>
      </w:r>
    </w:p>
    <w:p w14:paraId="03D20C4A" w14:textId="1E4DDFBE" w:rsidR="00404BF7" w:rsidRPr="00386334" w:rsidRDefault="00404BF7" w:rsidP="00404BF7">
      <w:pPr>
        <w:pStyle w:val="afa"/>
        <w:spacing w:before="0" w:after="0"/>
        <w:ind w:firstLine="0"/>
        <w:jc w:val="left"/>
        <w:rPr>
          <w:b/>
          <w:sz w:val="24"/>
          <w:szCs w:val="24"/>
        </w:rPr>
      </w:pPr>
      <w:r w:rsidRPr="00386334">
        <w:rPr>
          <w:b/>
          <w:sz w:val="24"/>
          <w:szCs w:val="24"/>
        </w:rPr>
        <w:t xml:space="preserve">Рисунок </w:t>
      </w:r>
      <w:r w:rsidRPr="00386334">
        <w:rPr>
          <w:b/>
          <w:sz w:val="24"/>
          <w:szCs w:val="24"/>
        </w:rPr>
        <w:fldChar w:fldCharType="begin"/>
      </w:r>
      <w:r w:rsidRPr="00386334">
        <w:rPr>
          <w:b/>
          <w:sz w:val="24"/>
          <w:szCs w:val="24"/>
        </w:rPr>
        <w:instrText xml:space="preserve"> SEQ Рисунок \* ARABIC </w:instrText>
      </w:r>
      <w:r w:rsidRPr="00386334">
        <w:rPr>
          <w:b/>
          <w:sz w:val="24"/>
          <w:szCs w:val="24"/>
        </w:rPr>
        <w:fldChar w:fldCharType="separate"/>
      </w:r>
      <w:r w:rsidR="004E63A8" w:rsidRPr="00386334">
        <w:rPr>
          <w:b/>
          <w:noProof/>
          <w:sz w:val="24"/>
          <w:szCs w:val="24"/>
        </w:rPr>
        <w:t>5</w:t>
      </w:r>
      <w:r w:rsidRPr="00386334">
        <w:rPr>
          <w:b/>
          <w:sz w:val="24"/>
          <w:szCs w:val="24"/>
        </w:rPr>
        <w:fldChar w:fldCharType="end"/>
      </w:r>
      <w:r w:rsidRPr="00386334">
        <w:rPr>
          <w:b/>
          <w:sz w:val="24"/>
          <w:szCs w:val="24"/>
        </w:rPr>
        <w:t>. Результаты аварийного моделирования</w:t>
      </w:r>
      <w:r w:rsidR="004E63A8" w:rsidRPr="00386334">
        <w:rPr>
          <w:b/>
          <w:sz w:val="24"/>
          <w:szCs w:val="24"/>
        </w:rPr>
        <w:t xml:space="preserve"> на участке тепловой сети от ТК-23 до ТК-24</w:t>
      </w:r>
    </w:p>
    <w:p w14:paraId="3945747C" w14:textId="77777777" w:rsidR="004E63A8" w:rsidRPr="00386334" w:rsidRDefault="004E63A8" w:rsidP="004E63A8"/>
    <w:p w14:paraId="0ECEF943" w14:textId="0FAF1945" w:rsidR="004E63A8" w:rsidRPr="00386334" w:rsidRDefault="004E63A8" w:rsidP="004E63A8">
      <w:pPr>
        <w:spacing w:after="0" w:line="240" w:lineRule="auto"/>
      </w:pPr>
      <w:r w:rsidRPr="00386334">
        <w:rPr>
          <w:noProof/>
          <w:lang w:eastAsia="ru-RU"/>
        </w:rPr>
        <w:drawing>
          <wp:inline distT="0" distB="0" distL="0" distR="0" wp14:anchorId="4B692250" wp14:editId="15BEB372">
            <wp:extent cx="6300470" cy="3491865"/>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езультат 2.png"/>
                    <pic:cNvPicPr/>
                  </pic:nvPicPr>
                  <pic:blipFill>
                    <a:blip r:embed="rId14">
                      <a:extLst>
                        <a:ext uri="{28A0092B-C50C-407E-A947-70E740481C1C}">
                          <a14:useLocalDpi xmlns:a14="http://schemas.microsoft.com/office/drawing/2010/main" val="0"/>
                        </a:ext>
                      </a:extLst>
                    </a:blip>
                    <a:stretch>
                      <a:fillRect/>
                    </a:stretch>
                  </pic:blipFill>
                  <pic:spPr>
                    <a:xfrm>
                      <a:off x="0" y="0"/>
                      <a:ext cx="6300470" cy="3491865"/>
                    </a:xfrm>
                    <a:prstGeom prst="rect">
                      <a:avLst/>
                    </a:prstGeom>
                  </pic:spPr>
                </pic:pic>
              </a:graphicData>
            </a:graphic>
          </wp:inline>
        </w:drawing>
      </w:r>
    </w:p>
    <w:p w14:paraId="3A92474C" w14:textId="5816BE58" w:rsidR="004E63A8" w:rsidRPr="00386334" w:rsidRDefault="004E63A8" w:rsidP="004E63A8">
      <w:pPr>
        <w:pStyle w:val="afa"/>
        <w:spacing w:before="0" w:after="0"/>
        <w:ind w:firstLine="0"/>
        <w:jc w:val="left"/>
        <w:rPr>
          <w:b/>
          <w:sz w:val="24"/>
          <w:szCs w:val="24"/>
        </w:rPr>
      </w:pPr>
      <w:r w:rsidRPr="00386334">
        <w:rPr>
          <w:b/>
          <w:sz w:val="24"/>
          <w:szCs w:val="24"/>
        </w:rPr>
        <w:t xml:space="preserve">Рисунок </w:t>
      </w:r>
      <w:r w:rsidRPr="00386334">
        <w:rPr>
          <w:b/>
          <w:sz w:val="24"/>
          <w:szCs w:val="24"/>
        </w:rPr>
        <w:fldChar w:fldCharType="begin"/>
      </w:r>
      <w:r w:rsidRPr="00386334">
        <w:rPr>
          <w:b/>
          <w:sz w:val="24"/>
          <w:szCs w:val="24"/>
        </w:rPr>
        <w:instrText xml:space="preserve"> SEQ Рисунок \* ARABIC </w:instrText>
      </w:r>
      <w:r w:rsidRPr="00386334">
        <w:rPr>
          <w:b/>
          <w:sz w:val="24"/>
          <w:szCs w:val="24"/>
        </w:rPr>
        <w:fldChar w:fldCharType="separate"/>
      </w:r>
      <w:r w:rsidRPr="00386334">
        <w:rPr>
          <w:b/>
          <w:noProof/>
          <w:sz w:val="24"/>
          <w:szCs w:val="24"/>
        </w:rPr>
        <w:t>6</w:t>
      </w:r>
      <w:r w:rsidRPr="00386334">
        <w:rPr>
          <w:b/>
          <w:sz w:val="24"/>
          <w:szCs w:val="24"/>
        </w:rPr>
        <w:fldChar w:fldCharType="end"/>
      </w:r>
      <w:r w:rsidRPr="00386334">
        <w:rPr>
          <w:b/>
          <w:sz w:val="24"/>
          <w:szCs w:val="24"/>
        </w:rPr>
        <w:t>. Результаты аварийного моделирования на участке тепловой сети от ТК-23 до ТК-24</w:t>
      </w:r>
    </w:p>
    <w:p w14:paraId="0071D8D3" w14:textId="77777777" w:rsidR="004E63A8" w:rsidRPr="00386334" w:rsidRDefault="004E63A8" w:rsidP="004E63A8"/>
    <w:p w14:paraId="2C2E22B0" w14:textId="3CE5DD1B"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 xml:space="preserve">Итоговые значения данного аварийного моделирования представлены в таблице </w:t>
      </w:r>
      <w:r w:rsidR="00C12E10" w:rsidRPr="00386334">
        <w:rPr>
          <w:rFonts w:ascii="Times New Roman" w:hAnsi="Times New Roman"/>
          <w:sz w:val="24"/>
          <w:szCs w:val="24"/>
        </w:rPr>
        <w:t>4</w:t>
      </w:r>
      <w:r w:rsidRPr="00386334">
        <w:rPr>
          <w:rFonts w:ascii="Times New Roman" w:hAnsi="Times New Roman"/>
          <w:sz w:val="24"/>
          <w:szCs w:val="24"/>
        </w:rPr>
        <w:t>.</w:t>
      </w:r>
    </w:p>
    <w:p w14:paraId="69AB717F" w14:textId="77777777" w:rsidR="00D86141" w:rsidRPr="00386334" w:rsidRDefault="00D86141" w:rsidP="00404BF7">
      <w:pPr>
        <w:pStyle w:val="afa"/>
        <w:keepNext/>
        <w:spacing w:before="0" w:after="0"/>
        <w:jc w:val="right"/>
        <w:rPr>
          <w:b/>
          <w:bCs/>
          <w:sz w:val="24"/>
          <w:szCs w:val="24"/>
        </w:rPr>
      </w:pPr>
    </w:p>
    <w:p w14:paraId="0BAE4D8E" w14:textId="77777777" w:rsidR="00D86141" w:rsidRPr="00386334" w:rsidRDefault="00D86141" w:rsidP="00404BF7">
      <w:pPr>
        <w:pStyle w:val="afa"/>
        <w:keepNext/>
        <w:spacing w:before="0" w:after="0"/>
        <w:jc w:val="right"/>
        <w:rPr>
          <w:b/>
          <w:bCs/>
          <w:sz w:val="24"/>
          <w:szCs w:val="24"/>
        </w:rPr>
      </w:pPr>
    </w:p>
    <w:p w14:paraId="00F58F6F" w14:textId="712DF8CA" w:rsidR="00404BF7" w:rsidRPr="00386334" w:rsidRDefault="00404BF7" w:rsidP="00404BF7">
      <w:pPr>
        <w:pStyle w:val="afa"/>
        <w:keepNext/>
        <w:spacing w:before="0" w:after="0"/>
        <w:jc w:val="right"/>
        <w:rPr>
          <w:b/>
          <w:bCs/>
          <w:sz w:val="24"/>
          <w:szCs w:val="24"/>
        </w:rPr>
      </w:pPr>
      <w:r w:rsidRPr="00386334">
        <w:rPr>
          <w:b/>
          <w:bCs/>
          <w:sz w:val="24"/>
          <w:szCs w:val="24"/>
        </w:rPr>
        <w:t xml:space="preserve">Таблица </w:t>
      </w:r>
      <w:r w:rsidRPr="00386334">
        <w:rPr>
          <w:b/>
          <w:bCs/>
          <w:sz w:val="24"/>
          <w:szCs w:val="24"/>
        </w:rPr>
        <w:fldChar w:fldCharType="begin"/>
      </w:r>
      <w:r w:rsidRPr="00386334">
        <w:rPr>
          <w:b/>
          <w:bCs/>
          <w:sz w:val="24"/>
          <w:szCs w:val="24"/>
        </w:rPr>
        <w:instrText xml:space="preserve"> SEQ Таблица \* ARABIC </w:instrText>
      </w:r>
      <w:r w:rsidRPr="00386334">
        <w:rPr>
          <w:b/>
          <w:bCs/>
          <w:sz w:val="24"/>
          <w:szCs w:val="24"/>
        </w:rPr>
        <w:fldChar w:fldCharType="separate"/>
      </w:r>
      <w:r w:rsidR="00F30C65" w:rsidRPr="00386334">
        <w:rPr>
          <w:b/>
          <w:bCs/>
          <w:noProof/>
          <w:sz w:val="24"/>
          <w:szCs w:val="24"/>
        </w:rPr>
        <w:t>4</w:t>
      </w:r>
      <w:r w:rsidRPr="00386334">
        <w:rPr>
          <w:b/>
          <w:bCs/>
          <w:sz w:val="24"/>
          <w:szCs w:val="24"/>
        </w:rPr>
        <w:fldChar w:fldCharType="end"/>
      </w:r>
    </w:p>
    <w:p w14:paraId="678C5277" w14:textId="1B6C9456" w:rsidR="00404BF7" w:rsidRPr="00386334" w:rsidRDefault="00404BF7" w:rsidP="00404BF7">
      <w:pPr>
        <w:pStyle w:val="afa"/>
        <w:widowControl w:val="0"/>
        <w:spacing w:before="0" w:after="0"/>
        <w:ind w:firstLine="0"/>
        <w:rPr>
          <w:b/>
          <w:sz w:val="24"/>
          <w:szCs w:val="24"/>
        </w:rPr>
      </w:pPr>
      <w:r w:rsidRPr="00386334">
        <w:rPr>
          <w:b/>
          <w:sz w:val="24"/>
          <w:szCs w:val="24"/>
        </w:rPr>
        <w:t>Итоговые значения аварийного моделирования</w:t>
      </w:r>
      <w:r w:rsidR="00F30C65" w:rsidRPr="00386334">
        <w:rPr>
          <w:b/>
          <w:sz w:val="24"/>
          <w:szCs w:val="24"/>
        </w:rPr>
        <w:t xml:space="preserve"> тепловых сетей БМК р.п. Кропоткин</w:t>
      </w:r>
    </w:p>
    <w:tbl>
      <w:tblPr>
        <w:tblW w:w="5000" w:type="pct"/>
        <w:tblLook w:val="04A0" w:firstRow="1" w:lastRow="0" w:firstColumn="1" w:lastColumn="0" w:noHBand="0" w:noVBand="1"/>
      </w:tblPr>
      <w:tblGrid>
        <w:gridCol w:w="5239"/>
        <w:gridCol w:w="2411"/>
        <w:gridCol w:w="2262"/>
      </w:tblGrid>
      <w:tr w:rsidR="00F30C65" w:rsidRPr="00386334" w14:paraId="3CEE05F9" w14:textId="77777777" w:rsidTr="00D86141">
        <w:trPr>
          <w:tblHeader/>
        </w:trPr>
        <w:tc>
          <w:tcPr>
            <w:tcW w:w="2643" w:type="pct"/>
            <w:tcBorders>
              <w:top w:val="single" w:sz="4" w:space="0" w:color="000000"/>
              <w:left w:val="single" w:sz="4" w:space="0" w:color="000000"/>
              <w:bottom w:val="single" w:sz="4" w:space="0" w:color="000000"/>
              <w:right w:val="single" w:sz="4" w:space="0" w:color="auto"/>
            </w:tcBorders>
            <w:shd w:val="clear" w:color="auto" w:fill="auto"/>
            <w:vAlign w:val="center"/>
            <w:hideMark/>
          </w:tcPr>
          <w:p w14:paraId="0D448177" w14:textId="77777777" w:rsidR="00F30C65" w:rsidRPr="00386334" w:rsidRDefault="00F30C65" w:rsidP="00F30C65">
            <w:pPr>
              <w:spacing w:after="0" w:line="240" w:lineRule="auto"/>
              <w:jc w:val="center"/>
              <w:rPr>
                <w:rFonts w:ascii="Times New Roman" w:hAnsi="Times New Roman"/>
                <w:b/>
                <w:bCs/>
                <w:color w:val="000000"/>
                <w:sz w:val="24"/>
                <w:szCs w:val="24"/>
              </w:rPr>
            </w:pPr>
            <w:r w:rsidRPr="00386334">
              <w:rPr>
                <w:rFonts w:ascii="Times New Roman" w:hAnsi="Times New Roman"/>
                <w:b/>
                <w:bCs/>
                <w:color w:val="000000"/>
                <w:sz w:val="24"/>
                <w:szCs w:val="24"/>
              </w:rPr>
              <w:t>Параметр</w:t>
            </w:r>
          </w:p>
        </w:tc>
        <w:tc>
          <w:tcPr>
            <w:tcW w:w="1216" w:type="pct"/>
            <w:tcBorders>
              <w:top w:val="single" w:sz="4" w:space="0" w:color="auto"/>
              <w:left w:val="single" w:sz="4" w:space="0" w:color="auto"/>
              <w:bottom w:val="single" w:sz="4" w:space="0" w:color="auto"/>
              <w:right w:val="single" w:sz="4" w:space="0" w:color="auto"/>
            </w:tcBorders>
          </w:tcPr>
          <w:p w14:paraId="7193E064" w14:textId="45AA8606" w:rsidR="00F30C65" w:rsidRPr="00386334" w:rsidRDefault="00F30C65" w:rsidP="00404BF7">
            <w:pPr>
              <w:spacing w:after="0" w:line="240" w:lineRule="auto"/>
              <w:jc w:val="center"/>
              <w:rPr>
                <w:rFonts w:ascii="Times New Roman" w:hAnsi="Times New Roman"/>
                <w:b/>
                <w:bCs/>
                <w:color w:val="000000"/>
                <w:sz w:val="24"/>
                <w:szCs w:val="24"/>
              </w:rPr>
            </w:pPr>
            <w:r w:rsidRPr="00386334">
              <w:rPr>
                <w:rFonts w:ascii="Times New Roman" w:hAnsi="Times New Roman"/>
                <w:b/>
                <w:bCs/>
                <w:color w:val="000000"/>
                <w:sz w:val="24"/>
                <w:szCs w:val="24"/>
              </w:rPr>
              <w:t>Участок от ТК-23 до ТК-24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8277631" w14:textId="22E00149" w:rsidR="00F30C65" w:rsidRPr="00386334" w:rsidRDefault="00F30C65" w:rsidP="00F30C65">
            <w:pPr>
              <w:spacing w:after="0" w:line="240" w:lineRule="auto"/>
              <w:jc w:val="center"/>
              <w:rPr>
                <w:rFonts w:ascii="Times New Roman" w:hAnsi="Times New Roman"/>
                <w:b/>
                <w:bCs/>
                <w:color w:val="000000"/>
                <w:sz w:val="24"/>
                <w:szCs w:val="24"/>
              </w:rPr>
            </w:pPr>
            <w:r w:rsidRPr="00386334">
              <w:rPr>
                <w:rFonts w:ascii="Times New Roman" w:hAnsi="Times New Roman"/>
                <w:b/>
                <w:bCs/>
                <w:color w:val="000000"/>
                <w:sz w:val="24"/>
                <w:szCs w:val="24"/>
              </w:rPr>
              <w:t>Участок от ТК-6 до ТК-7</w:t>
            </w:r>
          </w:p>
        </w:tc>
      </w:tr>
      <w:tr w:rsidR="00F30C65" w:rsidRPr="00386334" w14:paraId="6DC33FA5"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126808F0"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Объем воды в подающем трубопроводе, куб. м</w:t>
            </w:r>
          </w:p>
        </w:tc>
        <w:tc>
          <w:tcPr>
            <w:tcW w:w="1216" w:type="pct"/>
            <w:tcBorders>
              <w:top w:val="single" w:sz="4" w:space="0" w:color="auto"/>
              <w:left w:val="single" w:sz="4" w:space="0" w:color="auto"/>
              <w:bottom w:val="single" w:sz="4" w:space="0" w:color="auto"/>
              <w:right w:val="single" w:sz="4" w:space="0" w:color="auto"/>
            </w:tcBorders>
            <w:vAlign w:val="bottom"/>
          </w:tcPr>
          <w:p w14:paraId="11602AEC" w14:textId="470E9133"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1,803932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3C2B8CBF" w14:textId="301F82A8"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2,861307</w:t>
            </w:r>
          </w:p>
        </w:tc>
      </w:tr>
      <w:tr w:rsidR="00F30C65" w:rsidRPr="00386334" w14:paraId="568CBB27"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766D88FC"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Объем воды в обратном трубопроводе, куб. м</w:t>
            </w:r>
          </w:p>
        </w:tc>
        <w:tc>
          <w:tcPr>
            <w:tcW w:w="1216" w:type="pct"/>
            <w:tcBorders>
              <w:top w:val="single" w:sz="4" w:space="0" w:color="auto"/>
              <w:left w:val="single" w:sz="4" w:space="0" w:color="auto"/>
              <w:bottom w:val="single" w:sz="4" w:space="0" w:color="auto"/>
              <w:right w:val="single" w:sz="4" w:space="0" w:color="auto"/>
            </w:tcBorders>
            <w:vAlign w:val="bottom"/>
          </w:tcPr>
          <w:p w14:paraId="19E71585" w14:textId="2BEE5ECB"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1,803932</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632D290D" w14:textId="26A24E91"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2,861307</w:t>
            </w:r>
          </w:p>
        </w:tc>
      </w:tr>
      <w:tr w:rsidR="00F30C65" w:rsidRPr="00386334" w14:paraId="317D4D71"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6FF4A26E"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Расчетная нагрузка на отопление, Гкал/ч</w:t>
            </w:r>
          </w:p>
        </w:tc>
        <w:tc>
          <w:tcPr>
            <w:tcW w:w="1216" w:type="pct"/>
            <w:tcBorders>
              <w:top w:val="single" w:sz="4" w:space="0" w:color="auto"/>
              <w:left w:val="single" w:sz="4" w:space="0" w:color="auto"/>
              <w:bottom w:val="single" w:sz="4" w:space="0" w:color="auto"/>
              <w:right w:val="single" w:sz="4" w:space="0" w:color="auto"/>
            </w:tcBorders>
            <w:vAlign w:val="bottom"/>
          </w:tcPr>
          <w:p w14:paraId="6E2EE5A0" w14:textId="2E2803AC"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0,550000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170838F2" w14:textId="11F3C23B"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0,350000</w:t>
            </w:r>
          </w:p>
        </w:tc>
      </w:tr>
      <w:tr w:rsidR="00F30C65" w:rsidRPr="00386334" w14:paraId="7D51C347"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2F10C45D"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Расчетная нагрузка на вентиляцию, Гкал/ч</w:t>
            </w:r>
          </w:p>
        </w:tc>
        <w:tc>
          <w:tcPr>
            <w:tcW w:w="1216" w:type="pct"/>
            <w:tcBorders>
              <w:top w:val="single" w:sz="4" w:space="0" w:color="auto"/>
              <w:left w:val="single" w:sz="4" w:space="0" w:color="auto"/>
              <w:bottom w:val="single" w:sz="4" w:space="0" w:color="auto"/>
              <w:right w:val="single" w:sz="4" w:space="0" w:color="auto"/>
            </w:tcBorders>
            <w:vAlign w:val="bottom"/>
          </w:tcPr>
          <w:p w14:paraId="6F67BFC7" w14:textId="4C7BFFC2"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3149F53C" w14:textId="182C1D2B"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r>
      <w:tr w:rsidR="00F30C65" w:rsidRPr="00386334" w14:paraId="406C64DE"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44BD7BBF"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Расчетная нагрузка на ГВС (Откр.), Гкал/ч</w:t>
            </w:r>
          </w:p>
        </w:tc>
        <w:tc>
          <w:tcPr>
            <w:tcW w:w="1216" w:type="pct"/>
            <w:tcBorders>
              <w:top w:val="single" w:sz="4" w:space="0" w:color="auto"/>
              <w:left w:val="single" w:sz="4" w:space="0" w:color="auto"/>
              <w:bottom w:val="single" w:sz="4" w:space="0" w:color="auto"/>
              <w:right w:val="single" w:sz="4" w:space="0" w:color="auto"/>
            </w:tcBorders>
            <w:vAlign w:val="bottom"/>
          </w:tcPr>
          <w:p w14:paraId="645551D9" w14:textId="4C0F97B5"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34411917" w14:textId="7A35283B"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r>
      <w:tr w:rsidR="00F30C65" w:rsidRPr="00386334" w14:paraId="6B53EDB2"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07F3FF9A"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Объем воды в системе вентиляции, куб. м</w:t>
            </w:r>
          </w:p>
        </w:tc>
        <w:tc>
          <w:tcPr>
            <w:tcW w:w="1216" w:type="pct"/>
            <w:tcBorders>
              <w:top w:val="single" w:sz="4" w:space="0" w:color="auto"/>
              <w:left w:val="single" w:sz="4" w:space="0" w:color="auto"/>
              <w:bottom w:val="single" w:sz="4" w:space="0" w:color="auto"/>
              <w:right w:val="single" w:sz="4" w:space="0" w:color="auto"/>
            </w:tcBorders>
            <w:vAlign w:val="bottom"/>
          </w:tcPr>
          <w:p w14:paraId="31137C28" w14:textId="4C18343A"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36A176B6" w14:textId="0555365F"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r>
      <w:tr w:rsidR="00F30C65" w:rsidRPr="00386334" w14:paraId="0E7A7D42"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0DD2ADBE"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Объем воды в системе ГВС, куб. м</w:t>
            </w:r>
          </w:p>
        </w:tc>
        <w:tc>
          <w:tcPr>
            <w:tcW w:w="1216" w:type="pct"/>
            <w:tcBorders>
              <w:top w:val="single" w:sz="4" w:space="0" w:color="auto"/>
              <w:left w:val="single" w:sz="4" w:space="0" w:color="auto"/>
              <w:bottom w:val="single" w:sz="4" w:space="0" w:color="auto"/>
              <w:right w:val="single" w:sz="4" w:space="0" w:color="auto"/>
            </w:tcBorders>
            <w:vAlign w:val="bottom"/>
          </w:tcPr>
          <w:p w14:paraId="294F5F8B" w14:textId="579866E4"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66601109" w14:textId="538ED35C"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0,000000</w:t>
            </w:r>
          </w:p>
        </w:tc>
      </w:tr>
      <w:tr w:rsidR="00F30C65" w:rsidRPr="00386334" w14:paraId="43B0DB06" w14:textId="77777777" w:rsidTr="00D86141">
        <w:tc>
          <w:tcPr>
            <w:tcW w:w="2643" w:type="pct"/>
            <w:tcBorders>
              <w:top w:val="nil"/>
              <w:left w:val="single" w:sz="4" w:space="0" w:color="000000"/>
              <w:bottom w:val="single" w:sz="4" w:space="0" w:color="000000"/>
              <w:right w:val="single" w:sz="4" w:space="0" w:color="auto"/>
            </w:tcBorders>
            <w:shd w:val="clear" w:color="auto" w:fill="auto"/>
            <w:vAlign w:val="bottom"/>
            <w:hideMark/>
          </w:tcPr>
          <w:p w14:paraId="0C24118A" w14:textId="77777777" w:rsidR="00F30C65" w:rsidRPr="00386334" w:rsidRDefault="00F30C65" w:rsidP="00F30C65">
            <w:pPr>
              <w:spacing w:after="0" w:line="240" w:lineRule="auto"/>
              <w:rPr>
                <w:rFonts w:ascii="Times New Roman" w:hAnsi="Times New Roman"/>
                <w:color w:val="000000"/>
                <w:sz w:val="24"/>
                <w:szCs w:val="24"/>
              </w:rPr>
            </w:pPr>
            <w:r w:rsidRPr="00386334">
              <w:rPr>
                <w:rFonts w:ascii="Times New Roman" w:hAnsi="Times New Roman"/>
                <w:color w:val="000000"/>
                <w:sz w:val="24"/>
                <w:szCs w:val="24"/>
              </w:rPr>
              <w:t>Суммарный объем воды, куб. м</w:t>
            </w:r>
          </w:p>
        </w:tc>
        <w:tc>
          <w:tcPr>
            <w:tcW w:w="1216" w:type="pct"/>
            <w:tcBorders>
              <w:top w:val="single" w:sz="4" w:space="0" w:color="auto"/>
              <w:left w:val="single" w:sz="4" w:space="0" w:color="auto"/>
              <w:bottom w:val="single" w:sz="4" w:space="0" w:color="auto"/>
              <w:right w:val="single" w:sz="4" w:space="0" w:color="auto"/>
            </w:tcBorders>
            <w:vAlign w:val="bottom"/>
          </w:tcPr>
          <w:p w14:paraId="5C03CB6D" w14:textId="5720FE0A"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3,607864</w:t>
            </w:r>
          </w:p>
        </w:tc>
        <w:tc>
          <w:tcPr>
            <w:tcW w:w="1141" w:type="pct"/>
            <w:tcBorders>
              <w:top w:val="single" w:sz="4" w:space="0" w:color="auto"/>
              <w:left w:val="single" w:sz="4" w:space="0" w:color="auto"/>
              <w:bottom w:val="single" w:sz="4" w:space="0" w:color="auto"/>
              <w:right w:val="single" w:sz="4" w:space="0" w:color="auto"/>
            </w:tcBorders>
            <w:shd w:val="clear" w:color="auto" w:fill="auto"/>
            <w:vAlign w:val="bottom"/>
          </w:tcPr>
          <w:p w14:paraId="5EC19653" w14:textId="11793B07" w:rsidR="00F30C65" w:rsidRPr="00386334" w:rsidRDefault="00F30C65" w:rsidP="00F30C65">
            <w:pPr>
              <w:spacing w:after="0" w:line="240" w:lineRule="auto"/>
              <w:jc w:val="center"/>
              <w:rPr>
                <w:rFonts w:ascii="Times New Roman" w:hAnsi="Times New Roman"/>
                <w:color w:val="000000"/>
                <w:sz w:val="24"/>
                <w:szCs w:val="24"/>
              </w:rPr>
            </w:pPr>
            <w:r w:rsidRPr="00386334">
              <w:rPr>
                <w:rFonts w:ascii="Times New Roman" w:hAnsi="Times New Roman"/>
                <w:color w:val="000000"/>
                <w:sz w:val="24"/>
                <w:szCs w:val="24"/>
              </w:rPr>
              <w:t>5,722614</w:t>
            </w:r>
          </w:p>
        </w:tc>
      </w:tr>
    </w:tbl>
    <w:p w14:paraId="72CF4C18" w14:textId="77777777" w:rsidR="00404BF7" w:rsidRPr="00386334" w:rsidRDefault="00404BF7" w:rsidP="00404BF7">
      <w:pPr>
        <w:spacing w:after="0" w:line="240" w:lineRule="auto"/>
        <w:ind w:firstLine="567"/>
        <w:jc w:val="both"/>
        <w:rPr>
          <w:rFonts w:ascii="Times New Roman" w:hAnsi="Times New Roman"/>
          <w:sz w:val="24"/>
          <w:szCs w:val="24"/>
        </w:rPr>
      </w:pPr>
    </w:p>
    <w:p w14:paraId="15A72989" w14:textId="77777777" w:rsidR="00404BF7" w:rsidRPr="00386334" w:rsidRDefault="00404BF7" w:rsidP="00404BF7">
      <w:pPr>
        <w:spacing w:after="0" w:line="240" w:lineRule="auto"/>
        <w:ind w:firstLine="567"/>
        <w:jc w:val="both"/>
        <w:rPr>
          <w:rFonts w:ascii="Times New Roman" w:hAnsi="Times New Roman"/>
          <w:sz w:val="24"/>
          <w:szCs w:val="24"/>
        </w:rPr>
      </w:pPr>
      <w:r w:rsidRPr="00386334">
        <w:rPr>
          <w:rFonts w:ascii="Times New Roman" w:hAnsi="Times New Roman"/>
          <w:sz w:val="24"/>
          <w:szCs w:val="24"/>
        </w:rPr>
        <w:t>Результаты аварийного моделирования могут быть представлены для зданий, потребителей, участков тепловой сети.</w:t>
      </w:r>
    </w:p>
    <w:p w14:paraId="6D921688" w14:textId="77777777" w:rsidR="00404BF7" w:rsidRPr="00386334" w:rsidRDefault="00404BF7" w:rsidP="003A7027">
      <w:pPr>
        <w:spacing w:after="0" w:line="240" w:lineRule="auto"/>
        <w:ind w:firstLine="567"/>
        <w:jc w:val="both"/>
        <w:rPr>
          <w:rFonts w:ascii="Times New Roman" w:hAnsi="Times New Roman"/>
          <w:sz w:val="24"/>
          <w:szCs w:val="28"/>
        </w:rPr>
      </w:pPr>
    </w:p>
    <w:p w14:paraId="4F3C4F9D" w14:textId="77777777" w:rsidR="00A4434F" w:rsidRPr="00386334" w:rsidRDefault="00A4434F" w:rsidP="00A4434F">
      <w:pPr>
        <w:pStyle w:val="11"/>
        <w:numPr>
          <w:ilvl w:val="1"/>
          <w:numId w:val="47"/>
        </w:numPr>
        <w:spacing w:before="120" w:line="240" w:lineRule="auto"/>
        <w:jc w:val="both"/>
        <w:rPr>
          <w:b w:val="0"/>
          <w:i/>
          <w:caps w:val="0"/>
        </w:rPr>
      </w:pPr>
      <w:bookmarkStart w:id="17" w:name="_Toc494275804"/>
      <w:bookmarkStart w:id="18" w:name="_Toc117526066"/>
      <w:bookmarkStart w:id="19" w:name="_Toc193033390"/>
      <w:bookmarkStart w:id="20" w:name="_Toc221750302"/>
      <w:r w:rsidRPr="00386334">
        <w:rPr>
          <w:b w:val="0"/>
          <w:i/>
          <w:caps w:val="0"/>
        </w:rPr>
        <w:t>Расчеты допустимого времени устранения технологических нарушений</w:t>
      </w:r>
      <w:bookmarkEnd w:id="17"/>
      <w:bookmarkEnd w:id="18"/>
      <w:bookmarkEnd w:id="19"/>
      <w:bookmarkEnd w:id="20"/>
      <w:r w:rsidRPr="00386334">
        <w:rPr>
          <w:b w:val="0"/>
          <w:i/>
          <w:caps w:val="0"/>
        </w:rPr>
        <w:t xml:space="preserve"> </w:t>
      </w:r>
    </w:p>
    <w:p w14:paraId="0AFEEDC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Повышение уровня централизации теплоснабжения сопровождается двумя опасными рисками - риском серьезного аварийного нарушения процесса теплоснабжения и риском затяжного (сверх допустимого) времени обнаружения и устранения аварий и неисправностей.</w:t>
      </w:r>
    </w:p>
    <w:p w14:paraId="70F588EB"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Опыт эксплуатации систем теплоснабжения показал, что ежегодно на 100 км двухтрубных тепловых сетей приходится от 20 до 40 сквозных повреждений труб, из них 90% случаются на подающих трубопроводах. Среднее время восстановления поврежденного участка теплосети при этом (в зависимости от диаметра и конструкции его) составляет от 5 до 50 ч и более, а полное восстановление повреждения может потребовать несколько суток.</w:t>
      </w:r>
    </w:p>
    <w:p w14:paraId="1692891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При аварийных ситуациях на источнике тепловой энергии или в тепловых сетях в течение всего ремонтно-восстановительного периода должны обеспечиваться (если иные режимы не предусмотрены договором теплоснабжения):</w:t>
      </w:r>
    </w:p>
    <w:p w14:paraId="0EA242F3"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подача тепловой энергии (теплоносителя) в полном объеме потребителям первой категории;</w:t>
      </w:r>
    </w:p>
    <w:p w14:paraId="01EF26F8" w14:textId="39FB361B"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 xml:space="preserve">подача тепловой энергии (теплоносителя) на отопление и вентиляцию жилищно-коммунальным и промышленным потребителям второй и третьей категорий в размерах, указанных в таблице </w:t>
      </w:r>
      <w:r w:rsidR="00C12E10" w:rsidRPr="00386334">
        <w:rPr>
          <w:rFonts w:ascii="Times New Roman" w:hAnsi="Times New Roman"/>
          <w:sz w:val="24"/>
          <w:szCs w:val="28"/>
        </w:rPr>
        <w:t>5</w:t>
      </w:r>
      <w:r w:rsidRPr="00386334">
        <w:rPr>
          <w:rFonts w:ascii="Times New Roman" w:hAnsi="Times New Roman"/>
          <w:sz w:val="24"/>
          <w:szCs w:val="28"/>
        </w:rPr>
        <w:t>;</w:t>
      </w:r>
    </w:p>
    <w:p w14:paraId="4EB69E88"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согласованный сторонами договора теплоснабжения аварийный режим расхода пара и технологической горячей воды;</w:t>
      </w:r>
    </w:p>
    <w:p w14:paraId="4EECA837"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согласованный сторонами договора теплоснабжения аварийный тепловой режим работы неотключаемых вентиляционных систем;</w:t>
      </w:r>
    </w:p>
    <w:p w14:paraId="67FE2A88"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среднесуточный расход теплоты за отопительный период на горячее водоснабжение (при невозможности его отключения).</w:t>
      </w:r>
    </w:p>
    <w:p w14:paraId="1CB29A78" w14:textId="72D3E7B9" w:rsidR="00A4434F" w:rsidRPr="00386334" w:rsidRDefault="00A4434F" w:rsidP="00A4434F">
      <w:pPr>
        <w:spacing w:after="0" w:line="240" w:lineRule="auto"/>
        <w:ind w:firstLine="567"/>
        <w:jc w:val="right"/>
        <w:rPr>
          <w:rFonts w:ascii="Times New Roman" w:hAnsi="Times New Roman"/>
          <w:b/>
          <w:bCs/>
          <w:sz w:val="24"/>
          <w:szCs w:val="28"/>
        </w:rPr>
      </w:pPr>
      <w:bookmarkStart w:id="21" w:name="_Toc526005273"/>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5</w:t>
      </w:r>
      <w:r w:rsidRPr="00386334">
        <w:rPr>
          <w:rFonts w:ascii="Times New Roman" w:hAnsi="Times New Roman"/>
          <w:sz w:val="24"/>
          <w:szCs w:val="28"/>
        </w:rPr>
        <w:fldChar w:fldCharType="end"/>
      </w:r>
    </w:p>
    <w:p w14:paraId="0ADCB920" w14:textId="77777777" w:rsidR="00A4434F" w:rsidRPr="00386334" w:rsidRDefault="00A4434F" w:rsidP="00A4434F">
      <w:pPr>
        <w:spacing w:after="0" w:line="240" w:lineRule="auto"/>
        <w:ind w:firstLine="567"/>
        <w:jc w:val="center"/>
        <w:rPr>
          <w:rFonts w:ascii="Times New Roman" w:hAnsi="Times New Roman"/>
          <w:b/>
          <w:sz w:val="24"/>
          <w:szCs w:val="28"/>
        </w:rPr>
      </w:pPr>
      <w:r w:rsidRPr="00386334">
        <w:rPr>
          <w:rFonts w:ascii="Times New Roman" w:hAnsi="Times New Roman"/>
          <w:b/>
          <w:sz w:val="24"/>
          <w:szCs w:val="28"/>
        </w:rPr>
        <w:t>Требуемая подача тепловой энергии при авариях на источнике тепловой энергии или в тепловых сетях</w:t>
      </w:r>
      <w:bookmarkEnd w:id="21"/>
    </w:p>
    <w:tbl>
      <w:tblPr>
        <w:tblW w:w="5000" w:type="pct"/>
        <w:tblCellSpacing w:w="5" w:type="nil"/>
        <w:tblCellMar>
          <w:left w:w="75" w:type="dxa"/>
          <w:right w:w="75" w:type="dxa"/>
        </w:tblCellMar>
        <w:tblLook w:val="0000" w:firstRow="0" w:lastRow="0" w:firstColumn="0" w:lastColumn="0" w:noHBand="0" w:noVBand="0"/>
      </w:tblPr>
      <w:tblGrid>
        <w:gridCol w:w="2605"/>
        <w:gridCol w:w="1461"/>
        <w:gridCol w:w="1461"/>
        <w:gridCol w:w="1461"/>
        <w:gridCol w:w="1461"/>
        <w:gridCol w:w="1463"/>
      </w:tblGrid>
      <w:tr w:rsidR="00A4434F" w:rsidRPr="00386334" w14:paraId="26D9020B" w14:textId="77777777" w:rsidTr="00D44BDE">
        <w:trPr>
          <w:tblHeader/>
          <w:tblCellSpacing w:w="5" w:type="nil"/>
        </w:trPr>
        <w:tc>
          <w:tcPr>
            <w:tcW w:w="1314" w:type="pct"/>
            <w:vMerge w:val="restart"/>
            <w:tcBorders>
              <w:top w:val="single" w:sz="4" w:space="0" w:color="auto"/>
              <w:left w:val="single" w:sz="4" w:space="0" w:color="auto"/>
              <w:bottom w:val="single" w:sz="4" w:space="0" w:color="auto"/>
              <w:right w:val="single" w:sz="4" w:space="0" w:color="auto"/>
            </w:tcBorders>
            <w:vAlign w:val="center"/>
          </w:tcPr>
          <w:p w14:paraId="50B6B7B2"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Наименование показателя</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CB214EA"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Расчетная температура наружного воздуха для проектирования отопления t °C (соответствует температуре наружного воздуха наиболее холодной пятидневки обеспеченностью 0,92)</w:t>
            </w:r>
          </w:p>
        </w:tc>
      </w:tr>
      <w:tr w:rsidR="00A4434F" w:rsidRPr="00386334" w14:paraId="6CB8E38F" w14:textId="77777777" w:rsidTr="00D44BDE">
        <w:trPr>
          <w:tblHeader/>
          <w:tblCellSpacing w:w="5" w:type="nil"/>
        </w:trPr>
        <w:tc>
          <w:tcPr>
            <w:tcW w:w="1314" w:type="pct"/>
            <w:vMerge/>
            <w:tcBorders>
              <w:left w:val="single" w:sz="4" w:space="0" w:color="auto"/>
              <w:bottom w:val="single" w:sz="4" w:space="0" w:color="auto"/>
              <w:right w:val="single" w:sz="4" w:space="0" w:color="auto"/>
            </w:tcBorders>
            <w:vAlign w:val="center"/>
          </w:tcPr>
          <w:p w14:paraId="6E3019D7" w14:textId="77777777" w:rsidR="00A4434F" w:rsidRPr="00386334" w:rsidRDefault="00A4434F" w:rsidP="00A4434F">
            <w:pPr>
              <w:spacing w:after="0" w:line="240" w:lineRule="auto"/>
              <w:jc w:val="center"/>
              <w:rPr>
                <w:rFonts w:ascii="Times New Roman" w:hAnsi="Times New Roman"/>
                <w:b/>
                <w:sz w:val="24"/>
                <w:szCs w:val="28"/>
              </w:rPr>
            </w:pPr>
          </w:p>
        </w:tc>
        <w:tc>
          <w:tcPr>
            <w:tcW w:w="737" w:type="pct"/>
            <w:tcBorders>
              <w:left w:val="single" w:sz="4" w:space="0" w:color="auto"/>
              <w:bottom w:val="single" w:sz="4" w:space="0" w:color="auto"/>
              <w:right w:val="single" w:sz="4" w:space="0" w:color="auto"/>
            </w:tcBorders>
            <w:vAlign w:val="center"/>
          </w:tcPr>
          <w:p w14:paraId="465C2FA3"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минус 10</w:t>
            </w:r>
          </w:p>
        </w:tc>
        <w:tc>
          <w:tcPr>
            <w:tcW w:w="737" w:type="pct"/>
            <w:tcBorders>
              <w:left w:val="single" w:sz="4" w:space="0" w:color="auto"/>
              <w:bottom w:val="single" w:sz="4" w:space="0" w:color="auto"/>
              <w:right w:val="single" w:sz="4" w:space="0" w:color="auto"/>
            </w:tcBorders>
            <w:vAlign w:val="center"/>
          </w:tcPr>
          <w:p w14:paraId="599C54A8"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минус 20</w:t>
            </w:r>
          </w:p>
        </w:tc>
        <w:tc>
          <w:tcPr>
            <w:tcW w:w="737" w:type="pct"/>
            <w:tcBorders>
              <w:left w:val="single" w:sz="4" w:space="0" w:color="auto"/>
              <w:bottom w:val="single" w:sz="4" w:space="0" w:color="auto"/>
              <w:right w:val="single" w:sz="4" w:space="0" w:color="auto"/>
            </w:tcBorders>
            <w:vAlign w:val="center"/>
          </w:tcPr>
          <w:p w14:paraId="5D68A611"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минус 30</w:t>
            </w:r>
          </w:p>
        </w:tc>
        <w:tc>
          <w:tcPr>
            <w:tcW w:w="737" w:type="pct"/>
            <w:tcBorders>
              <w:left w:val="single" w:sz="4" w:space="0" w:color="auto"/>
              <w:bottom w:val="single" w:sz="4" w:space="0" w:color="auto"/>
              <w:right w:val="single" w:sz="4" w:space="0" w:color="auto"/>
            </w:tcBorders>
            <w:vAlign w:val="center"/>
          </w:tcPr>
          <w:p w14:paraId="12B7CFBE"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минус 40</w:t>
            </w:r>
          </w:p>
        </w:tc>
        <w:tc>
          <w:tcPr>
            <w:tcW w:w="737" w:type="pct"/>
            <w:tcBorders>
              <w:left w:val="single" w:sz="4" w:space="0" w:color="auto"/>
              <w:bottom w:val="single" w:sz="4" w:space="0" w:color="auto"/>
              <w:right w:val="single" w:sz="4" w:space="0" w:color="auto"/>
            </w:tcBorders>
            <w:vAlign w:val="center"/>
          </w:tcPr>
          <w:p w14:paraId="30A95F47"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минус 50</w:t>
            </w:r>
          </w:p>
        </w:tc>
      </w:tr>
      <w:tr w:rsidR="00A4434F" w:rsidRPr="00386334" w14:paraId="6C59A857" w14:textId="77777777" w:rsidTr="00D44BDE">
        <w:trPr>
          <w:tblCellSpacing w:w="5" w:type="nil"/>
        </w:trPr>
        <w:tc>
          <w:tcPr>
            <w:tcW w:w="1314" w:type="pct"/>
            <w:tcBorders>
              <w:left w:val="single" w:sz="4" w:space="0" w:color="auto"/>
              <w:bottom w:val="single" w:sz="4" w:space="0" w:color="auto"/>
              <w:right w:val="single" w:sz="4" w:space="0" w:color="auto"/>
            </w:tcBorders>
            <w:vAlign w:val="center"/>
          </w:tcPr>
          <w:p w14:paraId="0BFECAB5"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1</w:t>
            </w:r>
          </w:p>
        </w:tc>
        <w:tc>
          <w:tcPr>
            <w:tcW w:w="737" w:type="pct"/>
            <w:tcBorders>
              <w:left w:val="single" w:sz="4" w:space="0" w:color="auto"/>
              <w:bottom w:val="single" w:sz="4" w:space="0" w:color="auto"/>
              <w:right w:val="single" w:sz="4" w:space="0" w:color="auto"/>
            </w:tcBorders>
            <w:vAlign w:val="center"/>
          </w:tcPr>
          <w:p w14:paraId="48B328A4"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2</w:t>
            </w:r>
          </w:p>
        </w:tc>
        <w:tc>
          <w:tcPr>
            <w:tcW w:w="737" w:type="pct"/>
            <w:tcBorders>
              <w:left w:val="single" w:sz="4" w:space="0" w:color="auto"/>
              <w:bottom w:val="single" w:sz="4" w:space="0" w:color="auto"/>
              <w:right w:val="single" w:sz="4" w:space="0" w:color="auto"/>
            </w:tcBorders>
            <w:vAlign w:val="center"/>
          </w:tcPr>
          <w:p w14:paraId="1C2AFFD6"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3</w:t>
            </w:r>
          </w:p>
        </w:tc>
        <w:tc>
          <w:tcPr>
            <w:tcW w:w="737" w:type="pct"/>
            <w:tcBorders>
              <w:left w:val="single" w:sz="4" w:space="0" w:color="auto"/>
              <w:bottom w:val="single" w:sz="4" w:space="0" w:color="auto"/>
              <w:right w:val="single" w:sz="4" w:space="0" w:color="auto"/>
            </w:tcBorders>
            <w:vAlign w:val="center"/>
          </w:tcPr>
          <w:p w14:paraId="38A56991"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4</w:t>
            </w:r>
          </w:p>
        </w:tc>
        <w:tc>
          <w:tcPr>
            <w:tcW w:w="737" w:type="pct"/>
            <w:tcBorders>
              <w:left w:val="single" w:sz="4" w:space="0" w:color="auto"/>
              <w:bottom w:val="single" w:sz="4" w:space="0" w:color="auto"/>
              <w:right w:val="single" w:sz="4" w:space="0" w:color="auto"/>
            </w:tcBorders>
            <w:vAlign w:val="center"/>
          </w:tcPr>
          <w:p w14:paraId="3CCFBBB0"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5</w:t>
            </w:r>
          </w:p>
        </w:tc>
        <w:tc>
          <w:tcPr>
            <w:tcW w:w="737" w:type="pct"/>
            <w:tcBorders>
              <w:left w:val="single" w:sz="4" w:space="0" w:color="auto"/>
              <w:bottom w:val="single" w:sz="4" w:space="0" w:color="auto"/>
              <w:right w:val="single" w:sz="4" w:space="0" w:color="auto"/>
            </w:tcBorders>
            <w:vAlign w:val="center"/>
          </w:tcPr>
          <w:p w14:paraId="08602AE1"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6</w:t>
            </w:r>
          </w:p>
        </w:tc>
      </w:tr>
      <w:tr w:rsidR="00A4434F" w:rsidRPr="00386334" w14:paraId="0DAAB6D3" w14:textId="77777777" w:rsidTr="00D44BDE">
        <w:trPr>
          <w:tblCellSpacing w:w="5" w:type="nil"/>
        </w:trPr>
        <w:tc>
          <w:tcPr>
            <w:tcW w:w="1314" w:type="pct"/>
            <w:tcBorders>
              <w:left w:val="single" w:sz="4" w:space="0" w:color="auto"/>
              <w:bottom w:val="single" w:sz="4" w:space="0" w:color="auto"/>
              <w:right w:val="single" w:sz="4" w:space="0" w:color="auto"/>
            </w:tcBorders>
            <w:vAlign w:val="center"/>
          </w:tcPr>
          <w:p w14:paraId="469C110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Допустимое снижение подачи тепловой энергии на </w:t>
            </w:r>
            <w:r w:rsidRPr="00386334">
              <w:rPr>
                <w:rFonts w:ascii="Times New Roman" w:hAnsi="Times New Roman"/>
                <w:sz w:val="24"/>
                <w:szCs w:val="28"/>
              </w:rPr>
              <w:lastRenderedPageBreak/>
              <w:t xml:space="preserve">отопление и вентиляцию жилищно-коммунальным и промышленным потребителям второй и третьей категорий, %, до </w:t>
            </w:r>
          </w:p>
        </w:tc>
        <w:tc>
          <w:tcPr>
            <w:tcW w:w="737" w:type="pct"/>
            <w:tcBorders>
              <w:left w:val="single" w:sz="4" w:space="0" w:color="auto"/>
              <w:bottom w:val="single" w:sz="4" w:space="0" w:color="auto"/>
              <w:right w:val="single" w:sz="4" w:space="0" w:color="auto"/>
            </w:tcBorders>
            <w:vAlign w:val="center"/>
          </w:tcPr>
          <w:p w14:paraId="6C47453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lastRenderedPageBreak/>
              <w:t>78</w:t>
            </w:r>
          </w:p>
        </w:tc>
        <w:tc>
          <w:tcPr>
            <w:tcW w:w="737" w:type="pct"/>
            <w:tcBorders>
              <w:left w:val="single" w:sz="4" w:space="0" w:color="auto"/>
              <w:bottom w:val="single" w:sz="4" w:space="0" w:color="auto"/>
              <w:right w:val="single" w:sz="4" w:space="0" w:color="auto"/>
            </w:tcBorders>
            <w:vAlign w:val="center"/>
          </w:tcPr>
          <w:p w14:paraId="0538185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84</w:t>
            </w:r>
          </w:p>
        </w:tc>
        <w:tc>
          <w:tcPr>
            <w:tcW w:w="737" w:type="pct"/>
            <w:tcBorders>
              <w:left w:val="single" w:sz="4" w:space="0" w:color="auto"/>
              <w:bottom w:val="single" w:sz="4" w:space="0" w:color="auto"/>
              <w:right w:val="single" w:sz="4" w:space="0" w:color="auto"/>
            </w:tcBorders>
            <w:vAlign w:val="center"/>
          </w:tcPr>
          <w:p w14:paraId="540B948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87</w:t>
            </w:r>
          </w:p>
        </w:tc>
        <w:tc>
          <w:tcPr>
            <w:tcW w:w="737" w:type="pct"/>
            <w:tcBorders>
              <w:left w:val="single" w:sz="4" w:space="0" w:color="auto"/>
              <w:bottom w:val="single" w:sz="4" w:space="0" w:color="auto"/>
              <w:right w:val="single" w:sz="4" w:space="0" w:color="auto"/>
            </w:tcBorders>
            <w:vAlign w:val="center"/>
          </w:tcPr>
          <w:p w14:paraId="5B4D0835"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89</w:t>
            </w:r>
          </w:p>
        </w:tc>
        <w:tc>
          <w:tcPr>
            <w:tcW w:w="737" w:type="pct"/>
            <w:tcBorders>
              <w:left w:val="single" w:sz="4" w:space="0" w:color="auto"/>
              <w:bottom w:val="single" w:sz="4" w:space="0" w:color="auto"/>
              <w:right w:val="single" w:sz="4" w:space="0" w:color="auto"/>
            </w:tcBorders>
            <w:vAlign w:val="center"/>
          </w:tcPr>
          <w:p w14:paraId="3540AFF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91</w:t>
            </w:r>
          </w:p>
        </w:tc>
      </w:tr>
    </w:tbl>
    <w:p w14:paraId="6934834F" w14:textId="77777777" w:rsidR="00A4434F" w:rsidRPr="00386334" w:rsidRDefault="00A4434F" w:rsidP="00A4434F">
      <w:pPr>
        <w:spacing w:after="0" w:line="240" w:lineRule="auto"/>
        <w:ind w:firstLine="567"/>
        <w:jc w:val="both"/>
        <w:rPr>
          <w:rFonts w:ascii="Times New Roman" w:hAnsi="Times New Roman"/>
          <w:sz w:val="24"/>
          <w:szCs w:val="28"/>
        </w:rPr>
      </w:pPr>
    </w:p>
    <w:p w14:paraId="1E9E528E" w14:textId="2921DB73" w:rsidR="00A4434F" w:rsidRPr="00386334" w:rsidRDefault="00A4434F" w:rsidP="00A4434F">
      <w:pPr>
        <w:spacing w:after="0" w:line="240" w:lineRule="auto"/>
        <w:ind w:firstLine="567"/>
        <w:jc w:val="both"/>
        <w:rPr>
          <w:rFonts w:ascii="Times New Roman" w:hAnsi="Times New Roman"/>
          <w:b/>
          <w:bCs/>
          <w:sz w:val="24"/>
          <w:szCs w:val="28"/>
        </w:rPr>
      </w:pPr>
      <w:r w:rsidRPr="00386334">
        <w:rPr>
          <w:rFonts w:ascii="Times New Roman" w:hAnsi="Times New Roman"/>
          <w:sz w:val="24"/>
          <w:szCs w:val="28"/>
        </w:rPr>
        <w:t xml:space="preserve">Примерный темп падения температуры в отапливаемых помещениях (°С/ч) при полном отключении подачи теплоты приведён в таблице </w:t>
      </w:r>
      <w:r w:rsidR="00C12E10" w:rsidRPr="00386334">
        <w:rPr>
          <w:rFonts w:ascii="Times New Roman" w:hAnsi="Times New Roman"/>
          <w:sz w:val="24"/>
          <w:szCs w:val="28"/>
        </w:rPr>
        <w:t>6</w:t>
      </w:r>
      <w:r w:rsidRPr="00386334">
        <w:rPr>
          <w:rFonts w:ascii="Times New Roman" w:hAnsi="Times New Roman"/>
          <w:sz w:val="24"/>
          <w:szCs w:val="28"/>
        </w:rPr>
        <w:t>, по нему определены коэффициенты аккумуляции зданий.</w:t>
      </w:r>
    </w:p>
    <w:p w14:paraId="3AD1D7CB" w14:textId="551FFC9A" w:rsidR="00A4434F" w:rsidRPr="00386334" w:rsidRDefault="00A4434F" w:rsidP="00A4434F">
      <w:pPr>
        <w:spacing w:after="0" w:line="240" w:lineRule="auto"/>
        <w:ind w:firstLine="567"/>
        <w:jc w:val="right"/>
        <w:rPr>
          <w:rFonts w:ascii="Times New Roman" w:hAnsi="Times New Roman"/>
          <w:b/>
          <w:bCs/>
          <w:sz w:val="24"/>
          <w:szCs w:val="28"/>
        </w:rPr>
      </w:pPr>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6</w:t>
      </w:r>
      <w:r w:rsidRPr="00386334">
        <w:rPr>
          <w:rFonts w:ascii="Times New Roman" w:hAnsi="Times New Roman"/>
          <w:sz w:val="24"/>
          <w:szCs w:val="28"/>
        </w:rPr>
        <w:fldChar w:fldCharType="end"/>
      </w:r>
    </w:p>
    <w:p w14:paraId="1F506828" w14:textId="41DD17A5" w:rsidR="00A4434F" w:rsidRPr="00386334" w:rsidRDefault="00A4434F" w:rsidP="00A4434F">
      <w:pPr>
        <w:spacing w:after="0" w:line="240" w:lineRule="auto"/>
        <w:ind w:firstLine="567"/>
        <w:jc w:val="center"/>
        <w:rPr>
          <w:rFonts w:ascii="Times New Roman" w:hAnsi="Times New Roman"/>
          <w:sz w:val="24"/>
          <w:szCs w:val="28"/>
        </w:rPr>
      </w:pPr>
      <w:r w:rsidRPr="00386334">
        <w:rPr>
          <w:rFonts w:ascii="Times New Roman" w:hAnsi="Times New Roman"/>
          <w:b/>
          <w:sz w:val="24"/>
          <w:szCs w:val="28"/>
        </w:rPr>
        <w:t>Темпы падения внутренней температуры здания при различных температурах наружного воздуха</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717"/>
        <w:gridCol w:w="1763"/>
        <w:gridCol w:w="1801"/>
        <w:gridCol w:w="1856"/>
        <w:gridCol w:w="1779"/>
      </w:tblGrid>
      <w:tr w:rsidR="00A4434F" w:rsidRPr="00386334" w14:paraId="2EF1F303" w14:textId="77777777" w:rsidTr="00D44BDE">
        <w:trPr>
          <w:tblHeader/>
          <w:jc w:val="center"/>
        </w:trPr>
        <w:tc>
          <w:tcPr>
            <w:tcW w:w="1370" w:type="pct"/>
            <w:vMerge w:val="restart"/>
            <w:vAlign w:val="center"/>
            <w:hideMark/>
          </w:tcPr>
          <w:p w14:paraId="6AB87F1A"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Коэффициент аккумуляции, ч</w:t>
            </w:r>
          </w:p>
        </w:tc>
        <w:tc>
          <w:tcPr>
            <w:tcW w:w="3630" w:type="pct"/>
            <w:gridSpan w:val="4"/>
            <w:vAlign w:val="center"/>
            <w:hideMark/>
          </w:tcPr>
          <w:p w14:paraId="42F0E79B"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Темп падения температуры, °С/ч, при температуре наружного воздуха, °С</w:t>
            </w:r>
          </w:p>
        </w:tc>
      </w:tr>
      <w:tr w:rsidR="00A4434F" w:rsidRPr="00386334" w14:paraId="546039EF" w14:textId="77777777" w:rsidTr="00D44BDE">
        <w:trPr>
          <w:tblHeader/>
          <w:jc w:val="center"/>
        </w:trPr>
        <w:tc>
          <w:tcPr>
            <w:tcW w:w="1370" w:type="pct"/>
            <w:vMerge/>
            <w:vAlign w:val="center"/>
            <w:hideMark/>
          </w:tcPr>
          <w:p w14:paraId="13047B6E" w14:textId="77777777" w:rsidR="00A4434F" w:rsidRPr="00386334" w:rsidRDefault="00A4434F" w:rsidP="00A4434F">
            <w:pPr>
              <w:spacing w:after="0" w:line="240" w:lineRule="auto"/>
              <w:jc w:val="center"/>
              <w:rPr>
                <w:rFonts w:ascii="Times New Roman" w:hAnsi="Times New Roman"/>
                <w:b/>
                <w:sz w:val="24"/>
                <w:szCs w:val="28"/>
              </w:rPr>
            </w:pPr>
          </w:p>
        </w:tc>
        <w:tc>
          <w:tcPr>
            <w:tcW w:w="889" w:type="pct"/>
            <w:vAlign w:val="center"/>
            <w:hideMark/>
          </w:tcPr>
          <w:p w14:paraId="2DFFED6C"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±0</w:t>
            </w:r>
          </w:p>
        </w:tc>
        <w:tc>
          <w:tcPr>
            <w:tcW w:w="908" w:type="pct"/>
            <w:vAlign w:val="center"/>
            <w:hideMark/>
          </w:tcPr>
          <w:p w14:paraId="4E44267E"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-10</w:t>
            </w:r>
          </w:p>
        </w:tc>
        <w:tc>
          <w:tcPr>
            <w:tcW w:w="936" w:type="pct"/>
            <w:vAlign w:val="center"/>
            <w:hideMark/>
          </w:tcPr>
          <w:p w14:paraId="27859CF2"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-20</w:t>
            </w:r>
          </w:p>
        </w:tc>
        <w:tc>
          <w:tcPr>
            <w:tcW w:w="897" w:type="pct"/>
            <w:vAlign w:val="center"/>
            <w:hideMark/>
          </w:tcPr>
          <w:p w14:paraId="4BE2BC57"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-30</w:t>
            </w:r>
          </w:p>
        </w:tc>
      </w:tr>
      <w:tr w:rsidR="00A4434F" w:rsidRPr="00386334" w14:paraId="5D576000" w14:textId="77777777" w:rsidTr="00D44BDE">
        <w:trPr>
          <w:tblHeader/>
          <w:jc w:val="center"/>
        </w:trPr>
        <w:tc>
          <w:tcPr>
            <w:tcW w:w="1370" w:type="pct"/>
            <w:vAlign w:val="center"/>
          </w:tcPr>
          <w:p w14:paraId="0A9B67F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w:t>
            </w:r>
          </w:p>
        </w:tc>
        <w:tc>
          <w:tcPr>
            <w:tcW w:w="889" w:type="pct"/>
            <w:vAlign w:val="center"/>
          </w:tcPr>
          <w:p w14:paraId="06F0E01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w:t>
            </w:r>
          </w:p>
        </w:tc>
        <w:tc>
          <w:tcPr>
            <w:tcW w:w="908" w:type="pct"/>
            <w:vAlign w:val="center"/>
          </w:tcPr>
          <w:p w14:paraId="61D11536"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3</w:t>
            </w:r>
          </w:p>
        </w:tc>
        <w:tc>
          <w:tcPr>
            <w:tcW w:w="936" w:type="pct"/>
            <w:vAlign w:val="center"/>
          </w:tcPr>
          <w:p w14:paraId="2D27B06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w:t>
            </w:r>
          </w:p>
        </w:tc>
        <w:tc>
          <w:tcPr>
            <w:tcW w:w="897" w:type="pct"/>
            <w:vAlign w:val="center"/>
          </w:tcPr>
          <w:p w14:paraId="66A8307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5</w:t>
            </w:r>
          </w:p>
        </w:tc>
      </w:tr>
      <w:tr w:rsidR="00A4434F" w:rsidRPr="00386334" w14:paraId="61A0F757" w14:textId="77777777" w:rsidTr="00D44BDE">
        <w:trPr>
          <w:jc w:val="center"/>
        </w:trPr>
        <w:tc>
          <w:tcPr>
            <w:tcW w:w="1370" w:type="pct"/>
            <w:vAlign w:val="center"/>
            <w:hideMark/>
          </w:tcPr>
          <w:p w14:paraId="7C0AD0F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20</w:t>
            </w:r>
          </w:p>
        </w:tc>
        <w:tc>
          <w:tcPr>
            <w:tcW w:w="889" w:type="pct"/>
            <w:vAlign w:val="center"/>
            <w:hideMark/>
          </w:tcPr>
          <w:p w14:paraId="460076D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0,8</w:t>
            </w:r>
          </w:p>
        </w:tc>
        <w:tc>
          <w:tcPr>
            <w:tcW w:w="908" w:type="pct"/>
            <w:vAlign w:val="center"/>
            <w:hideMark/>
          </w:tcPr>
          <w:p w14:paraId="1ADB01FA"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1,4</w:t>
            </w:r>
          </w:p>
        </w:tc>
        <w:tc>
          <w:tcPr>
            <w:tcW w:w="936" w:type="pct"/>
            <w:vAlign w:val="center"/>
            <w:hideMark/>
          </w:tcPr>
          <w:p w14:paraId="5EE78353"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1,8</w:t>
            </w:r>
          </w:p>
        </w:tc>
        <w:tc>
          <w:tcPr>
            <w:tcW w:w="897" w:type="pct"/>
            <w:vAlign w:val="center"/>
            <w:hideMark/>
          </w:tcPr>
          <w:p w14:paraId="72A5E72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2,4</w:t>
            </w:r>
          </w:p>
        </w:tc>
      </w:tr>
      <w:tr w:rsidR="00A4434F" w:rsidRPr="00386334" w14:paraId="3098086B" w14:textId="77777777" w:rsidTr="00D44BDE">
        <w:trPr>
          <w:jc w:val="center"/>
        </w:trPr>
        <w:tc>
          <w:tcPr>
            <w:tcW w:w="1370" w:type="pct"/>
            <w:vAlign w:val="center"/>
            <w:hideMark/>
          </w:tcPr>
          <w:p w14:paraId="773DA556"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40</w:t>
            </w:r>
          </w:p>
        </w:tc>
        <w:tc>
          <w:tcPr>
            <w:tcW w:w="889" w:type="pct"/>
            <w:vAlign w:val="center"/>
            <w:hideMark/>
          </w:tcPr>
          <w:p w14:paraId="12FCC13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0,5</w:t>
            </w:r>
          </w:p>
        </w:tc>
        <w:tc>
          <w:tcPr>
            <w:tcW w:w="908" w:type="pct"/>
            <w:vAlign w:val="center"/>
            <w:hideMark/>
          </w:tcPr>
          <w:p w14:paraId="058C2C7A"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0,8</w:t>
            </w:r>
          </w:p>
        </w:tc>
        <w:tc>
          <w:tcPr>
            <w:tcW w:w="936" w:type="pct"/>
            <w:vAlign w:val="center"/>
            <w:hideMark/>
          </w:tcPr>
          <w:p w14:paraId="6D92F638"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1,1</w:t>
            </w:r>
          </w:p>
        </w:tc>
        <w:tc>
          <w:tcPr>
            <w:tcW w:w="897" w:type="pct"/>
            <w:vAlign w:val="center"/>
            <w:hideMark/>
          </w:tcPr>
          <w:p w14:paraId="39FCC17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1,5</w:t>
            </w:r>
          </w:p>
        </w:tc>
      </w:tr>
      <w:tr w:rsidR="00A4434F" w:rsidRPr="00386334" w14:paraId="2DEEA21F" w14:textId="77777777" w:rsidTr="00D44BDE">
        <w:trPr>
          <w:jc w:val="center"/>
        </w:trPr>
        <w:tc>
          <w:tcPr>
            <w:tcW w:w="1370" w:type="pct"/>
            <w:vAlign w:val="center"/>
            <w:hideMark/>
          </w:tcPr>
          <w:p w14:paraId="5387BE3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60</w:t>
            </w:r>
          </w:p>
        </w:tc>
        <w:tc>
          <w:tcPr>
            <w:tcW w:w="889" w:type="pct"/>
            <w:vAlign w:val="center"/>
            <w:hideMark/>
          </w:tcPr>
          <w:p w14:paraId="19986F6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0,4</w:t>
            </w:r>
          </w:p>
        </w:tc>
        <w:tc>
          <w:tcPr>
            <w:tcW w:w="908" w:type="pct"/>
            <w:vAlign w:val="center"/>
            <w:hideMark/>
          </w:tcPr>
          <w:p w14:paraId="07F6000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0,6</w:t>
            </w:r>
          </w:p>
        </w:tc>
        <w:tc>
          <w:tcPr>
            <w:tcW w:w="936" w:type="pct"/>
            <w:vAlign w:val="center"/>
            <w:hideMark/>
          </w:tcPr>
          <w:p w14:paraId="036C0F4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0,8</w:t>
            </w:r>
          </w:p>
        </w:tc>
        <w:tc>
          <w:tcPr>
            <w:tcW w:w="897" w:type="pct"/>
            <w:vAlign w:val="center"/>
            <w:hideMark/>
          </w:tcPr>
          <w:p w14:paraId="639388A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1,0</w:t>
            </w:r>
          </w:p>
        </w:tc>
      </w:tr>
    </w:tbl>
    <w:p w14:paraId="36CE5A3A" w14:textId="77777777" w:rsidR="00A4434F" w:rsidRPr="00386334" w:rsidRDefault="00A4434F" w:rsidP="00A4434F">
      <w:pPr>
        <w:spacing w:after="0" w:line="240" w:lineRule="auto"/>
        <w:ind w:firstLine="567"/>
        <w:jc w:val="both"/>
        <w:rPr>
          <w:rFonts w:ascii="Times New Roman" w:hAnsi="Times New Roman"/>
          <w:sz w:val="24"/>
          <w:szCs w:val="28"/>
        </w:rPr>
      </w:pPr>
    </w:p>
    <w:p w14:paraId="25682A2E" w14:textId="2D142DDD"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теплоты для жилых и промышленных зданий массового строительства </w:t>
      </w:r>
      <w:r w:rsidR="008E500B" w:rsidRPr="00386334">
        <w:rPr>
          <w:rFonts w:ascii="Times New Roman" w:hAnsi="Times New Roman"/>
          <w:sz w:val="24"/>
          <w:szCs w:val="28"/>
        </w:rPr>
        <w:t>городского</w:t>
      </w:r>
      <w:r w:rsidRPr="00386334">
        <w:rPr>
          <w:rFonts w:ascii="Times New Roman" w:hAnsi="Times New Roman"/>
          <w:sz w:val="24"/>
          <w:szCs w:val="28"/>
        </w:rPr>
        <w:t xml:space="preserve"> поселения, принятые в расчете, установлены МДС 41-6.2000 и приведены в таблице </w:t>
      </w:r>
      <w:r w:rsidR="00C12E10" w:rsidRPr="00386334">
        <w:rPr>
          <w:rFonts w:ascii="Times New Roman" w:hAnsi="Times New Roman"/>
          <w:sz w:val="24"/>
          <w:szCs w:val="28"/>
        </w:rPr>
        <w:t>7</w:t>
      </w:r>
      <w:r w:rsidRPr="00386334">
        <w:rPr>
          <w:rFonts w:ascii="Times New Roman" w:hAnsi="Times New Roman"/>
          <w:sz w:val="24"/>
          <w:szCs w:val="28"/>
        </w:rPr>
        <w:t>.</w:t>
      </w:r>
      <w:bookmarkStart w:id="22" w:name="_Ref406437081"/>
    </w:p>
    <w:p w14:paraId="2826E8A6" w14:textId="7B2FDB65" w:rsidR="00A4434F" w:rsidRPr="00386334" w:rsidRDefault="00A4434F" w:rsidP="00A4434F">
      <w:pPr>
        <w:spacing w:after="0" w:line="240" w:lineRule="auto"/>
        <w:ind w:firstLine="567"/>
        <w:jc w:val="right"/>
        <w:rPr>
          <w:rFonts w:ascii="Times New Roman" w:hAnsi="Times New Roman"/>
          <w:b/>
          <w:bCs/>
          <w:sz w:val="24"/>
          <w:szCs w:val="28"/>
        </w:rPr>
      </w:pPr>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7</w:t>
      </w:r>
      <w:r w:rsidRPr="00386334">
        <w:rPr>
          <w:rFonts w:ascii="Times New Roman" w:hAnsi="Times New Roman"/>
          <w:sz w:val="24"/>
          <w:szCs w:val="28"/>
        </w:rPr>
        <w:fldChar w:fldCharType="end"/>
      </w:r>
    </w:p>
    <w:p w14:paraId="77B7FC25" w14:textId="77777777" w:rsidR="00A4434F" w:rsidRPr="00386334" w:rsidRDefault="00A4434F" w:rsidP="00A4434F">
      <w:pPr>
        <w:spacing w:after="0" w:line="240" w:lineRule="auto"/>
        <w:ind w:firstLine="567"/>
        <w:jc w:val="center"/>
        <w:rPr>
          <w:rFonts w:ascii="Times New Roman" w:hAnsi="Times New Roman"/>
          <w:b/>
          <w:sz w:val="24"/>
          <w:szCs w:val="28"/>
        </w:rPr>
      </w:pPr>
      <w:bookmarkStart w:id="23" w:name="_Toc526005275"/>
      <w:bookmarkEnd w:id="22"/>
      <w:r w:rsidRPr="00386334">
        <w:rPr>
          <w:rFonts w:ascii="Times New Roman" w:hAnsi="Times New Roman"/>
          <w:b/>
          <w:sz w:val="24"/>
          <w:szCs w:val="28"/>
        </w:rPr>
        <w:t>Коэффициенты аккумуляции для зданий типового строительства</w:t>
      </w:r>
      <w:bookmarkEnd w:id="23"/>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332"/>
        <w:gridCol w:w="2314"/>
        <w:gridCol w:w="2270"/>
      </w:tblGrid>
      <w:tr w:rsidR="00A4434F" w:rsidRPr="00386334" w14:paraId="1512D527" w14:textId="77777777" w:rsidTr="00D44BDE">
        <w:trPr>
          <w:tblHeader/>
          <w:jc w:val="center"/>
        </w:trPr>
        <w:tc>
          <w:tcPr>
            <w:tcW w:w="5027" w:type="dxa"/>
            <w:vAlign w:val="center"/>
            <w:hideMark/>
          </w:tcPr>
          <w:p w14:paraId="68512175"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Характеристика зданий</w:t>
            </w:r>
          </w:p>
        </w:tc>
        <w:tc>
          <w:tcPr>
            <w:tcW w:w="2182" w:type="dxa"/>
            <w:vAlign w:val="center"/>
            <w:hideMark/>
          </w:tcPr>
          <w:p w14:paraId="0B7D75D3"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Помещения</w:t>
            </w:r>
          </w:p>
        </w:tc>
        <w:tc>
          <w:tcPr>
            <w:tcW w:w="2140" w:type="dxa"/>
            <w:vAlign w:val="center"/>
            <w:hideMark/>
          </w:tcPr>
          <w:p w14:paraId="671DDDD7"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Коэффициент</w:t>
            </w:r>
          </w:p>
          <w:p w14:paraId="7FD4782A"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аккумуляции, ч</w:t>
            </w:r>
          </w:p>
        </w:tc>
      </w:tr>
      <w:tr w:rsidR="00A4434F" w:rsidRPr="00386334" w14:paraId="3603CC8E" w14:textId="77777777" w:rsidTr="00D44BDE">
        <w:trPr>
          <w:tblHeader/>
          <w:jc w:val="center"/>
        </w:trPr>
        <w:tc>
          <w:tcPr>
            <w:tcW w:w="5027" w:type="dxa"/>
            <w:vAlign w:val="center"/>
          </w:tcPr>
          <w:p w14:paraId="0E87F03E"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1</w:t>
            </w:r>
          </w:p>
        </w:tc>
        <w:tc>
          <w:tcPr>
            <w:tcW w:w="2182" w:type="dxa"/>
            <w:vAlign w:val="center"/>
          </w:tcPr>
          <w:p w14:paraId="10184169"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2</w:t>
            </w:r>
          </w:p>
        </w:tc>
        <w:tc>
          <w:tcPr>
            <w:tcW w:w="2140" w:type="dxa"/>
            <w:vAlign w:val="center"/>
          </w:tcPr>
          <w:p w14:paraId="0D92062E"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3</w:t>
            </w:r>
          </w:p>
        </w:tc>
      </w:tr>
      <w:tr w:rsidR="00A4434F" w:rsidRPr="00386334" w14:paraId="4F8DEE53" w14:textId="77777777" w:rsidTr="00D44BDE">
        <w:trPr>
          <w:jc w:val="center"/>
        </w:trPr>
        <w:tc>
          <w:tcPr>
            <w:tcW w:w="5027" w:type="dxa"/>
            <w:vMerge w:val="restart"/>
            <w:vAlign w:val="center"/>
            <w:hideMark/>
          </w:tcPr>
          <w:p w14:paraId="4ACB461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 Крупнопанельный дом серии 1-605А с трехслойными наружными стенами, с утепленными минераловатными плитами с железобетонными фактурными слоями (толщина стены 21 см, из них толщина утеплителя 12 см)</w:t>
            </w:r>
          </w:p>
        </w:tc>
        <w:tc>
          <w:tcPr>
            <w:tcW w:w="2182" w:type="dxa"/>
            <w:vAlign w:val="center"/>
            <w:hideMark/>
          </w:tcPr>
          <w:p w14:paraId="734DC14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Угловые:</w:t>
            </w:r>
          </w:p>
        </w:tc>
        <w:tc>
          <w:tcPr>
            <w:tcW w:w="2140" w:type="dxa"/>
            <w:vAlign w:val="center"/>
            <w:hideMark/>
          </w:tcPr>
          <w:p w14:paraId="08FC3BC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w:t>
            </w:r>
          </w:p>
        </w:tc>
      </w:tr>
      <w:tr w:rsidR="00A4434F" w:rsidRPr="00386334" w14:paraId="69CC0CCB" w14:textId="77777777" w:rsidTr="00D44BDE">
        <w:trPr>
          <w:jc w:val="center"/>
        </w:trPr>
        <w:tc>
          <w:tcPr>
            <w:tcW w:w="0" w:type="auto"/>
            <w:vMerge/>
            <w:vAlign w:val="center"/>
            <w:hideMark/>
          </w:tcPr>
          <w:p w14:paraId="12FCC65D"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065299F5"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верхнего этажа</w:t>
            </w:r>
          </w:p>
        </w:tc>
        <w:tc>
          <w:tcPr>
            <w:tcW w:w="2140" w:type="dxa"/>
            <w:vAlign w:val="center"/>
            <w:hideMark/>
          </w:tcPr>
          <w:p w14:paraId="29E8FA03"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42</w:t>
            </w:r>
          </w:p>
        </w:tc>
      </w:tr>
      <w:tr w:rsidR="00A4434F" w:rsidRPr="00386334" w14:paraId="011FB9B6" w14:textId="77777777" w:rsidTr="00D44BDE">
        <w:trPr>
          <w:jc w:val="center"/>
        </w:trPr>
        <w:tc>
          <w:tcPr>
            <w:tcW w:w="0" w:type="auto"/>
            <w:vMerge/>
            <w:vAlign w:val="center"/>
            <w:hideMark/>
          </w:tcPr>
          <w:p w14:paraId="5413C16E"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14F0723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среднего и первого этажей</w:t>
            </w:r>
          </w:p>
        </w:tc>
        <w:tc>
          <w:tcPr>
            <w:tcW w:w="2140" w:type="dxa"/>
            <w:vAlign w:val="center"/>
            <w:hideMark/>
          </w:tcPr>
          <w:p w14:paraId="6759F52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46</w:t>
            </w:r>
          </w:p>
        </w:tc>
      </w:tr>
      <w:tr w:rsidR="00A4434F" w:rsidRPr="00386334" w14:paraId="3E27993E" w14:textId="77777777" w:rsidTr="00D44BDE">
        <w:trPr>
          <w:jc w:val="center"/>
        </w:trPr>
        <w:tc>
          <w:tcPr>
            <w:tcW w:w="0" w:type="auto"/>
            <w:vMerge/>
            <w:vAlign w:val="center"/>
            <w:hideMark/>
          </w:tcPr>
          <w:p w14:paraId="39241FFC"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39EBC81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средние</w:t>
            </w:r>
          </w:p>
        </w:tc>
        <w:tc>
          <w:tcPr>
            <w:tcW w:w="2140" w:type="dxa"/>
            <w:vAlign w:val="center"/>
            <w:hideMark/>
          </w:tcPr>
          <w:p w14:paraId="2568BD0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77</w:t>
            </w:r>
          </w:p>
        </w:tc>
      </w:tr>
      <w:tr w:rsidR="00A4434F" w:rsidRPr="00386334" w14:paraId="70762CA1" w14:textId="77777777" w:rsidTr="00D44BDE">
        <w:trPr>
          <w:jc w:val="center"/>
        </w:trPr>
        <w:tc>
          <w:tcPr>
            <w:tcW w:w="5027" w:type="dxa"/>
            <w:vMerge w:val="restart"/>
            <w:vAlign w:val="center"/>
            <w:hideMark/>
          </w:tcPr>
          <w:p w14:paraId="102EBD1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 Крупнопанельный жилой дом серии К7-3 (конструкции инж. Лагутенко) с наружными стенами толщиной 16 см, с утепленными минераловатными плитами с железобетонными фактурными слоями</w:t>
            </w:r>
          </w:p>
        </w:tc>
        <w:tc>
          <w:tcPr>
            <w:tcW w:w="2182" w:type="dxa"/>
            <w:vAlign w:val="center"/>
            <w:hideMark/>
          </w:tcPr>
          <w:p w14:paraId="6C19AFF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Угловые:</w:t>
            </w:r>
          </w:p>
        </w:tc>
        <w:tc>
          <w:tcPr>
            <w:tcW w:w="2140" w:type="dxa"/>
            <w:vAlign w:val="center"/>
            <w:hideMark/>
          </w:tcPr>
          <w:p w14:paraId="30816E6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w:t>
            </w:r>
          </w:p>
        </w:tc>
      </w:tr>
      <w:tr w:rsidR="00A4434F" w:rsidRPr="00386334" w14:paraId="38B691CE" w14:textId="77777777" w:rsidTr="00D44BDE">
        <w:trPr>
          <w:jc w:val="center"/>
        </w:trPr>
        <w:tc>
          <w:tcPr>
            <w:tcW w:w="0" w:type="auto"/>
            <w:vMerge/>
            <w:vAlign w:val="center"/>
            <w:hideMark/>
          </w:tcPr>
          <w:p w14:paraId="009AFEF3"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5533577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верхнего этажа</w:t>
            </w:r>
          </w:p>
        </w:tc>
        <w:tc>
          <w:tcPr>
            <w:tcW w:w="2140" w:type="dxa"/>
            <w:vAlign w:val="center"/>
            <w:hideMark/>
          </w:tcPr>
          <w:p w14:paraId="2DAF49F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32</w:t>
            </w:r>
          </w:p>
        </w:tc>
      </w:tr>
      <w:tr w:rsidR="00A4434F" w:rsidRPr="00386334" w14:paraId="7AFF344A" w14:textId="77777777" w:rsidTr="00D44BDE">
        <w:trPr>
          <w:jc w:val="center"/>
        </w:trPr>
        <w:tc>
          <w:tcPr>
            <w:tcW w:w="0" w:type="auto"/>
            <w:vMerge/>
            <w:vAlign w:val="center"/>
            <w:hideMark/>
          </w:tcPr>
          <w:p w14:paraId="4F046154"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7616B70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среднего этажа</w:t>
            </w:r>
          </w:p>
        </w:tc>
        <w:tc>
          <w:tcPr>
            <w:tcW w:w="2140" w:type="dxa"/>
            <w:vAlign w:val="center"/>
            <w:hideMark/>
          </w:tcPr>
          <w:p w14:paraId="60781D0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40</w:t>
            </w:r>
          </w:p>
        </w:tc>
      </w:tr>
      <w:tr w:rsidR="00A4434F" w:rsidRPr="00386334" w14:paraId="1DCD6536" w14:textId="77777777" w:rsidTr="00D44BDE">
        <w:trPr>
          <w:jc w:val="center"/>
        </w:trPr>
        <w:tc>
          <w:tcPr>
            <w:tcW w:w="0" w:type="auto"/>
            <w:vMerge/>
            <w:vAlign w:val="center"/>
            <w:hideMark/>
          </w:tcPr>
          <w:p w14:paraId="2B860068"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4ECA63A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средние</w:t>
            </w:r>
          </w:p>
        </w:tc>
        <w:tc>
          <w:tcPr>
            <w:tcW w:w="2140" w:type="dxa"/>
            <w:vAlign w:val="center"/>
            <w:hideMark/>
          </w:tcPr>
          <w:p w14:paraId="455D0D2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51</w:t>
            </w:r>
          </w:p>
        </w:tc>
      </w:tr>
      <w:tr w:rsidR="00A4434F" w:rsidRPr="00386334" w14:paraId="1CEEE602" w14:textId="77777777" w:rsidTr="00D44BDE">
        <w:trPr>
          <w:jc w:val="center"/>
        </w:trPr>
        <w:tc>
          <w:tcPr>
            <w:tcW w:w="5027" w:type="dxa"/>
            <w:vAlign w:val="center"/>
            <w:hideMark/>
          </w:tcPr>
          <w:p w14:paraId="6BB08143"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3. Дом из объемных элементов с наружными ограждениями из железобетонных вибропрокатных элементов, утепленных минераловатными плитами. Толщина наружной стены 22 см, толщина слоя утеплителя в зоне стыкования с ребрами 5 см, между ребрами 7 см. Общая толщина железобетонных элементов между ребрами 30-40 мм</w:t>
            </w:r>
          </w:p>
        </w:tc>
        <w:tc>
          <w:tcPr>
            <w:tcW w:w="2182" w:type="dxa"/>
            <w:vAlign w:val="center"/>
            <w:hideMark/>
          </w:tcPr>
          <w:p w14:paraId="6D5BCD7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Угловые верхнего этажа</w:t>
            </w:r>
          </w:p>
        </w:tc>
        <w:tc>
          <w:tcPr>
            <w:tcW w:w="2140" w:type="dxa"/>
            <w:vAlign w:val="center"/>
            <w:hideMark/>
          </w:tcPr>
          <w:p w14:paraId="75E63E3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40</w:t>
            </w:r>
          </w:p>
        </w:tc>
      </w:tr>
      <w:tr w:rsidR="00A4434F" w:rsidRPr="00386334" w14:paraId="1742C98D" w14:textId="77777777" w:rsidTr="00D44BDE">
        <w:trPr>
          <w:jc w:val="center"/>
        </w:trPr>
        <w:tc>
          <w:tcPr>
            <w:tcW w:w="5027" w:type="dxa"/>
            <w:vMerge w:val="restart"/>
            <w:vAlign w:val="center"/>
            <w:hideMark/>
          </w:tcPr>
          <w:p w14:paraId="13FA9C9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lastRenderedPageBreak/>
              <w:t>4. Кирпичные жилые здания с толщиной стен в 2,5 кирпича и коэффициентом остекления 0,18-0,25</w:t>
            </w:r>
          </w:p>
        </w:tc>
        <w:tc>
          <w:tcPr>
            <w:tcW w:w="2182" w:type="dxa"/>
            <w:vAlign w:val="center"/>
            <w:hideMark/>
          </w:tcPr>
          <w:p w14:paraId="105619B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Угловые</w:t>
            </w:r>
          </w:p>
        </w:tc>
        <w:tc>
          <w:tcPr>
            <w:tcW w:w="2140" w:type="dxa"/>
            <w:vAlign w:val="center"/>
            <w:hideMark/>
          </w:tcPr>
          <w:p w14:paraId="522602B5"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65-60</w:t>
            </w:r>
          </w:p>
        </w:tc>
      </w:tr>
      <w:tr w:rsidR="00A4434F" w:rsidRPr="00386334" w14:paraId="092754A7" w14:textId="77777777" w:rsidTr="00D44BDE">
        <w:trPr>
          <w:jc w:val="center"/>
        </w:trPr>
        <w:tc>
          <w:tcPr>
            <w:tcW w:w="0" w:type="auto"/>
            <w:vMerge/>
            <w:vAlign w:val="center"/>
            <w:hideMark/>
          </w:tcPr>
          <w:p w14:paraId="783AD9FF"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82" w:type="dxa"/>
            <w:vAlign w:val="center"/>
            <w:hideMark/>
          </w:tcPr>
          <w:p w14:paraId="04C9F93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Средние</w:t>
            </w:r>
          </w:p>
        </w:tc>
        <w:tc>
          <w:tcPr>
            <w:tcW w:w="2140" w:type="dxa"/>
            <w:vAlign w:val="center"/>
            <w:hideMark/>
          </w:tcPr>
          <w:p w14:paraId="5369492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100-65</w:t>
            </w:r>
          </w:p>
        </w:tc>
      </w:tr>
      <w:tr w:rsidR="00A4434F" w:rsidRPr="00386334" w14:paraId="217D7FAC" w14:textId="77777777" w:rsidTr="00D44BDE">
        <w:trPr>
          <w:jc w:val="center"/>
        </w:trPr>
        <w:tc>
          <w:tcPr>
            <w:tcW w:w="5027" w:type="dxa"/>
            <w:vAlign w:val="center"/>
            <w:hideMark/>
          </w:tcPr>
          <w:p w14:paraId="44E74018"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5. Промышленные здания с незначительными внутренними тепловыделениями (стены в 2 кирпича, коэффициент остекления 0,15-0,3)</w:t>
            </w:r>
          </w:p>
        </w:tc>
        <w:tc>
          <w:tcPr>
            <w:tcW w:w="2182" w:type="dxa"/>
            <w:vAlign w:val="center"/>
            <w:hideMark/>
          </w:tcPr>
          <w:p w14:paraId="76929FBF" w14:textId="77777777" w:rsidR="00A4434F" w:rsidRPr="00386334" w:rsidRDefault="00A4434F" w:rsidP="00A4434F">
            <w:pPr>
              <w:spacing w:after="0" w:line="240" w:lineRule="auto"/>
              <w:ind w:firstLine="567"/>
              <w:jc w:val="both"/>
              <w:rPr>
                <w:rFonts w:ascii="Times New Roman" w:hAnsi="Times New Roman"/>
                <w:sz w:val="24"/>
                <w:szCs w:val="28"/>
              </w:rPr>
            </w:pPr>
          </w:p>
        </w:tc>
        <w:tc>
          <w:tcPr>
            <w:tcW w:w="2140" w:type="dxa"/>
            <w:vAlign w:val="center"/>
            <w:hideMark/>
          </w:tcPr>
          <w:p w14:paraId="72076A1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25-14</w:t>
            </w:r>
          </w:p>
        </w:tc>
      </w:tr>
    </w:tbl>
    <w:p w14:paraId="6697AD71" w14:textId="77777777" w:rsidR="00A4434F" w:rsidRPr="00386334" w:rsidRDefault="00A4434F" w:rsidP="00A4434F">
      <w:pPr>
        <w:spacing w:after="0" w:line="240" w:lineRule="auto"/>
        <w:ind w:firstLine="567"/>
        <w:jc w:val="both"/>
        <w:rPr>
          <w:rFonts w:ascii="Times New Roman" w:hAnsi="Times New Roman"/>
          <w:sz w:val="24"/>
          <w:szCs w:val="28"/>
        </w:rPr>
      </w:pPr>
    </w:p>
    <w:p w14:paraId="63E5BE96"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На основании приведенных данных осуществлен расчет времени, имеющееся для ликвидации аварии или принятия мер по предотвращению лавинообразного развития аварий, то есть замерзания теплоносителя в системах отопления зданий, в которые прекращена подача теплоты.</w:t>
      </w:r>
    </w:p>
    <w:p w14:paraId="7FCD67F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С использованием данных о теплоаккумулирующей способности абонентских установок определено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(СП 124.13330.2012). Для расчета времени снижения температуры в жилом здании используют формулу: </w:t>
      </w:r>
    </w:p>
    <w:tbl>
      <w:tblPr>
        <w:tblW w:w="0" w:type="auto"/>
        <w:tblInd w:w="108" w:type="dxa"/>
        <w:tblLook w:val="01E0" w:firstRow="1" w:lastRow="1" w:firstColumn="1" w:lastColumn="1" w:noHBand="0" w:noVBand="0"/>
      </w:tblPr>
      <w:tblGrid>
        <w:gridCol w:w="7513"/>
        <w:gridCol w:w="1666"/>
      </w:tblGrid>
      <w:tr w:rsidR="00A4434F" w:rsidRPr="00386334" w14:paraId="0C126C2B" w14:textId="77777777" w:rsidTr="00D44BDE">
        <w:tc>
          <w:tcPr>
            <w:tcW w:w="7513" w:type="dxa"/>
            <w:vAlign w:val="center"/>
            <w:hideMark/>
          </w:tcPr>
          <w:p w14:paraId="061A690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2775" w:dyaOrig="1035" w14:anchorId="0C00B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6pt;height:51pt" o:ole="">
                  <v:imagedata r:id="rId15" o:title=""/>
                </v:shape>
                <o:OLEObject Type="Embed" ProgID="Msxml2.SAXXMLReader.6.0" ShapeID="_x0000_i1025" DrawAspect="Content" ObjectID="_1854094825" r:id="rId16"/>
              </w:object>
            </w:r>
            <w:r w:rsidRPr="00386334">
              <w:rPr>
                <w:rFonts w:ascii="Times New Roman" w:hAnsi="Times New Roman"/>
                <w:sz w:val="24"/>
                <w:szCs w:val="28"/>
              </w:rPr>
              <w:t>,</w:t>
            </w:r>
          </w:p>
        </w:tc>
        <w:tc>
          <w:tcPr>
            <w:tcW w:w="1666" w:type="dxa"/>
            <w:vAlign w:val="center"/>
            <w:hideMark/>
          </w:tcPr>
          <w:p w14:paraId="3E3B82B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w:t>
            </w:r>
          </w:p>
        </w:tc>
      </w:tr>
    </w:tbl>
    <w:p w14:paraId="39CC5E4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где:</w:t>
      </w:r>
    </w:p>
    <w:tbl>
      <w:tblPr>
        <w:tblW w:w="9320" w:type="dxa"/>
        <w:tblInd w:w="108" w:type="dxa"/>
        <w:tblLook w:val="01E0" w:firstRow="1" w:lastRow="1" w:firstColumn="1" w:lastColumn="1" w:noHBand="0" w:noVBand="0"/>
      </w:tblPr>
      <w:tblGrid>
        <w:gridCol w:w="1204"/>
        <w:gridCol w:w="863"/>
        <w:gridCol w:w="7253"/>
      </w:tblGrid>
      <w:tr w:rsidR="00A4434F" w:rsidRPr="00386334" w14:paraId="17038AF6" w14:textId="77777777" w:rsidTr="00D44BDE">
        <w:tc>
          <w:tcPr>
            <w:tcW w:w="1134" w:type="dxa"/>
            <w:vAlign w:val="center"/>
            <w:hideMark/>
          </w:tcPr>
          <w:p w14:paraId="704892AA"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80" w:dyaOrig="360" w14:anchorId="13BC8819">
                <v:shape id="_x0000_i1026" type="#_x0000_t75" style="width:8.4pt;height:21pt" o:ole="">
                  <v:imagedata r:id="rId17" o:title=""/>
                </v:shape>
                <o:OLEObject Type="Embed" ProgID="Msxml2.SAXXMLReader.6.0" ShapeID="_x0000_i1026" DrawAspect="Content" ObjectID="_1854094826" r:id="rId18"/>
              </w:object>
            </w:r>
          </w:p>
        </w:tc>
        <w:tc>
          <w:tcPr>
            <w:tcW w:w="851" w:type="dxa"/>
            <w:vAlign w:val="center"/>
            <w:hideMark/>
          </w:tcPr>
          <w:p w14:paraId="2B2F86A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594DC175"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внутренняя температура, которая устанавливается в помещении через время </w:t>
            </w:r>
            <w:r w:rsidRPr="00386334">
              <w:rPr>
                <w:rFonts w:ascii="Times New Roman" w:hAnsi="Times New Roman"/>
                <w:sz w:val="24"/>
                <w:szCs w:val="28"/>
              </w:rPr>
              <w:object w:dxaOrig="180" w:dyaOrig="180" w14:anchorId="42BDF635">
                <v:shape id="_x0000_i1027" type="#_x0000_t75" style="width:8.4pt;height:8.4pt" o:ole="">
                  <v:imagedata r:id="rId19" o:title=""/>
                </v:shape>
                <o:OLEObject Type="Embed" ProgID="Msxml2.SAXXMLReader.6.0" ShapeID="_x0000_i1027" DrawAspect="Content" ObjectID="_1854094827" r:id="rId20"/>
              </w:object>
            </w:r>
            <w:r w:rsidRPr="00386334">
              <w:rPr>
                <w:rFonts w:ascii="Times New Roman" w:hAnsi="Times New Roman"/>
                <w:sz w:val="24"/>
                <w:szCs w:val="28"/>
              </w:rPr>
              <w:t>в часах, после наступления исходного события, 0С;</w:t>
            </w:r>
          </w:p>
        </w:tc>
      </w:tr>
      <w:tr w:rsidR="00A4434F" w:rsidRPr="00386334" w14:paraId="2CCE13D0" w14:textId="77777777" w:rsidTr="00D44BDE">
        <w:tc>
          <w:tcPr>
            <w:tcW w:w="1134" w:type="dxa"/>
            <w:hideMark/>
          </w:tcPr>
          <w:p w14:paraId="7DF6B09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80" w:dyaOrig="180" w14:anchorId="0C9B21E7">
                <v:shape id="_x0000_i1028" type="#_x0000_t75" style="width:8.4pt;height:8.4pt" o:ole="">
                  <v:imagedata r:id="rId19" o:title=""/>
                </v:shape>
                <o:OLEObject Type="Embed" ProgID="Msxml2.SAXXMLReader.6.0" ShapeID="_x0000_i1028" DrawAspect="Content" ObjectID="_1854094828" r:id="rId21"/>
              </w:object>
            </w:r>
          </w:p>
        </w:tc>
        <w:tc>
          <w:tcPr>
            <w:tcW w:w="851" w:type="dxa"/>
            <w:vAlign w:val="center"/>
            <w:hideMark/>
          </w:tcPr>
          <w:p w14:paraId="7BE19E0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197807C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время, отсчитываемое после начала исходного события, ч;</w:t>
            </w:r>
          </w:p>
        </w:tc>
      </w:tr>
      <w:tr w:rsidR="00A4434F" w:rsidRPr="00386334" w14:paraId="0F2AF4C0" w14:textId="77777777" w:rsidTr="00D44BDE">
        <w:tc>
          <w:tcPr>
            <w:tcW w:w="1134" w:type="dxa"/>
            <w:hideMark/>
          </w:tcPr>
          <w:p w14:paraId="78DADBD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80" w:dyaOrig="360" w14:anchorId="36705BCF">
                <v:shape id="_x0000_i1029" type="#_x0000_t75" style="width:8.4pt;height:21pt" o:ole="">
                  <v:imagedata r:id="rId22" o:title=""/>
                </v:shape>
                <o:OLEObject Type="Embed" ProgID="Msxml2.SAXXMLReader.6.0" ShapeID="_x0000_i1029" DrawAspect="Content" ObjectID="_1854094829" r:id="rId23"/>
              </w:object>
            </w:r>
          </w:p>
        </w:tc>
        <w:tc>
          <w:tcPr>
            <w:tcW w:w="851" w:type="dxa"/>
            <w:vAlign w:val="center"/>
            <w:hideMark/>
          </w:tcPr>
          <w:p w14:paraId="7F30B9AB"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0B4FCAFD"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температура в отапливаемом помещении, которая была в момент начала исходного события, 0С;</w:t>
            </w:r>
          </w:p>
        </w:tc>
      </w:tr>
      <w:tr w:rsidR="00A4434F" w:rsidRPr="00386334" w14:paraId="07DB0D00" w14:textId="77777777" w:rsidTr="00D44BDE">
        <w:tc>
          <w:tcPr>
            <w:tcW w:w="1134" w:type="dxa"/>
            <w:hideMark/>
          </w:tcPr>
          <w:p w14:paraId="7DFC1CF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210" w:dyaOrig="360" w14:anchorId="0F7ED338">
                <v:shape id="_x0000_i1030" type="#_x0000_t75" style="width:8.4pt;height:21pt" o:ole="">
                  <v:imagedata r:id="rId24" o:title=""/>
                </v:shape>
                <o:OLEObject Type="Embed" ProgID="Msxml2.SAXXMLReader.6.0" ShapeID="_x0000_i1030" DrawAspect="Content" ObjectID="_1854094830" r:id="rId25"/>
              </w:object>
            </w:r>
          </w:p>
        </w:tc>
        <w:tc>
          <w:tcPr>
            <w:tcW w:w="851" w:type="dxa"/>
            <w:vAlign w:val="center"/>
            <w:hideMark/>
          </w:tcPr>
          <w:p w14:paraId="4BF16C2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07CE13D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температура наружного воздуха, усредненная на периоде времени </w:t>
            </w:r>
            <w:r w:rsidRPr="00386334">
              <w:rPr>
                <w:rFonts w:ascii="Times New Roman" w:hAnsi="Times New Roman"/>
                <w:sz w:val="24"/>
                <w:szCs w:val="28"/>
              </w:rPr>
              <w:object w:dxaOrig="180" w:dyaOrig="180" w14:anchorId="0F79B59B">
                <v:shape id="_x0000_i1031" type="#_x0000_t75" style="width:8.4pt;height:8.4pt" o:ole="">
                  <v:imagedata r:id="rId19" o:title=""/>
                </v:shape>
                <o:OLEObject Type="Embed" ProgID="Msxml2.SAXXMLReader.6.0" ShapeID="_x0000_i1031" DrawAspect="Content" ObjectID="_1854094831" r:id="rId26"/>
              </w:object>
            </w:r>
            <w:r w:rsidRPr="00386334">
              <w:rPr>
                <w:rFonts w:ascii="Times New Roman" w:hAnsi="Times New Roman"/>
                <w:sz w:val="24"/>
                <w:szCs w:val="28"/>
              </w:rPr>
              <w:t>, 0С;</w:t>
            </w:r>
          </w:p>
        </w:tc>
      </w:tr>
      <w:tr w:rsidR="00A4434F" w:rsidRPr="00386334" w14:paraId="4ADAB54D" w14:textId="77777777" w:rsidTr="00D44BDE">
        <w:tc>
          <w:tcPr>
            <w:tcW w:w="1134" w:type="dxa"/>
            <w:hideMark/>
          </w:tcPr>
          <w:p w14:paraId="798E64D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300" w:dyaOrig="360" w14:anchorId="4B38BFDE">
                <v:shape id="_x0000_i1032" type="#_x0000_t75" style="width:13.8pt;height:21pt" o:ole="">
                  <v:imagedata r:id="rId27" o:title=""/>
                </v:shape>
                <o:OLEObject Type="Embed" ProgID="Msxml2.SAXXMLReader.6.0" ShapeID="_x0000_i1032" DrawAspect="Content" ObjectID="_1854094832" r:id="rId28"/>
              </w:object>
            </w:r>
          </w:p>
        </w:tc>
        <w:tc>
          <w:tcPr>
            <w:tcW w:w="851" w:type="dxa"/>
            <w:vAlign w:val="center"/>
            <w:hideMark/>
          </w:tcPr>
          <w:p w14:paraId="66BF232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4DB599D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подача теплоты в помещение, Дж/ч;</w:t>
            </w:r>
          </w:p>
        </w:tc>
      </w:tr>
      <w:tr w:rsidR="00A4434F" w:rsidRPr="00386334" w14:paraId="24D9D342" w14:textId="77777777" w:rsidTr="00D44BDE">
        <w:tc>
          <w:tcPr>
            <w:tcW w:w="1134" w:type="dxa"/>
            <w:hideMark/>
          </w:tcPr>
          <w:p w14:paraId="436A24A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435" w:dyaOrig="360" w14:anchorId="5B258934">
                <v:shape id="_x0000_i1033" type="#_x0000_t75" style="width:21pt;height:21pt" o:ole="">
                  <v:imagedata r:id="rId29" o:title=""/>
                </v:shape>
                <o:OLEObject Type="Embed" ProgID="Msxml2.SAXXMLReader.6.0" ShapeID="_x0000_i1033" DrawAspect="Content" ObjectID="_1854094833" r:id="rId30"/>
              </w:object>
            </w:r>
          </w:p>
        </w:tc>
        <w:tc>
          <w:tcPr>
            <w:tcW w:w="851" w:type="dxa"/>
            <w:vAlign w:val="center"/>
            <w:hideMark/>
          </w:tcPr>
          <w:p w14:paraId="5A0D517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4BFC3068"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удельные расчетные тепловые потери здания, Дж/(ч×0С);</w:t>
            </w:r>
          </w:p>
        </w:tc>
      </w:tr>
      <w:tr w:rsidR="00A4434F" w:rsidRPr="00386334" w14:paraId="44E208B2" w14:textId="77777777" w:rsidTr="00D44BDE">
        <w:tc>
          <w:tcPr>
            <w:tcW w:w="1134" w:type="dxa"/>
            <w:hideMark/>
          </w:tcPr>
          <w:p w14:paraId="538A5DC5"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240" w:dyaOrig="315" w14:anchorId="4A0D7CC3">
                <v:shape id="_x0000_i1034" type="#_x0000_t75" style="width:8.4pt;height:13.2pt" o:ole="">
                  <v:imagedata r:id="rId31" o:title=""/>
                </v:shape>
                <o:OLEObject Type="Embed" ProgID="Msxml2.SAXXMLReader.6.0" ShapeID="_x0000_i1034" DrawAspect="Content" ObjectID="_1854094834" r:id="rId32"/>
              </w:object>
            </w:r>
          </w:p>
        </w:tc>
        <w:tc>
          <w:tcPr>
            <w:tcW w:w="851" w:type="dxa"/>
            <w:vAlign w:val="center"/>
            <w:hideMark/>
          </w:tcPr>
          <w:p w14:paraId="7E3C43C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7335" w:type="dxa"/>
            <w:vAlign w:val="center"/>
            <w:hideMark/>
          </w:tcPr>
          <w:p w14:paraId="6900203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коэффициент аккумуляции помещения (здания), ч.</w:t>
            </w:r>
          </w:p>
        </w:tc>
      </w:tr>
    </w:tbl>
    <w:p w14:paraId="2E747F83" w14:textId="77777777" w:rsidR="00A4434F" w:rsidRPr="00386334" w:rsidRDefault="00A4434F" w:rsidP="00A4434F">
      <w:pPr>
        <w:spacing w:after="0" w:line="240" w:lineRule="auto"/>
        <w:ind w:firstLine="567"/>
        <w:jc w:val="both"/>
        <w:rPr>
          <w:rFonts w:ascii="Times New Roman" w:hAnsi="Times New Roman"/>
          <w:sz w:val="24"/>
          <w:szCs w:val="28"/>
        </w:rPr>
      </w:pPr>
    </w:p>
    <w:p w14:paraId="464C9F2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Для расчета времени снижения температуры в жилом задании до +12 ⁰С при внезапном прекращении теплоснабжения эта формула при </w:t>
      </w:r>
      <w:r w:rsidRPr="00386334">
        <w:rPr>
          <w:rFonts w:ascii="Times New Roman" w:hAnsi="Times New Roman"/>
          <w:sz w:val="24"/>
          <w:szCs w:val="28"/>
        </w:rPr>
        <w:object w:dxaOrig="1080" w:dyaOrig="750" w14:anchorId="02781BC3">
          <v:shape id="_x0000_i1035" type="#_x0000_t75" style="width:58.2pt;height:36pt" o:ole="">
            <v:imagedata r:id="rId33" o:title=""/>
          </v:shape>
          <o:OLEObject Type="Embed" ProgID="Msxml2.SAXXMLReader.6.0" ShapeID="_x0000_i1035" DrawAspect="Content" ObjectID="_1854094835" r:id="rId34"/>
        </w:object>
      </w:r>
      <w:r w:rsidRPr="00386334">
        <w:rPr>
          <w:rFonts w:ascii="Times New Roman" w:hAnsi="Times New Roman"/>
          <w:sz w:val="24"/>
          <w:szCs w:val="28"/>
        </w:rPr>
        <w:t xml:space="preserve"> имеет следующий вид:</w:t>
      </w:r>
    </w:p>
    <w:tbl>
      <w:tblPr>
        <w:tblW w:w="8472" w:type="dxa"/>
        <w:jc w:val="center"/>
        <w:tblLook w:val="01E0" w:firstRow="1" w:lastRow="1" w:firstColumn="1" w:lastColumn="1" w:noHBand="0" w:noVBand="0"/>
      </w:tblPr>
      <w:tblGrid>
        <w:gridCol w:w="1111"/>
        <w:gridCol w:w="920"/>
        <w:gridCol w:w="4908"/>
        <w:gridCol w:w="1533"/>
      </w:tblGrid>
      <w:tr w:rsidR="00A4434F" w:rsidRPr="00386334" w14:paraId="6F1765C6" w14:textId="77777777" w:rsidTr="00D44BDE">
        <w:trPr>
          <w:trHeight w:val="680"/>
          <w:jc w:val="center"/>
        </w:trPr>
        <w:tc>
          <w:tcPr>
            <w:tcW w:w="6934" w:type="dxa"/>
            <w:gridSpan w:val="3"/>
            <w:vAlign w:val="center"/>
            <w:hideMark/>
          </w:tcPr>
          <w:p w14:paraId="04837258"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875" w:dyaOrig="750" w14:anchorId="54CDAFED">
                <v:shape id="_x0000_i1036" type="#_x0000_t75" style="width:93pt;height:36pt" o:ole="">
                  <v:imagedata r:id="rId35" o:title=""/>
                </v:shape>
                <o:OLEObject Type="Embed" ProgID="Msxml2.SAXXMLReader.6.0" ShapeID="_x0000_i1036" DrawAspect="Content" ObjectID="_1854094836" r:id="rId36"/>
              </w:object>
            </w:r>
            <w:r w:rsidRPr="00386334">
              <w:rPr>
                <w:rFonts w:ascii="Times New Roman" w:hAnsi="Times New Roman"/>
                <w:sz w:val="24"/>
                <w:szCs w:val="28"/>
              </w:rPr>
              <w:t>,</w:t>
            </w:r>
          </w:p>
        </w:tc>
        <w:tc>
          <w:tcPr>
            <w:tcW w:w="1538" w:type="dxa"/>
            <w:vAlign w:val="center"/>
            <w:hideMark/>
          </w:tcPr>
          <w:p w14:paraId="41C64A26"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w:t>
            </w:r>
          </w:p>
        </w:tc>
      </w:tr>
      <w:tr w:rsidR="00A4434F" w:rsidRPr="00386334" w14:paraId="7503296B" w14:textId="77777777" w:rsidTr="00D44BDE">
        <w:trPr>
          <w:trHeight w:val="596"/>
          <w:jc w:val="center"/>
        </w:trPr>
        <w:tc>
          <w:tcPr>
            <w:tcW w:w="1051" w:type="dxa"/>
            <w:vAlign w:val="center"/>
            <w:hideMark/>
          </w:tcPr>
          <w:p w14:paraId="6FA85231"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где </w:t>
            </w:r>
            <w:r w:rsidRPr="00386334">
              <w:rPr>
                <w:rFonts w:ascii="Times New Roman" w:hAnsi="Times New Roman"/>
                <w:sz w:val="24"/>
                <w:szCs w:val="28"/>
              </w:rPr>
              <w:object w:dxaOrig="315" w:dyaOrig="360" w14:anchorId="71E2F7C1">
                <v:shape id="_x0000_i1037" type="#_x0000_t75" style="width:13.2pt;height:21pt" o:ole="">
                  <v:imagedata r:id="rId37" o:title=""/>
                </v:shape>
                <o:OLEObject Type="Embed" ProgID="Msxml2.SAXXMLReader.6.0" ShapeID="_x0000_i1037" DrawAspect="Content" ObjectID="_1854094837" r:id="rId38"/>
              </w:object>
            </w:r>
          </w:p>
        </w:tc>
        <w:tc>
          <w:tcPr>
            <w:tcW w:w="920" w:type="dxa"/>
            <w:vAlign w:val="center"/>
            <w:hideMark/>
          </w:tcPr>
          <w:p w14:paraId="276605FB"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w:t>
            </w:r>
          </w:p>
        </w:tc>
        <w:tc>
          <w:tcPr>
            <w:tcW w:w="6501" w:type="dxa"/>
            <w:gridSpan w:val="2"/>
            <w:vAlign w:val="center"/>
            <w:hideMark/>
          </w:tcPr>
          <w:p w14:paraId="1000427B"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внутренняя температура, которая устанавливается критерием отказа теплоснабжения (+12 0С для жилых зданий);</w:t>
            </w:r>
          </w:p>
        </w:tc>
      </w:tr>
    </w:tbl>
    <w:p w14:paraId="1558EBAE"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Если в результате аварии отключено несколько зданий, то определение времени, имеющегося в распоряжении на ликвидацию аварии или принятия мер по предотвращению развития аварии, производится по зданию, имеющему наименьший коэффициент аккумуляции.</w:t>
      </w:r>
    </w:p>
    <w:p w14:paraId="0F5624CA" w14:textId="7A3C2383"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Результаты расчета времени, имеющегося в распоряжении на ликвидацию аварии или принятия мер по предотвращению развития по каждому потребителю тепловой энергии, представлены в базе электронной модели системы теплоснабжения </w:t>
      </w:r>
      <w:r w:rsidR="008E500B" w:rsidRPr="00386334">
        <w:rPr>
          <w:rFonts w:ascii="Times New Roman" w:hAnsi="Times New Roman"/>
          <w:sz w:val="24"/>
          <w:szCs w:val="28"/>
        </w:rPr>
        <w:t>городского</w:t>
      </w:r>
      <w:r w:rsidRPr="00386334">
        <w:rPr>
          <w:rFonts w:ascii="Times New Roman" w:hAnsi="Times New Roman"/>
          <w:sz w:val="24"/>
          <w:szCs w:val="28"/>
        </w:rPr>
        <w:t xml:space="preserve"> поселения, </w:t>
      </w:r>
      <w:r w:rsidRPr="00386334">
        <w:rPr>
          <w:rFonts w:ascii="Times New Roman" w:hAnsi="Times New Roman"/>
          <w:sz w:val="24"/>
          <w:szCs w:val="28"/>
        </w:rPr>
        <w:lastRenderedPageBreak/>
        <w:t>разработанной в ПРК ZuluThermo, являющейся неотъемлемой частью настоящего Плана действий.</w:t>
      </w:r>
    </w:p>
    <w:p w14:paraId="76CE242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компенсатора и т. д.) тепловых сетей определена вероятность отказа теплоснабжения потребителей.</w:t>
      </w:r>
    </w:p>
    <w:p w14:paraId="5D4E1D5F"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Расчет выполнен для каждого участка и/или элемента, входящего в путь от источника до абонента:</w:t>
      </w:r>
    </w:p>
    <w:p w14:paraId="18C9B5AF"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по уравнению 2 определено время ликвидации повреждения на i-том участке;</w:t>
      </w:r>
    </w:p>
    <w:p w14:paraId="0D4BAAD5"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по каждой градации повторяемости температур с использованием уравнения 1 вычислено допустимое время проведения ремонта;</w:t>
      </w:r>
    </w:p>
    <w:p w14:paraId="2AE55FF5"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определена относительная и накопленная частота событий, при которых время снижения температуры до критических значений меньше, чем время ремонта повреждения;</w:t>
      </w:r>
    </w:p>
    <w:p w14:paraId="3C9F04C8" w14:textId="77777777" w:rsidR="00A4434F" w:rsidRPr="00386334" w:rsidRDefault="00A4434F" w:rsidP="005136BF">
      <w:pPr>
        <w:numPr>
          <w:ilvl w:val="0"/>
          <w:numId w:val="58"/>
        </w:numPr>
        <w:spacing w:after="0" w:line="240" w:lineRule="auto"/>
        <w:jc w:val="both"/>
        <w:rPr>
          <w:rFonts w:ascii="Times New Roman" w:hAnsi="Times New Roman"/>
          <w:sz w:val="24"/>
          <w:szCs w:val="28"/>
        </w:rPr>
      </w:pPr>
      <w:r w:rsidRPr="00386334">
        <w:rPr>
          <w:rFonts w:ascii="Times New Roman" w:hAnsi="Times New Roman"/>
          <w:sz w:val="24"/>
          <w:szCs w:val="28"/>
        </w:rPr>
        <w:t>определены относительные доли (уравнение 3) и поток отказов (уравнение 4) участка тепловой сети, способный привести к снижению температуры в отапливаемом помещении до температуры в +12 ºС.</w:t>
      </w:r>
    </w:p>
    <w:tbl>
      <w:tblPr>
        <w:tblW w:w="0" w:type="auto"/>
        <w:tblInd w:w="108" w:type="dxa"/>
        <w:tblLook w:val="01E0" w:firstRow="1" w:lastRow="1" w:firstColumn="1" w:lastColumn="1" w:noHBand="0" w:noVBand="0"/>
      </w:tblPr>
      <w:tblGrid>
        <w:gridCol w:w="7513"/>
        <w:gridCol w:w="1666"/>
      </w:tblGrid>
      <w:tr w:rsidR="00A4434F" w:rsidRPr="00386334" w14:paraId="30E66610" w14:textId="77777777" w:rsidTr="00D44BDE">
        <w:tc>
          <w:tcPr>
            <w:tcW w:w="7513" w:type="dxa"/>
            <w:vAlign w:val="center"/>
            <w:hideMark/>
          </w:tcPr>
          <w:p w14:paraId="3B875123"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800" w:dyaOrig="780" w14:anchorId="2B47A418">
                <v:shape id="_x0000_i1038" type="#_x0000_t75" style="width:93pt;height:36pt" o:ole="">
                  <v:imagedata r:id="rId39" o:title=""/>
                </v:shape>
                <o:OLEObject Type="Embed" ProgID="Msxml2.SAXXMLReader.6.0" ShapeID="_x0000_i1038" DrawAspect="Content" ObjectID="_1854094838" r:id="rId40"/>
              </w:object>
            </w:r>
          </w:p>
        </w:tc>
        <w:tc>
          <w:tcPr>
            <w:tcW w:w="1666" w:type="dxa"/>
            <w:vAlign w:val="center"/>
            <w:hideMark/>
          </w:tcPr>
          <w:p w14:paraId="51407572"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(3)</w:t>
            </w:r>
          </w:p>
        </w:tc>
      </w:tr>
      <w:tr w:rsidR="00A4434F" w:rsidRPr="00386334" w14:paraId="2368994C" w14:textId="77777777" w:rsidTr="00D44BDE">
        <w:tc>
          <w:tcPr>
            <w:tcW w:w="7513" w:type="dxa"/>
            <w:vAlign w:val="center"/>
            <w:hideMark/>
          </w:tcPr>
          <w:p w14:paraId="11E650E0"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695" w:dyaOrig="690" w14:anchorId="766F05A8">
                <v:shape id="_x0000_i1039" type="#_x0000_t75" style="width:79.2pt;height:36pt" o:ole="">
                  <v:imagedata r:id="rId41" o:title=""/>
                </v:shape>
                <o:OLEObject Type="Embed" ProgID="Msxml2.SAXXMLReader.6.0" ShapeID="_x0000_i1039" DrawAspect="Content" ObjectID="_1854094839" r:id="rId42"/>
              </w:object>
            </w:r>
            <w:r w:rsidRPr="00386334">
              <w:rPr>
                <w:rFonts w:ascii="Times New Roman" w:hAnsi="Times New Roman"/>
                <w:sz w:val="24"/>
                <w:szCs w:val="28"/>
              </w:rPr>
              <w:t>,</w:t>
            </w:r>
          </w:p>
        </w:tc>
        <w:tc>
          <w:tcPr>
            <w:tcW w:w="1666" w:type="dxa"/>
            <w:vAlign w:val="center"/>
            <w:hideMark/>
          </w:tcPr>
          <w:p w14:paraId="4BB96BC7"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(4)</w:t>
            </w:r>
          </w:p>
        </w:tc>
      </w:tr>
    </w:tbl>
    <w:p w14:paraId="7ECDB094"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определена вероятность безотказной работы участков тепловой сети относительно абонентов</w:t>
      </w:r>
    </w:p>
    <w:tbl>
      <w:tblPr>
        <w:tblW w:w="0" w:type="auto"/>
        <w:tblInd w:w="108" w:type="dxa"/>
        <w:tblLook w:val="01E0" w:firstRow="1" w:lastRow="1" w:firstColumn="1" w:lastColumn="1" w:noHBand="0" w:noVBand="0"/>
      </w:tblPr>
      <w:tblGrid>
        <w:gridCol w:w="7513"/>
        <w:gridCol w:w="1666"/>
      </w:tblGrid>
      <w:tr w:rsidR="00A4434F" w:rsidRPr="00386334" w14:paraId="22AD53F0" w14:textId="77777777" w:rsidTr="00D44BDE">
        <w:tc>
          <w:tcPr>
            <w:tcW w:w="7513" w:type="dxa"/>
            <w:vAlign w:val="center"/>
            <w:hideMark/>
          </w:tcPr>
          <w:p w14:paraId="33FC11E8"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object w:dxaOrig="1425" w:dyaOrig="360" w14:anchorId="1C38EF2D">
                <v:shape id="_x0000_i1040" type="#_x0000_t75" style="width:1in;height:21pt" o:ole="">
                  <v:imagedata r:id="rId43" o:title=""/>
                </v:shape>
                <o:OLEObject Type="Embed" ProgID="Msxml2.SAXXMLReader.6.0" ShapeID="_x0000_i1040" DrawAspect="Content" ObjectID="_1854094840" r:id="rId44"/>
              </w:object>
            </w:r>
          </w:p>
        </w:tc>
        <w:tc>
          <w:tcPr>
            <w:tcW w:w="1666" w:type="dxa"/>
            <w:vAlign w:val="center"/>
            <w:hideMark/>
          </w:tcPr>
          <w:p w14:paraId="6847B9BC"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(5)</w:t>
            </w:r>
          </w:p>
        </w:tc>
      </w:tr>
    </w:tbl>
    <w:p w14:paraId="6E79F494" w14:textId="47DAEE03"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Результаты расчета вышеперечисленных показателей по каждому участку тепловой сети, представлены в базе электронной модели системы теплоснабжения </w:t>
      </w:r>
      <w:r w:rsidR="008E500B" w:rsidRPr="00386334">
        <w:rPr>
          <w:rFonts w:ascii="Times New Roman" w:hAnsi="Times New Roman"/>
          <w:sz w:val="24"/>
          <w:szCs w:val="28"/>
        </w:rPr>
        <w:t>городского</w:t>
      </w:r>
      <w:r w:rsidRPr="00386334">
        <w:rPr>
          <w:rFonts w:ascii="Times New Roman" w:hAnsi="Times New Roman"/>
          <w:sz w:val="24"/>
          <w:szCs w:val="28"/>
        </w:rPr>
        <w:t xml:space="preserve"> поселения, разработанной в ПРК ZuluThermo, являющейся неотъемлемой частью настоящего Плана действий.</w:t>
      </w:r>
    </w:p>
    <w:p w14:paraId="57A8BC2A" w14:textId="73EFCCA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Согласно требованиям п.6.10 СП 124.13330.2012</w:t>
      </w:r>
      <w:r w:rsidR="00D44BDE" w:rsidRPr="00386334">
        <w:rPr>
          <w:rFonts w:ascii="Times New Roman" w:hAnsi="Times New Roman"/>
          <w:sz w:val="24"/>
          <w:szCs w:val="28"/>
        </w:rPr>
        <w:t>,</w:t>
      </w:r>
      <w:r w:rsidRPr="00386334">
        <w:rPr>
          <w:rFonts w:ascii="Times New Roman" w:hAnsi="Times New Roman"/>
          <w:sz w:val="24"/>
          <w:szCs w:val="28"/>
        </w:rPr>
        <w:t xml:space="preserve"> аварийно-восстановительные службы (ABC),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 указанные в таблице </w:t>
      </w:r>
      <w:r w:rsidR="00C12E10" w:rsidRPr="00386334">
        <w:rPr>
          <w:rFonts w:ascii="Times New Roman" w:hAnsi="Times New Roman"/>
          <w:sz w:val="24"/>
          <w:szCs w:val="28"/>
        </w:rPr>
        <w:t>8</w:t>
      </w:r>
      <w:r w:rsidRPr="00386334">
        <w:rPr>
          <w:rFonts w:ascii="Times New Roman" w:hAnsi="Times New Roman"/>
          <w:sz w:val="24"/>
          <w:szCs w:val="28"/>
        </w:rPr>
        <w:t>.</w:t>
      </w:r>
    </w:p>
    <w:p w14:paraId="7F476E65" w14:textId="1F887413" w:rsidR="00A4434F" w:rsidRPr="00386334" w:rsidRDefault="00A4434F" w:rsidP="00A4434F">
      <w:pPr>
        <w:spacing w:after="0" w:line="240" w:lineRule="auto"/>
        <w:ind w:firstLine="567"/>
        <w:jc w:val="right"/>
        <w:rPr>
          <w:rFonts w:ascii="Times New Roman" w:hAnsi="Times New Roman"/>
          <w:b/>
          <w:bCs/>
          <w:sz w:val="24"/>
          <w:szCs w:val="28"/>
        </w:rPr>
      </w:pPr>
      <w:bookmarkStart w:id="24" w:name="_Toc526005276"/>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8</w:t>
      </w:r>
      <w:r w:rsidRPr="00386334">
        <w:rPr>
          <w:rFonts w:ascii="Times New Roman" w:hAnsi="Times New Roman"/>
          <w:sz w:val="24"/>
          <w:szCs w:val="28"/>
        </w:rPr>
        <w:fldChar w:fldCharType="end"/>
      </w:r>
    </w:p>
    <w:p w14:paraId="72632268" w14:textId="77777777" w:rsidR="00A4434F" w:rsidRPr="00386334" w:rsidRDefault="00A4434F" w:rsidP="00A4434F">
      <w:pPr>
        <w:spacing w:after="0" w:line="240" w:lineRule="auto"/>
        <w:jc w:val="center"/>
        <w:rPr>
          <w:rFonts w:ascii="Times New Roman" w:hAnsi="Times New Roman"/>
          <w:b/>
          <w:sz w:val="24"/>
          <w:szCs w:val="28"/>
        </w:rPr>
      </w:pPr>
      <w:r w:rsidRPr="00386334">
        <w:rPr>
          <w:rFonts w:ascii="Times New Roman" w:hAnsi="Times New Roman"/>
          <w:b/>
          <w:sz w:val="24"/>
          <w:szCs w:val="28"/>
        </w:rPr>
        <w:t>Максимальное допустимое время восстановления теплоснабжения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6"/>
        <w:gridCol w:w="4956"/>
      </w:tblGrid>
      <w:tr w:rsidR="00A4434F" w:rsidRPr="00386334" w14:paraId="3DBA1D7A" w14:textId="77777777" w:rsidTr="00D44BDE">
        <w:trPr>
          <w:tblHeader/>
        </w:trPr>
        <w:tc>
          <w:tcPr>
            <w:tcW w:w="2500" w:type="pct"/>
            <w:vAlign w:val="center"/>
          </w:tcPr>
          <w:p w14:paraId="602BEA96" w14:textId="77777777" w:rsidR="00A4434F" w:rsidRPr="00386334" w:rsidRDefault="00A4434F" w:rsidP="00A4434F">
            <w:pPr>
              <w:spacing w:after="0" w:line="240" w:lineRule="auto"/>
              <w:jc w:val="both"/>
              <w:rPr>
                <w:rFonts w:ascii="Times New Roman" w:hAnsi="Times New Roman"/>
                <w:b/>
                <w:sz w:val="24"/>
                <w:szCs w:val="28"/>
              </w:rPr>
            </w:pPr>
            <w:r w:rsidRPr="00386334">
              <w:rPr>
                <w:rFonts w:ascii="Times New Roman" w:hAnsi="Times New Roman"/>
                <w:b/>
                <w:sz w:val="24"/>
                <w:szCs w:val="28"/>
              </w:rPr>
              <w:t>Диаметр труб тепловых сетей, мм</w:t>
            </w:r>
          </w:p>
        </w:tc>
        <w:tc>
          <w:tcPr>
            <w:tcW w:w="2500" w:type="pct"/>
            <w:vAlign w:val="center"/>
          </w:tcPr>
          <w:p w14:paraId="0FD3719C" w14:textId="77777777" w:rsidR="00A4434F" w:rsidRPr="00386334" w:rsidRDefault="00A4434F" w:rsidP="00A4434F">
            <w:pPr>
              <w:spacing w:after="0" w:line="240" w:lineRule="auto"/>
              <w:jc w:val="both"/>
              <w:rPr>
                <w:rFonts w:ascii="Times New Roman" w:hAnsi="Times New Roman"/>
                <w:b/>
                <w:sz w:val="24"/>
                <w:szCs w:val="28"/>
              </w:rPr>
            </w:pPr>
            <w:r w:rsidRPr="00386334">
              <w:rPr>
                <w:rFonts w:ascii="Times New Roman" w:hAnsi="Times New Roman"/>
                <w:b/>
                <w:sz w:val="24"/>
                <w:szCs w:val="28"/>
              </w:rPr>
              <w:t>Время восстановления теплоснабжения, ч</w:t>
            </w:r>
          </w:p>
        </w:tc>
      </w:tr>
      <w:tr w:rsidR="00A4434F" w:rsidRPr="00386334" w14:paraId="6D6C3768" w14:textId="77777777" w:rsidTr="00D44BDE">
        <w:tc>
          <w:tcPr>
            <w:tcW w:w="2500" w:type="pct"/>
            <w:vAlign w:val="center"/>
          </w:tcPr>
          <w:p w14:paraId="2809A6D1" w14:textId="434D5DA2" w:rsidR="00A4434F" w:rsidRPr="00386334" w:rsidRDefault="00AA6B27"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 xml:space="preserve">До </w:t>
            </w:r>
            <w:r w:rsidR="00A4434F" w:rsidRPr="00386334">
              <w:rPr>
                <w:rFonts w:ascii="Times New Roman" w:hAnsi="Times New Roman"/>
                <w:sz w:val="24"/>
                <w:szCs w:val="28"/>
              </w:rPr>
              <w:t>300</w:t>
            </w:r>
          </w:p>
        </w:tc>
        <w:tc>
          <w:tcPr>
            <w:tcW w:w="2500" w:type="pct"/>
            <w:vAlign w:val="center"/>
          </w:tcPr>
          <w:p w14:paraId="15515D12"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15</w:t>
            </w:r>
          </w:p>
        </w:tc>
      </w:tr>
      <w:tr w:rsidR="00A4434F" w:rsidRPr="00386334" w14:paraId="5FBA1D34" w14:textId="77777777" w:rsidTr="00D44BDE">
        <w:tc>
          <w:tcPr>
            <w:tcW w:w="2500" w:type="pct"/>
            <w:vAlign w:val="center"/>
          </w:tcPr>
          <w:p w14:paraId="6B966FA3"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400</w:t>
            </w:r>
          </w:p>
        </w:tc>
        <w:tc>
          <w:tcPr>
            <w:tcW w:w="2500" w:type="pct"/>
            <w:vAlign w:val="center"/>
          </w:tcPr>
          <w:p w14:paraId="0545BEEC"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18</w:t>
            </w:r>
          </w:p>
        </w:tc>
      </w:tr>
      <w:tr w:rsidR="00A4434F" w:rsidRPr="00386334" w14:paraId="484CEFE1" w14:textId="77777777" w:rsidTr="00D44BDE">
        <w:tc>
          <w:tcPr>
            <w:tcW w:w="2500" w:type="pct"/>
            <w:vAlign w:val="center"/>
          </w:tcPr>
          <w:p w14:paraId="01FF39F2"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500</w:t>
            </w:r>
          </w:p>
        </w:tc>
        <w:tc>
          <w:tcPr>
            <w:tcW w:w="2500" w:type="pct"/>
            <w:vAlign w:val="center"/>
          </w:tcPr>
          <w:p w14:paraId="375EBB87"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22</w:t>
            </w:r>
          </w:p>
        </w:tc>
      </w:tr>
      <w:tr w:rsidR="00A4434F" w:rsidRPr="00386334" w14:paraId="03D63550" w14:textId="77777777" w:rsidTr="00D44BDE">
        <w:tc>
          <w:tcPr>
            <w:tcW w:w="2500" w:type="pct"/>
            <w:vAlign w:val="center"/>
          </w:tcPr>
          <w:p w14:paraId="4A9B604E"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600</w:t>
            </w:r>
          </w:p>
        </w:tc>
        <w:tc>
          <w:tcPr>
            <w:tcW w:w="2500" w:type="pct"/>
            <w:vAlign w:val="center"/>
          </w:tcPr>
          <w:p w14:paraId="45CA7ACF"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26</w:t>
            </w:r>
          </w:p>
        </w:tc>
      </w:tr>
      <w:tr w:rsidR="00A4434F" w:rsidRPr="00386334" w14:paraId="5EE7DC5A" w14:textId="77777777" w:rsidTr="00D44BDE">
        <w:tc>
          <w:tcPr>
            <w:tcW w:w="2500" w:type="pct"/>
            <w:vAlign w:val="center"/>
          </w:tcPr>
          <w:p w14:paraId="4BC7F6EF"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700</w:t>
            </w:r>
          </w:p>
        </w:tc>
        <w:tc>
          <w:tcPr>
            <w:tcW w:w="2500" w:type="pct"/>
            <w:vAlign w:val="center"/>
          </w:tcPr>
          <w:p w14:paraId="5159037E"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29</w:t>
            </w:r>
          </w:p>
        </w:tc>
      </w:tr>
      <w:tr w:rsidR="00A4434F" w:rsidRPr="00386334" w14:paraId="6D66BB19" w14:textId="77777777" w:rsidTr="00D44BDE">
        <w:tc>
          <w:tcPr>
            <w:tcW w:w="2500" w:type="pct"/>
            <w:vAlign w:val="center"/>
          </w:tcPr>
          <w:p w14:paraId="7FFD51E4"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800 – 1000</w:t>
            </w:r>
          </w:p>
        </w:tc>
        <w:tc>
          <w:tcPr>
            <w:tcW w:w="2500" w:type="pct"/>
            <w:vAlign w:val="center"/>
          </w:tcPr>
          <w:p w14:paraId="343B98EE"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40</w:t>
            </w:r>
          </w:p>
        </w:tc>
      </w:tr>
      <w:tr w:rsidR="00A4434F" w:rsidRPr="00386334" w14:paraId="5702CD9A" w14:textId="77777777" w:rsidTr="00D44BDE">
        <w:tc>
          <w:tcPr>
            <w:tcW w:w="2500" w:type="pct"/>
            <w:vAlign w:val="center"/>
          </w:tcPr>
          <w:p w14:paraId="1924A9B7"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1200 – 1400</w:t>
            </w:r>
          </w:p>
        </w:tc>
        <w:tc>
          <w:tcPr>
            <w:tcW w:w="2500" w:type="pct"/>
            <w:vAlign w:val="center"/>
          </w:tcPr>
          <w:p w14:paraId="2E8FA03B" w14:textId="77777777" w:rsidR="00A4434F" w:rsidRPr="00386334" w:rsidRDefault="00A4434F" w:rsidP="00AA6B27">
            <w:pPr>
              <w:spacing w:after="0" w:line="240" w:lineRule="auto"/>
              <w:ind w:firstLine="567"/>
              <w:jc w:val="center"/>
              <w:rPr>
                <w:rFonts w:ascii="Times New Roman" w:hAnsi="Times New Roman"/>
                <w:sz w:val="24"/>
                <w:szCs w:val="28"/>
              </w:rPr>
            </w:pPr>
            <w:r w:rsidRPr="00386334">
              <w:rPr>
                <w:rFonts w:ascii="Times New Roman" w:hAnsi="Times New Roman"/>
                <w:sz w:val="24"/>
                <w:szCs w:val="28"/>
              </w:rPr>
              <w:t>До 54</w:t>
            </w:r>
          </w:p>
        </w:tc>
      </w:tr>
    </w:tbl>
    <w:p w14:paraId="21966271" w14:textId="77777777" w:rsidR="00A4434F" w:rsidRPr="00386334" w:rsidRDefault="00A4434F" w:rsidP="00A4434F">
      <w:pPr>
        <w:spacing w:after="0" w:line="240" w:lineRule="auto"/>
        <w:ind w:firstLine="567"/>
        <w:jc w:val="both"/>
        <w:rPr>
          <w:rFonts w:ascii="Times New Roman" w:hAnsi="Times New Roman"/>
          <w:sz w:val="24"/>
          <w:szCs w:val="28"/>
        </w:rPr>
      </w:pPr>
    </w:p>
    <w:p w14:paraId="214B4632" w14:textId="7061AA65"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В таблице </w:t>
      </w:r>
      <w:r w:rsidR="00C12E10" w:rsidRPr="00386334">
        <w:rPr>
          <w:rFonts w:ascii="Times New Roman" w:hAnsi="Times New Roman"/>
          <w:sz w:val="24"/>
          <w:szCs w:val="28"/>
        </w:rPr>
        <w:t>9</w:t>
      </w:r>
      <w:r w:rsidRPr="00386334">
        <w:rPr>
          <w:rFonts w:ascii="Times New Roman" w:hAnsi="Times New Roman"/>
          <w:sz w:val="24"/>
          <w:szCs w:val="28"/>
        </w:rPr>
        <w:t xml:space="preserve"> приведены временные ограничения для устранения аварийных ситуаций на объектах электроснабжения и газоснабжения.</w:t>
      </w:r>
    </w:p>
    <w:p w14:paraId="5FD0A808" w14:textId="7B1E021D" w:rsidR="00A4434F" w:rsidRPr="00386334" w:rsidRDefault="00A4434F" w:rsidP="00A4434F">
      <w:pPr>
        <w:spacing w:after="0" w:line="240" w:lineRule="auto"/>
        <w:ind w:firstLine="567"/>
        <w:jc w:val="right"/>
        <w:rPr>
          <w:rFonts w:ascii="Times New Roman" w:hAnsi="Times New Roman"/>
          <w:b/>
          <w:bCs/>
          <w:sz w:val="24"/>
          <w:szCs w:val="28"/>
        </w:rPr>
      </w:pPr>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9</w:t>
      </w:r>
      <w:r w:rsidRPr="00386334">
        <w:rPr>
          <w:rFonts w:ascii="Times New Roman" w:hAnsi="Times New Roman"/>
          <w:sz w:val="24"/>
          <w:szCs w:val="28"/>
        </w:rPr>
        <w:fldChar w:fldCharType="end"/>
      </w:r>
    </w:p>
    <w:p w14:paraId="62CB19C3" w14:textId="59E0F945" w:rsidR="00A4434F" w:rsidRPr="00386334" w:rsidRDefault="00A4434F" w:rsidP="00A4434F">
      <w:pPr>
        <w:spacing w:after="0" w:line="240" w:lineRule="auto"/>
        <w:jc w:val="center"/>
        <w:rPr>
          <w:rFonts w:ascii="Times New Roman" w:hAnsi="Times New Roman"/>
          <w:b/>
          <w:sz w:val="24"/>
          <w:szCs w:val="28"/>
        </w:rPr>
      </w:pPr>
      <w:bookmarkStart w:id="25" w:name="_Toc526005277"/>
      <w:r w:rsidRPr="00386334">
        <w:rPr>
          <w:rFonts w:ascii="Times New Roman" w:hAnsi="Times New Roman"/>
          <w:b/>
          <w:sz w:val="24"/>
          <w:szCs w:val="28"/>
        </w:rPr>
        <w:t>Допустимое время устранения технологических нарушений</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5"/>
        <w:gridCol w:w="5741"/>
        <w:gridCol w:w="2976"/>
      </w:tblGrid>
      <w:tr w:rsidR="00A4434F" w:rsidRPr="00386334" w14:paraId="022FF091" w14:textId="77777777" w:rsidTr="00D44BDE">
        <w:trPr>
          <w:tblHeader/>
        </w:trPr>
        <w:tc>
          <w:tcPr>
            <w:tcW w:w="603" w:type="pct"/>
            <w:tcMar>
              <w:top w:w="0" w:type="dxa"/>
              <w:left w:w="108" w:type="dxa"/>
              <w:bottom w:w="0" w:type="dxa"/>
              <w:right w:w="108" w:type="dxa"/>
            </w:tcMar>
            <w:vAlign w:val="center"/>
            <w:hideMark/>
          </w:tcPr>
          <w:p w14:paraId="24A84C65"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 п/п</w:t>
            </w:r>
          </w:p>
        </w:tc>
        <w:tc>
          <w:tcPr>
            <w:tcW w:w="2896" w:type="pct"/>
            <w:tcMar>
              <w:top w:w="0" w:type="dxa"/>
              <w:left w:w="108" w:type="dxa"/>
              <w:bottom w:w="0" w:type="dxa"/>
              <w:right w:w="108" w:type="dxa"/>
            </w:tcMar>
            <w:vAlign w:val="center"/>
            <w:hideMark/>
          </w:tcPr>
          <w:p w14:paraId="67879083"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Наименование технологического нарушения</w:t>
            </w:r>
          </w:p>
        </w:tc>
        <w:tc>
          <w:tcPr>
            <w:tcW w:w="1501" w:type="pct"/>
            <w:tcMar>
              <w:top w:w="0" w:type="dxa"/>
              <w:left w:w="108" w:type="dxa"/>
              <w:bottom w:w="0" w:type="dxa"/>
              <w:right w:w="108" w:type="dxa"/>
            </w:tcMar>
            <w:vAlign w:val="center"/>
            <w:hideMark/>
          </w:tcPr>
          <w:p w14:paraId="56BFD8EA"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Время на устранение,</w:t>
            </w:r>
          </w:p>
          <w:p w14:paraId="18F1755B"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час. мин.</w:t>
            </w:r>
          </w:p>
        </w:tc>
      </w:tr>
      <w:tr w:rsidR="00A4434F" w:rsidRPr="00386334" w14:paraId="60067E13" w14:textId="77777777" w:rsidTr="00D44BDE">
        <w:trPr>
          <w:tblHeader/>
        </w:trPr>
        <w:tc>
          <w:tcPr>
            <w:tcW w:w="603" w:type="pct"/>
            <w:tcMar>
              <w:top w:w="0" w:type="dxa"/>
              <w:left w:w="108" w:type="dxa"/>
              <w:bottom w:w="0" w:type="dxa"/>
              <w:right w:w="108" w:type="dxa"/>
            </w:tcMar>
            <w:vAlign w:val="center"/>
          </w:tcPr>
          <w:p w14:paraId="042C8940"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1</w:t>
            </w:r>
          </w:p>
        </w:tc>
        <w:tc>
          <w:tcPr>
            <w:tcW w:w="2896" w:type="pct"/>
            <w:tcMar>
              <w:top w:w="0" w:type="dxa"/>
              <w:left w:w="108" w:type="dxa"/>
              <w:bottom w:w="0" w:type="dxa"/>
              <w:right w:w="108" w:type="dxa"/>
            </w:tcMar>
            <w:vAlign w:val="center"/>
          </w:tcPr>
          <w:p w14:paraId="3B9A13ED"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2</w:t>
            </w:r>
          </w:p>
        </w:tc>
        <w:tc>
          <w:tcPr>
            <w:tcW w:w="1501" w:type="pct"/>
            <w:tcMar>
              <w:top w:w="0" w:type="dxa"/>
              <w:left w:w="108" w:type="dxa"/>
              <w:bottom w:w="0" w:type="dxa"/>
              <w:right w:w="108" w:type="dxa"/>
            </w:tcMar>
            <w:vAlign w:val="center"/>
          </w:tcPr>
          <w:p w14:paraId="20FB33FF" w14:textId="77777777" w:rsidR="00A4434F" w:rsidRPr="00386334" w:rsidRDefault="00A4434F" w:rsidP="00A4434F">
            <w:pPr>
              <w:spacing w:after="0" w:line="240" w:lineRule="auto"/>
              <w:jc w:val="center"/>
              <w:rPr>
                <w:rFonts w:ascii="Times New Roman" w:hAnsi="Times New Roman"/>
                <w:b/>
                <w:bCs/>
                <w:sz w:val="24"/>
                <w:szCs w:val="28"/>
              </w:rPr>
            </w:pPr>
            <w:r w:rsidRPr="00386334">
              <w:rPr>
                <w:rFonts w:ascii="Times New Roman" w:hAnsi="Times New Roman"/>
                <w:b/>
                <w:bCs/>
                <w:sz w:val="24"/>
                <w:szCs w:val="28"/>
              </w:rPr>
              <w:t>3</w:t>
            </w:r>
          </w:p>
        </w:tc>
      </w:tr>
      <w:tr w:rsidR="00A4434F" w:rsidRPr="00386334" w14:paraId="29442428" w14:textId="77777777" w:rsidTr="00D44BDE">
        <w:tc>
          <w:tcPr>
            <w:tcW w:w="603" w:type="pct"/>
            <w:tcMar>
              <w:top w:w="0" w:type="dxa"/>
              <w:left w:w="108" w:type="dxa"/>
              <w:bottom w:w="0" w:type="dxa"/>
              <w:right w:w="108" w:type="dxa"/>
            </w:tcMar>
            <w:vAlign w:val="center"/>
          </w:tcPr>
          <w:p w14:paraId="06C4E353" w14:textId="2AB7CC21" w:rsidR="00A4434F" w:rsidRPr="00386334" w:rsidRDefault="000C2A74"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1</w:t>
            </w:r>
          </w:p>
        </w:tc>
        <w:tc>
          <w:tcPr>
            <w:tcW w:w="2896" w:type="pct"/>
            <w:vAlign w:val="center"/>
          </w:tcPr>
          <w:p w14:paraId="4A518919"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Отключение электроснабжения</w:t>
            </w:r>
          </w:p>
        </w:tc>
        <w:tc>
          <w:tcPr>
            <w:tcW w:w="1501" w:type="pct"/>
            <w:vAlign w:val="center"/>
          </w:tcPr>
          <w:p w14:paraId="3505596B" w14:textId="77777777" w:rsidR="00A4434F" w:rsidRPr="00386334" w:rsidRDefault="00A4434F" w:rsidP="00A4434F">
            <w:pPr>
              <w:spacing w:after="0" w:line="240" w:lineRule="auto"/>
              <w:ind w:firstLine="567"/>
              <w:jc w:val="both"/>
              <w:rPr>
                <w:rFonts w:ascii="Times New Roman" w:hAnsi="Times New Roman"/>
                <w:sz w:val="24"/>
                <w:szCs w:val="28"/>
              </w:rPr>
            </w:pPr>
            <w:r w:rsidRPr="00386334">
              <w:rPr>
                <w:rFonts w:ascii="Times New Roman" w:hAnsi="Times New Roman"/>
                <w:sz w:val="24"/>
                <w:szCs w:val="28"/>
              </w:rPr>
              <w:t>2 часа*</w:t>
            </w:r>
          </w:p>
        </w:tc>
      </w:tr>
    </w:tbl>
    <w:p w14:paraId="6DDEF9EA" w14:textId="6AECCAE0" w:rsidR="00A4434F" w:rsidRPr="00386334" w:rsidRDefault="00A4434F" w:rsidP="00A4434F">
      <w:pPr>
        <w:spacing w:after="0" w:line="240" w:lineRule="auto"/>
        <w:ind w:firstLine="567"/>
        <w:jc w:val="both"/>
        <w:rPr>
          <w:rFonts w:ascii="Times New Roman" w:hAnsi="Times New Roman"/>
          <w:szCs w:val="24"/>
        </w:rPr>
      </w:pPr>
      <w:r w:rsidRPr="00386334">
        <w:rPr>
          <w:rFonts w:ascii="Times New Roman" w:hAnsi="Times New Roman"/>
          <w:szCs w:val="24"/>
        </w:rPr>
        <w:lastRenderedPageBreak/>
        <w:t>*в котельных второй категории согласно п. 4.</w:t>
      </w:r>
      <w:r w:rsidR="00C44FD7" w:rsidRPr="00386334">
        <w:rPr>
          <w:rFonts w:ascii="Times New Roman" w:hAnsi="Times New Roman"/>
          <w:szCs w:val="24"/>
        </w:rPr>
        <w:t>9</w:t>
      </w:r>
      <w:r w:rsidRPr="00386334">
        <w:rPr>
          <w:rFonts w:ascii="Times New Roman" w:hAnsi="Times New Roman"/>
          <w:szCs w:val="24"/>
        </w:rPr>
        <w:t xml:space="preserve"> СП 89.13330.201</w:t>
      </w:r>
      <w:r w:rsidR="00C44FD7" w:rsidRPr="00386334">
        <w:rPr>
          <w:rFonts w:ascii="Times New Roman" w:hAnsi="Times New Roman"/>
          <w:szCs w:val="24"/>
        </w:rPr>
        <w:t>6</w:t>
      </w:r>
      <w:r w:rsidRPr="00386334">
        <w:rPr>
          <w:rFonts w:ascii="Times New Roman" w:hAnsi="Times New Roman"/>
          <w:szCs w:val="24"/>
        </w:rPr>
        <w:t xml:space="preserve"> для питания электроприемников 0,4 кВ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суток</w:t>
      </w:r>
    </w:p>
    <w:p w14:paraId="192FD229" w14:textId="5A9E4031" w:rsidR="00C44FD7" w:rsidRPr="00386334" w:rsidRDefault="00C44FD7" w:rsidP="00A4434F">
      <w:pPr>
        <w:spacing w:after="0" w:line="240" w:lineRule="auto"/>
        <w:ind w:firstLine="567"/>
        <w:jc w:val="both"/>
        <w:rPr>
          <w:rFonts w:ascii="Times New Roman" w:hAnsi="Times New Roman"/>
          <w:szCs w:val="24"/>
        </w:rPr>
      </w:pPr>
    </w:p>
    <w:p w14:paraId="3DBA43A4" w14:textId="6BEA8830" w:rsidR="00C44FD7" w:rsidRPr="00386334" w:rsidRDefault="00C44FD7" w:rsidP="00D44BDE">
      <w:pPr>
        <w:spacing w:after="0" w:line="240" w:lineRule="auto"/>
        <w:ind w:firstLine="567"/>
        <w:jc w:val="both"/>
        <w:rPr>
          <w:rFonts w:ascii="Times New Roman" w:hAnsi="Times New Roman"/>
          <w:sz w:val="24"/>
          <w:szCs w:val="28"/>
        </w:rPr>
      </w:pPr>
      <w:r w:rsidRPr="00386334">
        <w:rPr>
          <w:rFonts w:ascii="Times New Roman" w:hAnsi="Times New Roman"/>
          <w:sz w:val="24"/>
          <w:szCs w:val="28"/>
        </w:rPr>
        <w:t xml:space="preserve">Расчетное время ликвидации аварии на трубопроводах систем водоснабжения </w:t>
      </w:r>
      <w:r w:rsidRPr="00386334">
        <w:rPr>
          <w:rFonts w:ascii="Times New Roman" w:hAnsi="Times New Roman"/>
          <w:sz w:val="24"/>
          <w:szCs w:val="28"/>
          <w:lang w:val="en-US"/>
        </w:rPr>
        <w:t>I</w:t>
      </w:r>
      <w:r w:rsidRPr="00386334">
        <w:rPr>
          <w:rFonts w:ascii="Times New Roman" w:hAnsi="Times New Roman"/>
          <w:sz w:val="24"/>
          <w:szCs w:val="28"/>
        </w:rPr>
        <w:t xml:space="preserve"> категории следует принимать по таблице </w:t>
      </w:r>
      <w:r w:rsidR="00240FAF" w:rsidRPr="00386334">
        <w:rPr>
          <w:rFonts w:ascii="Times New Roman" w:hAnsi="Times New Roman"/>
          <w:sz w:val="24"/>
          <w:szCs w:val="28"/>
        </w:rPr>
        <w:t>1</w:t>
      </w:r>
      <w:r w:rsidR="00C12E10" w:rsidRPr="00386334">
        <w:rPr>
          <w:rFonts w:ascii="Times New Roman" w:hAnsi="Times New Roman"/>
          <w:sz w:val="24"/>
          <w:szCs w:val="28"/>
        </w:rPr>
        <w:t>0</w:t>
      </w:r>
      <w:r w:rsidRPr="00386334">
        <w:rPr>
          <w:rFonts w:ascii="Times New Roman" w:hAnsi="Times New Roman"/>
          <w:sz w:val="24"/>
          <w:szCs w:val="28"/>
        </w:rPr>
        <w:t xml:space="preserve">, согласно п. 11.4 СП 31.13330.2021. Свод правил. Водоснабжение. Наружные сети и сооружения. СНиП 2.04.02-84*. Для систем водоснабжения </w:t>
      </w:r>
      <w:r w:rsidRPr="00386334">
        <w:rPr>
          <w:rFonts w:ascii="Times New Roman" w:hAnsi="Times New Roman"/>
          <w:sz w:val="24"/>
          <w:szCs w:val="28"/>
          <w:lang w:val="en-US"/>
        </w:rPr>
        <w:t>II</w:t>
      </w:r>
      <w:r w:rsidRPr="00386334">
        <w:rPr>
          <w:rFonts w:ascii="Times New Roman" w:hAnsi="Times New Roman"/>
          <w:sz w:val="24"/>
          <w:szCs w:val="28"/>
        </w:rPr>
        <w:t xml:space="preserve"> и </w:t>
      </w:r>
      <w:r w:rsidRPr="00386334">
        <w:rPr>
          <w:rFonts w:ascii="Times New Roman" w:hAnsi="Times New Roman"/>
          <w:sz w:val="24"/>
          <w:szCs w:val="28"/>
          <w:lang w:val="en-US"/>
        </w:rPr>
        <w:t>III</w:t>
      </w:r>
      <w:r w:rsidRPr="00386334">
        <w:rPr>
          <w:rFonts w:ascii="Times New Roman" w:hAnsi="Times New Roman"/>
          <w:sz w:val="24"/>
          <w:szCs w:val="28"/>
        </w:rPr>
        <w:t xml:space="preserve"> категорий указанное время в таблице следует увеличивать в 1,25 и 1,5 раза соответственно.</w:t>
      </w:r>
    </w:p>
    <w:p w14:paraId="36B25161" w14:textId="77777777" w:rsidR="003734C2" w:rsidRPr="00386334" w:rsidRDefault="003734C2" w:rsidP="00D44BDE">
      <w:pPr>
        <w:spacing w:after="0" w:line="240" w:lineRule="auto"/>
        <w:ind w:firstLine="567"/>
        <w:jc w:val="both"/>
        <w:rPr>
          <w:rFonts w:ascii="Times New Roman" w:hAnsi="Times New Roman"/>
          <w:sz w:val="24"/>
          <w:szCs w:val="28"/>
        </w:rPr>
      </w:pPr>
    </w:p>
    <w:p w14:paraId="2DC1B1C3" w14:textId="7EF7CEC1" w:rsidR="00C44FD7" w:rsidRPr="00386334" w:rsidRDefault="00C44FD7" w:rsidP="00D44BDE">
      <w:pPr>
        <w:spacing w:after="0" w:line="240" w:lineRule="auto"/>
        <w:ind w:firstLine="567"/>
        <w:jc w:val="right"/>
        <w:rPr>
          <w:rFonts w:ascii="Times New Roman" w:hAnsi="Times New Roman"/>
          <w:b/>
          <w:bCs/>
          <w:sz w:val="24"/>
          <w:szCs w:val="28"/>
        </w:rPr>
      </w:pPr>
      <w:r w:rsidRPr="00386334">
        <w:rPr>
          <w:rFonts w:ascii="Times New Roman" w:hAnsi="Times New Roman"/>
          <w:b/>
          <w:bCs/>
          <w:sz w:val="24"/>
          <w:szCs w:val="28"/>
        </w:rPr>
        <w:t xml:space="preserve">Таблица </w:t>
      </w:r>
      <w:r w:rsidRPr="00386334">
        <w:rPr>
          <w:rFonts w:ascii="Times New Roman" w:hAnsi="Times New Roman"/>
          <w:b/>
          <w:bCs/>
          <w:sz w:val="24"/>
          <w:szCs w:val="28"/>
        </w:rPr>
        <w:fldChar w:fldCharType="begin"/>
      </w:r>
      <w:r w:rsidRPr="00386334">
        <w:rPr>
          <w:rFonts w:ascii="Times New Roman" w:hAnsi="Times New Roman"/>
          <w:b/>
          <w:bCs/>
          <w:sz w:val="24"/>
          <w:szCs w:val="28"/>
        </w:rPr>
        <w:instrText xml:space="preserve"> SEQ Таблица \* ARABIC </w:instrText>
      </w:r>
      <w:r w:rsidRPr="00386334">
        <w:rPr>
          <w:rFonts w:ascii="Times New Roman" w:hAnsi="Times New Roman"/>
          <w:b/>
          <w:bCs/>
          <w:sz w:val="24"/>
          <w:szCs w:val="28"/>
        </w:rPr>
        <w:fldChar w:fldCharType="separate"/>
      </w:r>
      <w:r w:rsidR="00C12E10" w:rsidRPr="00386334">
        <w:rPr>
          <w:rFonts w:ascii="Times New Roman" w:hAnsi="Times New Roman"/>
          <w:b/>
          <w:bCs/>
          <w:noProof/>
          <w:sz w:val="24"/>
          <w:szCs w:val="28"/>
        </w:rPr>
        <w:t>10</w:t>
      </w:r>
      <w:r w:rsidRPr="00386334">
        <w:rPr>
          <w:rFonts w:ascii="Times New Roman" w:hAnsi="Times New Roman"/>
          <w:sz w:val="24"/>
          <w:szCs w:val="28"/>
        </w:rPr>
        <w:fldChar w:fldCharType="end"/>
      </w:r>
    </w:p>
    <w:p w14:paraId="7ACD4EBE" w14:textId="77777777" w:rsidR="00C44FD7" w:rsidRPr="00386334" w:rsidRDefault="00C44FD7" w:rsidP="00D44BDE">
      <w:pPr>
        <w:spacing w:after="0" w:line="240" w:lineRule="auto"/>
        <w:jc w:val="center"/>
        <w:rPr>
          <w:rFonts w:ascii="Times New Roman" w:hAnsi="Times New Roman"/>
          <w:b/>
          <w:sz w:val="24"/>
          <w:szCs w:val="28"/>
        </w:rPr>
      </w:pPr>
      <w:r w:rsidRPr="00386334">
        <w:rPr>
          <w:rFonts w:ascii="Times New Roman" w:hAnsi="Times New Roman"/>
          <w:b/>
          <w:sz w:val="24"/>
          <w:szCs w:val="28"/>
        </w:rPr>
        <w:t>Расчетное время ликвидации аварии на трубопроводах различного диаметра и заложения</w:t>
      </w:r>
    </w:p>
    <w:tbl>
      <w:tblPr>
        <w:tblStyle w:val="283"/>
        <w:tblW w:w="5000" w:type="pct"/>
        <w:tblLook w:val="04A0" w:firstRow="1" w:lastRow="0" w:firstColumn="1" w:lastColumn="0" w:noHBand="0" w:noVBand="1"/>
      </w:tblPr>
      <w:tblGrid>
        <w:gridCol w:w="3304"/>
        <w:gridCol w:w="3305"/>
        <w:gridCol w:w="3303"/>
      </w:tblGrid>
      <w:tr w:rsidR="00C44FD7" w:rsidRPr="00386334" w14:paraId="49FB3C2C" w14:textId="77777777" w:rsidTr="00C44FD7">
        <w:tc>
          <w:tcPr>
            <w:tcW w:w="1667" w:type="pct"/>
            <w:vMerge w:val="restart"/>
            <w:vAlign w:val="center"/>
          </w:tcPr>
          <w:p w14:paraId="3152C51D" w14:textId="77777777" w:rsidR="00C44FD7" w:rsidRPr="00386334" w:rsidRDefault="00C44FD7" w:rsidP="00D44BDE">
            <w:pPr>
              <w:jc w:val="center"/>
              <w:rPr>
                <w:rFonts w:ascii="Times New Roman" w:hAnsi="Times New Roman"/>
                <w:b/>
                <w:sz w:val="24"/>
                <w:szCs w:val="28"/>
              </w:rPr>
            </w:pPr>
            <w:r w:rsidRPr="00386334">
              <w:rPr>
                <w:rFonts w:ascii="Times New Roman" w:hAnsi="Times New Roman"/>
                <w:b/>
                <w:sz w:val="24"/>
                <w:szCs w:val="28"/>
              </w:rPr>
              <w:t>Диаметр труб, мм</w:t>
            </w:r>
          </w:p>
        </w:tc>
        <w:tc>
          <w:tcPr>
            <w:tcW w:w="3333" w:type="pct"/>
            <w:gridSpan w:val="2"/>
            <w:vAlign w:val="center"/>
          </w:tcPr>
          <w:p w14:paraId="4F60A733" w14:textId="77777777" w:rsidR="00C44FD7" w:rsidRPr="00386334" w:rsidRDefault="00C44FD7" w:rsidP="00D44BDE">
            <w:pPr>
              <w:jc w:val="center"/>
              <w:rPr>
                <w:rFonts w:ascii="Times New Roman" w:hAnsi="Times New Roman"/>
                <w:b/>
                <w:sz w:val="24"/>
                <w:szCs w:val="28"/>
              </w:rPr>
            </w:pPr>
            <w:r w:rsidRPr="00386334">
              <w:rPr>
                <w:rFonts w:ascii="Times New Roman" w:hAnsi="Times New Roman"/>
                <w:b/>
                <w:sz w:val="24"/>
                <w:szCs w:val="28"/>
              </w:rPr>
              <w:t>Расчетное время ликвидации аварии на трубопроводах, ч, при глубине заложения труб, м</w:t>
            </w:r>
          </w:p>
        </w:tc>
      </w:tr>
      <w:tr w:rsidR="00C44FD7" w:rsidRPr="00386334" w14:paraId="3E79100F" w14:textId="77777777" w:rsidTr="00C44FD7">
        <w:tc>
          <w:tcPr>
            <w:tcW w:w="1667" w:type="pct"/>
            <w:vMerge/>
          </w:tcPr>
          <w:p w14:paraId="46404C5C" w14:textId="77777777" w:rsidR="00C44FD7" w:rsidRPr="00386334" w:rsidRDefault="00C44FD7" w:rsidP="00D44BDE">
            <w:pPr>
              <w:jc w:val="center"/>
              <w:rPr>
                <w:rFonts w:ascii="Times New Roman" w:hAnsi="Times New Roman"/>
                <w:b/>
                <w:sz w:val="24"/>
                <w:szCs w:val="28"/>
              </w:rPr>
            </w:pPr>
          </w:p>
        </w:tc>
        <w:tc>
          <w:tcPr>
            <w:tcW w:w="1667" w:type="pct"/>
            <w:vAlign w:val="center"/>
          </w:tcPr>
          <w:p w14:paraId="2BBE403D" w14:textId="77777777" w:rsidR="00C44FD7" w:rsidRPr="00386334" w:rsidRDefault="00C44FD7" w:rsidP="00D44BDE">
            <w:pPr>
              <w:jc w:val="center"/>
              <w:rPr>
                <w:rFonts w:ascii="Times New Roman" w:hAnsi="Times New Roman"/>
                <w:b/>
                <w:sz w:val="24"/>
                <w:szCs w:val="28"/>
              </w:rPr>
            </w:pPr>
            <w:r w:rsidRPr="00386334">
              <w:rPr>
                <w:rFonts w:ascii="Times New Roman" w:hAnsi="Times New Roman"/>
                <w:b/>
                <w:sz w:val="24"/>
                <w:szCs w:val="28"/>
              </w:rPr>
              <w:t>до 2</w:t>
            </w:r>
          </w:p>
        </w:tc>
        <w:tc>
          <w:tcPr>
            <w:tcW w:w="1667" w:type="pct"/>
            <w:vAlign w:val="center"/>
          </w:tcPr>
          <w:p w14:paraId="3CB31D55" w14:textId="77777777" w:rsidR="00C44FD7" w:rsidRPr="00386334" w:rsidRDefault="00C44FD7" w:rsidP="00D44BDE">
            <w:pPr>
              <w:jc w:val="center"/>
              <w:rPr>
                <w:rFonts w:ascii="Times New Roman" w:hAnsi="Times New Roman"/>
                <w:b/>
                <w:sz w:val="24"/>
                <w:szCs w:val="28"/>
              </w:rPr>
            </w:pPr>
            <w:r w:rsidRPr="00386334">
              <w:rPr>
                <w:rFonts w:ascii="Times New Roman" w:hAnsi="Times New Roman"/>
                <w:b/>
                <w:sz w:val="24"/>
                <w:szCs w:val="28"/>
              </w:rPr>
              <w:t>более 2</w:t>
            </w:r>
          </w:p>
        </w:tc>
      </w:tr>
      <w:tr w:rsidR="00C44FD7" w:rsidRPr="00386334" w14:paraId="06AA67CD" w14:textId="77777777" w:rsidTr="00C44FD7">
        <w:tc>
          <w:tcPr>
            <w:tcW w:w="1667" w:type="pct"/>
          </w:tcPr>
          <w:p w14:paraId="4569E28B"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До 400</w:t>
            </w:r>
          </w:p>
        </w:tc>
        <w:tc>
          <w:tcPr>
            <w:tcW w:w="1667" w:type="pct"/>
          </w:tcPr>
          <w:p w14:paraId="0A24D933"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8</w:t>
            </w:r>
          </w:p>
        </w:tc>
        <w:tc>
          <w:tcPr>
            <w:tcW w:w="1667" w:type="pct"/>
          </w:tcPr>
          <w:p w14:paraId="42AD1FD1"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12</w:t>
            </w:r>
          </w:p>
        </w:tc>
      </w:tr>
      <w:tr w:rsidR="00C44FD7" w:rsidRPr="00386334" w14:paraId="561B5B65" w14:textId="77777777" w:rsidTr="00C44FD7">
        <w:tc>
          <w:tcPr>
            <w:tcW w:w="1667" w:type="pct"/>
          </w:tcPr>
          <w:p w14:paraId="525CD2E7"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Св. 400 до 1000</w:t>
            </w:r>
          </w:p>
        </w:tc>
        <w:tc>
          <w:tcPr>
            <w:tcW w:w="1667" w:type="pct"/>
          </w:tcPr>
          <w:p w14:paraId="4E13C0EF"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12</w:t>
            </w:r>
          </w:p>
        </w:tc>
        <w:tc>
          <w:tcPr>
            <w:tcW w:w="1667" w:type="pct"/>
          </w:tcPr>
          <w:p w14:paraId="66DD6292"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18</w:t>
            </w:r>
          </w:p>
        </w:tc>
      </w:tr>
      <w:tr w:rsidR="00C44FD7" w:rsidRPr="00386334" w14:paraId="5114527E" w14:textId="77777777" w:rsidTr="00C44FD7">
        <w:tc>
          <w:tcPr>
            <w:tcW w:w="1667" w:type="pct"/>
          </w:tcPr>
          <w:p w14:paraId="728E2228"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Св. 1000</w:t>
            </w:r>
          </w:p>
        </w:tc>
        <w:tc>
          <w:tcPr>
            <w:tcW w:w="1667" w:type="pct"/>
          </w:tcPr>
          <w:p w14:paraId="51C14B05"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18</w:t>
            </w:r>
          </w:p>
        </w:tc>
        <w:tc>
          <w:tcPr>
            <w:tcW w:w="1667" w:type="pct"/>
          </w:tcPr>
          <w:p w14:paraId="7F67EDA2" w14:textId="77777777" w:rsidR="00C44FD7" w:rsidRPr="00386334" w:rsidRDefault="00C44FD7" w:rsidP="00D44BDE">
            <w:pPr>
              <w:jc w:val="center"/>
              <w:rPr>
                <w:rFonts w:ascii="Times New Roman" w:hAnsi="Times New Roman"/>
                <w:sz w:val="24"/>
                <w:szCs w:val="28"/>
              </w:rPr>
            </w:pPr>
            <w:r w:rsidRPr="00386334">
              <w:rPr>
                <w:rFonts w:ascii="Times New Roman" w:hAnsi="Times New Roman"/>
                <w:sz w:val="24"/>
                <w:szCs w:val="28"/>
              </w:rPr>
              <w:t>24</w:t>
            </w:r>
          </w:p>
        </w:tc>
      </w:tr>
    </w:tbl>
    <w:p w14:paraId="041174B7" w14:textId="77777777" w:rsidR="00C44FD7" w:rsidRPr="00386334" w:rsidRDefault="00C44FD7" w:rsidP="00A4434F">
      <w:pPr>
        <w:spacing w:after="0" w:line="240" w:lineRule="auto"/>
        <w:ind w:firstLine="567"/>
        <w:jc w:val="both"/>
        <w:rPr>
          <w:rFonts w:ascii="Times New Roman" w:hAnsi="Times New Roman"/>
          <w:szCs w:val="24"/>
        </w:rPr>
      </w:pPr>
    </w:p>
    <w:p w14:paraId="6D717CFA" w14:textId="77777777" w:rsidR="00A4434F" w:rsidRPr="00386334" w:rsidRDefault="00A4434F" w:rsidP="00A4434F">
      <w:pPr>
        <w:spacing w:after="0" w:line="240" w:lineRule="auto"/>
        <w:ind w:firstLine="567"/>
        <w:jc w:val="both"/>
        <w:rPr>
          <w:rFonts w:ascii="Times New Roman" w:hAnsi="Times New Roman"/>
          <w:sz w:val="24"/>
          <w:szCs w:val="28"/>
        </w:rPr>
      </w:pPr>
    </w:p>
    <w:p w14:paraId="462F465A" w14:textId="77777777" w:rsidR="00EE562D" w:rsidRPr="00386334" w:rsidRDefault="00EE562D" w:rsidP="00EE562D">
      <w:pPr>
        <w:spacing w:after="0" w:line="240" w:lineRule="auto"/>
        <w:ind w:firstLine="567"/>
        <w:jc w:val="both"/>
        <w:rPr>
          <w:rFonts w:ascii="Times New Roman" w:hAnsi="Times New Roman"/>
          <w:sz w:val="24"/>
          <w:szCs w:val="28"/>
        </w:rPr>
      </w:pPr>
    </w:p>
    <w:p w14:paraId="1EAAB879" w14:textId="77777777" w:rsidR="00EE562D" w:rsidRPr="00386334" w:rsidRDefault="00EE562D" w:rsidP="00EE562D"/>
    <w:p w14:paraId="1673C244" w14:textId="77777777" w:rsidR="00EE562D" w:rsidRPr="00386334" w:rsidRDefault="00EE562D" w:rsidP="00E2610C">
      <w:pPr>
        <w:sectPr w:rsidR="00EE562D" w:rsidRPr="00386334" w:rsidSect="008F38EF">
          <w:pgSz w:w="11906" w:h="16838"/>
          <w:pgMar w:top="851" w:right="850" w:bottom="709" w:left="1134" w:header="708" w:footer="427" w:gutter="0"/>
          <w:cols w:space="708"/>
          <w:docGrid w:linePitch="360"/>
        </w:sectPr>
      </w:pPr>
    </w:p>
    <w:p w14:paraId="71F0690A" w14:textId="2B12450A" w:rsidR="00881215" w:rsidRPr="00386334" w:rsidRDefault="00881215" w:rsidP="006860A9">
      <w:pPr>
        <w:pStyle w:val="10"/>
        <w:numPr>
          <w:ilvl w:val="0"/>
          <w:numId w:val="47"/>
        </w:numPr>
        <w:tabs>
          <w:tab w:val="clear" w:pos="1134"/>
          <w:tab w:val="left" w:pos="0"/>
        </w:tabs>
        <w:spacing w:before="0" w:after="120"/>
        <w:rPr>
          <w:bCs/>
          <w:iCs/>
          <w:sz w:val="24"/>
        </w:rPr>
      </w:pPr>
      <w:bookmarkStart w:id="26" w:name="_Toc221750303"/>
      <w:r w:rsidRPr="00386334">
        <w:rPr>
          <w:rFonts w:cs="Times New Roman"/>
          <w:sz w:val="24"/>
          <w:szCs w:val="24"/>
        </w:rPr>
        <w:lastRenderedPageBreak/>
        <w:t>Количество сил и средств, используемых для локализации и ликвидации последствий аварий на объекте (далее – силы и средства</w:t>
      </w:r>
      <w:bookmarkEnd w:id="14"/>
      <w:r w:rsidR="00DB0763" w:rsidRPr="00386334">
        <w:rPr>
          <w:rFonts w:cs="Times New Roman"/>
          <w:sz w:val="24"/>
          <w:szCs w:val="24"/>
        </w:rPr>
        <w:t>)</w:t>
      </w:r>
      <w:bookmarkEnd w:id="26"/>
    </w:p>
    <w:p w14:paraId="2EFAA9A2" w14:textId="70293D13" w:rsidR="007E5816" w:rsidRPr="00386334" w:rsidRDefault="007E5816" w:rsidP="00654E9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В режиме повседневной деятельности на </w:t>
      </w:r>
      <w:r w:rsidR="00654E99" w:rsidRPr="00386334">
        <w:rPr>
          <w:rFonts w:ascii="Times New Roman" w:hAnsi="Times New Roman" w:cs="Times New Roman"/>
          <w:sz w:val="24"/>
          <w:szCs w:val="24"/>
        </w:rPr>
        <w:t>котельн</w:t>
      </w:r>
      <w:r w:rsidR="00A273BB" w:rsidRPr="00386334">
        <w:rPr>
          <w:rFonts w:ascii="Times New Roman" w:hAnsi="Times New Roman" w:cs="Times New Roman"/>
          <w:sz w:val="24"/>
          <w:szCs w:val="24"/>
        </w:rPr>
        <w:t>ых</w:t>
      </w:r>
      <w:r w:rsidR="00654E99" w:rsidRPr="00386334">
        <w:rPr>
          <w:rFonts w:ascii="Times New Roman" w:hAnsi="Times New Roman" w:cs="Times New Roman"/>
          <w:sz w:val="24"/>
          <w:szCs w:val="24"/>
        </w:rPr>
        <w:t xml:space="preserve"> </w:t>
      </w:r>
      <w:r w:rsidR="008E500B" w:rsidRPr="00386334">
        <w:rPr>
          <w:rFonts w:ascii="Times New Roman" w:eastAsia="Calibri" w:hAnsi="Times New Roman" w:cs="Times New Roman"/>
          <w:sz w:val="24"/>
        </w:rPr>
        <w:t>Кропоткинского</w:t>
      </w:r>
      <w:r w:rsidR="00DB0763"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00DB0763" w:rsidRPr="00386334">
        <w:rPr>
          <w:rFonts w:ascii="Times New Roman" w:eastAsia="Calibri" w:hAnsi="Times New Roman" w:cs="Times New Roman"/>
          <w:sz w:val="24"/>
        </w:rPr>
        <w:t xml:space="preserve"> поселения </w:t>
      </w:r>
      <w:r w:rsidRPr="00386334">
        <w:rPr>
          <w:rFonts w:ascii="Times New Roman" w:hAnsi="Times New Roman" w:cs="Times New Roman"/>
          <w:sz w:val="24"/>
          <w:szCs w:val="24"/>
        </w:rPr>
        <w:t xml:space="preserve">осуществляется дежурство специалистами, в том числе операторами котельных. </w:t>
      </w:r>
    </w:p>
    <w:p w14:paraId="7FE5403C" w14:textId="0708DE9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Локализация и ликвидация аварийных ситуаций на источниках теплоснабжения осуществляется обслуживающим персоналом </w:t>
      </w:r>
      <w:r w:rsidR="00451B01" w:rsidRPr="00386334">
        <w:rPr>
          <w:rFonts w:ascii="Times New Roman" w:hAnsi="Times New Roman" w:cs="Times New Roman"/>
          <w:sz w:val="24"/>
          <w:szCs w:val="24"/>
        </w:rPr>
        <w:t xml:space="preserve">теплоснабжающей организации </w:t>
      </w:r>
      <w:r w:rsidR="00B60DF3" w:rsidRPr="00B60DF3">
        <w:rPr>
          <w:rFonts w:ascii="Times New Roman" w:hAnsi="Times New Roman" w:cs="Times New Roman"/>
          <w:sz w:val="24"/>
          <w:szCs w:val="24"/>
        </w:rPr>
        <w:t>ООО «Сибир</w:t>
      </w:r>
      <w:r w:rsidR="00B60DF3">
        <w:rPr>
          <w:rFonts w:ascii="Times New Roman" w:hAnsi="Times New Roman" w:cs="Times New Roman"/>
          <w:sz w:val="24"/>
          <w:szCs w:val="24"/>
        </w:rPr>
        <w:t xml:space="preserve">ская Теплоснабжающая Компания» </w:t>
      </w:r>
      <w:r w:rsidRPr="00386334">
        <w:rPr>
          <w:rFonts w:ascii="Times New Roman" w:hAnsi="Times New Roman" w:cs="Times New Roman"/>
          <w:sz w:val="24"/>
          <w:szCs w:val="24"/>
        </w:rPr>
        <w:t xml:space="preserve">при условии отсутствия опасности жизни и здоровью персонала. </w:t>
      </w:r>
    </w:p>
    <w:p w14:paraId="1F7F0906" w14:textId="6805E9C6"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Согласно Федеральному закону от 21.07.1997 №116-ФЗ «О промышленной безопасности опасных производственных объектов» в Обществе заключен договор на оказание услуг по обеспечению готовности аварийного обслуживания по локализации и ликвидации аварий на опасных производственных объектах с профессиональным аварийно-спасательным формированием (ПАСФ), аттестованным в установленном порядке.</w:t>
      </w:r>
    </w:p>
    <w:p w14:paraId="1E6E917B" w14:textId="3A1E42B5" w:rsidR="00BA155C" w:rsidRPr="00386334" w:rsidRDefault="00BA155C" w:rsidP="00BA155C">
      <w:pPr>
        <w:widowControl w:val="0"/>
        <w:autoSpaceDE w:val="0"/>
        <w:autoSpaceDN w:val="0"/>
        <w:spacing w:after="0" w:line="240" w:lineRule="auto"/>
        <w:ind w:firstLine="708"/>
        <w:jc w:val="both"/>
        <w:rPr>
          <w:rFonts w:ascii="Times New Roman" w:hAnsi="Times New Roman" w:cs="Times New Roman"/>
          <w:sz w:val="24"/>
          <w:szCs w:val="24"/>
        </w:rPr>
      </w:pPr>
      <w:r w:rsidRPr="00386334">
        <w:rPr>
          <w:rFonts w:ascii="Times New Roman" w:hAnsi="Times New Roman" w:cs="Times New Roman"/>
          <w:sz w:val="24"/>
          <w:szCs w:val="24"/>
        </w:rPr>
        <w:t xml:space="preserve">К работам при ликвидации последствий аварийных ситуации привлекаются специалисты </w:t>
      </w:r>
      <w:r w:rsidR="00B60DF3" w:rsidRPr="00B60DF3">
        <w:rPr>
          <w:rFonts w:ascii="Times New Roman" w:hAnsi="Times New Roman" w:cs="Times New Roman"/>
          <w:sz w:val="24"/>
          <w:szCs w:val="24"/>
        </w:rPr>
        <w:t>ООО «Сиби</w:t>
      </w:r>
      <w:r w:rsidR="00B60DF3">
        <w:rPr>
          <w:rFonts w:ascii="Times New Roman" w:hAnsi="Times New Roman" w:cs="Times New Roman"/>
          <w:sz w:val="24"/>
          <w:szCs w:val="24"/>
        </w:rPr>
        <w:t>рская Теплоснабжающая Компания»</w:t>
      </w:r>
      <w:r w:rsidRPr="00386334">
        <w:rPr>
          <w:rFonts w:ascii="Times New Roman" w:hAnsi="Times New Roman" w:cs="Times New Roman"/>
          <w:sz w:val="24"/>
          <w:szCs w:val="24"/>
        </w:rPr>
        <w:t>: диспетчерской службы, оперативный персонал котельных, ремонтные бригады, специальная техника и оборудование, как в рабочее время, так и в круглосуточном режиме.</w:t>
      </w:r>
    </w:p>
    <w:p w14:paraId="12CFECE9" w14:textId="2C60EA76" w:rsidR="00BA155C" w:rsidRPr="00386334" w:rsidRDefault="00451B01" w:rsidP="00BA155C">
      <w:pPr>
        <w:widowControl w:val="0"/>
        <w:autoSpaceDE w:val="0"/>
        <w:autoSpaceDN w:val="0"/>
        <w:spacing w:after="0" w:line="240" w:lineRule="auto"/>
        <w:ind w:firstLine="708"/>
        <w:jc w:val="both"/>
        <w:rPr>
          <w:rFonts w:ascii="Times New Roman" w:hAnsi="Times New Roman" w:cs="Times New Roman"/>
          <w:sz w:val="24"/>
          <w:szCs w:val="24"/>
        </w:rPr>
      </w:pPr>
      <w:r w:rsidRPr="00386334">
        <w:rPr>
          <w:rFonts w:ascii="Times New Roman" w:hAnsi="Times New Roman" w:cs="Times New Roman"/>
          <w:sz w:val="24"/>
          <w:szCs w:val="24"/>
        </w:rPr>
        <w:t>Силы и средства</w:t>
      </w:r>
      <w:r w:rsidR="00BA155C" w:rsidRPr="00386334">
        <w:rPr>
          <w:rFonts w:ascii="Times New Roman" w:hAnsi="Times New Roman" w:cs="Times New Roman"/>
          <w:sz w:val="24"/>
          <w:szCs w:val="24"/>
        </w:rPr>
        <w:t xml:space="preserve"> </w:t>
      </w:r>
      <w:r w:rsidR="00B60DF3" w:rsidRPr="00B60DF3">
        <w:rPr>
          <w:rFonts w:ascii="Times New Roman" w:hAnsi="Times New Roman" w:cs="Times New Roman"/>
          <w:sz w:val="24"/>
          <w:szCs w:val="24"/>
        </w:rPr>
        <w:t>ООО «Сиби</w:t>
      </w:r>
      <w:r w:rsidR="00B60DF3">
        <w:rPr>
          <w:rFonts w:ascii="Times New Roman" w:hAnsi="Times New Roman" w:cs="Times New Roman"/>
          <w:sz w:val="24"/>
          <w:szCs w:val="24"/>
        </w:rPr>
        <w:t>рская Теплоснабжающая Компания»</w:t>
      </w:r>
      <w:r w:rsidRPr="00386334">
        <w:rPr>
          <w:rFonts w:ascii="Times New Roman" w:hAnsi="Times New Roman" w:cs="Times New Roman"/>
          <w:sz w:val="24"/>
          <w:szCs w:val="24"/>
        </w:rPr>
        <w:t>, привлекаемые</w:t>
      </w:r>
      <w:r w:rsidR="00BA155C" w:rsidRPr="00386334">
        <w:rPr>
          <w:rFonts w:ascii="Times New Roman" w:hAnsi="Times New Roman" w:cs="Times New Roman"/>
          <w:sz w:val="24"/>
          <w:szCs w:val="24"/>
        </w:rPr>
        <w:t xml:space="preserve"> для локализации и ликвидации последствий аварий на объектах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49"/>
        <w:gridCol w:w="2145"/>
        <w:gridCol w:w="1760"/>
        <w:gridCol w:w="2965"/>
        <w:gridCol w:w="1093"/>
      </w:tblGrid>
      <w:tr w:rsidR="00451B01" w:rsidRPr="00386334" w14:paraId="345F153C" w14:textId="77777777" w:rsidTr="004D077B">
        <w:trPr>
          <w:trHeight w:val="278"/>
          <w:tblHeader/>
        </w:trPr>
        <w:tc>
          <w:tcPr>
            <w:tcW w:w="935" w:type="pct"/>
            <w:vMerge w:val="restart"/>
            <w:tcBorders>
              <w:top w:val="single" w:sz="4" w:space="0" w:color="auto"/>
              <w:left w:val="single" w:sz="4" w:space="0" w:color="auto"/>
              <w:bottom w:val="single" w:sz="4" w:space="0" w:color="auto"/>
              <w:right w:val="single" w:sz="4" w:space="0" w:color="auto"/>
            </w:tcBorders>
            <w:vAlign w:val="center"/>
          </w:tcPr>
          <w:p w14:paraId="4ED273D6" w14:textId="77777777" w:rsidR="00451B01" w:rsidRPr="00386334" w:rsidRDefault="00451B01" w:rsidP="00451B01">
            <w:pPr>
              <w:pStyle w:val="ab"/>
              <w:jc w:val="center"/>
              <w:rPr>
                <w:rFonts w:ascii="Times New Roman" w:hAnsi="Times New Roman" w:cs="Times New Roman"/>
                <w:b/>
                <w:sz w:val="24"/>
                <w:szCs w:val="24"/>
              </w:rPr>
            </w:pPr>
            <w:r w:rsidRPr="00386334">
              <w:rPr>
                <w:rFonts w:ascii="Times New Roman" w:hAnsi="Times New Roman" w:cs="Times New Roman"/>
                <w:b/>
                <w:sz w:val="24"/>
                <w:szCs w:val="24"/>
              </w:rPr>
              <w:t>Наименование организации</w:t>
            </w:r>
          </w:p>
        </w:tc>
        <w:tc>
          <w:tcPr>
            <w:tcW w:w="1094" w:type="pct"/>
            <w:vMerge w:val="restart"/>
            <w:tcBorders>
              <w:top w:val="single" w:sz="4" w:space="0" w:color="auto"/>
              <w:left w:val="single" w:sz="4" w:space="0" w:color="auto"/>
              <w:bottom w:val="single" w:sz="4" w:space="0" w:color="auto"/>
              <w:right w:val="single" w:sz="4" w:space="0" w:color="auto"/>
            </w:tcBorders>
            <w:vAlign w:val="center"/>
          </w:tcPr>
          <w:p w14:paraId="7AB2B101" w14:textId="77777777" w:rsidR="00451B01" w:rsidRPr="00386334" w:rsidRDefault="00451B01" w:rsidP="00451B01">
            <w:pPr>
              <w:pStyle w:val="ab"/>
              <w:jc w:val="center"/>
              <w:rPr>
                <w:rFonts w:ascii="Times New Roman" w:hAnsi="Times New Roman" w:cs="Times New Roman"/>
                <w:b/>
                <w:sz w:val="24"/>
                <w:szCs w:val="24"/>
              </w:rPr>
            </w:pPr>
            <w:r w:rsidRPr="00386334">
              <w:rPr>
                <w:rFonts w:ascii="Times New Roman" w:hAnsi="Times New Roman" w:cs="Times New Roman"/>
                <w:b/>
                <w:sz w:val="24"/>
                <w:szCs w:val="24"/>
              </w:rPr>
              <w:t>Функциональные группы</w:t>
            </w:r>
          </w:p>
        </w:tc>
        <w:tc>
          <w:tcPr>
            <w:tcW w:w="2971" w:type="pct"/>
            <w:gridSpan w:val="3"/>
            <w:tcBorders>
              <w:top w:val="single" w:sz="4" w:space="0" w:color="auto"/>
              <w:left w:val="single" w:sz="4" w:space="0" w:color="auto"/>
              <w:bottom w:val="single" w:sz="4" w:space="0" w:color="auto"/>
              <w:right w:val="single" w:sz="4" w:space="0" w:color="auto"/>
            </w:tcBorders>
            <w:vAlign w:val="center"/>
          </w:tcPr>
          <w:p w14:paraId="343D7285" w14:textId="77777777" w:rsidR="00451B01" w:rsidRPr="00386334" w:rsidRDefault="00451B01" w:rsidP="00451B01">
            <w:pPr>
              <w:pStyle w:val="ab"/>
              <w:jc w:val="center"/>
              <w:rPr>
                <w:rFonts w:ascii="Times New Roman" w:hAnsi="Times New Roman" w:cs="Times New Roman"/>
                <w:b/>
                <w:sz w:val="24"/>
                <w:szCs w:val="24"/>
              </w:rPr>
            </w:pPr>
            <w:r w:rsidRPr="00386334">
              <w:rPr>
                <w:rFonts w:ascii="Times New Roman" w:hAnsi="Times New Roman" w:cs="Times New Roman"/>
                <w:b/>
                <w:sz w:val="24"/>
                <w:szCs w:val="24"/>
              </w:rPr>
              <w:t>Выделяемые</w:t>
            </w:r>
          </w:p>
        </w:tc>
      </w:tr>
      <w:tr w:rsidR="00451B01" w:rsidRPr="00386334" w14:paraId="5751E239" w14:textId="77777777" w:rsidTr="004D077B">
        <w:trPr>
          <w:trHeight w:val="277"/>
          <w:tblHeader/>
        </w:trPr>
        <w:tc>
          <w:tcPr>
            <w:tcW w:w="935" w:type="pct"/>
            <w:vMerge/>
            <w:tcBorders>
              <w:top w:val="single" w:sz="4" w:space="0" w:color="auto"/>
              <w:left w:val="single" w:sz="4" w:space="0" w:color="auto"/>
              <w:bottom w:val="single" w:sz="4" w:space="0" w:color="auto"/>
              <w:right w:val="single" w:sz="4" w:space="0" w:color="auto"/>
            </w:tcBorders>
            <w:vAlign w:val="center"/>
          </w:tcPr>
          <w:p w14:paraId="3EBE6C20" w14:textId="77777777" w:rsidR="00451B01" w:rsidRPr="00386334" w:rsidRDefault="00451B01" w:rsidP="00451B01">
            <w:pPr>
              <w:pStyle w:val="ab"/>
              <w:jc w:val="center"/>
              <w:rPr>
                <w:rFonts w:ascii="Times New Roman" w:hAnsi="Times New Roman" w:cs="Times New Roman"/>
                <w:b/>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A46CC7C" w14:textId="77777777" w:rsidR="00451B01" w:rsidRPr="00386334" w:rsidRDefault="00451B01" w:rsidP="00451B01">
            <w:pPr>
              <w:pStyle w:val="ab"/>
              <w:jc w:val="center"/>
              <w:rPr>
                <w:rFonts w:ascii="Times New Roman" w:hAnsi="Times New Roman" w:cs="Times New Roman"/>
                <w:b/>
                <w:sz w:val="24"/>
                <w:szCs w:val="24"/>
              </w:rPr>
            </w:pPr>
          </w:p>
        </w:tc>
        <w:tc>
          <w:tcPr>
            <w:tcW w:w="900" w:type="pct"/>
            <w:tcBorders>
              <w:top w:val="single" w:sz="4" w:space="0" w:color="auto"/>
              <w:left w:val="single" w:sz="4" w:space="0" w:color="auto"/>
              <w:bottom w:val="single" w:sz="4" w:space="0" w:color="auto"/>
              <w:right w:val="single" w:sz="4" w:space="0" w:color="auto"/>
            </w:tcBorders>
            <w:vAlign w:val="center"/>
          </w:tcPr>
          <w:p w14:paraId="791F881C" w14:textId="77777777" w:rsidR="00451B01" w:rsidRPr="00386334" w:rsidRDefault="00451B01" w:rsidP="00451B01">
            <w:pPr>
              <w:pStyle w:val="ab"/>
              <w:jc w:val="center"/>
              <w:rPr>
                <w:rFonts w:ascii="Times New Roman" w:hAnsi="Times New Roman" w:cs="Times New Roman"/>
                <w:b/>
                <w:sz w:val="24"/>
                <w:szCs w:val="24"/>
              </w:rPr>
            </w:pPr>
            <w:r w:rsidRPr="00386334">
              <w:rPr>
                <w:rFonts w:ascii="Times New Roman" w:hAnsi="Times New Roman" w:cs="Times New Roman"/>
                <w:b/>
                <w:sz w:val="24"/>
                <w:szCs w:val="24"/>
              </w:rPr>
              <w:t>силы</w:t>
            </w:r>
          </w:p>
        </w:tc>
        <w:tc>
          <w:tcPr>
            <w:tcW w:w="2071" w:type="pct"/>
            <w:gridSpan w:val="2"/>
            <w:tcBorders>
              <w:top w:val="single" w:sz="4" w:space="0" w:color="auto"/>
              <w:left w:val="single" w:sz="4" w:space="0" w:color="auto"/>
              <w:bottom w:val="single" w:sz="4" w:space="0" w:color="auto"/>
              <w:right w:val="single" w:sz="4" w:space="0" w:color="auto"/>
            </w:tcBorders>
            <w:vAlign w:val="center"/>
          </w:tcPr>
          <w:p w14:paraId="49B59CEC" w14:textId="77777777" w:rsidR="00451B01" w:rsidRPr="00386334" w:rsidRDefault="00451B01" w:rsidP="00451B01">
            <w:pPr>
              <w:pStyle w:val="ab"/>
              <w:jc w:val="center"/>
              <w:rPr>
                <w:rFonts w:ascii="Times New Roman" w:hAnsi="Times New Roman" w:cs="Times New Roman"/>
                <w:b/>
                <w:sz w:val="24"/>
                <w:szCs w:val="24"/>
              </w:rPr>
            </w:pPr>
            <w:r w:rsidRPr="00386334">
              <w:rPr>
                <w:rFonts w:ascii="Times New Roman" w:hAnsi="Times New Roman" w:cs="Times New Roman"/>
                <w:b/>
                <w:sz w:val="24"/>
                <w:szCs w:val="24"/>
              </w:rPr>
              <w:t>средства</w:t>
            </w:r>
          </w:p>
        </w:tc>
      </w:tr>
      <w:tr w:rsidR="00B41F0B" w:rsidRPr="00386334" w14:paraId="76EF7F05" w14:textId="77777777" w:rsidTr="004D077B">
        <w:trPr>
          <w:trHeight w:val="736"/>
        </w:trPr>
        <w:tc>
          <w:tcPr>
            <w:tcW w:w="935" w:type="pct"/>
            <w:vMerge w:val="restart"/>
            <w:tcBorders>
              <w:top w:val="single" w:sz="4" w:space="0" w:color="auto"/>
              <w:left w:val="single" w:sz="4" w:space="0" w:color="auto"/>
              <w:right w:val="single" w:sz="4" w:space="0" w:color="auto"/>
            </w:tcBorders>
            <w:vAlign w:val="center"/>
          </w:tcPr>
          <w:p w14:paraId="7B609266" w14:textId="059072B0" w:rsidR="00B41F0B" w:rsidRPr="00386334" w:rsidRDefault="00B41F0B" w:rsidP="00451B01">
            <w:pPr>
              <w:pStyle w:val="ab"/>
              <w:jc w:val="center"/>
              <w:rPr>
                <w:rFonts w:ascii="Times New Roman" w:hAnsi="Times New Roman" w:cs="Times New Roman"/>
                <w:sz w:val="24"/>
                <w:szCs w:val="24"/>
              </w:rPr>
            </w:pPr>
            <w:r w:rsidRPr="00386334">
              <w:rPr>
                <w:rFonts w:ascii="Times New Roman" w:hAnsi="Times New Roman" w:cs="Times New Roman"/>
                <w:sz w:val="24"/>
                <w:szCs w:val="24"/>
              </w:rPr>
              <w:t>п.Кропоткин ул. Ленина 9. Администрация</w:t>
            </w:r>
          </w:p>
        </w:tc>
        <w:tc>
          <w:tcPr>
            <w:tcW w:w="1094" w:type="pct"/>
            <w:vMerge w:val="restart"/>
            <w:tcBorders>
              <w:top w:val="single" w:sz="4" w:space="0" w:color="auto"/>
              <w:left w:val="single" w:sz="4" w:space="0" w:color="auto"/>
              <w:right w:val="single" w:sz="4" w:space="0" w:color="auto"/>
            </w:tcBorders>
            <w:vAlign w:val="center"/>
          </w:tcPr>
          <w:p w14:paraId="42DD5043" w14:textId="584B3C3E" w:rsidR="00B41F0B" w:rsidRPr="00386334" w:rsidRDefault="00B60DF3" w:rsidP="00451B01">
            <w:pPr>
              <w:pStyle w:val="ab"/>
              <w:jc w:val="center"/>
              <w:rPr>
                <w:rFonts w:ascii="Times New Roman" w:hAnsi="Times New Roman" w:cs="Times New Roman"/>
                <w:sz w:val="24"/>
                <w:szCs w:val="24"/>
              </w:rPr>
            </w:pPr>
            <w:r w:rsidRPr="00B60DF3">
              <w:rPr>
                <w:rFonts w:ascii="Times New Roman" w:hAnsi="Times New Roman" w:cs="Times New Roman"/>
                <w:sz w:val="24"/>
                <w:szCs w:val="24"/>
              </w:rPr>
              <w:t>Начальник отдела по вопросам ЖКХ, строительства, благоустройства и транспорта</w:t>
            </w:r>
            <w:r w:rsidR="00B41F0B" w:rsidRPr="00386334">
              <w:rPr>
                <w:rFonts w:ascii="Times New Roman" w:hAnsi="Times New Roman" w:cs="Times New Roman"/>
                <w:sz w:val="24"/>
                <w:szCs w:val="24"/>
              </w:rPr>
              <w:t>-1</w:t>
            </w:r>
          </w:p>
          <w:p w14:paraId="3F5CE1E6" w14:textId="77777777" w:rsidR="00B41F0B" w:rsidRPr="00386334" w:rsidRDefault="00B41F0B" w:rsidP="00451B01">
            <w:pPr>
              <w:pStyle w:val="ab"/>
              <w:jc w:val="center"/>
              <w:rPr>
                <w:rFonts w:ascii="Times New Roman" w:hAnsi="Times New Roman" w:cs="Times New Roman"/>
                <w:sz w:val="24"/>
                <w:szCs w:val="24"/>
              </w:rPr>
            </w:pPr>
            <w:r w:rsidRPr="00386334">
              <w:rPr>
                <w:rFonts w:ascii="Times New Roman" w:hAnsi="Times New Roman" w:cs="Times New Roman"/>
                <w:sz w:val="24"/>
                <w:szCs w:val="24"/>
              </w:rPr>
              <w:t>Специалист гражданской обороны-1</w:t>
            </w:r>
          </w:p>
        </w:tc>
        <w:tc>
          <w:tcPr>
            <w:tcW w:w="900" w:type="pct"/>
            <w:vMerge w:val="restart"/>
            <w:tcBorders>
              <w:top w:val="single" w:sz="4" w:space="0" w:color="auto"/>
              <w:left w:val="single" w:sz="4" w:space="0" w:color="auto"/>
              <w:right w:val="single" w:sz="4" w:space="0" w:color="auto"/>
            </w:tcBorders>
            <w:vAlign w:val="center"/>
          </w:tcPr>
          <w:p w14:paraId="6952F9F0" w14:textId="7C0E6509" w:rsidR="00B41F0B" w:rsidRPr="00386334" w:rsidRDefault="00B41F0B" w:rsidP="00451B01">
            <w:pPr>
              <w:pStyle w:val="ab"/>
              <w:jc w:val="center"/>
              <w:rPr>
                <w:rFonts w:ascii="Times New Roman" w:hAnsi="Times New Roman" w:cs="Times New Roman"/>
                <w:sz w:val="24"/>
                <w:szCs w:val="24"/>
              </w:rPr>
            </w:pPr>
            <w:r w:rsidRPr="00386334">
              <w:rPr>
                <w:rFonts w:ascii="Times New Roman" w:hAnsi="Times New Roman" w:cs="Times New Roman"/>
                <w:sz w:val="24"/>
                <w:szCs w:val="24"/>
              </w:rPr>
              <w:t>Автомобиль для перевозки аварийной бригады -УАЗ патриот  (находится по адресу п.Кропоткин ул. Ленина 9, гараж)</w:t>
            </w:r>
          </w:p>
        </w:tc>
        <w:tc>
          <w:tcPr>
            <w:tcW w:w="20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4B4DAC" w14:textId="2DFCBD41" w:rsidR="00B41F0B" w:rsidRPr="00386334" w:rsidRDefault="00B41F0B" w:rsidP="00451B01">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Резервный фонд – 300 000,0 рублей</w:t>
            </w:r>
          </w:p>
        </w:tc>
      </w:tr>
      <w:tr w:rsidR="00B41F0B" w:rsidRPr="00386334" w14:paraId="3DFFE69B" w14:textId="77777777" w:rsidTr="004D077B">
        <w:trPr>
          <w:trHeight w:val="736"/>
        </w:trPr>
        <w:tc>
          <w:tcPr>
            <w:tcW w:w="935" w:type="pct"/>
            <w:vMerge/>
            <w:tcBorders>
              <w:left w:val="single" w:sz="4" w:space="0" w:color="auto"/>
              <w:right w:val="single" w:sz="4" w:space="0" w:color="auto"/>
            </w:tcBorders>
            <w:vAlign w:val="center"/>
          </w:tcPr>
          <w:p w14:paraId="6B1CDEC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4D9A8B1F"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3CD80B9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474165D7" w14:textId="24595AD1"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15x2.8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2ECB59C" w14:textId="53C0C148"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20 п.м.</w:t>
            </w:r>
          </w:p>
        </w:tc>
      </w:tr>
      <w:tr w:rsidR="00B41F0B" w:rsidRPr="00386334" w14:paraId="219E9D06" w14:textId="77777777" w:rsidTr="004D077B">
        <w:trPr>
          <w:trHeight w:val="736"/>
        </w:trPr>
        <w:tc>
          <w:tcPr>
            <w:tcW w:w="935" w:type="pct"/>
            <w:vMerge/>
            <w:tcBorders>
              <w:left w:val="single" w:sz="4" w:space="0" w:color="auto"/>
              <w:right w:val="single" w:sz="4" w:space="0" w:color="auto"/>
            </w:tcBorders>
            <w:vAlign w:val="center"/>
          </w:tcPr>
          <w:p w14:paraId="1D3EA65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0780563D"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61791496"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D17A1B2" w14:textId="2E76CDCB"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25x3.2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EA31663" w14:textId="0065BCBE"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20 п.м</w:t>
            </w:r>
          </w:p>
        </w:tc>
      </w:tr>
      <w:tr w:rsidR="00B41F0B" w:rsidRPr="00386334" w14:paraId="236A1EA3" w14:textId="77777777" w:rsidTr="004D077B">
        <w:trPr>
          <w:trHeight w:val="736"/>
        </w:trPr>
        <w:tc>
          <w:tcPr>
            <w:tcW w:w="935" w:type="pct"/>
            <w:vMerge/>
            <w:tcBorders>
              <w:left w:val="single" w:sz="4" w:space="0" w:color="auto"/>
              <w:right w:val="single" w:sz="4" w:space="0" w:color="auto"/>
            </w:tcBorders>
            <w:vAlign w:val="center"/>
          </w:tcPr>
          <w:p w14:paraId="5CFAA67A"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16D1721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7C136333"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ED1A33A" w14:textId="07077135"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32x3.2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B6F99C0" w14:textId="4DF8FAD1"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20 п.м.</w:t>
            </w:r>
          </w:p>
        </w:tc>
      </w:tr>
      <w:tr w:rsidR="00B41F0B" w:rsidRPr="00386334" w14:paraId="339FEDBD" w14:textId="77777777" w:rsidTr="004D077B">
        <w:trPr>
          <w:trHeight w:val="329"/>
        </w:trPr>
        <w:tc>
          <w:tcPr>
            <w:tcW w:w="935" w:type="pct"/>
            <w:vMerge/>
            <w:tcBorders>
              <w:left w:val="single" w:sz="4" w:space="0" w:color="auto"/>
              <w:right w:val="single" w:sz="4" w:space="0" w:color="auto"/>
            </w:tcBorders>
            <w:vAlign w:val="center"/>
          </w:tcPr>
          <w:p w14:paraId="39261C6C"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061D2079"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26736F2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57B7FDC" w14:textId="52F1F3DD"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50x4.5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right w:val="single" w:sz="4" w:space="0" w:color="auto"/>
            </w:tcBorders>
            <w:shd w:val="clear" w:color="auto" w:fill="auto"/>
            <w:vAlign w:val="center"/>
          </w:tcPr>
          <w:p w14:paraId="5DE4F535" w14:textId="4E96B0F2"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20 п.м.</w:t>
            </w:r>
          </w:p>
        </w:tc>
      </w:tr>
      <w:tr w:rsidR="00B41F0B" w:rsidRPr="00386334" w14:paraId="2E390BF0" w14:textId="77777777" w:rsidTr="004D077B">
        <w:trPr>
          <w:trHeight w:val="329"/>
        </w:trPr>
        <w:tc>
          <w:tcPr>
            <w:tcW w:w="935" w:type="pct"/>
            <w:vMerge/>
            <w:tcBorders>
              <w:left w:val="single" w:sz="4" w:space="0" w:color="auto"/>
              <w:right w:val="single" w:sz="4" w:space="0" w:color="auto"/>
            </w:tcBorders>
            <w:vAlign w:val="center"/>
          </w:tcPr>
          <w:p w14:paraId="1B6EC15D"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02FCBD45"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34F5A130"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4E356CDB" w14:textId="4136ADCE"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Труба эл/св 89*3,5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29DE3CC" w14:textId="69B68F80"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0,1 т</w:t>
            </w:r>
          </w:p>
        </w:tc>
      </w:tr>
      <w:tr w:rsidR="00B41F0B" w:rsidRPr="00386334" w14:paraId="0228BC48" w14:textId="77777777" w:rsidTr="004D077B">
        <w:trPr>
          <w:trHeight w:val="154"/>
        </w:trPr>
        <w:tc>
          <w:tcPr>
            <w:tcW w:w="935" w:type="pct"/>
            <w:vMerge/>
            <w:tcBorders>
              <w:left w:val="single" w:sz="4" w:space="0" w:color="auto"/>
              <w:right w:val="single" w:sz="4" w:space="0" w:color="auto"/>
            </w:tcBorders>
            <w:vAlign w:val="center"/>
          </w:tcPr>
          <w:p w14:paraId="5D8BAF5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52D3269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097CB50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03A2B55" w14:textId="1BAC1DA9"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Труба эл/св 108*4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29D2888" w14:textId="34FA8F0C"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0,1 т</w:t>
            </w:r>
          </w:p>
        </w:tc>
      </w:tr>
      <w:tr w:rsidR="00B41F0B" w:rsidRPr="00386334" w14:paraId="682C116C" w14:textId="77777777" w:rsidTr="004D077B">
        <w:trPr>
          <w:trHeight w:val="153"/>
        </w:trPr>
        <w:tc>
          <w:tcPr>
            <w:tcW w:w="935" w:type="pct"/>
            <w:vMerge/>
            <w:tcBorders>
              <w:left w:val="single" w:sz="4" w:space="0" w:color="auto"/>
              <w:right w:val="single" w:sz="4" w:space="0" w:color="auto"/>
            </w:tcBorders>
            <w:vAlign w:val="center"/>
          </w:tcPr>
          <w:p w14:paraId="24FBFFDA"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72930770"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0D914B3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9FEB294" w14:textId="0B4E911C"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Труба эл/св 159*4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B15A371" w14:textId="6021992A"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sz w:val="24"/>
                <w:szCs w:val="24"/>
                <w:lang w:bidi="ru-RU"/>
              </w:rPr>
              <w:t>0,1 т</w:t>
            </w:r>
          </w:p>
        </w:tc>
      </w:tr>
      <w:tr w:rsidR="00B41F0B" w:rsidRPr="00386334" w14:paraId="3DC039DB" w14:textId="77777777" w:rsidTr="004D077B">
        <w:trPr>
          <w:trHeight w:val="153"/>
        </w:trPr>
        <w:tc>
          <w:tcPr>
            <w:tcW w:w="935" w:type="pct"/>
            <w:vMerge/>
            <w:tcBorders>
              <w:left w:val="single" w:sz="4" w:space="0" w:color="auto"/>
              <w:right w:val="single" w:sz="4" w:space="0" w:color="auto"/>
            </w:tcBorders>
            <w:vAlign w:val="center"/>
          </w:tcPr>
          <w:p w14:paraId="7DA5413C"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right w:val="single" w:sz="4" w:space="0" w:color="auto"/>
            </w:tcBorders>
            <w:vAlign w:val="center"/>
          </w:tcPr>
          <w:p w14:paraId="47C4954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right w:val="single" w:sz="4" w:space="0" w:color="auto"/>
            </w:tcBorders>
            <w:vAlign w:val="center"/>
          </w:tcPr>
          <w:p w14:paraId="5BA0AA93"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DBCB00E" w14:textId="3384FECD" w:rsidR="00B41F0B" w:rsidRPr="00386334" w:rsidRDefault="00107EC8"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ДЭС 150 кВт</w:t>
            </w:r>
          </w:p>
        </w:tc>
        <w:tc>
          <w:tcPr>
            <w:tcW w:w="563" w:type="pct"/>
            <w:tcBorders>
              <w:left w:val="single" w:sz="4" w:space="0" w:color="auto"/>
              <w:right w:val="single" w:sz="4" w:space="0" w:color="auto"/>
            </w:tcBorders>
            <w:shd w:val="clear" w:color="auto" w:fill="auto"/>
            <w:vAlign w:val="center"/>
          </w:tcPr>
          <w:p w14:paraId="0ABADD16" w14:textId="102FCB5A" w:rsidR="00B41F0B" w:rsidRPr="00386334" w:rsidRDefault="00107EC8"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w:t>
            </w:r>
          </w:p>
        </w:tc>
      </w:tr>
      <w:tr w:rsidR="00B41F0B" w:rsidRPr="00386334" w14:paraId="74053DD8" w14:textId="77777777" w:rsidTr="004D077B">
        <w:trPr>
          <w:trHeight w:val="153"/>
        </w:trPr>
        <w:tc>
          <w:tcPr>
            <w:tcW w:w="935" w:type="pct"/>
            <w:vMerge/>
            <w:tcBorders>
              <w:left w:val="single" w:sz="4" w:space="0" w:color="auto"/>
              <w:bottom w:val="single" w:sz="4" w:space="0" w:color="auto"/>
              <w:right w:val="single" w:sz="4" w:space="0" w:color="auto"/>
            </w:tcBorders>
            <w:vAlign w:val="center"/>
          </w:tcPr>
          <w:p w14:paraId="12786E7D"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left w:val="single" w:sz="4" w:space="0" w:color="auto"/>
              <w:bottom w:val="single" w:sz="4" w:space="0" w:color="auto"/>
              <w:right w:val="single" w:sz="4" w:space="0" w:color="auto"/>
            </w:tcBorders>
            <w:vAlign w:val="center"/>
          </w:tcPr>
          <w:p w14:paraId="3133626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left w:val="single" w:sz="4" w:space="0" w:color="auto"/>
              <w:bottom w:val="single" w:sz="4" w:space="0" w:color="auto"/>
              <w:right w:val="single" w:sz="4" w:space="0" w:color="auto"/>
            </w:tcBorders>
            <w:vAlign w:val="center"/>
          </w:tcPr>
          <w:p w14:paraId="1B534E6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5F3B3B6" w14:textId="2808F5FE" w:rsidR="00B41F0B" w:rsidRPr="00386334" w:rsidRDefault="00107EC8"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Пиломатериал </w:t>
            </w:r>
          </w:p>
        </w:tc>
        <w:tc>
          <w:tcPr>
            <w:tcW w:w="563" w:type="pct"/>
            <w:tcBorders>
              <w:left w:val="single" w:sz="4" w:space="0" w:color="auto"/>
              <w:bottom w:val="single" w:sz="4" w:space="0" w:color="auto"/>
              <w:right w:val="single" w:sz="4" w:space="0" w:color="auto"/>
            </w:tcBorders>
            <w:shd w:val="clear" w:color="auto" w:fill="auto"/>
            <w:vAlign w:val="center"/>
          </w:tcPr>
          <w:p w14:paraId="51423557" w14:textId="10919CED" w:rsidR="00B41F0B" w:rsidRPr="00386334" w:rsidRDefault="00107EC8"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0,2 т </w:t>
            </w:r>
          </w:p>
        </w:tc>
      </w:tr>
      <w:tr w:rsidR="00B41F0B" w:rsidRPr="00386334" w14:paraId="196FB4AE" w14:textId="77777777" w:rsidTr="004D077B">
        <w:trPr>
          <w:trHeight w:val="107"/>
        </w:trPr>
        <w:tc>
          <w:tcPr>
            <w:tcW w:w="935" w:type="pct"/>
            <w:vMerge w:val="restart"/>
            <w:tcBorders>
              <w:top w:val="single" w:sz="4" w:space="0" w:color="auto"/>
              <w:left w:val="single" w:sz="4" w:space="0" w:color="auto"/>
              <w:bottom w:val="single" w:sz="4" w:space="0" w:color="auto"/>
              <w:right w:val="single" w:sz="4" w:space="0" w:color="auto"/>
            </w:tcBorders>
            <w:vAlign w:val="center"/>
          </w:tcPr>
          <w:p w14:paraId="5CE8E437" w14:textId="77777777" w:rsidR="00B41F0B" w:rsidRPr="00386334" w:rsidRDefault="00B41F0B" w:rsidP="00B41F0B">
            <w:pPr>
              <w:pStyle w:val="ab"/>
              <w:jc w:val="center"/>
              <w:rPr>
                <w:rFonts w:ascii="Times New Roman" w:hAnsi="Times New Roman" w:cs="Times New Roman"/>
                <w:sz w:val="24"/>
                <w:szCs w:val="24"/>
              </w:rPr>
            </w:pPr>
          </w:p>
          <w:p w14:paraId="6D88067E"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п.Кропоткин ул. Заречная 8а.</w:t>
            </w:r>
          </w:p>
          <w:p w14:paraId="143FFFFC" w14:textId="28473266" w:rsidR="00B41F0B" w:rsidRPr="00386334" w:rsidRDefault="00B60DF3" w:rsidP="00B41F0B">
            <w:pPr>
              <w:pStyle w:val="ab"/>
              <w:jc w:val="center"/>
              <w:rPr>
                <w:rFonts w:ascii="Times New Roman" w:hAnsi="Times New Roman" w:cs="Times New Roman"/>
                <w:sz w:val="24"/>
                <w:szCs w:val="24"/>
              </w:rPr>
            </w:pPr>
            <w:r w:rsidRPr="00B60DF3">
              <w:rPr>
                <w:rFonts w:ascii="Times New Roman" w:hAnsi="Times New Roman" w:cs="Times New Roman"/>
                <w:sz w:val="24"/>
                <w:szCs w:val="24"/>
              </w:rPr>
              <w:t>ООО «Сиби</w:t>
            </w:r>
            <w:r>
              <w:rPr>
                <w:rFonts w:ascii="Times New Roman" w:hAnsi="Times New Roman" w:cs="Times New Roman"/>
                <w:sz w:val="24"/>
                <w:szCs w:val="24"/>
              </w:rPr>
              <w:t>рская Теплоснабжающая Компания»</w:t>
            </w:r>
          </w:p>
        </w:tc>
        <w:tc>
          <w:tcPr>
            <w:tcW w:w="1094" w:type="pct"/>
            <w:vMerge w:val="restart"/>
            <w:tcBorders>
              <w:top w:val="single" w:sz="4" w:space="0" w:color="auto"/>
              <w:left w:val="single" w:sz="4" w:space="0" w:color="auto"/>
              <w:bottom w:val="single" w:sz="4" w:space="0" w:color="auto"/>
              <w:right w:val="single" w:sz="4" w:space="0" w:color="auto"/>
            </w:tcBorders>
            <w:vAlign w:val="center"/>
          </w:tcPr>
          <w:p w14:paraId="764C2EA0" w14:textId="77777777" w:rsidR="00B41F0B" w:rsidRPr="00386334" w:rsidRDefault="00B41F0B" w:rsidP="00B41F0B">
            <w:pPr>
              <w:pStyle w:val="ab"/>
              <w:jc w:val="center"/>
              <w:rPr>
                <w:rFonts w:ascii="Times New Roman" w:hAnsi="Times New Roman" w:cs="Times New Roman"/>
                <w:sz w:val="24"/>
                <w:szCs w:val="24"/>
              </w:rPr>
            </w:pPr>
            <w:r w:rsidRPr="003074F1">
              <w:rPr>
                <w:rFonts w:ascii="Times New Roman" w:hAnsi="Times New Roman" w:cs="Times New Roman"/>
                <w:sz w:val="24"/>
                <w:szCs w:val="24"/>
              </w:rPr>
              <w:t>Аварийно-диспетчерская служба  – 1 ед. (круглосуточно).</w:t>
            </w:r>
          </w:p>
          <w:p w14:paraId="63A5A649" w14:textId="77777777" w:rsidR="00B41F0B" w:rsidRPr="00386334" w:rsidRDefault="00B41F0B" w:rsidP="00B41F0B">
            <w:pPr>
              <w:pStyle w:val="ab"/>
              <w:jc w:val="center"/>
              <w:rPr>
                <w:rFonts w:ascii="Times New Roman" w:hAnsi="Times New Roman" w:cs="Times New Roman"/>
                <w:sz w:val="24"/>
                <w:szCs w:val="24"/>
              </w:rPr>
            </w:pPr>
          </w:p>
          <w:p w14:paraId="64E92997"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Аварийная бригада –3 ед. (по вызову)</w:t>
            </w:r>
          </w:p>
          <w:p w14:paraId="5FED7559" w14:textId="118C792F"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Водитель -  1 чел. Слесарь-сантехник – 2 чел.</w:t>
            </w:r>
          </w:p>
        </w:tc>
        <w:tc>
          <w:tcPr>
            <w:tcW w:w="900" w:type="pct"/>
            <w:vMerge w:val="restart"/>
            <w:tcBorders>
              <w:top w:val="single" w:sz="4" w:space="0" w:color="auto"/>
              <w:left w:val="single" w:sz="4" w:space="0" w:color="auto"/>
              <w:bottom w:val="single" w:sz="4" w:space="0" w:color="auto"/>
              <w:right w:val="single" w:sz="4" w:space="0" w:color="auto"/>
            </w:tcBorders>
            <w:vAlign w:val="center"/>
          </w:tcPr>
          <w:p w14:paraId="33BBBBF6" w14:textId="4F470E4B"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 xml:space="preserve">Дежурный автомобиль для перевозки аварийной бригады -УАЗ патриот 3163; вакуумная машина (находится по адресу п.Кропоткин ул. </w:t>
            </w:r>
            <w:r w:rsidRPr="00386334">
              <w:rPr>
                <w:rFonts w:ascii="Times New Roman" w:hAnsi="Times New Roman" w:cs="Times New Roman"/>
                <w:sz w:val="24"/>
                <w:szCs w:val="24"/>
              </w:rPr>
              <w:lastRenderedPageBreak/>
              <w:t>Заречная 1д, АТЦ)</w:t>
            </w:r>
          </w:p>
        </w:tc>
        <w:tc>
          <w:tcPr>
            <w:tcW w:w="20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26A409"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lastRenderedPageBreak/>
              <w:t>Резервный фонд – 100 000,0 рублей</w:t>
            </w:r>
          </w:p>
        </w:tc>
      </w:tr>
      <w:tr w:rsidR="00B41F0B" w:rsidRPr="00386334" w14:paraId="66B24E13" w14:textId="77777777" w:rsidTr="004D077B">
        <w:trPr>
          <w:trHeight w:val="107"/>
        </w:trPr>
        <w:tc>
          <w:tcPr>
            <w:tcW w:w="935" w:type="pct"/>
            <w:vMerge/>
            <w:tcBorders>
              <w:top w:val="single" w:sz="4" w:space="0" w:color="auto"/>
              <w:left w:val="single" w:sz="4" w:space="0" w:color="auto"/>
              <w:bottom w:val="single" w:sz="4" w:space="0" w:color="auto"/>
              <w:right w:val="single" w:sz="4" w:space="0" w:color="auto"/>
            </w:tcBorders>
            <w:vAlign w:val="center"/>
          </w:tcPr>
          <w:p w14:paraId="6D732EA8"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76D1CCC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9A8ED5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0A60BBC"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color w:val="000000"/>
                <w:sz w:val="24"/>
                <w:szCs w:val="24"/>
                <w:lang w:bidi="ru-RU"/>
              </w:rPr>
              <w:t>Электроды д-3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D1CD8B4"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color w:val="000000"/>
                <w:sz w:val="24"/>
                <w:szCs w:val="24"/>
                <w:lang w:bidi="ru-RU"/>
              </w:rPr>
              <w:t>2 кг</w:t>
            </w:r>
          </w:p>
        </w:tc>
      </w:tr>
      <w:tr w:rsidR="00B41F0B" w:rsidRPr="00386334" w14:paraId="6F17D6E0"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16A233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FD4E50B"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563B375"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CE86EE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Круг отрезной </w:t>
            </w:r>
            <w:r w:rsidRPr="00386334">
              <w:rPr>
                <w:rFonts w:ascii="Times New Roman" w:hAnsi="Times New Roman" w:cs="Times New Roman"/>
                <w:color w:val="000000"/>
                <w:sz w:val="24"/>
                <w:szCs w:val="24"/>
                <w:lang w:val="en-US" w:bidi="en-US"/>
              </w:rPr>
              <w:t>230x3,2x23</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BF2DD1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5 шт.</w:t>
            </w:r>
          </w:p>
        </w:tc>
      </w:tr>
      <w:tr w:rsidR="00B41F0B" w:rsidRPr="00386334" w14:paraId="1CE0A9D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009B3954"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DF2F8FF"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D47324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F613C84"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Тех. пластина толщ.4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05B628E"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кг</w:t>
            </w:r>
          </w:p>
        </w:tc>
      </w:tr>
      <w:tr w:rsidR="00B41F0B" w:rsidRPr="00386334" w14:paraId="5C3B21F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1DF94A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956FA27"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8C76D3C"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5B639B6"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Проволока сварочная толщ.Змм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AD0EDA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кг</w:t>
            </w:r>
          </w:p>
        </w:tc>
      </w:tr>
      <w:tr w:rsidR="00B41F0B" w:rsidRPr="00386334" w14:paraId="787E2920"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394222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4EF2F4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6F65D7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46D46F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15x2.8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F47972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п.м.</w:t>
            </w:r>
          </w:p>
        </w:tc>
      </w:tr>
      <w:tr w:rsidR="00B41F0B" w:rsidRPr="00386334" w14:paraId="512B3CBB"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AFCA3F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92A1D0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FA7A202"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CFED6C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25x3.2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781948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п.м</w:t>
            </w:r>
          </w:p>
        </w:tc>
      </w:tr>
      <w:tr w:rsidR="00B41F0B" w:rsidRPr="00386334" w14:paraId="3687FAC1"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02C5B54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75C8AC2D"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E82217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14A274C"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32x3.2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4D26561"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п.м.</w:t>
            </w:r>
          </w:p>
        </w:tc>
      </w:tr>
      <w:tr w:rsidR="00B41F0B" w:rsidRPr="00386334" w14:paraId="6C6B89FD"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9AB80A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3734588"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83F5B7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1A4644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 xml:space="preserve">Труба Ду </w:t>
            </w:r>
            <w:r w:rsidRPr="00386334">
              <w:rPr>
                <w:rFonts w:ascii="Times New Roman" w:hAnsi="Times New Roman" w:cs="Times New Roman"/>
                <w:color w:val="000000"/>
                <w:sz w:val="24"/>
                <w:szCs w:val="24"/>
                <w:lang w:val="en-US" w:bidi="en-US"/>
              </w:rPr>
              <w:t xml:space="preserve">50x4.5 </w:t>
            </w:r>
            <w:r w:rsidRPr="00386334">
              <w:rPr>
                <w:rFonts w:ascii="Times New Roman" w:hAnsi="Times New Roman" w:cs="Times New Roman"/>
                <w:color w:val="000000"/>
                <w:sz w:val="24"/>
                <w:szCs w:val="24"/>
                <w:lang w:bidi="ru-RU"/>
              </w:rPr>
              <w:t>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AA8E524"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п.м.</w:t>
            </w:r>
          </w:p>
        </w:tc>
      </w:tr>
      <w:tr w:rsidR="00B41F0B" w:rsidRPr="00386334" w14:paraId="571A1AE3"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499AF0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6DCDD7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229C992"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826B29E"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Муфта Ду 15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F9F234D"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шт</w:t>
            </w:r>
          </w:p>
        </w:tc>
      </w:tr>
      <w:tr w:rsidR="00B41F0B" w:rsidRPr="00386334" w14:paraId="7A93D09A"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F864F1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7E95941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B5E91D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60EB9F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Муфта Ду 32мм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E00AA57"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шт</w:t>
            </w:r>
          </w:p>
        </w:tc>
      </w:tr>
      <w:tr w:rsidR="00B41F0B" w:rsidRPr="00386334" w14:paraId="249C43A0"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3B68DAC"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D65BE59"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3444562"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D268D68"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Муфта Ду 40мм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B0B893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1A38850B"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9DB048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24979C0"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7D071E5"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2AE5268"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Муфта Ду 50мм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49C460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7E47D9D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0554B77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E0DFF42"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A0649F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E504B0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К/гайка Ду 15мм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95BB551"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шт</w:t>
            </w:r>
          </w:p>
        </w:tc>
      </w:tr>
      <w:tr w:rsidR="00B41F0B" w:rsidRPr="00386334" w14:paraId="4FD5C477"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57CD8C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1955C2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9FE1D4A"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44B66BC9"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К/гайка Ду20мм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551D7E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20537361"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6DEDE7F"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F0AA31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61FE4A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0949E9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К/гайка Д 32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0949CE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18161A8C"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C7E0B95"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A8F279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0EE0113"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5AC2B76"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К/гайка Ду40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90C4DEB"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 шт</w:t>
            </w:r>
          </w:p>
        </w:tc>
      </w:tr>
      <w:tr w:rsidR="00B41F0B" w:rsidRPr="00386334" w14:paraId="13FF893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3052F1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8EC9B7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813EADC"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F25C53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К/гайка Ду 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70C0A9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5858CD94"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D3EEF1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266705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EEF80AF"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5288854"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Лен сантехнический</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F02C55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0,6 кг</w:t>
            </w:r>
          </w:p>
        </w:tc>
      </w:tr>
      <w:tr w:rsidR="00B41F0B" w:rsidRPr="00386334" w14:paraId="1CE26F68"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1D38B18"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B8BF9E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3FDDE45"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D44B30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Вентиль Ду15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F9471E7"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147FB32C"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5D89D0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20C205B"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3642199A"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0DCFAEB"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Вентиль Ду20мм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892D84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229AD880"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02096C3D"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E8A1E0D"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3AFB3E9"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695E4A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Вентиль Ду32мм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F71FA4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41F9F97B"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970592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618FEE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7F8375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870DB41"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Кислород (баллон  м</w:t>
            </w:r>
            <w:r w:rsidRPr="00386334">
              <w:rPr>
                <w:rFonts w:ascii="Times New Roman" w:hAnsi="Times New Roman" w:cs="Times New Roman"/>
                <w:sz w:val="24"/>
                <w:szCs w:val="24"/>
                <w:vertAlign w:val="superscript"/>
                <w:lang w:bidi="ru-RU"/>
              </w:rPr>
              <w:t>3</w:t>
            </w:r>
            <w:r w:rsidRPr="00386334">
              <w:rPr>
                <w:rFonts w:ascii="Times New Roman" w:hAnsi="Times New Roman" w:cs="Times New Roman"/>
                <w:sz w:val="24"/>
                <w:szCs w:val="24"/>
                <w:lang w:bidi="ru-RU"/>
              </w:rPr>
              <w:t>)</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C9818BE"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2 бал.</w:t>
            </w:r>
          </w:p>
        </w:tc>
      </w:tr>
      <w:tr w:rsidR="00B41F0B" w:rsidRPr="00386334" w14:paraId="7C1483FD"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DE4AFF6"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93F46C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B8A6AE0"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832EA85"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Г аз пропан</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45BAD4E"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1бал.</w:t>
            </w:r>
          </w:p>
        </w:tc>
      </w:tr>
      <w:tr w:rsidR="00B41F0B" w:rsidRPr="00386334" w14:paraId="214E259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A188E73"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B1DB04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CFFD60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DC39727"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Паронит 1,0мм (1,0* 1,5)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38A7241"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1 кг</w:t>
            </w:r>
          </w:p>
        </w:tc>
      </w:tr>
      <w:tr w:rsidR="00B41F0B" w:rsidRPr="00386334" w14:paraId="045B7A0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E04128D"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D489420"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34674E7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A3AFA75"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Паронит 2,0мм (1,5* 1,7)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3A74DAB"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 кг</w:t>
            </w:r>
          </w:p>
        </w:tc>
      </w:tr>
      <w:tr w:rsidR="00B41F0B" w:rsidRPr="00386334" w14:paraId="5995B0C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4644CE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6E64FB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C8E1D7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30D3838"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Паронит 3,0мм (1,5* 1,7)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D329BF4"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4 кг</w:t>
            </w:r>
          </w:p>
        </w:tc>
      </w:tr>
      <w:tr w:rsidR="00B41F0B" w:rsidRPr="00386334" w14:paraId="2DA6037E"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EAC045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830022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34CE9B7C"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52FA24F"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Паронит 4,0мм (1500*1700)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F72AEBB"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2кг</w:t>
            </w:r>
          </w:p>
        </w:tc>
      </w:tr>
      <w:tr w:rsidR="00B41F0B" w:rsidRPr="00386334" w14:paraId="5AD2E2E5"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4E0BE28"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CEBE60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0E3E6FF"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2217950"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Подшипник 1608</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937C024"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 шт</w:t>
            </w:r>
          </w:p>
        </w:tc>
      </w:tr>
      <w:tr w:rsidR="00B41F0B" w:rsidRPr="00386334" w14:paraId="5D53236D"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7573F6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9287F48"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1A7A25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70C558C"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Подшипник 1607</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F3AC98F"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 шт</w:t>
            </w:r>
          </w:p>
        </w:tc>
      </w:tr>
      <w:tr w:rsidR="00B41F0B" w:rsidRPr="00386334" w14:paraId="6F8D52DC"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982FA7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0CEA5D5"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2BC9B9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8AAE1EC"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Подшипник 180308</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EAA1FA8"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 шт</w:t>
            </w:r>
          </w:p>
        </w:tc>
      </w:tr>
      <w:tr w:rsidR="00B41F0B" w:rsidRPr="00386334" w14:paraId="307B304C"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BB0B22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4AFD2F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83E3D0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6B81ED2" w14:textId="77777777" w:rsidR="00B41F0B" w:rsidRPr="00386334" w:rsidRDefault="00B41F0B" w:rsidP="00B41F0B">
            <w:pPr>
              <w:jc w:val="center"/>
              <w:rPr>
                <w:rFonts w:ascii="Times New Roman" w:hAnsi="Times New Roman" w:cs="Times New Roman"/>
                <w:sz w:val="24"/>
                <w:szCs w:val="24"/>
              </w:rPr>
            </w:pPr>
            <w:r w:rsidRPr="00386334">
              <w:rPr>
                <w:rFonts w:ascii="Times New Roman" w:hAnsi="Times New Roman" w:cs="Times New Roman"/>
                <w:sz w:val="24"/>
                <w:szCs w:val="24"/>
                <w:lang w:bidi="ru-RU"/>
              </w:rPr>
              <w:t>Подшипник 180206</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08319A2" w14:textId="77777777" w:rsidR="00B41F0B" w:rsidRPr="00386334" w:rsidRDefault="00B41F0B" w:rsidP="00B41F0B">
            <w:pPr>
              <w:ind w:firstLine="240"/>
              <w:jc w:val="center"/>
              <w:rPr>
                <w:rFonts w:ascii="Times New Roman" w:hAnsi="Times New Roman" w:cs="Times New Roman"/>
                <w:sz w:val="24"/>
                <w:szCs w:val="24"/>
              </w:rPr>
            </w:pPr>
            <w:r w:rsidRPr="00386334">
              <w:rPr>
                <w:rFonts w:ascii="Times New Roman" w:hAnsi="Times New Roman" w:cs="Times New Roman"/>
                <w:sz w:val="24"/>
                <w:szCs w:val="24"/>
                <w:lang w:bidi="ru-RU"/>
              </w:rPr>
              <w:t>2 шт</w:t>
            </w:r>
          </w:p>
        </w:tc>
      </w:tr>
      <w:tr w:rsidR="00B41F0B" w:rsidRPr="00386334" w14:paraId="3EAF54A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00F8A24A"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D7699B8"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9F40176"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0E8D41A"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Труба эл/св 89*3,5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F1DA0D1"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0,1 т</w:t>
            </w:r>
          </w:p>
        </w:tc>
      </w:tr>
      <w:tr w:rsidR="00B41F0B" w:rsidRPr="00386334" w14:paraId="7BFA00C3"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750807C"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65DF6C2"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DD01E8F"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43122A0"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Труба эл/св 108*4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C0A2354"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0,1 т</w:t>
            </w:r>
          </w:p>
        </w:tc>
      </w:tr>
      <w:tr w:rsidR="00B41F0B" w:rsidRPr="00386334" w14:paraId="696417F4"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0FC4255"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8899CB5"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24D9FD3"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6F933D9"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Труба эл/св 159*4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146EFA4"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0,1 т</w:t>
            </w:r>
          </w:p>
        </w:tc>
      </w:tr>
      <w:tr w:rsidR="00B41F0B" w:rsidRPr="00386334" w14:paraId="06C5EF4B"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FF7E06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367C2E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EADE832"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0B1A7CC"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Труба эл/св 219*6</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A7F0A96"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0,2 т</w:t>
            </w:r>
          </w:p>
        </w:tc>
      </w:tr>
      <w:tr w:rsidR="00B41F0B" w:rsidRPr="00386334" w14:paraId="3529A7F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279B8B4"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2AFD4E4"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E870046"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4C226847"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Электроды ОК46 д4,0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F074688"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10 кг</w:t>
            </w:r>
          </w:p>
        </w:tc>
      </w:tr>
      <w:tr w:rsidR="00B41F0B" w:rsidRPr="00386334" w14:paraId="2BC1FCC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A1DC9C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3D1EA34"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7126E63"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92186DD"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Электроды ОК46 дЗ,0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63F76EB"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20 кг</w:t>
            </w:r>
          </w:p>
        </w:tc>
      </w:tr>
      <w:tr w:rsidR="00B41F0B" w:rsidRPr="00386334" w14:paraId="58D9207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C0B04E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DC71A7B"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3A4FCC5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25F9993"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Электроды наплав Т-590 ф4,0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8936010"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5 кг</w:t>
            </w:r>
          </w:p>
        </w:tc>
      </w:tr>
      <w:tr w:rsidR="00B41F0B" w:rsidRPr="00386334" w14:paraId="15D8898E"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CBFB9E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24C3EC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211C41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E9C9819"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Электроды наплав Т-590 ф5,0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883DD96"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5 кг</w:t>
            </w:r>
          </w:p>
        </w:tc>
      </w:tr>
      <w:tr w:rsidR="00B41F0B" w:rsidRPr="00386334" w14:paraId="59924CC5"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F21B9B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BDDA27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0AF00B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14BBDAAE"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Асбошнур ШАОН 18мм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5C10966"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5 кг</w:t>
            </w:r>
          </w:p>
        </w:tc>
      </w:tr>
      <w:tr w:rsidR="00B41F0B" w:rsidRPr="00386334" w14:paraId="4A2A85B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C97FCAE"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4DC5744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B09C1AC"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057B814"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Ремень клиновый А-1400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03DB3E1"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2 шт</w:t>
            </w:r>
          </w:p>
        </w:tc>
      </w:tr>
      <w:tr w:rsidR="00B41F0B" w:rsidRPr="00386334" w14:paraId="126B1EC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C57D80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10760A2"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312E366"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6AA6A8B"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Ремень клиновый В/Б 1600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2C60999"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2 шт</w:t>
            </w:r>
          </w:p>
        </w:tc>
      </w:tr>
      <w:tr w:rsidR="00B41F0B" w:rsidRPr="00386334" w14:paraId="76CDF38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2884136"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03A7FB2"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F41A9A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5164B47"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Ремень клиновый В/Б 1400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352B3F0"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2 шт</w:t>
            </w:r>
          </w:p>
        </w:tc>
      </w:tr>
      <w:tr w:rsidR="00B41F0B" w:rsidRPr="00386334" w14:paraId="4E7620FC"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60446C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7D1B235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526C60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B87A7BA"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Ремень клиновый А-1600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E3A5259"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2 шт</w:t>
            </w:r>
          </w:p>
        </w:tc>
      </w:tr>
      <w:tr w:rsidR="00B41F0B" w:rsidRPr="00386334" w14:paraId="0DDB497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4DC38BE"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F7998A8"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6E23162"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E8D59F7"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Набивка сальниковая АГИ 6мм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FC118A5"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sz w:val="24"/>
                <w:szCs w:val="24"/>
                <w:lang w:bidi="ru-RU"/>
              </w:rPr>
              <w:t>1 кг</w:t>
            </w:r>
          </w:p>
        </w:tc>
      </w:tr>
      <w:tr w:rsidR="00B41F0B" w:rsidRPr="00386334" w14:paraId="0B34AA11"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09DED5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5A6E24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E44403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B609089" w14:textId="77777777" w:rsidR="00B41F0B" w:rsidRPr="00386334" w:rsidRDefault="00B41F0B" w:rsidP="00B41F0B">
            <w:pPr>
              <w:jc w:val="center"/>
              <w:rPr>
                <w:rFonts w:ascii="Times New Roman" w:hAnsi="Times New Roman" w:cs="Times New Roman"/>
                <w:sz w:val="24"/>
                <w:szCs w:val="24"/>
                <w:lang w:bidi="ru-RU"/>
              </w:rPr>
            </w:pPr>
            <w:r w:rsidRPr="00386334">
              <w:rPr>
                <w:rFonts w:ascii="Times New Roman" w:hAnsi="Times New Roman" w:cs="Times New Roman"/>
                <w:color w:val="000000"/>
                <w:sz w:val="24"/>
                <w:szCs w:val="24"/>
                <w:lang w:bidi="ru-RU"/>
              </w:rPr>
              <w:t>Набивка сальниковая АГИ8мм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295E310" w14:textId="77777777" w:rsidR="00B41F0B" w:rsidRPr="00386334" w:rsidRDefault="00B41F0B" w:rsidP="00B41F0B">
            <w:pPr>
              <w:ind w:firstLine="240"/>
              <w:jc w:val="center"/>
              <w:rPr>
                <w:rFonts w:ascii="Times New Roman" w:hAnsi="Times New Roman" w:cs="Times New Roman"/>
                <w:sz w:val="24"/>
                <w:szCs w:val="24"/>
                <w:lang w:bidi="ru-RU"/>
              </w:rPr>
            </w:pPr>
            <w:r w:rsidRPr="00386334">
              <w:rPr>
                <w:rFonts w:ascii="Times New Roman" w:hAnsi="Times New Roman" w:cs="Times New Roman"/>
                <w:color w:val="000000"/>
                <w:sz w:val="24"/>
                <w:szCs w:val="24"/>
                <w:lang w:bidi="ru-RU"/>
              </w:rPr>
              <w:t>1 кг</w:t>
            </w:r>
          </w:p>
        </w:tc>
      </w:tr>
      <w:tr w:rsidR="00B41F0B" w:rsidRPr="00386334" w14:paraId="4ED1C4E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E6D0C1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874C35D"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277A2DF"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2B027E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Набивка сальниковая АГИ 10мм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AF83337"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кг</w:t>
            </w:r>
          </w:p>
        </w:tc>
      </w:tr>
      <w:tr w:rsidR="00B41F0B" w:rsidRPr="00386334" w14:paraId="1003BC34"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07AEE56"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7164A15"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D24F699"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E1525CB"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Смазка графитная</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C57D143"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кг</w:t>
            </w:r>
          </w:p>
        </w:tc>
      </w:tr>
      <w:tr w:rsidR="00B41F0B" w:rsidRPr="00386334" w14:paraId="0FA7FAB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A57C79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490EE9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71E88C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972E7C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Литол 24</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833A0AE"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кг</w:t>
            </w:r>
          </w:p>
        </w:tc>
      </w:tr>
      <w:tr w:rsidR="00B41F0B" w:rsidRPr="00386334" w14:paraId="16BBF8AD"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A493D14"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6B90DDF"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455E32E"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DF913E9"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Лен сантехнический, упаковка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77D8DF7"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730A5ED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443FC45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D5B052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7E0BB8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387CDA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Техпластина ТМКЩ-С 4мм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BE9CA80"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9 кг</w:t>
            </w:r>
          </w:p>
        </w:tc>
      </w:tr>
      <w:tr w:rsidR="00B41F0B" w:rsidRPr="00386334" w14:paraId="5A40B471"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FE69110"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7B57FCF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991383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326B31B"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Техпластина ТМКЩ-С 6мм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EB1E8E8"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7кг</w:t>
            </w:r>
          </w:p>
        </w:tc>
      </w:tr>
      <w:tr w:rsidR="00B41F0B" w:rsidRPr="00386334" w14:paraId="3D18AB5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F573AAC"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072E0B4"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2233BE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CBEA11A"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Техпластина ТМКЩ-С 10мм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8375084"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3 кг</w:t>
            </w:r>
          </w:p>
        </w:tc>
      </w:tr>
      <w:tr w:rsidR="00B41F0B" w:rsidRPr="00386334" w14:paraId="007C17FE"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672558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B4871AB"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53D5B3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DE0A890"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Утеплитель изовер 8500*50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0EAF91E1"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11,407 м3</w:t>
            </w:r>
          </w:p>
        </w:tc>
      </w:tr>
      <w:tr w:rsidR="00B41F0B" w:rsidRPr="00386334" w14:paraId="3D337C58"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3B1280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E59ED63"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AF4C791"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B98EAA5"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Масло И-40А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46E7962"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45 л</w:t>
            </w:r>
          </w:p>
        </w:tc>
      </w:tr>
      <w:tr w:rsidR="00B41F0B" w:rsidRPr="00386334" w14:paraId="46527D2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B360A57"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337ABA8"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9C13634"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449517E"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Фланец плоский 32</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BC81820"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48B7E004"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5985958"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0A881CD"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B886079"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9E9FB57"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Фланец плоский 50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605C1C55"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5A49C85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119CBF3"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5B20297"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91A4879"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05B403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Фланец плоский 80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47BA89EB"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161C8EE0"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B97ED9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E82FCAB"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3224102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C8C6E87"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Фланец плоский 100</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278FA06"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3272D43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60A1E0E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D3E8464"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269D52F"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1243248"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Круг отрезной 125*1,2*22</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4A9D58F"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5 шт</w:t>
            </w:r>
          </w:p>
        </w:tc>
      </w:tr>
      <w:tr w:rsidR="00B41F0B" w:rsidRPr="00386334" w14:paraId="151DE0D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A45541E"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0B8FDE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3F27730"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7D3639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Круг фЗО стЗ</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39FD0E6"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0,002 т</w:t>
            </w:r>
          </w:p>
        </w:tc>
      </w:tr>
      <w:tr w:rsidR="00B41F0B" w:rsidRPr="00386334" w14:paraId="3AC7F106"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6489245"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192030F1"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302592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C23119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Круг ф32 стЗ</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865F72B"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0,005 т</w:t>
            </w:r>
          </w:p>
        </w:tc>
      </w:tr>
      <w:tr w:rsidR="00B41F0B" w:rsidRPr="00386334" w14:paraId="0634CC6F"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23763784"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093C8F9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735E002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7839BA80"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Круг ф42 стЗ</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9B4BFF4"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0,005т</w:t>
            </w:r>
          </w:p>
        </w:tc>
      </w:tr>
      <w:tr w:rsidR="00B41F0B" w:rsidRPr="00386334" w14:paraId="37B38719"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32937B2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5EE8E6FA"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7F1F42A"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830C5F4"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Круг ф50 ст35</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226DB2F"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0,005 т</w:t>
            </w:r>
          </w:p>
        </w:tc>
      </w:tr>
      <w:tr w:rsidR="00B41F0B" w:rsidRPr="00386334" w14:paraId="3325F1D8"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7D52889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624E359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D6B8327"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5093551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Задвижка стальная 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F336E94"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5263E422"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1BBA94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75A29BE"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490017CB"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239DA24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Задвижка стальная 80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1688930"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0229F81D"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D33C33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5D41CA6"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555BCAB8"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D7CDA72"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Задвижка стальная 100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9D52CF0"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6A0D0AF4"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F202D01"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06B493F"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1EE5C41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6FA15849"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Задвижка стальная 150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BC4DADD"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1A3DE51E"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116A1519"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DB82D7C"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DB5B9E1"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FA89953"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Задвижка стальная 200 мм</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520EBB8D"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1 шт</w:t>
            </w:r>
          </w:p>
        </w:tc>
      </w:tr>
      <w:tr w:rsidR="00B41F0B" w:rsidRPr="00386334" w14:paraId="2902599E" w14:textId="77777777" w:rsidTr="004D077B">
        <w:trPr>
          <w:trHeight w:val="37"/>
        </w:trPr>
        <w:tc>
          <w:tcPr>
            <w:tcW w:w="935" w:type="pct"/>
            <w:vMerge/>
            <w:tcBorders>
              <w:top w:val="single" w:sz="4" w:space="0" w:color="auto"/>
              <w:left w:val="single" w:sz="4" w:space="0" w:color="auto"/>
              <w:bottom w:val="single" w:sz="4" w:space="0" w:color="auto"/>
              <w:right w:val="single" w:sz="4" w:space="0" w:color="auto"/>
            </w:tcBorders>
            <w:vAlign w:val="center"/>
          </w:tcPr>
          <w:p w14:paraId="538B8205"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A07D6A7"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09C2A089"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0A954F69"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Манометр 100мм, давление 1,6 Мпа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1D1425FF"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6B877AFC" w14:textId="77777777" w:rsidTr="004D077B">
        <w:trPr>
          <w:trHeight w:val="419"/>
        </w:trPr>
        <w:tc>
          <w:tcPr>
            <w:tcW w:w="935" w:type="pct"/>
            <w:vMerge/>
            <w:tcBorders>
              <w:top w:val="single" w:sz="4" w:space="0" w:color="auto"/>
              <w:left w:val="single" w:sz="4" w:space="0" w:color="auto"/>
              <w:bottom w:val="single" w:sz="4" w:space="0" w:color="auto"/>
              <w:right w:val="single" w:sz="4" w:space="0" w:color="auto"/>
            </w:tcBorders>
            <w:vAlign w:val="center"/>
          </w:tcPr>
          <w:p w14:paraId="5A34BBCB"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341539D5"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2D58671D" w14:textId="77777777" w:rsidR="00B41F0B" w:rsidRPr="00386334" w:rsidRDefault="00B41F0B" w:rsidP="00B41F0B">
            <w:pPr>
              <w:pStyle w:val="ab"/>
              <w:jc w:val="center"/>
              <w:rPr>
                <w:rFonts w:ascii="Times New Roman" w:hAnsi="Times New Roman" w:cs="Times New Roman"/>
                <w:sz w:val="24"/>
                <w:szCs w:val="24"/>
              </w:rPr>
            </w:pP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tcPr>
          <w:p w14:paraId="337888FF" w14:textId="77777777" w:rsidR="00B41F0B" w:rsidRPr="00386334" w:rsidRDefault="00B41F0B" w:rsidP="00B41F0B">
            <w:pPr>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Манометр 160мм, давление 2,5 МПа</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22C60BA" w14:textId="77777777" w:rsidR="00B41F0B" w:rsidRPr="00386334" w:rsidRDefault="00B41F0B" w:rsidP="00B41F0B">
            <w:pPr>
              <w:ind w:firstLine="240"/>
              <w:jc w:val="center"/>
              <w:rPr>
                <w:rFonts w:ascii="Times New Roman" w:hAnsi="Times New Roman" w:cs="Times New Roman"/>
                <w:color w:val="000000"/>
                <w:sz w:val="24"/>
                <w:szCs w:val="24"/>
                <w:lang w:bidi="ru-RU"/>
              </w:rPr>
            </w:pPr>
            <w:r w:rsidRPr="00386334">
              <w:rPr>
                <w:rFonts w:ascii="Times New Roman" w:hAnsi="Times New Roman" w:cs="Times New Roman"/>
                <w:color w:val="000000"/>
                <w:sz w:val="24"/>
                <w:szCs w:val="24"/>
                <w:lang w:bidi="ru-RU"/>
              </w:rPr>
              <w:t>2 шт</w:t>
            </w:r>
          </w:p>
        </w:tc>
      </w:tr>
      <w:tr w:rsidR="00B41F0B" w:rsidRPr="00386334" w14:paraId="61E77F93" w14:textId="77777777" w:rsidTr="004D077B">
        <w:trPr>
          <w:trHeight w:val="609"/>
        </w:trPr>
        <w:tc>
          <w:tcPr>
            <w:tcW w:w="935" w:type="pct"/>
            <w:vMerge w:val="restart"/>
            <w:tcBorders>
              <w:top w:val="single" w:sz="4" w:space="0" w:color="auto"/>
              <w:left w:val="single" w:sz="4" w:space="0" w:color="auto"/>
              <w:bottom w:val="single" w:sz="4" w:space="0" w:color="auto"/>
              <w:right w:val="single" w:sz="4" w:space="0" w:color="auto"/>
            </w:tcBorders>
            <w:vAlign w:val="center"/>
          </w:tcPr>
          <w:p w14:paraId="47861753"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п.Кропоткин ул. Подстанция 8.</w:t>
            </w:r>
          </w:p>
          <w:p w14:paraId="7E3995B4"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РЭС-3 п.Кропоткин</w:t>
            </w:r>
          </w:p>
        </w:tc>
        <w:tc>
          <w:tcPr>
            <w:tcW w:w="1094" w:type="pct"/>
            <w:vMerge w:val="restart"/>
            <w:tcBorders>
              <w:top w:val="single" w:sz="4" w:space="0" w:color="auto"/>
              <w:left w:val="single" w:sz="4" w:space="0" w:color="auto"/>
              <w:bottom w:val="single" w:sz="4" w:space="0" w:color="auto"/>
              <w:right w:val="single" w:sz="4" w:space="0" w:color="auto"/>
            </w:tcBorders>
            <w:vAlign w:val="center"/>
          </w:tcPr>
          <w:p w14:paraId="4B5CF707" w14:textId="2AB1C6C6"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Аварийная бригада –2 ед. (по вызову)</w:t>
            </w:r>
          </w:p>
          <w:p w14:paraId="02311055" w14:textId="169B6F3C"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Водитель -  2 чел. Электромонтер – 6 чел.</w:t>
            </w:r>
          </w:p>
        </w:tc>
        <w:tc>
          <w:tcPr>
            <w:tcW w:w="900" w:type="pct"/>
            <w:vMerge w:val="restart"/>
            <w:tcBorders>
              <w:top w:val="single" w:sz="4" w:space="0" w:color="auto"/>
              <w:left w:val="single" w:sz="4" w:space="0" w:color="auto"/>
              <w:bottom w:val="single" w:sz="4" w:space="0" w:color="auto"/>
              <w:right w:val="single" w:sz="4" w:space="0" w:color="auto"/>
            </w:tcBorders>
            <w:vAlign w:val="center"/>
          </w:tcPr>
          <w:p w14:paraId="2F4C3CC2" w14:textId="1CE7CEC0"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Дежурный автомобиль для перевозки аварийной бригады-УАЗ Фермер, УРАЛ (находятся по адресу п.Кропоткин ул.Подстанция 8, Гараж)</w:t>
            </w:r>
          </w:p>
        </w:tc>
        <w:tc>
          <w:tcPr>
            <w:tcW w:w="2071" w:type="pct"/>
            <w:gridSpan w:val="2"/>
            <w:tcBorders>
              <w:top w:val="single" w:sz="4" w:space="0" w:color="auto"/>
              <w:left w:val="single" w:sz="4" w:space="0" w:color="auto"/>
              <w:bottom w:val="single" w:sz="4" w:space="0" w:color="auto"/>
              <w:right w:val="single" w:sz="4" w:space="0" w:color="auto"/>
            </w:tcBorders>
            <w:vAlign w:val="center"/>
          </w:tcPr>
          <w:p w14:paraId="1AC3BAF1"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Резервный фонд – 200 000,0 рублей</w:t>
            </w:r>
          </w:p>
        </w:tc>
      </w:tr>
      <w:tr w:rsidR="00B41F0B" w:rsidRPr="00386334" w14:paraId="433F59D7" w14:textId="77777777" w:rsidTr="004D077B">
        <w:trPr>
          <w:trHeight w:val="2415"/>
        </w:trPr>
        <w:tc>
          <w:tcPr>
            <w:tcW w:w="935" w:type="pct"/>
            <w:vMerge/>
            <w:tcBorders>
              <w:top w:val="single" w:sz="4" w:space="0" w:color="auto"/>
              <w:left w:val="single" w:sz="4" w:space="0" w:color="auto"/>
              <w:bottom w:val="single" w:sz="4" w:space="0" w:color="auto"/>
              <w:right w:val="single" w:sz="4" w:space="0" w:color="auto"/>
            </w:tcBorders>
            <w:vAlign w:val="center"/>
          </w:tcPr>
          <w:p w14:paraId="091603F2" w14:textId="77777777" w:rsidR="00B41F0B" w:rsidRPr="00386334" w:rsidRDefault="00B41F0B" w:rsidP="00B41F0B">
            <w:pPr>
              <w:pStyle w:val="ab"/>
              <w:jc w:val="center"/>
              <w:rPr>
                <w:rFonts w:ascii="Times New Roman" w:hAnsi="Times New Roman" w:cs="Times New Roman"/>
                <w:sz w:val="24"/>
                <w:szCs w:val="24"/>
              </w:rPr>
            </w:pPr>
          </w:p>
        </w:tc>
        <w:tc>
          <w:tcPr>
            <w:tcW w:w="1094" w:type="pct"/>
            <w:vMerge/>
            <w:tcBorders>
              <w:top w:val="single" w:sz="4" w:space="0" w:color="auto"/>
              <w:left w:val="single" w:sz="4" w:space="0" w:color="auto"/>
              <w:bottom w:val="single" w:sz="4" w:space="0" w:color="auto"/>
              <w:right w:val="single" w:sz="4" w:space="0" w:color="auto"/>
            </w:tcBorders>
            <w:vAlign w:val="center"/>
          </w:tcPr>
          <w:p w14:paraId="2CA210B7" w14:textId="77777777" w:rsidR="00B41F0B" w:rsidRPr="00386334" w:rsidRDefault="00B41F0B" w:rsidP="00B41F0B">
            <w:pPr>
              <w:pStyle w:val="ab"/>
              <w:jc w:val="center"/>
              <w:rPr>
                <w:rFonts w:ascii="Times New Roman" w:hAnsi="Times New Roman" w:cs="Times New Roman"/>
                <w:sz w:val="24"/>
                <w:szCs w:val="24"/>
              </w:rPr>
            </w:pPr>
          </w:p>
        </w:tc>
        <w:tc>
          <w:tcPr>
            <w:tcW w:w="900" w:type="pct"/>
            <w:vMerge/>
            <w:tcBorders>
              <w:top w:val="single" w:sz="4" w:space="0" w:color="auto"/>
              <w:left w:val="single" w:sz="4" w:space="0" w:color="auto"/>
              <w:bottom w:val="single" w:sz="4" w:space="0" w:color="auto"/>
              <w:right w:val="single" w:sz="4" w:space="0" w:color="auto"/>
            </w:tcBorders>
            <w:vAlign w:val="center"/>
          </w:tcPr>
          <w:p w14:paraId="6067FFFD" w14:textId="77777777" w:rsidR="00B41F0B" w:rsidRPr="00386334" w:rsidRDefault="00B41F0B" w:rsidP="00B41F0B">
            <w:pPr>
              <w:pStyle w:val="ab"/>
              <w:jc w:val="center"/>
              <w:rPr>
                <w:rFonts w:ascii="Times New Roman" w:hAnsi="Times New Roman" w:cs="Times New Roman"/>
                <w:sz w:val="24"/>
                <w:szCs w:val="24"/>
              </w:rPr>
            </w:pPr>
          </w:p>
        </w:tc>
        <w:tc>
          <w:tcPr>
            <w:tcW w:w="2071" w:type="pct"/>
            <w:gridSpan w:val="2"/>
            <w:tcBorders>
              <w:top w:val="single" w:sz="4" w:space="0" w:color="auto"/>
              <w:left w:val="single" w:sz="4" w:space="0" w:color="auto"/>
              <w:bottom w:val="single" w:sz="4" w:space="0" w:color="auto"/>
              <w:right w:val="single" w:sz="4" w:space="0" w:color="auto"/>
            </w:tcBorders>
            <w:vAlign w:val="center"/>
          </w:tcPr>
          <w:p w14:paraId="10D48001" w14:textId="77777777" w:rsidR="00B41F0B" w:rsidRPr="00386334" w:rsidRDefault="00B41F0B" w:rsidP="00B41F0B">
            <w:pPr>
              <w:pStyle w:val="ab"/>
              <w:jc w:val="center"/>
              <w:rPr>
                <w:rFonts w:ascii="Times New Roman" w:hAnsi="Times New Roman" w:cs="Times New Roman"/>
                <w:sz w:val="24"/>
                <w:szCs w:val="24"/>
              </w:rPr>
            </w:pPr>
            <w:r w:rsidRPr="00386334">
              <w:rPr>
                <w:rFonts w:ascii="Times New Roman" w:hAnsi="Times New Roman" w:cs="Times New Roman"/>
                <w:sz w:val="24"/>
                <w:szCs w:val="24"/>
              </w:rPr>
              <w:t>Выключатель автоматический в литом корпусе -4 шт. Выключатель нагрузки-3 шт. Изолятор проходной керамический-4 шт. Изолятор опорный керамический-4 шт. Ограничитель перенапряжений нелинейный – 2 шт. Масло трансформаторное нефтяное изоляционное масло-400 л.  Предохранители плавкие-40 шт. Шина алюминиевая-2 шт. Трансформатор силовой трехфазный-4 шт. Предохранитель ПКТ-8 шт. Разъединитель РЕ-4 шт. Опоры деревянные-5 шт. Изолятор подвесной стержневой-10 шт. Крюк, предназначенный для крепления изоляторов-10 шт. Арматура ПС-12 шт. Провод самонесущий изолированный-1200м. Траверса-3 шт.</w:t>
            </w:r>
          </w:p>
        </w:tc>
      </w:tr>
    </w:tbl>
    <w:p w14:paraId="15B9E9C0" w14:textId="5AE04FA3" w:rsidR="00451B01" w:rsidRPr="00386334" w:rsidRDefault="00451B01" w:rsidP="00BA155C">
      <w:pPr>
        <w:widowControl w:val="0"/>
        <w:autoSpaceDE w:val="0"/>
        <w:autoSpaceDN w:val="0"/>
        <w:spacing w:after="0" w:line="240" w:lineRule="auto"/>
        <w:ind w:firstLine="708"/>
        <w:jc w:val="both"/>
        <w:rPr>
          <w:rFonts w:ascii="Times New Roman" w:hAnsi="Times New Roman" w:cs="Times New Roman"/>
          <w:sz w:val="24"/>
          <w:szCs w:val="24"/>
        </w:rPr>
      </w:pPr>
    </w:p>
    <w:p w14:paraId="3FE4B29A" w14:textId="061D3DA8" w:rsidR="00174A25" w:rsidRPr="00386334" w:rsidRDefault="00174A25" w:rsidP="00174A2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соответствии с Правилами технической эксплуатации объектов теплоснабжения и теплопотребляющих установок, утв. Приказом Минэнерго России от 14.05.2025 № 511, для оперативных руководителей, оперативного персонала, диспетчерского персонала, оперативно-ремонтного персонала эксплуатирующей организации необходимо проведение проверки знаний, дублирования, специальной подготовки, производственного инструктажа и противоаварийных тренировок.</w:t>
      </w:r>
    </w:p>
    <w:p w14:paraId="2AD307A3" w14:textId="3251ACC0" w:rsidR="00174A25" w:rsidRPr="00386334"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Противоаварийные тренировки проводятся для приобретения или проверки наличия у персонала эксплуатирующей организации необходимых навыков по ликвидации нарушений нормального режима работы объектов теплоснабжения и (или) теплопотребляющих установок.</w:t>
      </w:r>
    </w:p>
    <w:p w14:paraId="025D1706" w14:textId="396D59C6" w:rsidR="00A60B97" w:rsidRPr="00386334"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Противоаварийная тренировка должна проводиться в соответствии с программой противоаварийных тренировок, утверждаемой техническим руководителем эксплуатирующей организации (структурного подразделения).</w:t>
      </w:r>
    </w:p>
    <w:p w14:paraId="3319C21E" w14:textId="6A43A8B9" w:rsidR="00A60B97" w:rsidRPr="00386334" w:rsidRDefault="00A60B97" w:rsidP="00174A25">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Результаты противоаварийных тренировок оформляются в журнале, определенном в перечне технической документации эксплуатирующей организации.</w:t>
      </w:r>
    </w:p>
    <w:p w14:paraId="7A2F1839" w14:textId="4DBF4337" w:rsidR="00643CE4" w:rsidRPr="00386334" w:rsidRDefault="00A60B97" w:rsidP="00C44FD7">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lastRenderedPageBreak/>
        <w:t>Работники из числа оперативного, диспетчерского, оперативно-ремонтного персонала и оперативных руководителей эксплуатирующей организации проверяются в противоаварийной тренировке не менее 1 раза в 3 месяца.</w:t>
      </w:r>
    </w:p>
    <w:p w14:paraId="3D82641B" w14:textId="4359E93B" w:rsidR="00A60B97" w:rsidRPr="00386334" w:rsidRDefault="00A60B97" w:rsidP="00C44FD7">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Руководители организаций, персонал которых выполняет работы на объектах теплоснабжения и (или) теплопотребляющих установках сторонней эксплуатирующей организации, должны обеспечить знание и исполнение персоналом требований настоящих Правил и локальных актов, которые действуют в эксплуатирующей организации.</w:t>
      </w:r>
    </w:p>
    <w:p w14:paraId="40087834" w14:textId="77777777" w:rsidR="00643CE4" w:rsidRPr="00386334" w:rsidRDefault="00643CE4" w:rsidP="00C44FD7">
      <w:pPr>
        <w:autoSpaceDE w:val="0"/>
        <w:autoSpaceDN w:val="0"/>
        <w:adjustRightInd w:val="0"/>
        <w:spacing w:after="0" w:line="240" w:lineRule="auto"/>
        <w:ind w:firstLine="709"/>
        <w:jc w:val="both"/>
        <w:rPr>
          <w:rFonts w:ascii="Times New Roman" w:hAnsi="Times New Roman" w:cs="Times New Roman"/>
          <w:sz w:val="24"/>
          <w:szCs w:val="24"/>
        </w:rPr>
      </w:pPr>
    </w:p>
    <w:p w14:paraId="540B3156" w14:textId="0AB06BF4" w:rsidR="00DB0763" w:rsidRPr="00386334" w:rsidRDefault="00DB0763" w:rsidP="00DB0763">
      <w:pPr>
        <w:autoSpaceDE w:val="0"/>
        <w:autoSpaceDN w:val="0"/>
        <w:adjustRightInd w:val="0"/>
        <w:spacing w:after="0" w:line="240" w:lineRule="auto"/>
        <w:ind w:firstLine="709"/>
        <w:jc w:val="both"/>
        <w:rPr>
          <w:rFonts w:ascii="Times New Roman" w:hAnsi="Times New Roman" w:cs="Times New Roman"/>
          <w:i/>
          <w:sz w:val="24"/>
          <w:szCs w:val="24"/>
        </w:rPr>
      </w:pPr>
      <w:r w:rsidRPr="00386334">
        <w:rPr>
          <w:rFonts w:ascii="Times New Roman" w:hAnsi="Times New Roman" w:cs="Times New Roman"/>
          <w:i/>
          <w:sz w:val="24"/>
          <w:szCs w:val="24"/>
        </w:rPr>
        <w:t>Резервы финансовых и материальных ресурсов для ликвидации чрезвычайных ситуаций и их последствий</w:t>
      </w:r>
    </w:p>
    <w:p w14:paraId="4C709608" w14:textId="77777777" w:rsidR="00DB0763" w:rsidRPr="00386334"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Для ликвидации аварий создаются и используются:</w:t>
      </w:r>
    </w:p>
    <w:p w14:paraId="163894B7" w14:textId="14C8A075" w:rsidR="00DB0763" w:rsidRPr="00386334"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386334">
        <w:rPr>
          <w:rFonts w:ascii="Times New Roman" w:hAnsi="Times New Roman" w:cs="Times New Roman"/>
          <w:sz w:val="24"/>
          <w:szCs w:val="24"/>
        </w:rPr>
        <w:t xml:space="preserve">резервы финансовых и материальных ресурсов Администрации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eastAsia="Calibri" w:hAnsi="Times New Roman" w:cs="Times New Roman"/>
          <w:sz w:val="24"/>
        </w:rPr>
        <w:t>городского</w:t>
      </w:r>
      <w:r w:rsidRPr="00386334">
        <w:rPr>
          <w:rFonts w:ascii="Times New Roman" w:eastAsia="Calibri" w:hAnsi="Times New Roman" w:cs="Times New Roman"/>
          <w:sz w:val="24"/>
        </w:rPr>
        <w:t xml:space="preserve"> поселения</w:t>
      </w:r>
      <w:r w:rsidRPr="00386334">
        <w:rPr>
          <w:rFonts w:ascii="Times New Roman" w:hAnsi="Times New Roman" w:cs="Times New Roman"/>
          <w:sz w:val="24"/>
          <w:szCs w:val="24"/>
        </w:rPr>
        <w:t xml:space="preserve">; </w:t>
      </w:r>
    </w:p>
    <w:p w14:paraId="13ADE1DC" w14:textId="77777777" w:rsidR="00DB0763" w:rsidRPr="00386334" w:rsidRDefault="00DB0763" w:rsidP="005136BF">
      <w:pPr>
        <w:pStyle w:val="af"/>
        <w:numPr>
          <w:ilvl w:val="0"/>
          <w:numId w:val="51"/>
        </w:numPr>
        <w:autoSpaceDE w:val="0"/>
        <w:autoSpaceDN w:val="0"/>
        <w:adjustRightInd w:val="0"/>
        <w:spacing w:after="0" w:line="240" w:lineRule="auto"/>
        <w:ind w:left="0" w:firstLine="851"/>
        <w:jc w:val="both"/>
        <w:rPr>
          <w:rFonts w:ascii="Times New Roman" w:hAnsi="Times New Roman" w:cs="Times New Roman"/>
          <w:sz w:val="24"/>
          <w:szCs w:val="24"/>
        </w:rPr>
      </w:pPr>
      <w:r w:rsidRPr="00386334">
        <w:rPr>
          <w:rFonts w:ascii="Times New Roman" w:hAnsi="Times New Roman" w:cs="Times New Roman"/>
          <w:sz w:val="24"/>
          <w:szCs w:val="24"/>
        </w:rPr>
        <w:t>резервы финансовых материальных ресурсов организации, осуществляющей эксплуатацию оборудования и сетей теплоснабжения.</w:t>
      </w:r>
    </w:p>
    <w:p w14:paraId="10BE834D" w14:textId="6C137FD5" w:rsidR="00DB0763" w:rsidRPr="00386334" w:rsidRDefault="00DB0763" w:rsidP="00DB0763">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Объёмы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14:paraId="431C0118" w14:textId="77777777" w:rsidR="00B227C0" w:rsidRPr="00386334" w:rsidRDefault="00B227C0" w:rsidP="00DB0763">
      <w:pPr>
        <w:autoSpaceDE w:val="0"/>
        <w:autoSpaceDN w:val="0"/>
        <w:adjustRightInd w:val="0"/>
        <w:spacing w:after="0" w:line="240" w:lineRule="auto"/>
        <w:ind w:firstLine="709"/>
        <w:jc w:val="both"/>
        <w:rPr>
          <w:rFonts w:ascii="Times New Roman" w:hAnsi="Times New Roman" w:cs="Times New Roman"/>
          <w:sz w:val="24"/>
          <w:szCs w:val="24"/>
        </w:rPr>
      </w:pPr>
    </w:p>
    <w:p w14:paraId="154051B6" w14:textId="1B8A1E2D" w:rsidR="007E2DBB" w:rsidRPr="00386334" w:rsidRDefault="00B227C0">
      <w:pPr>
        <w:rPr>
          <w:rFonts w:ascii="Times New Roman" w:hAnsi="Times New Roman" w:cs="Times New Roman"/>
          <w:sz w:val="24"/>
          <w:szCs w:val="24"/>
        </w:rPr>
      </w:pPr>
      <w:r w:rsidRPr="00386334">
        <w:rPr>
          <w:b/>
          <w:sz w:val="24"/>
          <w:szCs w:val="28"/>
        </w:rPr>
        <w:br w:type="page"/>
      </w:r>
    </w:p>
    <w:p w14:paraId="5F8B6E62" w14:textId="77777777" w:rsidR="005E3E10" w:rsidRPr="00386334" w:rsidRDefault="00274AA4" w:rsidP="006860A9">
      <w:pPr>
        <w:pStyle w:val="10"/>
        <w:numPr>
          <w:ilvl w:val="0"/>
          <w:numId w:val="47"/>
        </w:numPr>
        <w:tabs>
          <w:tab w:val="clear" w:pos="1134"/>
          <w:tab w:val="left" w:pos="0"/>
        </w:tabs>
        <w:spacing w:before="0" w:after="120"/>
        <w:rPr>
          <w:rFonts w:cs="Times New Roman"/>
          <w:sz w:val="24"/>
          <w:szCs w:val="24"/>
        </w:rPr>
      </w:pPr>
      <w:bookmarkStart w:id="27" w:name="_Toc221750304"/>
      <w:bookmarkStart w:id="28" w:name="_Toc192457648"/>
      <w:r w:rsidRPr="00386334">
        <w:rPr>
          <w:rFonts w:cs="Times New Roman"/>
          <w:sz w:val="24"/>
          <w:szCs w:val="24"/>
        </w:rPr>
        <w:lastRenderedPageBreak/>
        <w:t>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45" w:anchor="l346" w:tgtFrame="_blank" w:history="1">
        <w:r w:rsidRPr="00386334">
          <w:rPr>
            <w:rFonts w:cs="Times New Roman"/>
            <w:sz w:val="24"/>
            <w:szCs w:val="24"/>
          </w:rPr>
          <w:t>части 5</w:t>
        </w:r>
      </w:hyperlink>
      <w:r w:rsidRPr="00386334">
        <w:rPr>
          <w:rFonts w:cs="Times New Roman"/>
          <w:sz w:val="24"/>
          <w:szCs w:val="24"/>
        </w:rPr>
        <w:t> статьи 18 Федерального закона о теплоснабжении</w:t>
      </w:r>
      <w:bookmarkEnd w:id="27"/>
      <w:r w:rsidRPr="00386334">
        <w:rPr>
          <w:color w:val="000000" w:themeColor="text1"/>
          <w:sz w:val="22"/>
        </w:rPr>
        <w:t xml:space="preserve"> </w:t>
      </w:r>
      <w:bookmarkEnd w:id="28"/>
    </w:p>
    <w:p w14:paraId="03169972" w14:textId="77777777" w:rsidR="00E2610C" w:rsidRPr="00386334" w:rsidRDefault="00E2610C" w:rsidP="005E3E10">
      <w:pPr>
        <w:autoSpaceDE w:val="0"/>
        <w:autoSpaceDN w:val="0"/>
        <w:adjustRightInd w:val="0"/>
        <w:spacing w:after="0" w:line="240" w:lineRule="auto"/>
        <w:ind w:firstLine="426"/>
        <w:jc w:val="both"/>
        <w:rPr>
          <w:rFonts w:ascii="Times New Roman" w:hAnsi="Times New Roman" w:cs="Times New Roman"/>
          <w:sz w:val="24"/>
          <w:szCs w:val="24"/>
        </w:rPr>
      </w:pPr>
    </w:p>
    <w:p w14:paraId="37A4C1F7" w14:textId="7777777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46B1E7C3" w14:textId="7777777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Планирование и организация ремонтно-восстановительных работ на теплогенерирующих объектах (далее – ТГО) и тепловых сетях (далее – ТС) осуществляется руководством организации, эксплуатирующей ТГО (ТС).</w:t>
      </w:r>
    </w:p>
    <w:p w14:paraId="3215052C" w14:textId="7777777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Принятию решения на ликвидацию аварии предшествует оценка сложившейся обстановки, масштаба аварии и возможных последствий.</w:t>
      </w:r>
    </w:p>
    <w:p w14:paraId="6B7440F3" w14:textId="7777777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Работы проводятся на основании нормативных и распорядительных документов оформляемых организатором работ.</w:t>
      </w:r>
    </w:p>
    <w:p w14:paraId="65EC8D8E" w14:textId="7777777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К работам привлекаются аварийно-ремонтные бригады, специальная техника и оборудование организаций, в ведении которых находятся ТГО (ТС) в круглосуточном режиме, посменно.</w:t>
      </w:r>
    </w:p>
    <w:p w14:paraId="3EFF745A" w14:textId="4E7392F7"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не позднее 20 мин. с момента происшествия, ЧС, Администрацию Кропоткинского городского поселения.</w:t>
      </w:r>
    </w:p>
    <w:p w14:paraId="42D9ECF7" w14:textId="072501FD" w:rsidR="006350E6" w:rsidRPr="00386334" w:rsidRDefault="00344B28"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Сроки, порядок передачи оперативной информации о возникновении аварийной ситуации в уполномоченные органы и органы местного самоуправления предусмотрены Правилами расследования причин аварийных ситуаций в сфере теплоснабжения, утв. постановлением Правительства РФ от 02.06.2022 № 1014 «О расследовании причин аварийных ситуаций в сфере теплоснабжения» (с изменениями и дополнениями).</w:t>
      </w:r>
    </w:p>
    <w:p w14:paraId="31C9EB8D" w14:textId="77AE4143" w:rsidR="00344B28" w:rsidRPr="00386334" w:rsidRDefault="00344B28"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Нарушение указанных Правил расследования причин аварийных ситуаций при теплоснабжении</w:t>
      </w:r>
      <w:r w:rsidR="00643CE4" w:rsidRPr="00386334">
        <w:rPr>
          <w:rFonts w:ascii="Times New Roman" w:hAnsi="Times New Roman" w:cs="Times New Roman"/>
          <w:sz w:val="24"/>
          <w:szCs w:val="24"/>
        </w:rPr>
        <w:t xml:space="preserve"> может являться основанием для привлечения к административной ответственности в соответствии с законодательством Российской Федерации. </w:t>
      </w:r>
    </w:p>
    <w:p w14:paraId="691F6C85" w14:textId="0B78F92E"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О сложившейся обстановке население информируется Управление по делам ГО и ЧС </w:t>
      </w:r>
      <w:r w:rsidR="00C12E10" w:rsidRPr="00386334">
        <w:rPr>
          <w:rFonts w:ascii="Times New Roman" w:hAnsi="Times New Roman" w:cs="Times New Roman"/>
          <w:sz w:val="24"/>
          <w:szCs w:val="24"/>
        </w:rPr>
        <w:t>город</w:t>
      </w:r>
      <w:r w:rsidRPr="00386334">
        <w:rPr>
          <w:rFonts w:ascii="Times New Roman" w:hAnsi="Times New Roman" w:cs="Times New Roman"/>
          <w:sz w:val="24"/>
          <w:szCs w:val="24"/>
        </w:rPr>
        <w:t>ского поселения через местную систему оповещения и информирования, а также посредством размещения информации на официальном сайте Администрации.</w:t>
      </w:r>
    </w:p>
    <w:p w14:paraId="7593239F" w14:textId="765A31E5"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В случае необходимости привлечения дополнительных сил и средств к работам, руководитель работ докладывает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у</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00B651EC">
        <w:rPr>
          <w:rFonts w:ascii="Times New Roman" w:hAnsi="Times New Roman" w:cs="Times New Roman"/>
          <w:sz w:val="24"/>
          <w:szCs w:val="24"/>
        </w:rPr>
        <w:t xml:space="preserve"> администрации Кропоткинского городского поселения </w:t>
      </w:r>
      <w:r w:rsidRPr="00386334">
        <w:rPr>
          <w:rFonts w:ascii="Times New Roman" w:hAnsi="Times New Roman" w:cs="Times New Roman"/>
          <w:sz w:val="24"/>
          <w:szCs w:val="24"/>
        </w:rPr>
        <w:t>председателю комиссии по предупреждению и ликвидации чрезвычайных ситуаций и обеспечению пожарной безопасности.</w:t>
      </w:r>
    </w:p>
    <w:p w14:paraId="28CA8DE3" w14:textId="311298BC" w:rsidR="00451B01" w:rsidRPr="00386334" w:rsidRDefault="00451B01" w:rsidP="00451B01">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ЧС и обеспечению пожарной безопасности </w:t>
      </w:r>
      <w:r w:rsidR="00AD45C4" w:rsidRPr="00386334">
        <w:rPr>
          <w:rFonts w:ascii="Times New Roman" w:eastAsia="Calibri" w:hAnsi="Times New Roman" w:cs="Times New Roman"/>
          <w:sz w:val="24"/>
        </w:rPr>
        <w:t>Кропоткинского городского</w:t>
      </w:r>
      <w:r w:rsidRPr="00386334">
        <w:rPr>
          <w:rFonts w:ascii="Times New Roman" w:hAnsi="Times New Roman" w:cs="Times New Roman"/>
          <w:sz w:val="24"/>
          <w:szCs w:val="24"/>
        </w:rPr>
        <w:t xml:space="preserve"> поселения. </w:t>
      </w:r>
    </w:p>
    <w:p w14:paraId="389E9CCB" w14:textId="77777777" w:rsidR="00C44FD7" w:rsidRPr="00386334" w:rsidRDefault="00C44FD7" w:rsidP="00E2610C">
      <w:pPr>
        <w:autoSpaceDE w:val="0"/>
        <w:autoSpaceDN w:val="0"/>
        <w:adjustRightInd w:val="0"/>
        <w:spacing w:after="0" w:line="240" w:lineRule="auto"/>
        <w:ind w:firstLine="709"/>
        <w:jc w:val="both"/>
        <w:rPr>
          <w:rFonts w:ascii="Times New Roman" w:hAnsi="Times New Roman" w:cs="Times New Roman"/>
          <w:sz w:val="24"/>
          <w:szCs w:val="24"/>
        </w:rPr>
      </w:pPr>
    </w:p>
    <w:p w14:paraId="7DD82681" w14:textId="77777777" w:rsidR="00C44FD7" w:rsidRPr="00386334"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29" w:name="_Toc197805164"/>
      <w:bookmarkStart w:id="30" w:name="_Toc197806433"/>
      <w:bookmarkStart w:id="31" w:name="_Toc220965381"/>
      <w:bookmarkStart w:id="32" w:name="_Toc221750132"/>
      <w:bookmarkStart w:id="33" w:name="_Toc221750163"/>
      <w:bookmarkStart w:id="34" w:name="_Toc221750305"/>
      <w:bookmarkStart w:id="35" w:name="_Hlk197783291"/>
      <w:bookmarkEnd w:id="29"/>
      <w:bookmarkEnd w:id="30"/>
      <w:bookmarkEnd w:id="31"/>
      <w:bookmarkEnd w:id="32"/>
      <w:bookmarkEnd w:id="33"/>
      <w:bookmarkEnd w:id="34"/>
    </w:p>
    <w:p w14:paraId="7DE583B7" w14:textId="77777777" w:rsidR="00C44FD7" w:rsidRPr="00386334"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36" w:name="_Toc197805165"/>
      <w:bookmarkStart w:id="37" w:name="_Toc197806434"/>
      <w:bookmarkStart w:id="38" w:name="_Toc220965382"/>
      <w:bookmarkStart w:id="39" w:name="_Toc221750133"/>
      <w:bookmarkStart w:id="40" w:name="_Toc221750164"/>
      <w:bookmarkStart w:id="41" w:name="_Toc221750306"/>
      <w:bookmarkEnd w:id="36"/>
      <w:bookmarkEnd w:id="37"/>
      <w:bookmarkEnd w:id="38"/>
      <w:bookmarkEnd w:id="39"/>
      <w:bookmarkEnd w:id="40"/>
      <w:bookmarkEnd w:id="41"/>
    </w:p>
    <w:p w14:paraId="02C02BC5" w14:textId="77777777" w:rsidR="00C44FD7" w:rsidRPr="00386334"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42" w:name="_Toc197805166"/>
      <w:bookmarkStart w:id="43" w:name="_Toc197806435"/>
      <w:bookmarkStart w:id="44" w:name="_Toc220965383"/>
      <w:bookmarkStart w:id="45" w:name="_Toc221750134"/>
      <w:bookmarkStart w:id="46" w:name="_Toc221750165"/>
      <w:bookmarkStart w:id="47" w:name="_Toc221750307"/>
      <w:bookmarkEnd w:id="42"/>
      <w:bookmarkEnd w:id="43"/>
      <w:bookmarkEnd w:id="44"/>
      <w:bookmarkEnd w:id="45"/>
      <w:bookmarkEnd w:id="46"/>
      <w:bookmarkEnd w:id="47"/>
    </w:p>
    <w:p w14:paraId="58E9AD49" w14:textId="77777777" w:rsidR="00C44FD7" w:rsidRPr="00386334" w:rsidRDefault="00C44FD7" w:rsidP="005136BF">
      <w:pPr>
        <w:pStyle w:val="af"/>
        <w:keepNext/>
        <w:keepLines/>
        <w:numPr>
          <w:ilvl w:val="0"/>
          <w:numId w:val="60"/>
        </w:numPr>
        <w:shd w:val="clear" w:color="auto" w:fill="A8D08D" w:themeFill="accent6" w:themeFillTint="99"/>
        <w:spacing w:after="120" w:line="240" w:lineRule="auto"/>
        <w:jc w:val="both"/>
        <w:outlineLvl w:val="1"/>
        <w:rPr>
          <w:rFonts w:ascii="Times New Roman" w:eastAsia="Times New Roman" w:hAnsi="Times New Roman" w:cs="Times New Roman"/>
          <w:bCs/>
          <w:i/>
          <w:vanish/>
          <w:sz w:val="24"/>
          <w:szCs w:val="26"/>
          <w:lang w:eastAsia="ru-RU"/>
        </w:rPr>
      </w:pPr>
      <w:bookmarkStart w:id="48" w:name="_Toc197805167"/>
      <w:bookmarkStart w:id="49" w:name="_Toc197806436"/>
      <w:bookmarkStart w:id="50" w:name="_Toc220965384"/>
      <w:bookmarkStart w:id="51" w:name="_Toc221750135"/>
      <w:bookmarkStart w:id="52" w:name="_Toc221750166"/>
      <w:bookmarkStart w:id="53" w:name="_Toc221750308"/>
      <w:bookmarkEnd w:id="48"/>
      <w:bookmarkEnd w:id="49"/>
      <w:bookmarkEnd w:id="50"/>
      <w:bookmarkEnd w:id="51"/>
      <w:bookmarkEnd w:id="52"/>
      <w:bookmarkEnd w:id="53"/>
    </w:p>
    <w:p w14:paraId="27618C07" w14:textId="215BC6E3" w:rsidR="00C44FD7" w:rsidRPr="00386334"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54" w:name="_Toc221750309"/>
      <w:r w:rsidRPr="00386334">
        <w:rPr>
          <w:rFonts w:ascii="Times New Roman" w:eastAsia="Times New Roman" w:hAnsi="Times New Roman" w:cs="Times New Roman"/>
          <w:bCs/>
          <w:i/>
          <w:sz w:val="24"/>
          <w:szCs w:val="26"/>
          <w:lang w:eastAsia="ru-RU"/>
        </w:rPr>
        <w:t>Общие положения</w:t>
      </w:r>
      <w:bookmarkEnd w:id="54"/>
    </w:p>
    <w:p w14:paraId="6445B139" w14:textId="064086EB"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Механизм оперативно-диспетчерского управления в системе теплоснабжения на территории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определяет взаимодействие оперативно-диспетчерских служб теплоснабжающих, теплосетевых организаций и потребителей тепловой энергии по вопросам теплоснабжения. </w:t>
      </w:r>
    </w:p>
    <w:p w14:paraId="60ACB8E3"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w:t>
      </w:r>
      <w:r w:rsidRPr="00386334">
        <w:rPr>
          <w:rFonts w:ascii="Times New Roman" w:eastAsia="Times New Roman" w:hAnsi="Times New Roman" w:cs="Times New Roman"/>
          <w:sz w:val="24"/>
          <w:szCs w:val="24"/>
          <w:lang w:eastAsia="ru-RU"/>
        </w:rPr>
        <w:lastRenderedPageBreak/>
        <w:t>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14:paraId="5D3DCCDB"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Все теплоснабжающие, теплосетевые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14:paraId="26E8D915"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14:paraId="4DDCC735"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главным инженером организации.</w:t>
      </w:r>
    </w:p>
    <w:p w14:paraId="29D30828"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14:paraId="1FECC073" w14:textId="20A556FB"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При получении сообщения о возникновении аварии, отключении или ограничении энергоснабжения потребителей диспетчер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организует оповещение </w:t>
      </w:r>
      <w:r w:rsidR="00B651EC" w:rsidRPr="00B651EC">
        <w:rPr>
          <w:rFonts w:ascii="Times New Roman" w:eastAsia="Times New Roman" w:hAnsi="Times New Roman" w:cs="Times New Roman"/>
          <w:sz w:val="24"/>
          <w:szCs w:val="24"/>
          <w:lang w:eastAsia="ru-RU"/>
        </w:rPr>
        <w:t>Начальник</w:t>
      </w:r>
      <w:r w:rsidR="00B651EC">
        <w:rPr>
          <w:rFonts w:ascii="Times New Roman" w:eastAsia="Times New Roman" w:hAnsi="Times New Roman" w:cs="Times New Roman"/>
          <w:sz w:val="24"/>
          <w:szCs w:val="24"/>
          <w:lang w:eastAsia="ru-RU"/>
        </w:rPr>
        <w:t>а</w:t>
      </w:r>
      <w:r w:rsidR="00B651EC" w:rsidRPr="00B651EC">
        <w:rPr>
          <w:rFonts w:ascii="Times New Roman" w:eastAsia="Times New Roman" w:hAnsi="Times New Roman" w:cs="Times New Roman"/>
          <w:sz w:val="24"/>
          <w:szCs w:val="24"/>
          <w:lang w:eastAsia="ru-RU"/>
        </w:rPr>
        <w:t xml:space="preserve"> отдела по вопросам ЖКХ, строительства, благоустройства и транспорта</w:t>
      </w:r>
      <w:r w:rsidR="00B651EC">
        <w:rPr>
          <w:rFonts w:ascii="Times New Roman" w:eastAsia="Times New Roman" w:hAnsi="Times New Roman" w:cs="Times New Roman"/>
          <w:sz w:val="24"/>
          <w:szCs w:val="24"/>
          <w:lang w:eastAsia="ru-RU"/>
        </w:rPr>
        <w:t xml:space="preserve"> а</w:t>
      </w:r>
      <w:r w:rsidRPr="00386334">
        <w:rPr>
          <w:rFonts w:ascii="Times New Roman" w:eastAsia="Times New Roman" w:hAnsi="Times New Roman" w:cs="Times New Roman"/>
          <w:sz w:val="24"/>
          <w:szCs w:val="24"/>
          <w:lang w:eastAsia="ru-RU"/>
        </w:rPr>
        <w:t xml:space="preserve">дминистрации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ответственного за жизнеобеспечение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w:t>
      </w:r>
    </w:p>
    <w:p w14:paraId="589FAE0E"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О возникновении аварийной ситуации, принятом решении по ее локализации и ликвидации диспетчер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14:paraId="00E5245C" w14:textId="510A3EC6"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Также о возникновении аварийной ситуации и времени на восстановление теплоснабжения потребителей в обязательном порядке информируется отдел Единой дежурно-диспетчерской службы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(далее - ЕДДС). </w:t>
      </w:r>
    </w:p>
    <w:p w14:paraId="71B085A8" w14:textId="3FDD0BB1"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Решение о введении режима ограничения или отключения тепловой энергии абонентов принимается руководством теплоснабжающих, теплосетевых организаций по согласованию с </w:t>
      </w:r>
      <w:r w:rsidR="00D44BDE" w:rsidRPr="00386334">
        <w:rPr>
          <w:rFonts w:ascii="Times New Roman" w:eastAsia="Times New Roman" w:hAnsi="Times New Roman" w:cs="Times New Roman"/>
          <w:sz w:val="24"/>
          <w:szCs w:val="24"/>
          <w:lang w:eastAsia="ru-RU"/>
        </w:rPr>
        <w:t xml:space="preserve">Администрацией </w:t>
      </w:r>
      <w:r w:rsidR="008E500B" w:rsidRPr="00386334">
        <w:rPr>
          <w:rFonts w:ascii="Times New Roman" w:eastAsia="Calibri" w:hAnsi="Times New Roman" w:cs="Times New Roman"/>
          <w:sz w:val="24"/>
        </w:rPr>
        <w:t>Кропоткинского</w:t>
      </w:r>
      <w:r w:rsidRPr="00386334">
        <w:rPr>
          <w:rFonts w:ascii="Times New Roman" w:eastAsia="Calibri" w:hAnsi="Times New Roman" w:cs="Times New Roman"/>
          <w:sz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и ЕДДС. </w:t>
      </w:r>
    </w:p>
    <w:p w14:paraId="1C046CA1"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Команды об отключении и опорожнении систем теплоснабжения и теплопотребления проходят через соответствующие диспетчерские службы.</w:t>
      </w:r>
    </w:p>
    <w:p w14:paraId="70C81F66"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энергоснабжающей организацией.</w:t>
      </w:r>
    </w:p>
    <w:p w14:paraId="48696DC3" w14:textId="2F4CA8EC"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В случае когда в результате аварии создается угроза жизни людей, разрушения оборудования, коммуникаций или строений, диспетчеры (начальники смен теплоисточников) теплоснабжающих и теплосетевых организаций отдают распоряжение на вывод из работы оборудования без согласования, но с обязательным немедленным извещением ЕДДС (в случае </w:t>
      </w:r>
      <w:r w:rsidRPr="00386334">
        <w:rPr>
          <w:rFonts w:ascii="Times New Roman" w:eastAsia="Times New Roman" w:hAnsi="Times New Roman" w:cs="Times New Roman"/>
          <w:sz w:val="24"/>
          <w:szCs w:val="24"/>
          <w:lang w:eastAsia="ru-RU"/>
        </w:rPr>
        <w:lastRenderedPageBreak/>
        <w:t>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14:paraId="0FA4A64A"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Лицо, ответственное за ликвидацию аварии, обязано:</w:t>
      </w:r>
    </w:p>
    <w:p w14:paraId="3A8C0D32" w14:textId="77777777" w:rsidR="00C44FD7" w:rsidRPr="00386334"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14:paraId="29E3065D" w14:textId="77777777" w:rsidR="00C44FD7" w:rsidRPr="00386334"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организовать выполнение работ на подземных коммуникациях и обеспечивать безопасные условия производства работ;</w:t>
      </w:r>
    </w:p>
    <w:p w14:paraId="0577F767" w14:textId="77777777" w:rsidR="00C44FD7" w:rsidRPr="00386334" w:rsidRDefault="00C44FD7" w:rsidP="005136BF">
      <w:pPr>
        <w:numPr>
          <w:ilvl w:val="0"/>
          <w:numId w:val="59"/>
        </w:numPr>
        <w:spacing w:after="240" w:line="240" w:lineRule="auto"/>
        <w:contextualSpacing/>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информировать по завершении аварийно-восстановительных работ (или 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14:paraId="665AE72F"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или ЕДДС для согласования условий производства работ по ликвидации аварии в течение 2 часов в любое время суток.</w:t>
      </w:r>
    </w:p>
    <w:p w14:paraId="4863DBD4"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p>
    <w:p w14:paraId="39F5211E" w14:textId="77777777" w:rsidR="00C44FD7" w:rsidRPr="00386334" w:rsidRDefault="00C44FD7" w:rsidP="005136BF">
      <w:pPr>
        <w:pStyle w:val="af"/>
        <w:keepNext/>
        <w:keepLines/>
        <w:numPr>
          <w:ilvl w:val="1"/>
          <w:numId w:val="60"/>
        </w:numPr>
        <w:spacing w:after="120" w:line="240" w:lineRule="auto"/>
        <w:jc w:val="both"/>
        <w:outlineLvl w:val="1"/>
        <w:rPr>
          <w:rFonts w:ascii="Times New Roman" w:eastAsia="Times New Roman" w:hAnsi="Times New Roman" w:cs="Times New Roman"/>
          <w:bCs/>
          <w:i/>
          <w:sz w:val="24"/>
          <w:szCs w:val="26"/>
          <w:lang w:eastAsia="ru-RU"/>
        </w:rPr>
      </w:pPr>
      <w:bookmarkStart w:id="55" w:name="_Toc197341857"/>
      <w:bookmarkStart w:id="56" w:name="_Toc221750310"/>
      <w:r w:rsidRPr="00386334">
        <w:rPr>
          <w:rFonts w:ascii="Times New Roman" w:eastAsia="Times New Roman" w:hAnsi="Times New Roman" w:cs="Times New Roman"/>
          <w:bCs/>
          <w:i/>
          <w:sz w:val="24"/>
          <w:szCs w:val="26"/>
          <w:lang w:eastAsia="ru-RU"/>
        </w:rPr>
        <w:t>Взаимодействие оперативно-диспетчерских служб при эксплуатации систем энергоснабжения</w:t>
      </w:r>
      <w:bookmarkEnd w:id="55"/>
      <w:bookmarkEnd w:id="56"/>
    </w:p>
    <w:p w14:paraId="0C045238"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Ежедневно после приема смены, а также при необходимости в течение всей смены диспетчеры (начальники смены) теплоснабжающих и теплосетевых организаций осуществляют передачу диспетчеру ЕДДС оперативной информации: о режимах работы теплоисточников и тепловых сетей; о корректировке режимов работы энергообъектов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14:paraId="1CD2EB6A" w14:textId="1E95388D"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Администрация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ЕДДС осуществляют контроль за соблюдением энергоснабжающими организациями утвержденных режимов работы систем теплоснабжения. </w:t>
      </w:r>
    </w:p>
    <w:p w14:paraId="629DF668" w14:textId="731CAD2B"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Для подтверждения планового отключения (изменения параметров теплоносителя) потребителей диспетчерские службы теплоснабжающих и теплосетевых организаций информируют администрацию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ЕДДС и потребителей за пять дней до намеченных работ. </w:t>
      </w:r>
    </w:p>
    <w:p w14:paraId="6102D6C3"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Планируемый вывод в ремонт оборудования, находящегося на балансе потребителей, производится с обязательным информированием ЕДДС за 10 дней до намеченных работ, а в случае аварии - немедленно.</w:t>
      </w:r>
    </w:p>
    <w:p w14:paraId="44F5CEA8" w14:textId="5EEF41BE"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диспетчер организации, в ведении которой находятся данные водозаборные сооружения, должен за 10 дней сообщить диспетчеру соответствующей энергоснабжающей организации, администрации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и ЕДДС об этих отключениях с указанием сроков начала и окончания работ.   </w:t>
      </w:r>
    </w:p>
    <w:p w14:paraId="2505D860" w14:textId="46C0C821"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При авариях, повлекших за собой длительное прекращение подачи холодной воды на котельные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диспетчер теплоснабжающей организации вводит ограничение горячего водоснабжения потребителей вплоть до полного его прекращения.</w:t>
      </w:r>
    </w:p>
    <w:p w14:paraId="6C4AB071"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данные электрические сети и трансформаторные подстанции, должен сообщать, соответственно, за 10 дней или немедленно диспетчеру соответствующей </w:t>
      </w:r>
      <w:r w:rsidRPr="00386334">
        <w:rPr>
          <w:rFonts w:ascii="Times New Roman" w:eastAsia="Times New Roman" w:hAnsi="Times New Roman" w:cs="Times New Roman"/>
          <w:sz w:val="24"/>
          <w:szCs w:val="24"/>
          <w:lang w:eastAsia="ru-RU"/>
        </w:rPr>
        <w:lastRenderedPageBreak/>
        <w:t>теплоснабжающей или теплосетевой организации и ЕДДС об этих отключениях с указанием сроков начала и окончания работ.</w:t>
      </w:r>
    </w:p>
    <w:p w14:paraId="085FC987" w14:textId="2F6E0ACF"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Pr="00386334">
        <w:rPr>
          <w:rFonts w:ascii="Times New Roman" w:eastAsia="Times New Roman" w:hAnsi="Times New Roman" w:cs="Times New Roman"/>
          <w:sz w:val="24"/>
          <w:szCs w:val="24"/>
          <w:lang w:eastAsia="ru-RU"/>
        </w:rPr>
        <w:t xml:space="preserve"> вводит ограничение отпуска тепловой энергии потребителям, одновременно извещая об этом ЕДДС. </w:t>
      </w:r>
    </w:p>
    <w:p w14:paraId="5DC2F7DD"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Включение новых объектов производится только по разрешению Федеральной службы по экологическому, технологическому и атомному надзору (Ростехнадзор) и теплоснабжающей организации с одновременным извещением ЕДДС.</w:t>
      </w:r>
    </w:p>
    <w:p w14:paraId="1BABBF7D" w14:textId="77777777"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Включение объектов, которые выводились в ремонт по заявке потребителей, производится по разрешению персонала теплоснабжающих и теплосетевых организаций по просьбе ответственного лица потребителя, указанного в заявке. После окончания работ по заявкам оперативные руководители вышеуказанных предприятий и организаций сообщают ЕДДС время начала включения.</w:t>
      </w:r>
    </w:p>
    <w:p w14:paraId="26DDEEF6" w14:textId="77777777" w:rsidR="00C44FD7" w:rsidRPr="00386334" w:rsidRDefault="00C44FD7" w:rsidP="00D44BDE">
      <w:pPr>
        <w:autoSpaceDE w:val="0"/>
        <w:autoSpaceDN w:val="0"/>
        <w:adjustRightInd w:val="0"/>
        <w:spacing w:after="0" w:line="240" w:lineRule="auto"/>
        <w:ind w:firstLine="709"/>
        <w:jc w:val="both"/>
        <w:rPr>
          <w:rFonts w:ascii="Times New Roman" w:hAnsi="Times New Roman" w:cs="Times New Roman"/>
          <w:sz w:val="24"/>
          <w:szCs w:val="24"/>
        </w:rPr>
      </w:pPr>
    </w:p>
    <w:p w14:paraId="17A027EA" w14:textId="2D24F084" w:rsidR="00C44FD7" w:rsidRPr="00386334" w:rsidRDefault="00C44FD7" w:rsidP="00D44BDE">
      <w:pPr>
        <w:spacing w:after="120" w:line="240" w:lineRule="auto"/>
        <w:ind w:firstLine="709"/>
        <w:jc w:val="both"/>
        <w:rPr>
          <w:rFonts w:ascii="Times New Roman" w:eastAsia="Times New Roman" w:hAnsi="Times New Roman" w:cs="Times New Roman"/>
          <w:sz w:val="24"/>
          <w:szCs w:val="24"/>
          <w:lang w:eastAsia="ru-RU"/>
        </w:rPr>
      </w:pPr>
      <w:r w:rsidRPr="00386334">
        <w:rPr>
          <w:rFonts w:ascii="Times New Roman" w:eastAsia="Times New Roman" w:hAnsi="Times New Roman" w:cs="Times New Roman"/>
          <w:sz w:val="24"/>
          <w:szCs w:val="24"/>
          <w:lang w:eastAsia="ru-RU"/>
        </w:rPr>
        <w:t xml:space="preserve">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 представлена </w:t>
      </w:r>
      <w:bookmarkEnd w:id="35"/>
      <w:r w:rsidR="00F97EFD" w:rsidRPr="00386334">
        <w:rPr>
          <w:rFonts w:ascii="Times New Roman" w:eastAsia="Times New Roman" w:hAnsi="Times New Roman" w:cs="Times New Roman"/>
          <w:sz w:val="24"/>
          <w:szCs w:val="24"/>
          <w:lang w:eastAsia="ru-RU"/>
        </w:rPr>
        <w:t>ниже.</w:t>
      </w:r>
    </w:p>
    <w:p w14:paraId="34DB7428" w14:textId="4F516A89" w:rsidR="00C80751" w:rsidRPr="00386334" w:rsidRDefault="00C80751" w:rsidP="00D44BDE">
      <w:pPr>
        <w:spacing w:after="120" w:line="240" w:lineRule="auto"/>
        <w:ind w:firstLine="709"/>
        <w:jc w:val="both"/>
        <w:rPr>
          <w:rFonts w:ascii="Times New Roman" w:eastAsia="Times New Roman" w:hAnsi="Times New Roman" w:cs="Times New Roman"/>
          <w:sz w:val="24"/>
          <w:szCs w:val="24"/>
          <w:lang w:eastAsia="ru-RU"/>
        </w:rPr>
      </w:pPr>
    </w:p>
    <w:p w14:paraId="0170E33D" w14:textId="7D7D9305" w:rsidR="00C80751" w:rsidRPr="00386334" w:rsidRDefault="00C80751" w:rsidP="00D44BDE">
      <w:pPr>
        <w:spacing w:after="120" w:line="240" w:lineRule="auto"/>
        <w:ind w:firstLine="709"/>
        <w:jc w:val="both"/>
        <w:rPr>
          <w:rFonts w:ascii="Times New Roman" w:hAnsi="Times New Roman" w:cs="Times New Roman"/>
          <w:sz w:val="24"/>
          <w:szCs w:val="24"/>
        </w:rPr>
      </w:pPr>
    </w:p>
    <w:p w14:paraId="557E1F3A" w14:textId="6280CA03" w:rsidR="00C80751" w:rsidRPr="00386334" w:rsidRDefault="00C80751" w:rsidP="00D44BDE">
      <w:pPr>
        <w:spacing w:after="120" w:line="240" w:lineRule="auto"/>
        <w:ind w:firstLine="709"/>
        <w:jc w:val="both"/>
        <w:rPr>
          <w:rFonts w:ascii="Times New Roman" w:hAnsi="Times New Roman" w:cs="Times New Roman"/>
          <w:sz w:val="24"/>
          <w:szCs w:val="24"/>
        </w:rPr>
      </w:pPr>
    </w:p>
    <w:p w14:paraId="01D2BC0C" w14:textId="0C84BB81" w:rsidR="00C80751" w:rsidRPr="00386334" w:rsidRDefault="00C80751" w:rsidP="00D44BDE">
      <w:pPr>
        <w:spacing w:after="120" w:line="240" w:lineRule="auto"/>
        <w:ind w:firstLine="709"/>
        <w:jc w:val="both"/>
        <w:rPr>
          <w:rFonts w:ascii="Times New Roman" w:hAnsi="Times New Roman" w:cs="Times New Roman"/>
          <w:sz w:val="24"/>
          <w:szCs w:val="24"/>
        </w:rPr>
      </w:pPr>
    </w:p>
    <w:p w14:paraId="5B19FE9C" w14:textId="0F4980BB" w:rsidR="00C80751" w:rsidRPr="00386334" w:rsidRDefault="00C80751" w:rsidP="00D44BDE">
      <w:pPr>
        <w:spacing w:after="120" w:line="240" w:lineRule="auto"/>
        <w:ind w:firstLine="709"/>
        <w:jc w:val="both"/>
        <w:rPr>
          <w:rFonts w:ascii="Times New Roman" w:hAnsi="Times New Roman" w:cs="Times New Roman"/>
          <w:sz w:val="24"/>
          <w:szCs w:val="24"/>
        </w:rPr>
      </w:pPr>
    </w:p>
    <w:p w14:paraId="11DC36DD" w14:textId="48318737" w:rsidR="00C80751" w:rsidRPr="00386334" w:rsidRDefault="00C80751" w:rsidP="00D44BDE">
      <w:pPr>
        <w:spacing w:after="120" w:line="240" w:lineRule="auto"/>
        <w:ind w:firstLine="709"/>
        <w:jc w:val="both"/>
        <w:rPr>
          <w:rFonts w:ascii="Times New Roman" w:hAnsi="Times New Roman" w:cs="Times New Roman"/>
          <w:sz w:val="24"/>
          <w:szCs w:val="24"/>
        </w:rPr>
      </w:pPr>
    </w:p>
    <w:p w14:paraId="2F1D1509" w14:textId="09BCBBC3" w:rsidR="00C80751" w:rsidRPr="00386334" w:rsidRDefault="00C80751" w:rsidP="00D44BDE">
      <w:pPr>
        <w:spacing w:after="120" w:line="240" w:lineRule="auto"/>
        <w:ind w:firstLine="709"/>
        <w:jc w:val="both"/>
        <w:rPr>
          <w:rFonts w:ascii="Times New Roman" w:hAnsi="Times New Roman" w:cs="Times New Roman"/>
          <w:sz w:val="24"/>
          <w:szCs w:val="24"/>
        </w:rPr>
      </w:pPr>
    </w:p>
    <w:p w14:paraId="287BD1E0" w14:textId="312F5465" w:rsidR="00C80751" w:rsidRPr="00386334" w:rsidRDefault="00C80751" w:rsidP="00D44BDE">
      <w:pPr>
        <w:spacing w:after="120" w:line="240" w:lineRule="auto"/>
        <w:ind w:firstLine="709"/>
        <w:jc w:val="both"/>
        <w:rPr>
          <w:rFonts w:ascii="Times New Roman" w:hAnsi="Times New Roman" w:cs="Times New Roman"/>
          <w:sz w:val="24"/>
          <w:szCs w:val="24"/>
        </w:rPr>
      </w:pPr>
    </w:p>
    <w:p w14:paraId="7FC56E3F" w14:textId="542352A2" w:rsidR="00C80751" w:rsidRPr="00386334" w:rsidRDefault="00C80751" w:rsidP="00D44BDE">
      <w:pPr>
        <w:spacing w:after="120" w:line="240" w:lineRule="auto"/>
        <w:ind w:firstLine="709"/>
        <w:jc w:val="both"/>
        <w:rPr>
          <w:rFonts w:ascii="Times New Roman" w:hAnsi="Times New Roman" w:cs="Times New Roman"/>
          <w:sz w:val="24"/>
          <w:szCs w:val="24"/>
        </w:rPr>
      </w:pPr>
    </w:p>
    <w:p w14:paraId="6A25F27B" w14:textId="4CD44C86" w:rsidR="00C80751" w:rsidRPr="00386334" w:rsidRDefault="00C80751" w:rsidP="00D44BDE">
      <w:pPr>
        <w:spacing w:after="120" w:line="240" w:lineRule="auto"/>
        <w:ind w:firstLine="709"/>
        <w:jc w:val="both"/>
        <w:rPr>
          <w:rFonts w:ascii="Times New Roman" w:hAnsi="Times New Roman" w:cs="Times New Roman"/>
          <w:sz w:val="24"/>
          <w:szCs w:val="24"/>
        </w:rPr>
      </w:pPr>
    </w:p>
    <w:p w14:paraId="0788837B" w14:textId="1B28AE26" w:rsidR="00C80751" w:rsidRPr="00386334" w:rsidRDefault="00C80751" w:rsidP="00D44BDE">
      <w:pPr>
        <w:spacing w:after="120" w:line="240" w:lineRule="auto"/>
        <w:ind w:firstLine="709"/>
        <w:jc w:val="both"/>
        <w:rPr>
          <w:rFonts w:ascii="Times New Roman" w:hAnsi="Times New Roman" w:cs="Times New Roman"/>
          <w:sz w:val="24"/>
          <w:szCs w:val="24"/>
        </w:rPr>
      </w:pPr>
    </w:p>
    <w:p w14:paraId="02AD9E95" w14:textId="59A96523" w:rsidR="00C80751" w:rsidRPr="00386334" w:rsidRDefault="00C80751" w:rsidP="00D44BDE">
      <w:pPr>
        <w:spacing w:after="120" w:line="240" w:lineRule="auto"/>
        <w:ind w:firstLine="709"/>
        <w:jc w:val="both"/>
        <w:rPr>
          <w:rFonts w:ascii="Times New Roman" w:hAnsi="Times New Roman" w:cs="Times New Roman"/>
          <w:sz w:val="24"/>
          <w:szCs w:val="24"/>
        </w:rPr>
      </w:pPr>
    </w:p>
    <w:p w14:paraId="5299D399" w14:textId="725763EE" w:rsidR="00C80751" w:rsidRPr="00386334" w:rsidRDefault="00C80751" w:rsidP="00D44BDE">
      <w:pPr>
        <w:spacing w:after="120" w:line="240" w:lineRule="auto"/>
        <w:ind w:firstLine="709"/>
        <w:jc w:val="both"/>
        <w:rPr>
          <w:rFonts w:ascii="Times New Roman" w:hAnsi="Times New Roman" w:cs="Times New Roman"/>
          <w:sz w:val="24"/>
          <w:szCs w:val="24"/>
        </w:rPr>
      </w:pPr>
    </w:p>
    <w:p w14:paraId="1DA18904" w14:textId="59121320" w:rsidR="00C80751" w:rsidRPr="00386334" w:rsidRDefault="00C80751" w:rsidP="00D44BDE">
      <w:pPr>
        <w:spacing w:after="120" w:line="240" w:lineRule="auto"/>
        <w:ind w:firstLine="709"/>
        <w:jc w:val="both"/>
        <w:rPr>
          <w:rFonts w:ascii="Times New Roman" w:hAnsi="Times New Roman" w:cs="Times New Roman"/>
          <w:sz w:val="24"/>
          <w:szCs w:val="24"/>
        </w:rPr>
      </w:pPr>
    </w:p>
    <w:p w14:paraId="2574A711" w14:textId="0739F4FF" w:rsidR="00C80751" w:rsidRPr="00386334" w:rsidRDefault="00C80751" w:rsidP="00D44BDE">
      <w:pPr>
        <w:spacing w:after="120" w:line="240" w:lineRule="auto"/>
        <w:ind w:firstLine="709"/>
        <w:jc w:val="both"/>
        <w:rPr>
          <w:rFonts w:ascii="Times New Roman" w:hAnsi="Times New Roman" w:cs="Times New Roman"/>
          <w:sz w:val="24"/>
          <w:szCs w:val="24"/>
        </w:rPr>
      </w:pPr>
    </w:p>
    <w:p w14:paraId="5578887E" w14:textId="0C1929E9" w:rsidR="00C80751" w:rsidRPr="00386334" w:rsidRDefault="00C80751" w:rsidP="00D44BDE">
      <w:pPr>
        <w:spacing w:after="120" w:line="240" w:lineRule="auto"/>
        <w:ind w:firstLine="709"/>
        <w:jc w:val="both"/>
        <w:rPr>
          <w:rFonts w:ascii="Times New Roman" w:hAnsi="Times New Roman" w:cs="Times New Roman"/>
          <w:sz w:val="24"/>
          <w:szCs w:val="24"/>
        </w:rPr>
      </w:pPr>
    </w:p>
    <w:p w14:paraId="3C6984D8" w14:textId="371A2AF6" w:rsidR="00C80751" w:rsidRPr="00386334" w:rsidRDefault="00C80751" w:rsidP="00D44BDE">
      <w:pPr>
        <w:spacing w:after="120" w:line="240" w:lineRule="auto"/>
        <w:ind w:firstLine="709"/>
        <w:jc w:val="both"/>
        <w:rPr>
          <w:rFonts w:ascii="Times New Roman" w:hAnsi="Times New Roman" w:cs="Times New Roman"/>
          <w:sz w:val="24"/>
          <w:szCs w:val="24"/>
        </w:rPr>
      </w:pPr>
    </w:p>
    <w:p w14:paraId="01EEE6B4" w14:textId="451537DF" w:rsidR="00C80751" w:rsidRPr="00386334" w:rsidRDefault="00C80751" w:rsidP="00D44BDE">
      <w:pPr>
        <w:spacing w:after="120" w:line="240" w:lineRule="auto"/>
        <w:ind w:firstLine="709"/>
        <w:jc w:val="both"/>
        <w:rPr>
          <w:rFonts w:ascii="Times New Roman" w:hAnsi="Times New Roman" w:cs="Times New Roman"/>
          <w:sz w:val="24"/>
          <w:szCs w:val="24"/>
        </w:rPr>
      </w:pPr>
    </w:p>
    <w:p w14:paraId="5A0D2D7F" w14:textId="4697368E" w:rsidR="00C80751" w:rsidRPr="00386334" w:rsidRDefault="00C80751" w:rsidP="00D44BDE">
      <w:pPr>
        <w:spacing w:after="120" w:line="240" w:lineRule="auto"/>
        <w:ind w:firstLine="709"/>
        <w:jc w:val="both"/>
        <w:rPr>
          <w:rFonts w:ascii="Times New Roman" w:hAnsi="Times New Roman" w:cs="Times New Roman"/>
          <w:sz w:val="24"/>
          <w:szCs w:val="24"/>
        </w:rPr>
      </w:pPr>
    </w:p>
    <w:p w14:paraId="3214C220" w14:textId="6168059D" w:rsidR="00C80751" w:rsidRPr="00386334" w:rsidRDefault="00C80751" w:rsidP="00D44BDE">
      <w:pPr>
        <w:spacing w:after="120" w:line="240" w:lineRule="auto"/>
        <w:ind w:firstLine="709"/>
        <w:jc w:val="both"/>
        <w:rPr>
          <w:rFonts w:ascii="Times New Roman" w:hAnsi="Times New Roman" w:cs="Times New Roman"/>
          <w:sz w:val="24"/>
          <w:szCs w:val="24"/>
        </w:rPr>
      </w:pPr>
    </w:p>
    <w:p w14:paraId="6EAC3684" w14:textId="5FB46807" w:rsidR="00C80751" w:rsidRPr="00386334" w:rsidRDefault="00C80751" w:rsidP="00D44BDE">
      <w:pPr>
        <w:spacing w:after="120" w:line="240" w:lineRule="auto"/>
        <w:ind w:firstLine="709"/>
        <w:jc w:val="both"/>
        <w:rPr>
          <w:rFonts w:ascii="Times New Roman" w:hAnsi="Times New Roman" w:cs="Times New Roman"/>
          <w:sz w:val="24"/>
          <w:szCs w:val="24"/>
        </w:rPr>
      </w:pPr>
    </w:p>
    <w:p w14:paraId="2707BAF9" w14:textId="6E9CA18B" w:rsidR="00C80751" w:rsidRPr="00386334" w:rsidRDefault="00C80751" w:rsidP="00D44BDE">
      <w:pPr>
        <w:spacing w:after="120" w:line="240" w:lineRule="auto"/>
        <w:ind w:firstLine="709"/>
        <w:jc w:val="both"/>
        <w:rPr>
          <w:rFonts w:ascii="Times New Roman" w:hAnsi="Times New Roman" w:cs="Times New Roman"/>
          <w:sz w:val="24"/>
          <w:szCs w:val="24"/>
        </w:rPr>
      </w:pPr>
    </w:p>
    <w:p w14:paraId="09EE4F74" w14:textId="166AD5A8" w:rsidR="00C80751" w:rsidRPr="00386334" w:rsidRDefault="00C80751" w:rsidP="00D44BDE">
      <w:pPr>
        <w:spacing w:after="120" w:line="240" w:lineRule="auto"/>
        <w:ind w:firstLine="709"/>
        <w:jc w:val="both"/>
        <w:rPr>
          <w:rFonts w:ascii="Times New Roman" w:hAnsi="Times New Roman" w:cs="Times New Roman"/>
          <w:sz w:val="24"/>
          <w:szCs w:val="24"/>
        </w:rPr>
      </w:pPr>
    </w:p>
    <w:p w14:paraId="1B935092" w14:textId="7D86AFE7" w:rsidR="00C80751" w:rsidRPr="00386334" w:rsidRDefault="00C80751" w:rsidP="00D44BDE">
      <w:pPr>
        <w:spacing w:after="120" w:line="240" w:lineRule="auto"/>
        <w:ind w:firstLine="709"/>
        <w:jc w:val="both"/>
        <w:rPr>
          <w:rFonts w:ascii="Times New Roman" w:hAnsi="Times New Roman" w:cs="Times New Roman"/>
          <w:sz w:val="24"/>
          <w:szCs w:val="24"/>
        </w:rPr>
      </w:pPr>
    </w:p>
    <w:p w14:paraId="331719F8" w14:textId="184C0C0C" w:rsidR="00C80751" w:rsidRPr="00386334" w:rsidRDefault="00C80751" w:rsidP="00D44BDE">
      <w:pPr>
        <w:spacing w:after="120" w:line="240" w:lineRule="auto"/>
        <w:ind w:firstLine="709"/>
        <w:jc w:val="both"/>
        <w:rPr>
          <w:rFonts w:ascii="Times New Roman" w:hAnsi="Times New Roman" w:cs="Times New Roman"/>
          <w:sz w:val="24"/>
          <w:szCs w:val="24"/>
        </w:rPr>
      </w:pPr>
    </w:p>
    <w:p w14:paraId="6CC042CC" w14:textId="77777777" w:rsidR="00C80751" w:rsidRPr="00386334" w:rsidRDefault="00C80751" w:rsidP="00C80751">
      <w:pPr>
        <w:jc w:val="center"/>
        <w:rPr>
          <w:rFonts w:ascii="Times New Roman" w:hAnsi="Times New Roman" w:cs="Times New Roman"/>
          <w:b/>
          <w:bCs/>
          <w:sz w:val="24"/>
          <w:szCs w:val="24"/>
        </w:rPr>
      </w:pPr>
      <w:r w:rsidRPr="00386334">
        <w:rPr>
          <w:rFonts w:ascii="Times New Roman" w:hAnsi="Times New Roman" w:cs="Times New Roman"/>
          <w:b/>
          <w:bCs/>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p>
    <w:p w14:paraId="027A93EC" w14:textId="77777777" w:rsidR="00C80751" w:rsidRPr="00386334" w:rsidRDefault="00C80751" w:rsidP="00C80751">
      <w:pPr>
        <w:autoSpaceDE w:val="0"/>
        <w:autoSpaceDN w:val="0"/>
        <w:adjustRightInd w:val="0"/>
        <w:spacing w:after="0" w:line="240" w:lineRule="auto"/>
        <w:ind w:firstLine="709"/>
        <w:jc w:val="center"/>
        <w:rPr>
          <w:rFonts w:ascii="Times New Roman" w:hAnsi="Times New Roman" w:cs="Times New Roman"/>
          <w:b/>
          <w:bCs/>
          <w:sz w:val="24"/>
          <w:szCs w:val="24"/>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1424" behindDoc="0" locked="0" layoutInCell="1" allowOverlap="1" wp14:anchorId="1BE820F1" wp14:editId="33448ACE">
                <wp:simplePos x="0" y="0"/>
                <wp:positionH relativeFrom="column">
                  <wp:posOffset>-328204</wp:posOffset>
                </wp:positionH>
                <wp:positionV relativeFrom="paragraph">
                  <wp:posOffset>183284</wp:posOffset>
                </wp:positionV>
                <wp:extent cx="1840675" cy="819397"/>
                <wp:effectExtent l="0" t="0" r="26670" b="19050"/>
                <wp:wrapNone/>
                <wp:docPr id="4"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14:paraId="56A68872"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4DCD59F3"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5A00A5A1" w14:textId="77777777" w:rsidR="003074F1"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65DEEFF9" w14:textId="77777777" w:rsidR="003074F1" w:rsidRPr="0005413C" w:rsidRDefault="003074F1" w:rsidP="00C80751">
                            <w:pPr>
                              <w:spacing w:after="0" w:line="240" w:lineRule="auto"/>
                              <w:jc w:val="center"/>
                              <w:rPr>
                                <w:rFonts w:ascii="Times New Roman" w:hAnsi="Times New Roman" w:cs="Times New Roman"/>
                                <w:b/>
                              </w:rPr>
                            </w:pPr>
                            <w:r>
                              <w:rPr>
                                <w:rFonts w:ascii="Times New Roman" w:hAnsi="Times New Roman" w:cs="Times New Roman"/>
                                <w:b/>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820F1" id="Прямоугольник 2" o:spid="_x0000_s1026" style="position:absolute;left:0;text-align:left;margin-left:-25.85pt;margin-top:14.45pt;width:144.95pt;height:6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" fillcolor="window" strokecolor="windowText">
                <v:stroke joinstyle="round"/>
                <v:textbox>
                  <w:txbxContent>
                    <w:p w14:paraId="56A68872"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4DCD59F3"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5A00A5A1" w14:textId="77777777" w:rsidR="003074F1"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65DEEFF9" w14:textId="77777777" w:rsidR="003074F1" w:rsidRPr="0005413C" w:rsidRDefault="003074F1" w:rsidP="00C80751">
                      <w:pPr>
                        <w:spacing w:after="0" w:line="240" w:lineRule="auto"/>
                        <w:jc w:val="center"/>
                        <w:rPr>
                          <w:rFonts w:ascii="Times New Roman" w:hAnsi="Times New Roman" w:cs="Times New Roman"/>
                          <w:b/>
                        </w:rPr>
                      </w:pPr>
                      <w:r>
                        <w:rPr>
                          <w:rFonts w:ascii="Times New Roman" w:hAnsi="Times New Roman" w:cs="Times New Roman"/>
                          <w:b/>
                        </w:rPr>
                        <w:t>8-395-240-99-99</w:t>
                      </w:r>
                    </w:p>
                  </w:txbxContent>
                </v:textbox>
              </v:rect>
            </w:pict>
          </mc:Fallback>
        </mc:AlternateContent>
      </w:r>
    </w:p>
    <w:p w14:paraId="33896973" w14:textId="77777777" w:rsidR="00C80751" w:rsidRPr="00386334"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0400" behindDoc="0" locked="0" layoutInCell="1" allowOverlap="1" wp14:anchorId="678DBEBA" wp14:editId="43DAC0C2">
                <wp:simplePos x="0" y="0"/>
                <wp:positionH relativeFrom="page">
                  <wp:posOffset>2992120</wp:posOffset>
                </wp:positionH>
                <wp:positionV relativeFrom="paragraph">
                  <wp:posOffset>7620</wp:posOffset>
                </wp:positionV>
                <wp:extent cx="1949450" cy="676275"/>
                <wp:effectExtent l="0" t="0" r="12700" b="28575"/>
                <wp:wrapNone/>
                <wp:docPr id="9"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4A8FF2C" w14:textId="77777777" w:rsidR="003074F1" w:rsidRPr="0005413C" w:rsidRDefault="003074F1" w:rsidP="00C80751">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DBEBA" id="Прямоугольник 350894758" o:spid="_x0000_s1027" style="position:absolute;left:0;text-align:left;margin-left:235.6pt;margin-top:.6pt;width:153.5pt;height:53.2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" fillcolor="window" strokecolor="windowText">
                <v:textbox>
                  <w:txbxContent>
                    <w:p w14:paraId="34A8FF2C" w14:textId="77777777" w:rsidR="003074F1" w:rsidRPr="0005413C" w:rsidRDefault="003074F1" w:rsidP="00C80751">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v:textbox>
                <w10:wrap anchorx="page"/>
              </v:rect>
            </w:pict>
          </mc:Fallback>
        </mc:AlternateContent>
      </w:r>
    </w:p>
    <w:p w14:paraId="399F3AC5" w14:textId="77777777" w:rsidR="00C80751" w:rsidRPr="00386334"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szCs w:val="24"/>
          <w:lang w:eastAsia="ru-RU"/>
        </w:rPr>
        <w:t xml:space="preserve"> </w:t>
      </w:r>
    </w:p>
    <w:p w14:paraId="2C9E67D1" w14:textId="77777777" w:rsidR="00C80751" w:rsidRPr="00386334" w:rsidRDefault="00C80751" w:rsidP="00C80751">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68832" behindDoc="0" locked="0" layoutInCell="1" allowOverlap="1" wp14:anchorId="3A21AE7D" wp14:editId="392FCD59">
                <wp:simplePos x="0" y="0"/>
                <wp:positionH relativeFrom="column">
                  <wp:posOffset>2129988</wp:posOffset>
                </wp:positionH>
                <wp:positionV relativeFrom="paragraph">
                  <wp:posOffset>78601</wp:posOffset>
                </wp:positionV>
                <wp:extent cx="35626" cy="5735782"/>
                <wp:effectExtent l="0" t="0" r="21590" b="3683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35626" cy="573578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2489EF" id="Прямая соединительная линия 14"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" strokecolor="windowText" strokeweight=".5pt">
                <v:stroke joinstyle="miter"/>
              </v:line>
            </w:pict>
          </mc:Fallback>
        </mc:AlternateContent>
      </w: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74976" behindDoc="0" locked="0" layoutInCell="1" allowOverlap="1" wp14:anchorId="79E5A44C" wp14:editId="79DCF70F">
                <wp:simplePos x="0" y="0"/>
                <wp:positionH relativeFrom="column">
                  <wp:posOffset>1566545</wp:posOffset>
                </wp:positionH>
                <wp:positionV relativeFrom="paragraph">
                  <wp:posOffset>78196</wp:posOffset>
                </wp:positionV>
                <wp:extent cx="542925" cy="0"/>
                <wp:effectExtent l="38100" t="76200" r="0" b="95250"/>
                <wp:wrapNone/>
                <wp:docPr id="15"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AD817AF"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" strokecolor="windowText" strokeweight=".5pt">
                <v:stroke endarrow="block" joinstyle="miter"/>
              </v:shape>
            </w:pict>
          </mc:Fallback>
        </mc:AlternateContent>
      </w:r>
    </w:p>
    <w:p w14:paraId="54018502"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p>
    <w:p w14:paraId="59586D86"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58592" behindDoc="0" locked="0" layoutInCell="1" allowOverlap="1" wp14:anchorId="2CFEF99B" wp14:editId="4CBA6C3A">
                <wp:simplePos x="0" y="0"/>
                <wp:positionH relativeFrom="column">
                  <wp:posOffset>3118411</wp:posOffset>
                </wp:positionH>
                <wp:positionV relativeFrom="paragraph">
                  <wp:posOffset>123825</wp:posOffset>
                </wp:positionV>
                <wp:extent cx="0" cy="371475"/>
                <wp:effectExtent l="76200" t="0" r="76200" b="47625"/>
                <wp:wrapNone/>
                <wp:docPr id="16"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2F8147" id="Прямая со стрелкой 20" o:spid="_x0000_s1026" type="#_x0000_t32" style="position:absolute;margin-left:245.55pt;margin-top:9.75pt;width:0;height:29.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h+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&#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KdJuH4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14:paraId="306E98AE" w14:textId="77777777" w:rsidR="00C80751" w:rsidRPr="00386334" w:rsidRDefault="00C80751" w:rsidP="00C80751">
      <w:pPr>
        <w:tabs>
          <w:tab w:val="left" w:pos="7725"/>
        </w:tabs>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color w:val="000000"/>
          <w:sz w:val="24"/>
          <w:szCs w:val="26"/>
          <w:lang w:eastAsia="ru-RU"/>
        </w:rPr>
        <w:tab/>
      </w:r>
    </w:p>
    <w:p w14:paraId="1DE40D60"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2448" behindDoc="0" locked="0" layoutInCell="1" allowOverlap="1" wp14:anchorId="26D6BA66" wp14:editId="16B99FEB">
                <wp:simplePos x="0" y="0"/>
                <wp:positionH relativeFrom="margin">
                  <wp:posOffset>-328361</wp:posOffset>
                </wp:positionH>
                <wp:positionV relativeFrom="paragraph">
                  <wp:posOffset>186385</wp:posOffset>
                </wp:positionV>
                <wp:extent cx="1863981" cy="748145"/>
                <wp:effectExtent l="0" t="0" r="22225" b="13970"/>
                <wp:wrapNone/>
                <wp:docPr id="18"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251FB0C" w14:textId="77777777" w:rsidR="003074F1" w:rsidRPr="00FA37E5"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E18E0D0" w14:textId="77777777" w:rsidR="003074F1" w:rsidRPr="00FA37E5"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6BA66" id="Прямоугольник 3" o:spid="_x0000_s1028" style="position:absolute;margin-left:-25.85pt;margin-top:14.7pt;width:146.75pt;height:58.9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" fillcolor="window" strokecolor="windowText">
                <v:textbox>
                  <w:txbxContent>
                    <w:p w14:paraId="5251FB0C" w14:textId="77777777" w:rsidR="003074F1" w:rsidRPr="00FA37E5"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E18E0D0" w14:textId="77777777" w:rsidR="003074F1" w:rsidRPr="00FA37E5"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v:textbox>
                <w10:wrap anchorx="margin"/>
              </v:rect>
            </w:pict>
          </mc:Fallback>
        </mc:AlternateContent>
      </w:r>
    </w:p>
    <w:p w14:paraId="50E1DE43"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5520" behindDoc="0" locked="0" layoutInCell="1" allowOverlap="1" wp14:anchorId="6A38AB12" wp14:editId="1B07D44B">
                <wp:simplePos x="0" y="0"/>
                <wp:positionH relativeFrom="margin">
                  <wp:posOffset>2391204</wp:posOffset>
                </wp:positionH>
                <wp:positionV relativeFrom="paragraph">
                  <wp:posOffset>12411</wp:posOffset>
                </wp:positionV>
                <wp:extent cx="1816924" cy="760021"/>
                <wp:effectExtent l="0" t="0" r="12065" b="21590"/>
                <wp:wrapNone/>
                <wp:docPr id="20"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B756328" w14:textId="77777777" w:rsidR="003074F1"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3169B5F9"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Бодайбинского района </w:t>
                            </w:r>
                          </w:p>
                          <w:p w14:paraId="3F76CD06" w14:textId="77777777" w:rsidR="003074F1" w:rsidRPr="0005413C" w:rsidRDefault="003074F1" w:rsidP="00C80751">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8AB12" id="Прямоугольник 34" o:spid="_x0000_s1029" style="position:absolute;margin-left:188.3pt;margin-top:1pt;width:143.05pt;height:59.8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" fillcolor="window" strokecolor="windowText">
                <v:textbox>
                  <w:txbxContent>
                    <w:p w14:paraId="0B756328" w14:textId="77777777" w:rsidR="003074F1"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3169B5F9" w14:textId="77777777" w:rsidR="003074F1" w:rsidRPr="006D4CAB" w:rsidRDefault="003074F1" w:rsidP="00C80751">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F76CD06" w14:textId="77777777" w:rsidR="003074F1" w:rsidRPr="0005413C" w:rsidRDefault="003074F1" w:rsidP="00C80751">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v:textbox>
                <w10:wrap anchorx="margin"/>
              </v:rect>
            </w:pict>
          </mc:Fallback>
        </mc:AlternateContent>
      </w:r>
    </w:p>
    <w:p w14:paraId="041887A3"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p>
    <w:p w14:paraId="3C181CC8" w14:textId="77777777" w:rsidR="00C80751" w:rsidRPr="00386334" w:rsidRDefault="00C80751" w:rsidP="00C80751">
      <w:pPr>
        <w:spacing w:after="0" w:line="240" w:lineRule="auto"/>
        <w:jc w:val="center"/>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61664" behindDoc="0" locked="0" layoutInCell="1" allowOverlap="1" wp14:anchorId="1667F34D" wp14:editId="2CED9156">
                <wp:simplePos x="0" y="0"/>
                <wp:positionH relativeFrom="column">
                  <wp:posOffset>1592802</wp:posOffset>
                </wp:positionH>
                <wp:positionV relativeFrom="paragraph">
                  <wp:posOffset>28575</wp:posOffset>
                </wp:positionV>
                <wp:extent cx="552450" cy="0"/>
                <wp:effectExtent l="38100" t="76200" r="0" b="95250"/>
                <wp:wrapNone/>
                <wp:docPr id="24"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2BECB3D" id="Прямая со стрелкой 45" o:spid="_x0000_s1026" type="#_x0000_t32" style="position:absolute;margin-left:125.4pt;margin-top:2.25pt;width:43.5pt;height:0;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Lzfhxx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14:paraId="0414F0B6"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p>
    <w:p w14:paraId="3263379B" w14:textId="77777777" w:rsidR="00C80751" w:rsidRPr="00386334" w:rsidRDefault="00C80751" w:rsidP="00C80751">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64736" behindDoc="0" locked="0" layoutInCell="1" allowOverlap="1" wp14:anchorId="30ED6B35" wp14:editId="1F36975D">
                <wp:simplePos x="0" y="0"/>
                <wp:positionH relativeFrom="column">
                  <wp:posOffset>3068139</wp:posOffset>
                </wp:positionH>
                <wp:positionV relativeFrom="paragraph">
                  <wp:posOffset>71532</wp:posOffset>
                </wp:positionV>
                <wp:extent cx="0" cy="2600696"/>
                <wp:effectExtent l="0" t="0" r="19050" b="28575"/>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260069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37A4F4" id="Прямая соединительная линия 25"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" strokecolor="windowText" strokeweight=".5pt">
                <v:stroke joinstyle="miter"/>
              </v:line>
            </w:pict>
          </mc:Fallback>
        </mc:AlternateContent>
      </w:r>
    </w:p>
    <w:p w14:paraId="235905B5" w14:textId="77777777" w:rsidR="00C80751" w:rsidRPr="00386334" w:rsidRDefault="00C80751" w:rsidP="00C80751">
      <w:pPr>
        <w:spacing w:after="0" w:line="240" w:lineRule="auto"/>
        <w:jc w:val="center"/>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7568" behindDoc="0" locked="0" layoutInCell="1" allowOverlap="1" wp14:anchorId="0C598CBA" wp14:editId="6278690D">
                <wp:simplePos x="0" y="0"/>
                <wp:positionH relativeFrom="column">
                  <wp:posOffset>-316329</wp:posOffset>
                </wp:positionH>
                <wp:positionV relativeFrom="paragraph">
                  <wp:posOffset>228781</wp:posOffset>
                </wp:positionV>
                <wp:extent cx="1875155" cy="926276"/>
                <wp:effectExtent l="0" t="0" r="10795" b="26670"/>
                <wp:wrapNone/>
                <wp:docPr id="26" name="Прямоугольник 19"/>
                <wp:cNvGraphicFramePr/>
                <a:graphic xmlns:a="http://schemas.openxmlformats.org/drawingml/2006/main">
                  <a:graphicData uri="http://schemas.microsoft.com/office/word/2010/wordprocessingShape">
                    <wps:wsp>
                      <wps:cNvSpPr/>
                      <wps:spPr bwMode="auto">
                        <a:xfrm>
                          <a:off x="0" y="0"/>
                          <a:ext cx="1875155" cy="926276"/>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4BA44887" w14:textId="2C507056" w:rsidR="003074F1" w:rsidRPr="006D4CAB" w:rsidRDefault="003074F1" w:rsidP="00C80751">
                            <w:pPr>
                              <w:spacing w:after="0"/>
                              <w:jc w:val="center"/>
                              <w:rPr>
                                <w:rFonts w:ascii="Times New Roman" w:hAnsi="Times New Roman" w:cs="Times New Roman"/>
                                <w:b/>
                              </w:rPr>
                            </w:pPr>
                            <w:r w:rsidRPr="00725549">
                              <w:rPr>
                                <w:rFonts w:ascii="Times New Roman" w:hAnsi="Times New Roman" w:cs="Times New Roman"/>
                                <w:b/>
                              </w:rPr>
                              <w:t>АДС</w:t>
                            </w:r>
                            <w:r w:rsidRPr="006D4CAB">
                              <w:rPr>
                                <w:rFonts w:ascii="Times New Roman" w:hAnsi="Times New Roman" w:cs="Times New Roman"/>
                                <w:b/>
                              </w:rPr>
                              <w:t xml:space="preserve"> </w:t>
                            </w:r>
                            <w:r w:rsidRPr="007D7777">
                              <w:rPr>
                                <w:rFonts w:ascii="Times New Roman" w:hAnsi="Times New Roman" w:cs="Times New Roman"/>
                                <w:b/>
                              </w:rPr>
                              <w:t>ООО «Сиби</w:t>
                            </w:r>
                            <w:r>
                              <w:rPr>
                                <w:rFonts w:ascii="Times New Roman" w:hAnsi="Times New Roman" w:cs="Times New Roman"/>
                                <w:b/>
                              </w:rPr>
                              <w:t>рская Теплоснабжающая Компания»</w:t>
                            </w:r>
                          </w:p>
                          <w:p w14:paraId="787F4BB7" w14:textId="39F5595E" w:rsidR="003074F1" w:rsidRPr="0005413C" w:rsidRDefault="003074F1" w:rsidP="00C80751">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9-99-70</w:t>
                            </w:r>
                          </w:p>
                          <w:p w14:paraId="6B860429" w14:textId="77777777" w:rsidR="003074F1" w:rsidRPr="0005413C" w:rsidRDefault="003074F1" w:rsidP="00C80751">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98CBA" id="Прямоугольник 19" o:spid="_x0000_s1030" style="position:absolute;left:0;text-align:left;margin-left:-24.9pt;margin-top:18pt;width:147.65pt;height:72.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" fillcolor="window" strokecolor="windowText">
                <v:textbox>
                  <w:txbxContent>
                    <w:p w14:paraId="4BA44887" w14:textId="2C507056" w:rsidR="003074F1" w:rsidRPr="006D4CAB" w:rsidRDefault="003074F1" w:rsidP="00C80751">
                      <w:pPr>
                        <w:spacing w:after="0"/>
                        <w:jc w:val="center"/>
                        <w:rPr>
                          <w:rFonts w:ascii="Times New Roman" w:hAnsi="Times New Roman" w:cs="Times New Roman"/>
                          <w:b/>
                        </w:rPr>
                      </w:pPr>
                      <w:r w:rsidRPr="00725549">
                        <w:rPr>
                          <w:rFonts w:ascii="Times New Roman" w:hAnsi="Times New Roman" w:cs="Times New Roman"/>
                          <w:b/>
                        </w:rPr>
                        <w:t>АДС</w:t>
                      </w:r>
                      <w:r w:rsidRPr="006D4CAB">
                        <w:rPr>
                          <w:rFonts w:ascii="Times New Roman" w:hAnsi="Times New Roman" w:cs="Times New Roman"/>
                          <w:b/>
                        </w:rPr>
                        <w:t xml:space="preserve"> </w:t>
                      </w:r>
                      <w:r w:rsidRPr="007D7777">
                        <w:rPr>
                          <w:rFonts w:ascii="Times New Roman" w:hAnsi="Times New Roman" w:cs="Times New Roman"/>
                          <w:b/>
                        </w:rPr>
                        <w:t>ООО «Сиби</w:t>
                      </w:r>
                      <w:r>
                        <w:rPr>
                          <w:rFonts w:ascii="Times New Roman" w:hAnsi="Times New Roman" w:cs="Times New Roman"/>
                          <w:b/>
                        </w:rPr>
                        <w:t>рская Теплоснабжающая Компания»</w:t>
                      </w:r>
                    </w:p>
                    <w:p w14:paraId="787F4BB7" w14:textId="39F5595E" w:rsidR="003074F1" w:rsidRPr="0005413C" w:rsidRDefault="003074F1" w:rsidP="00C80751">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9-99-70</w:t>
                      </w:r>
                    </w:p>
                    <w:p w14:paraId="6B860429" w14:textId="77777777" w:rsidR="003074F1" w:rsidRPr="0005413C" w:rsidRDefault="003074F1" w:rsidP="00C80751">
                      <w:pPr>
                        <w:jc w:val="center"/>
                        <w:rPr>
                          <w:rFonts w:ascii="Times New Roman" w:hAnsi="Times New Roman" w:cs="Times New Roman"/>
                        </w:rPr>
                      </w:pPr>
                    </w:p>
                  </w:txbxContent>
                </v:textbox>
              </v:rect>
            </w:pict>
          </mc:Fallback>
        </mc:AlternateContent>
      </w:r>
    </w:p>
    <w:p w14:paraId="293CC6C6" w14:textId="77777777" w:rsidR="00C80751" w:rsidRPr="00386334" w:rsidRDefault="00C80751" w:rsidP="00C80751">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63712" behindDoc="0" locked="0" layoutInCell="1" allowOverlap="1" wp14:anchorId="4062FB61" wp14:editId="6A0DD012">
                <wp:simplePos x="0" y="0"/>
                <wp:positionH relativeFrom="margin">
                  <wp:align>right</wp:align>
                </wp:positionH>
                <wp:positionV relativeFrom="paragraph">
                  <wp:posOffset>6985</wp:posOffset>
                </wp:positionV>
                <wp:extent cx="1852295" cy="1295400"/>
                <wp:effectExtent l="0" t="0" r="14605" b="19050"/>
                <wp:wrapNone/>
                <wp:docPr id="27" name="Прямоугольник 4"/>
                <wp:cNvGraphicFramePr/>
                <a:graphic xmlns:a="http://schemas.openxmlformats.org/drawingml/2006/main">
                  <a:graphicData uri="http://schemas.microsoft.com/office/word/2010/wordprocessingShape">
                    <wps:wsp>
                      <wps:cNvSpPr/>
                      <wps:spPr bwMode="auto">
                        <a:xfrm>
                          <a:off x="0" y="0"/>
                          <a:ext cx="1852295" cy="129540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F5A8446" w14:textId="66FA33F2" w:rsidR="003074F1" w:rsidRDefault="003074F1" w:rsidP="00C80751">
                            <w:pPr>
                              <w:spacing w:after="0" w:line="240" w:lineRule="auto"/>
                              <w:jc w:val="center"/>
                              <w:rPr>
                                <w:rFonts w:ascii="Times New Roman" w:hAnsi="Times New Roman" w:cs="Times New Roman"/>
                                <w:b/>
                              </w:rPr>
                            </w:pPr>
                            <w:r w:rsidRPr="00F73543">
                              <w:rPr>
                                <w:rFonts w:ascii="Times New Roman" w:hAnsi="Times New Roman" w:cs="Times New Roman"/>
                                <w:b/>
                              </w:rPr>
                              <w:t>Начальник отдела по вопросам Ж</w:t>
                            </w:r>
                            <w:r>
                              <w:rPr>
                                <w:rFonts w:ascii="Times New Roman" w:hAnsi="Times New Roman" w:cs="Times New Roman"/>
                                <w:b/>
                              </w:rPr>
                              <w:t>КХ Кропоткинского гп Бодайбинского района Иркутской области</w:t>
                            </w:r>
                          </w:p>
                          <w:p w14:paraId="1E9120B6" w14:textId="77777777" w:rsidR="003074F1"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40A0B132" w14:textId="77777777" w:rsidR="003074F1" w:rsidRPr="00FA37E5"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2FB61" id="Прямоугольник 4" o:spid="_x0000_s1031" style="position:absolute;margin-left:94.65pt;margin-top:.55pt;width:145.85pt;height:102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" fillcolor="window" strokecolor="windowText">
                <v:textbox>
                  <w:txbxContent>
                    <w:p w14:paraId="0F5A8446" w14:textId="66FA33F2" w:rsidR="003074F1" w:rsidRDefault="003074F1" w:rsidP="00C80751">
                      <w:pPr>
                        <w:spacing w:after="0" w:line="240" w:lineRule="auto"/>
                        <w:jc w:val="center"/>
                        <w:rPr>
                          <w:rFonts w:ascii="Times New Roman" w:hAnsi="Times New Roman" w:cs="Times New Roman"/>
                          <w:b/>
                        </w:rPr>
                      </w:pPr>
                      <w:r w:rsidRPr="00F73543">
                        <w:rPr>
                          <w:rFonts w:ascii="Times New Roman" w:hAnsi="Times New Roman" w:cs="Times New Roman"/>
                          <w:b/>
                        </w:rPr>
                        <w:t>Начальник отдела по вопросам Ж</w:t>
                      </w:r>
                      <w:r>
                        <w:rPr>
                          <w:rFonts w:ascii="Times New Roman" w:hAnsi="Times New Roman" w:cs="Times New Roman"/>
                          <w:b/>
                        </w:rPr>
                        <w:t xml:space="preserve">КХ Кропоткинского </w:t>
                      </w:r>
                      <w:proofErr w:type="spellStart"/>
                      <w:r>
                        <w:rPr>
                          <w:rFonts w:ascii="Times New Roman" w:hAnsi="Times New Roman" w:cs="Times New Roman"/>
                          <w:b/>
                        </w:rPr>
                        <w:t>гп</w:t>
                      </w:r>
                      <w:proofErr w:type="spellEnd"/>
                      <w:r>
                        <w:rPr>
                          <w:rFonts w:ascii="Times New Roman" w:hAnsi="Times New Roman" w:cs="Times New Roman"/>
                          <w:b/>
                        </w:rPr>
                        <w:t xml:space="preserve"> </w:t>
                      </w:r>
                      <w:proofErr w:type="spellStart"/>
                      <w:r>
                        <w:rPr>
                          <w:rFonts w:ascii="Times New Roman" w:hAnsi="Times New Roman" w:cs="Times New Roman"/>
                          <w:b/>
                        </w:rPr>
                        <w:t>Бодайбинского</w:t>
                      </w:r>
                      <w:proofErr w:type="spellEnd"/>
                      <w:r>
                        <w:rPr>
                          <w:rFonts w:ascii="Times New Roman" w:hAnsi="Times New Roman" w:cs="Times New Roman"/>
                          <w:b/>
                        </w:rPr>
                        <w:t xml:space="preserve"> района Иркутской области</w:t>
                      </w:r>
                    </w:p>
                    <w:p w14:paraId="1E9120B6" w14:textId="77777777" w:rsidR="003074F1"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40A0B132" w14:textId="77777777" w:rsidR="003074F1" w:rsidRPr="00FA37E5" w:rsidRDefault="003074F1" w:rsidP="00C80751">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v:textbox>
                <w10:wrap anchorx="margin"/>
              </v:rect>
            </w:pict>
          </mc:Fallback>
        </mc:AlternateContent>
      </w:r>
    </w:p>
    <w:p w14:paraId="1BA2617D" w14:textId="77777777" w:rsidR="00C80751" w:rsidRPr="00386334" w:rsidRDefault="00C80751" w:rsidP="00C80751">
      <w:pPr>
        <w:spacing w:after="0" w:line="240" w:lineRule="auto"/>
        <w:rPr>
          <w:rFonts w:ascii="Times New Roman" w:eastAsia="Times New Roman" w:hAnsi="Times New Roman" w:cs="Times New Roman"/>
          <w:szCs w:val="24"/>
          <w:lang w:eastAsia="ru-RU"/>
        </w:rPr>
      </w:pPr>
    </w:p>
    <w:p w14:paraId="3F82BDCB" w14:textId="77777777" w:rsidR="00C80751" w:rsidRPr="00386334" w:rsidRDefault="00C80751" w:rsidP="00C80751">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60640" behindDoc="0" locked="0" layoutInCell="1" allowOverlap="1" wp14:anchorId="6853B69C" wp14:editId="6E917DF9">
                <wp:simplePos x="0" y="0"/>
                <wp:positionH relativeFrom="column">
                  <wp:posOffset>1596200</wp:posOffset>
                </wp:positionH>
                <wp:positionV relativeFrom="paragraph">
                  <wp:posOffset>108914</wp:posOffset>
                </wp:positionV>
                <wp:extent cx="552450" cy="0"/>
                <wp:effectExtent l="38100" t="76200" r="0" b="95250"/>
                <wp:wrapNone/>
                <wp:docPr id="28"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390AC0" id="Прямая со стрелкой 52" o:spid="_x0000_s1026" type="#_x0000_t32" style="position:absolute;margin-left:125.7pt;margin-top:8.6pt;width:43.5pt;height:0;flip:x;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D3pOVP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14:paraId="15B7F63B" w14:textId="77777777" w:rsidR="00C80751" w:rsidRPr="00386334" w:rsidRDefault="00C80751" w:rsidP="00C80751">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67808" behindDoc="0" locked="0" layoutInCell="1" allowOverlap="1" wp14:anchorId="5E9AAA99" wp14:editId="6E8F9435">
                <wp:simplePos x="0" y="0"/>
                <wp:positionH relativeFrom="column">
                  <wp:posOffset>3875471</wp:posOffset>
                </wp:positionH>
                <wp:positionV relativeFrom="paragraph">
                  <wp:posOffset>93287</wp:posOffset>
                </wp:positionV>
                <wp:extent cx="0" cy="3218213"/>
                <wp:effectExtent l="0" t="0" r="19050" b="2032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0" cy="321821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AE6855" id="Прямая соединительная линия 29"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" strokecolor="windowText" strokeweight=".5pt">
                <v:stroke joinstyle="miter"/>
              </v:line>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70880" behindDoc="0" locked="0" layoutInCell="1" allowOverlap="1" wp14:anchorId="1535B349" wp14:editId="482BBF13">
                <wp:simplePos x="0" y="0"/>
                <wp:positionH relativeFrom="column">
                  <wp:posOffset>3888146</wp:posOffset>
                </wp:positionH>
                <wp:positionV relativeFrom="paragraph">
                  <wp:posOffset>82806</wp:posOffset>
                </wp:positionV>
                <wp:extent cx="542925" cy="0"/>
                <wp:effectExtent l="0" t="76200" r="9525" b="95250"/>
                <wp:wrapNone/>
                <wp:docPr id="30"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542D2C12" id="Прямая со стрелкой 48" o:spid="_x0000_s1026" type="#_x0000_t32" style="position:absolute;margin-left:306.15pt;margin-top:6.5pt;width:42.75pt;height:0;flip:x;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" strokecolor="windowText" strokeweight=".5pt">
                <v:stroke startarrow="block" joinstyle="miter"/>
              </v:shape>
            </w:pict>
          </mc:Fallback>
        </mc:AlternateContent>
      </w:r>
    </w:p>
    <w:p w14:paraId="4D6DF4F9" w14:textId="77777777" w:rsidR="00C80751" w:rsidRPr="00386334" w:rsidRDefault="00C80751" w:rsidP="00C80751">
      <w:pPr>
        <w:spacing w:after="0" w:line="240" w:lineRule="auto"/>
        <w:rPr>
          <w:rFonts w:ascii="Times New Roman" w:eastAsia="Times New Roman" w:hAnsi="Times New Roman" w:cs="Times New Roman"/>
          <w:szCs w:val="24"/>
          <w:lang w:eastAsia="ru-RU"/>
        </w:rPr>
      </w:pPr>
    </w:p>
    <w:p w14:paraId="0E5BCF80" w14:textId="77777777" w:rsidR="00C80751" w:rsidRPr="00386334" w:rsidRDefault="00C80751" w:rsidP="00C80751">
      <w:pPr>
        <w:spacing w:after="0" w:line="240" w:lineRule="auto"/>
        <w:rPr>
          <w:rFonts w:ascii="Times New Roman" w:eastAsia="Times New Roman" w:hAnsi="Times New Roman" w:cs="Times New Roman"/>
          <w:szCs w:val="24"/>
          <w:lang w:eastAsia="ru-RU"/>
        </w:rPr>
      </w:pPr>
    </w:p>
    <w:p w14:paraId="73340936" w14:textId="77777777" w:rsidR="00C80751" w:rsidRPr="00386334" w:rsidRDefault="00C80751" w:rsidP="00C80751">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4496" behindDoc="0" locked="0" layoutInCell="1" allowOverlap="1" wp14:anchorId="514E27A6" wp14:editId="3E53ECC9">
                <wp:simplePos x="0" y="0"/>
                <wp:positionH relativeFrom="margin">
                  <wp:posOffset>-304099</wp:posOffset>
                </wp:positionH>
                <wp:positionV relativeFrom="paragraph">
                  <wp:posOffset>228402</wp:posOffset>
                </wp:positionV>
                <wp:extent cx="1875155" cy="688340"/>
                <wp:effectExtent l="0" t="0" r="10795" b="16510"/>
                <wp:wrapNone/>
                <wp:docPr id="31"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FBAA526" w14:textId="77777777" w:rsidR="003074F1" w:rsidRPr="006D4CAB" w:rsidRDefault="003074F1" w:rsidP="00C80751">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ейское управление Ростехнадзора</w:t>
                            </w:r>
                          </w:p>
                          <w:p w14:paraId="665EA8C6" w14:textId="77777777" w:rsidR="003074F1" w:rsidRPr="0005413C" w:rsidRDefault="003074F1" w:rsidP="00C80751">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E27A6" id="Прямоугольник 5" o:spid="_x0000_s1032" style="position:absolute;left:0;text-align:left;margin-left:-23.95pt;margin-top:18pt;width:147.65pt;height:54.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" fillcolor="window" strokecolor="windowText">
                <v:textbox>
                  <w:txbxContent>
                    <w:p w14:paraId="6FBAA526" w14:textId="77777777" w:rsidR="003074F1" w:rsidRPr="006D4CAB" w:rsidRDefault="003074F1" w:rsidP="00C80751">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665EA8C6" w14:textId="77777777" w:rsidR="003074F1" w:rsidRPr="0005413C" w:rsidRDefault="003074F1" w:rsidP="00C80751">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v:textbox>
                <w10:wrap anchorx="margin"/>
              </v:rect>
            </w:pict>
          </mc:Fallback>
        </mc:AlternateContent>
      </w:r>
    </w:p>
    <w:p w14:paraId="2E5240CC" w14:textId="77777777" w:rsidR="00C80751" w:rsidRPr="00386334" w:rsidRDefault="00C80751" w:rsidP="00C80751">
      <w:pPr>
        <w:spacing w:after="0" w:line="240" w:lineRule="auto"/>
        <w:jc w:val="right"/>
        <w:rPr>
          <w:rFonts w:ascii="Times New Roman" w:eastAsia="Times New Roman" w:hAnsi="Times New Roman" w:cs="Times New Roman"/>
          <w:szCs w:val="24"/>
          <w:lang w:eastAsia="ru-RU"/>
        </w:rPr>
      </w:pPr>
    </w:p>
    <w:p w14:paraId="248CA668" w14:textId="77777777" w:rsidR="00C80751" w:rsidRPr="00386334" w:rsidRDefault="00C80751" w:rsidP="00C80751">
      <w:pPr>
        <w:spacing w:after="0" w:line="240" w:lineRule="auto"/>
        <w:jc w:val="right"/>
        <w:rPr>
          <w:rFonts w:ascii="Times New Roman" w:eastAsia="Times New Roman" w:hAnsi="Times New Roman" w:cs="Times New Roman"/>
          <w:szCs w:val="24"/>
          <w:lang w:eastAsia="ru-RU"/>
        </w:rPr>
      </w:pPr>
    </w:p>
    <w:p w14:paraId="42D8A485" w14:textId="77777777" w:rsidR="00C80751" w:rsidRPr="00386334" w:rsidRDefault="00C80751" w:rsidP="00C80751">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9616" behindDoc="0" locked="0" layoutInCell="1" allowOverlap="1" wp14:anchorId="34AFC0EC" wp14:editId="5588F8C5">
                <wp:simplePos x="0" y="0"/>
                <wp:positionH relativeFrom="column">
                  <wp:posOffset>1590040</wp:posOffset>
                </wp:positionH>
                <wp:positionV relativeFrom="paragraph">
                  <wp:posOffset>72414</wp:posOffset>
                </wp:positionV>
                <wp:extent cx="542925" cy="0"/>
                <wp:effectExtent l="38100" t="76200" r="0" b="95250"/>
                <wp:wrapNone/>
                <wp:docPr id="97246601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4540B7C" id="Прямая со стрелкой 48" o:spid="_x0000_s1026" type="#_x0000_t32" style="position:absolute;margin-left:125.2pt;margin-top:5.7pt;width:42.75pt;height:0;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" strokecolor="windowText" strokeweight=".5pt">
                <v:stroke endarrow="block" joinstyle="miter"/>
              </v:shape>
            </w:pict>
          </mc:Fallback>
        </mc:AlternateContent>
      </w:r>
    </w:p>
    <w:p w14:paraId="0C2C59C3"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szCs w:val="24"/>
          <w:lang w:eastAsia="ru-RU"/>
        </w:rPr>
        <w:tab/>
      </w:r>
    </w:p>
    <w:p w14:paraId="1C7C4058"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62688" behindDoc="0" locked="0" layoutInCell="1" allowOverlap="1" wp14:anchorId="02BC9202" wp14:editId="173A148C">
                <wp:simplePos x="0" y="0"/>
                <wp:positionH relativeFrom="margin">
                  <wp:posOffset>4468866</wp:posOffset>
                </wp:positionH>
                <wp:positionV relativeFrom="paragraph">
                  <wp:posOffset>12156</wp:posOffset>
                </wp:positionV>
                <wp:extent cx="1852295" cy="1187532"/>
                <wp:effectExtent l="0" t="0" r="14605" b="12700"/>
                <wp:wrapNone/>
                <wp:docPr id="9724660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87DAB70" w14:textId="77777777" w:rsidR="003074F1" w:rsidRPr="00FA37E5" w:rsidRDefault="003074F1" w:rsidP="00C80751">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Администрации Кропоткинского гп Бодайбинского района Иркутской области</w:t>
                            </w:r>
                          </w:p>
                          <w:p w14:paraId="6826DD06" w14:textId="77777777" w:rsidR="003074F1" w:rsidRPr="0005413C" w:rsidRDefault="003074F1" w:rsidP="00C80751">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C9202" id="_x0000_s1033" style="position:absolute;margin-left:351.9pt;margin-top:.95pt;width:145.85pt;height:93.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" fillcolor="window" strokecolor="windowText">
                <v:textbox>
                  <w:txbxContent>
                    <w:p w14:paraId="587DAB70" w14:textId="77777777" w:rsidR="003074F1" w:rsidRPr="00FA37E5" w:rsidRDefault="003074F1" w:rsidP="00C80751">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6826DD06" w14:textId="77777777" w:rsidR="003074F1" w:rsidRPr="0005413C" w:rsidRDefault="003074F1" w:rsidP="00C80751">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v:textbox>
                <w10:wrap anchorx="margin"/>
              </v:rect>
            </w:pict>
          </mc:Fallback>
        </mc:AlternateContent>
      </w:r>
    </w:p>
    <w:p w14:paraId="65BD33C7"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267841E5"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6544" behindDoc="0" locked="0" layoutInCell="1" allowOverlap="1" wp14:anchorId="2A32ECB8" wp14:editId="7EB01F9D">
                <wp:simplePos x="0" y="0"/>
                <wp:positionH relativeFrom="margin">
                  <wp:posOffset>-267838</wp:posOffset>
                </wp:positionH>
                <wp:positionV relativeFrom="paragraph">
                  <wp:posOffset>173603</wp:posOffset>
                </wp:positionV>
                <wp:extent cx="1864310" cy="926275"/>
                <wp:effectExtent l="0" t="0" r="22225" b="26670"/>
                <wp:wrapNone/>
                <wp:docPr id="972466018"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5FA1A41" w14:textId="77777777" w:rsidR="003074F1" w:rsidRPr="006D4CAB"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 xml:space="preserve">«Витимэнергосбыт» </w:t>
                            </w:r>
                          </w:p>
                          <w:p w14:paraId="56CDF8BE"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36CC75A7" w14:textId="77777777" w:rsidR="003074F1"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5CCA5F55" w14:textId="77777777" w:rsidR="003074F1" w:rsidRDefault="003074F1" w:rsidP="00C80751">
                            <w:pPr>
                              <w:spacing w:after="0" w:line="240" w:lineRule="auto"/>
                              <w:jc w:val="center"/>
                              <w:rPr>
                                <w:rFonts w:ascii="Times New Roman" w:hAnsi="Times New Roman" w:cs="Times New Roman"/>
                                <w:b/>
                              </w:rPr>
                            </w:pPr>
                            <w:r>
                              <w:rPr>
                                <w:rFonts w:ascii="Times New Roman" w:hAnsi="Times New Roman" w:cs="Times New Roman"/>
                                <w:b/>
                              </w:rPr>
                              <w:t>8-800-234-33-20,</w:t>
                            </w:r>
                          </w:p>
                          <w:p w14:paraId="5AB82DA6" w14:textId="77777777" w:rsidR="003074F1" w:rsidRPr="0005413C" w:rsidRDefault="003074F1" w:rsidP="00C80751">
                            <w:pPr>
                              <w:spacing w:after="0" w:line="240" w:lineRule="auto"/>
                              <w:jc w:val="center"/>
                              <w:rPr>
                                <w:rFonts w:ascii="Times New Roman" w:hAnsi="Times New Roman" w:cs="Times New Roman"/>
                                <w:b/>
                              </w:rPr>
                            </w:pPr>
                            <w:r>
                              <w:rPr>
                                <w:rFonts w:ascii="Times New Roman" w:hAnsi="Times New Roman" w:cs="Times New Roman"/>
                                <w:b/>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2ECB8" id="Прямоугольник 14" o:spid="_x0000_s1034" style="position:absolute;margin-left:-21.1pt;margin-top:13.65pt;width:146.8pt;height:72.9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" fillcolor="window" strokecolor="windowText">
                <v:textbox>
                  <w:txbxContent>
                    <w:p w14:paraId="35FA1A41" w14:textId="77777777" w:rsidR="003074F1" w:rsidRPr="006D4CAB" w:rsidRDefault="003074F1" w:rsidP="00C80751">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56CDF8BE" w14:textId="77777777" w:rsidR="003074F1" w:rsidRPr="006D4CAB"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36CC75A7" w14:textId="77777777" w:rsidR="003074F1" w:rsidRDefault="003074F1" w:rsidP="00C80751">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5CCA5F55" w14:textId="77777777" w:rsidR="003074F1" w:rsidRDefault="003074F1" w:rsidP="00C80751">
                      <w:pPr>
                        <w:spacing w:after="0" w:line="240" w:lineRule="auto"/>
                        <w:jc w:val="center"/>
                        <w:rPr>
                          <w:rFonts w:ascii="Times New Roman" w:hAnsi="Times New Roman" w:cs="Times New Roman"/>
                          <w:b/>
                        </w:rPr>
                      </w:pPr>
                      <w:r>
                        <w:rPr>
                          <w:rFonts w:ascii="Times New Roman" w:hAnsi="Times New Roman" w:cs="Times New Roman"/>
                          <w:b/>
                        </w:rPr>
                        <w:t>8-800-234-33-20,</w:t>
                      </w:r>
                    </w:p>
                    <w:p w14:paraId="5AB82DA6" w14:textId="77777777" w:rsidR="003074F1" w:rsidRPr="0005413C" w:rsidRDefault="003074F1" w:rsidP="00C80751">
                      <w:pPr>
                        <w:spacing w:after="0" w:line="240" w:lineRule="auto"/>
                        <w:jc w:val="center"/>
                        <w:rPr>
                          <w:rFonts w:ascii="Times New Roman" w:hAnsi="Times New Roman" w:cs="Times New Roman"/>
                          <w:b/>
                        </w:rPr>
                      </w:pPr>
                      <w:r>
                        <w:rPr>
                          <w:rFonts w:ascii="Times New Roman" w:hAnsi="Times New Roman" w:cs="Times New Roman"/>
                          <w:b/>
                        </w:rPr>
                        <w:t>8-950-099-93-65</w:t>
                      </w:r>
                    </w:p>
                  </w:txbxContent>
                </v:textbox>
                <w10:wrap anchorx="margin"/>
              </v:rect>
            </w:pict>
          </mc:Fallback>
        </mc:AlternateContent>
      </w:r>
    </w:p>
    <w:p w14:paraId="6E84B78B"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71904" behindDoc="0" locked="0" layoutInCell="1" allowOverlap="1" wp14:anchorId="45B9C2E5" wp14:editId="0276A496">
                <wp:simplePos x="0" y="0"/>
                <wp:positionH relativeFrom="column">
                  <wp:posOffset>3861056</wp:posOffset>
                </wp:positionH>
                <wp:positionV relativeFrom="paragraph">
                  <wp:posOffset>76241</wp:posOffset>
                </wp:positionV>
                <wp:extent cx="542925" cy="0"/>
                <wp:effectExtent l="0" t="76200" r="9525" b="95250"/>
                <wp:wrapNone/>
                <wp:docPr id="97246601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0D2E9970" id="Прямая со стрелкой 48" o:spid="_x0000_s1026" type="#_x0000_t32" style="position:absolute;margin-left:304pt;margin-top:6pt;width:42.75pt;height:0;flip:x;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" strokecolor="windowText" strokeweight=".5pt">
                <v:stroke startarrow="block" joinstyle="miter"/>
              </v:shape>
            </w:pict>
          </mc:Fallback>
        </mc:AlternateContent>
      </w: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65760" behindDoc="0" locked="0" layoutInCell="1" allowOverlap="1" wp14:anchorId="1C94B65B" wp14:editId="10248CD1">
                <wp:simplePos x="0" y="0"/>
                <wp:positionH relativeFrom="column">
                  <wp:posOffset>2865755</wp:posOffset>
                </wp:positionH>
                <wp:positionV relativeFrom="paragraph">
                  <wp:posOffset>77280</wp:posOffset>
                </wp:positionV>
                <wp:extent cx="973777" cy="0"/>
                <wp:effectExtent l="0" t="0" r="36195" b="19050"/>
                <wp:wrapNone/>
                <wp:docPr id="972466020" name="Прямая соединительная линия 972466020"/>
                <wp:cNvGraphicFramePr/>
                <a:graphic xmlns:a="http://schemas.openxmlformats.org/drawingml/2006/main">
                  <a:graphicData uri="http://schemas.microsoft.com/office/word/2010/wordprocessingShape">
                    <wps:wsp>
                      <wps:cNvCnPr/>
                      <wps:spPr>
                        <a:xfrm>
                          <a:off x="0" y="0"/>
                          <a:ext cx="97377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DDBC0F" id="Прямая соединительная линия 972466020"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" strokecolor="windowText" strokeweight=".5pt">
                <v:stroke joinstyle="miter"/>
              </v:line>
            </w:pict>
          </mc:Fallback>
        </mc:AlternateContent>
      </w: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66784" behindDoc="0" locked="0" layoutInCell="1" allowOverlap="1" wp14:anchorId="653AEA8A" wp14:editId="2044AE50">
                <wp:simplePos x="0" y="0"/>
                <wp:positionH relativeFrom="column">
                  <wp:posOffset>2165161</wp:posOffset>
                </wp:positionH>
                <wp:positionV relativeFrom="paragraph">
                  <wp:posOffset>78138</wp:posOffset>
                </wp:positionV>
                <wp:extent cx="700644" cy="0"/>
                <wp:effectExtent l="0" t="0" r="23495" b="19050"/>
                <wp:wrapNone/>
                <wp:docPr id="972466021" name="Прямая соединительная линия 972466021"/>
                <wp:cNvGraphicFramePr/>
                <a:graphic xmlns:a="http://schemas.openxmlformats.org/drawingml/2006/main">
                  <a:graphicData uri="http://schemas.microsoft.com/office/word/2010/wordprocessingShape">
                    <wps:wsp>
                      <wps:cNvCnPr/>
                      <wps:spPr>
                        <a:xfrm>
                          <a:off x="0" y="0"/>
                          <a:ext cx="70064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FF5AE6" id="Прямая соединительная линия 972466021"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" strokecolor="windowText" strokeweight=".5pt">
                <v:stroke joinstyle="miter"/>
              </v:line>
            </w:pict>
          </mc:Fallback>
        </mc:AlternateContent>
      </w:r>
    </w:p>
    <w:p w14:paraId="74824907"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4538835C"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69856" behindDoc="0" locked="0" layoutInCell="1" allowOverlap="1" wp14:anchorId="05E00869" wp14:editId="7EAF5359">
                <wp:simplePos x="0" y="0"/>
                <wp:positionH relativeFrom="column">
                  <wp:posOffset>1594039</wp:posOffset>
                </wp:positionH>
                <wp:positionV relativeFrom="paragraph">
                  <wp:posOffset>83919</wp:posOffset>
                </wp:positionV>
                <wp:extent cx="542925" cy="0"/>
                <wp:effectExtent l="38100" t="76200" r="0" b="95250"/>
                <wp:wrapNone/>
                <wp:docPr id="972466022"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0B32E6" id="Прямая со стрелкой 48" o:spid="_x0000_s1026" type="#_x0000_t32" style="position:absolute;margin-left:125.5pt;margin-top:6.6pt;width:42.75pt;height:0;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t6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" strokecolor="windowText" strokeweight=".5pt">
                <v:stroke endarrow="block" joinstyle="miter"/>
              </v:shape>
            </w:pict>
          </mc:Fallback>
        </mc:AlternateContent>
      </w:r>
    </w:p>
    <w:p w14:paraId="241436F7"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368D73B4"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6B9C8F4A"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7031EDFC"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4683D029"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53472" behindDoc="0" locked="0" layoutInCell="1" allowOverlap="1" wp14:anchorId="271D67CF" wp14:editId="2E242806">
                <wp:simplePos x="0" y="0"/>
                <wp:positionH relativeFrom="margin">
                  <wp:posOffset>4457552</wp:posOffset>
                </wp:positionH>
                <wp:positionV relativeFrom="paragraph">
                  <wp:posOffset>16734</wp:posOffset>
                </wp:positionV>
                <wp:extent cx="1864170" cy="1793174"/>
                <wp:effectExtent l="0" t="0" r="22225" b="17145"/>
                <wp:wrapNone/>
                <wp:docPr id="972466023" name="Прямоугольник 4"/>
                <wp:cNvGraphicFramePr/>
                <a:graphic xmlns:a="http://schemas.openxmlformats.org/drawingml/2006/main">
                  <a:graphicData uri="http://schemas.microsoft.com/office/word/2010/wordprocessingShape">
                    <wps:wsp>
                      <wps:cNvSpPr/>
                      <wps:spPr bwMode="auto">
                        <a:xfrm>
                          <a:off x="0" y="0"/>
                          <a:ext cx="1864170" cy="1793174"/>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6BC171D"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Администрации Бодайбинского района Иркутской области:</w:t>
                            </w:r>
                          </w:p>
                          <w:p w14:paraId="58CF9D42"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2FD0D222"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791A1E11"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Начальник отдела промыш. политики, ЖКХ, транспорта и связи</w:t>
                            </w:r>
                          </w:p>
                          <w:p w14:paraId="7A006975"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7CDAB44C" w14:textId="77777777" w:rsidR="003074F1" w:rsidRPr="00FA37E5" w:rsidRDefault="003074F1" w:rsidP="00C80751">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D67CF" id="_x0000_s1035" style="position:absolute;margin-left:351pt;margin-top:1.3pt;width:146.8pt;height:141.2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" fillcolor="window" strokecolor="windowText">
                <v:textbox>
                  <w:txbxContent>
                    <w:p w14:paraId="66BC171D"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58CF9D42"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2FD0D222"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791A1E11"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7A006975" w14:textId="77777777" w:rsidR="003074F1" w:rsidRPr="00252D7F" w:rsidRDefault="003074F1" w:rsidP="00C80751">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7CDAB44C" w14:textId="77777777" w:rsidR="003074F1" w:rsidRPr="00FA37E5" w:rsidRDefault="003074F1" w:rsidP="00C80751">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76000" behindDoc="0" locked="0" layoutInCell="1" allowOverlap="1" wp14:anchorId="3C202E05" wp14:editId="3992465D">
                <wp:simplePos x="0" y="0"/>
                <wp:positionH relativeFrom="margin">
                  <wp:posOffset>-256861</wp:posOffset>
                </wp:positionH>
                <wp:positionV relativeFrom="paragraph">
                  <wp:posOffset>123379</wp:posOffset>
                </wp:positionV>
                <wp:extent cx="1828165" cy="985652"/>
                <wp:effectExtent l="0" t="0" r="19685" b="24130"/>
                <wp:wrapNone/>
                <wp:docPr id="972466024"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D43BF1E" w14:textId="77777777" w:rsidR="003074F1" w:rsidRPr="002A5F74"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 xml:space="preserve">МО МВД России «Бодайбинский» </w:t>
                            </w:r>
                          </w:p>
                          <w:p w14:paraId="5B07D74F" w14:textId="77777777" w:rsidR="003074F1" w:rsidRPr="002A5F74"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56DBE3D0" w14:textId="77777777" w:rsidR="003074F1"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4CBF94E7" w14:textId="77777777" w:rsidR="003074F1" w:rsidRPr="0005413C" w:rsidRDefault="003074F1" w:rsidP="00C80751">
                            <w:pPr>
                              <w:spacing w:after="0" w:line="240" w:lineRule="auto"/>
                              <w:jc w:val="center"/>
                              <w:rPr>
                                <w:rFonts w:ascii="Times New Roman" w:hAnsi="Times New Roman" w:cs="Times New Roman"/>
                              </w:rPr>
                            </w:pPr>
                            <w:r>
                              <w:rPr>
                                <w:rFonts w:ascii="Times New Roman" w:hAnsi="Times New Roman" w:cs="Times New Roman"/>
                                <w:b/>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02E05" id="_x0000_s1036" style="position:absolute;margin-left:-20.25pt;margin-top:9.7pt;width:143.95pt;height:77.6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SY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qErk&#10;mLoCAABOBQAADgAAAAAAAAAAAAAAAAAuAgAAZHJzL2Uyb0RvYy54bWxQSwECLQAUAAYACAAAACEA&#10;PS6/NuAAAAAKAQAADwAAAAAAAAAAAAAAAAAUBQAAZHJzL2Rvd25yZXYueG1sUEsFBgAAAAAEAAQA&#10;8wAAACEGAAAAAA==&#10;" fillcolor="window" strokecolor="windowText">
                <v:textbox>
                  <w:txbxContent>
                    <w:p w14:paraId="6D43BF1E" w14:textId="77777777" w:rsidR="003074F1" w:rsidRPr="002A5F74"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5B07D74F" w14:textId="77777777" w:rsidR="003074F1" w:rsidRPr="002A5F74"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56DBE3D0" w14:textId="77777777" w:rsidR="003074F1" w:rsidRDefault="003074F1" w:rsidP="00C80751">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4CBF94E7" w14:textId="77777777" w:rsidR="003074F1" w:rsidRPr="0005413C" w:rsidRDefault="003074F1" w:rsidP="00C80751">
                      <w:pPr>
                        <w:spacing w:after="0" w:line="240" w:lineRule="auto"/>
                        <w:jc w:val="center"/>
                        <w:rPr>
                          <w:rFonts w:ascii="Times New Roman" w:hAnsi="Times New Roman" w:cs="Times New Roman"/>
                        </w:rPr>
                      </w:pPr>
                      <w:r>
                        <w:rPr>
                          <w:rFonts w:ascii="Times New Roman" w:hAnsi="Times New Roman" w:cs="Times New Roman"/>
                          <w:b/>
                        </w:rPr>
                        <w:t>8-950-140-10-71</w:t>
                      </w:r>
                    </w:p>
                  </w:txbxContent>
                </v:textbox>
                <w10:wrap anchorx="margin"/>
              </v:rect>
            </w:pict>
          </mc:Fallback>
        </mc:AlternateContent>
      </w:r>
    </w:p>
    <w:p w14:paraId="49D59939"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226401DD"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72928" behindDoc="0" locked="0" layoutInCell="1" allowOverlap="1" wp14:anchorId="3BA241BD" wp14:editId="5AC0D556">
                <wp:simplePos x="0" y="0"/>
                <wp:positionH relativeFrom="column">
                  <wp:posOffset>3878514</wp:posOffset>
                </wp:positionH>
                <wp:positionV relativeFrom="paragraph">
                  <wp:posOffset>90170</wp:posOffset>
                </wp:positionV>
                <wp:extent cx="542925" cy="0"/>
                <wp:effectExtent l="0" t="76200" r="9525" b="95250"/>
                <wp:wrapNone/>
                <wp:docPr id="97246602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DA095F2" id="Прямая со стрелкой 48" o:spid="_x0000_s1026" type="#_x0000_t32" style="position:absolute;margin-left:305.4pt;margin-top:7.1pt;width:42.75pt;height:0;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" strokecolor="windowText" strokeweight=".5pt">
                <v:stroke startarrow="block" joinstyle="miter"/>
              </v:shape>
            </w:pict>
          </mc:Fallback>
        </mc:AlternateContent>
      </w:r>
    </w:p>
    <w:p w14:paraId="71A8532C"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73952" behindDoc="0" locked="0" layoutInCell="1" allowOverlap="1" wp14:anchorId="32C530BD" wp14:editId="51EB9D19">
                <wp:simplePos x="0" y="0"/>
                <wp:positionH relativeFrom="column">
                  <wp:posOffset>1605849</wp:posOffset>
                </wp:positionH>
                <wp:positionV relativeFrom="paragraph">
                  <wp:posOffset>69850</wp:posOffset>
                </wp:positionV>
                <wp:extent cx="542925" cy="0"/>
                <wp:effectExtent l="38100" t="76200" r="0" b="95250"/>
                <wp:wrapNone/>
                <wp:docPr id="972466026"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D37480" id="Прямая со стрелкой 48" o:spid="_x0000_s1026" type="#_x0000_t32" style="position:absolute;margin-left:126.45pt;margin-top:5.5pt;width:42.75pt;height:0;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HTIZS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14:paraId="618BC1A8"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499141D7"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6497BFF4"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2CABCE3B"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56137810"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43F1D45B"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2F6C7908" w14:textId="77777777" w:rsidR="00C80751" w:rsidRPr="00386334" w:rsidRDefault="00C80751" w:rsidP="00C80751">
      <w:pPr>
        <w:tabs>
          <w:tab w:val="left" w:pos="2115"/>
        </w:tabs>
        <w:spacing w:after="0" w:line="240" w:lineRule="auto"/>
        <w:rPr>
          <w:rFonts w:ascii="Times New Roman" w:eastAsia="Times New Roman" w:hAnsi="Times New Roman" w:cs="Times New Roman"/>
          <w:szCs w:val="24"/>
          <w:lang w:eastAsia="ru-RU"/>
        </w:rPr>
      </w:pPr>
    </w:p>
    <w:p w14:paraId="6F6BF6CE" w14:textId="77777777" w:rsidR="00C80751" w:rsidRPr="00386334" w:rsidRDefault="00C80751" w:rsidP="00C80751">
      <w:pPr>
        <w:tabs>
          <w:tab w:val="left" w:pos="2115"/>
        </w:tabs>
        <w:spacing w:after="0" w:line="240" w:lineRule="auto"/>
        <w:rPr>
          <w:rFonts w:ascii="Times New Roman" w:eastAsia="Times New Roman" w:hAnsi="Times New Roman" w:cs="Times New Roman"/>
          <w:sz w:val="24"/>
          <w:szCs w:val="24"/>
          <w:lang w:eastAsia="ru-RU"/>
        </w:rPr>
      </w:pPr>
    </w:p>
    <w:p w14:paraId="12159854" w14:textId="61817ACC" w:rsidR="00C80751" w:rsidRPr="00386334" w:rsidRDefault="00C80751" w:rsidP="00D44BDE">
      <w:pPr>
        <w:spacing w:after="120" w:line="240" w:lineRule="auto"/>
        <w:ind w:firstLine="709"/>
        <w:jc w:val="both"/>
        <w:rPr>
          <w:rFonts w:ascii="Times New Roman" w:hAnsi="Times New Roman" w:cs="Times New Roman"/>
          <w:sz w:val="24"/>
          <w:szCs w:val="24"/>
        </w:rPr>
      </w:pPr>
    </w:p>
    <w:p w14:paraId="3F50CB5C" w14:textId="19966DCD" w:rsidR="00C80751" w:rsidRPr="00386334" w:rsidRDefault="00C80751" w:rsidP="00D44BDE">
      <w:pPr>
        <w:spacing w:after="120" w:line="240" w:lineRule="auto"/>
        <w:ind w:firstLine="709"/>
        <w:jc w:val="both"/>
        <w:rPr>
          <w:rFonts w:ascii="Times New Roman" w:hAnsi="Times New Roman" w:cs="Times New Roman"/>
          <w:sz w:val="24"/>
          <w:szCs w:val="24"/>
        </w:rPr>
      </w:pPr>
    </w:p>
    <w:p w14:paraId="3AFF2219" w14:textId="68CBDDA4" w:rsidR="00C80751" w:rsidRPr="00386334" w:rsidRDefault="00C80751" w:rsidP="00D44BDE">
      <w:pPr>
        <w:spacing w:after="120" w:line="240" w:lineRule="auto"/>
        <w:ind w:firstLine="709"/>
        <w:jc w:val="both"/>
        <w:rPr>
          <w:rFonts w:ascii="Times New Roman" w:hAnsi="Times New Roman" w:cs="Times New Roman"/>
          <w:sz w:val="24"/>
          <w:szCs w:val="24"/>
        </w:rPr>
      </w:pPr>
    </w:p>
    <w:p w14:paraId="7002BE22" w14:textId="77777777" w:rsidR="00C80751" w:rsidRPr="00386334" w:rsidRDefault="00C80751" w:rsidP="00D44BDE">
      <w:pPr>
        <w:spacing w:after="120" w:line="240" w:lineRule="auto"/>
        <w:ind w:firstLine="709"/>
        <w:jc w:val="both"/>
        <w:rPr>
          <w:rFonts w:ascii="Times New Roman" w:hAnsi="Times New Roman" w:cs="Times New Roman"/>
          <w:sz w:val="24"/>
          <w:szCs w:val="24"/>
        </w:rPr>
        <w:sectPr w:rsidR="00C80751" w:rsidRPr="00386334" w:rsidSect="007E5B40">
          <w:pgSz w:w="11906" w:h="16838"/>
          <w:pgMar w:top="851" w:right="850" w:bottom="851" w:left="1134" w:header="708" w:footer="427" w:gutter="0"/>
          <w:cols w:space="708"/>
          <w:docGrid w:linePitch="360"/>
        </w:sectPr>
      </w:pPr>
    </w:p>
    <w:p w14:paraId="7627F613" w14:textId="77777777" w:rsidR="00F87656" w:rsidRPr="00386334" w:rsidRDefault="00F87656" w:rsidP="00F87656">
      <w:pPr>
        <w:spacing w:after="0" w:line="276" w:lineRule="auto"/>
        <w:jc w:val="center"/>
        <w:rPr>
          <w:rFonts w:ascii="Times New Roman" w:hAnsi="Times New Roman" w:cs="Times New Roman"/>
          <w:b/>
        </w:rPr>
      </w:pPr>
      <w:r w:rsidRPr="00386334">
        <w:rPr>
          <w:rFonts w:ascii="Times New Roman" w:hAnsi="Times New Roman" w:cs="Times New Roman"/>
          <w:b/>
        </w:rPr>
        <w:lastRenderedPageBreak/>
        <w:t>ПОРЯДОК</w:t>
      </w:r>
    </w:p>
    <w:p w14:paraId="76182E56" w14:textId="1F463D1B" w:rsidR="00F87656" w:rsidRPr="00386334" w:rsidRDefault="00F87656" w:rsidP="00C46F9F">
      <w:pPr>
        <w:spacing w:after="0" w:line="276" w:lineRule="auto"/>
        <w:jc w:val="center"/>
        <w:rPr>
          <w:rFonts w:ascii="Times New Roman" w:hAnsi="Times New Roman" w:cs="Times New Roman"/>
          <w:b/>
        </w:rPr>
      </w:pPr>
      <w:r w:rsidRPr="00386334">
        <w:rPr>
          <w:rFonts w:ascii="Times New Roman" w:hAnsi="Times New Roman" w:cs="Times New Roman"/>
          <w:b/>
        </w:rPr>
        <w:t xml:space="preserve">ликвидации аварийных ситуаций в системах теплоснабжения с учётом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органов местного самоуправления </w:t>
      </w:r>
      <w:r w:rsidR="008E500B" w:rsidRPr="00386334">
        <w:rPr>
          <w:rFonts w:ascii="Times New Roman" w:hAnsi="Times New Roman" w:cs="Times New Roman"/>
          <w:b/>
        </w:rPr>
        <w:t>Кропоткинского</w:t>
      </w:r>
      <w:r w:rsidRPr="00386334">
        <w:rPr>
          <w:rFonts w:ascii="Times New Roman" w:hAnsi="Times New Roman" w:cs="Times New Roman"/>
          <w:b/>
        </w:rPr>
        <w:t xml:space="preserve"> </w:t>
      </w:r>
      <w:r w:rsidR="008E500B" w:rsidRPr="00386334">
        <w:rPr>
          <w:rFonts w:ascii="Times New Roman" w:hAnsi="Times New Roman" w:cs="Times New Roman"/>
          <w:b/>
        </w:rPr>
        <w:t>городского</w:t>
      </w:r>
      <w:r w:rsidRPr="00386334">
        <w:rPr>
          <w:rFonts w:ascii="Times New Roman" w:hAnsi="Times New Roman" w:cs="Times New Roman"/>
          <w:b/>
        </w:rPr>
        <w:t xml:space="preserve"> поселения </w:t>
      </w:r>
    </w:p>
    <w:tbl>
      <w:tblPr>
        <w:tblW w:w="0" w:type="auto"/>
        <w:tblLook w:val="0000" w:firstRow="0" w:lastRow="0" w:firstColumn="0" w:lastColumn="0" w:noHBand="0" w:noVBand="0"/>
      </w:tblPr>
      <w:tblGrid>
        <w:gridCol w:w="543"/>
        <w:gridCol w:w="7358"/>
        <w:gridCol w:w="2584"/>
        <w:gridCol w:w="4641"/>
      </w:tblGrid>
      <w:tr w:rsidR="00C80751" w:rsidRPr="00386334" w14:paraId="63DAC354" w14:textId="77777777" w:rsidTr="00D86141">
        <w:trPr>
          <w:tblHeader/>
        </w:trPr>
        <w:tc>
          <w:tcPr>
            <w:tcW w:w="0" w:type="auto"/>
            <w:tcBorders>
              <w:top w:val="single" w:sz="4" w:space="0" w:color="000000"/>
              <w:left w:val="single" w:sz="4" w:space="0" w:color="000000"/>
              <w:bottom w:val="single" w:sz="4" w:space="0" w:color="000000"/>
            </w:tcBorders>
            <w:shd w:val="clear" w:color="auto" w:fill="auto"/>
            <w:vAlign w:val="center"/>
          </w:tcPr>
          <w:p w14:paraId="2BDEABA6"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 п\п</w:t>
            </w:r>
          </w:p>
        </w:tc>
        <w:tc>
          <w:tcPr>
            <w:tcW w:w="0" w:type="auto"/>
            <w:tcBorders>
              <w:top w:val="single" w:sz="4" w:space="0" w:color="000000"/>
              <w:left w:val="single" w:sz="4" w:space="0" w:color="000000"/>
              <w:bottom w:val="single" w:sz="4" w:space="0" w:color="000000"/>
            </w:tcBorders>
            <w:shd w:val="clear" w:color="auto" w:fill="auto"/>
            <w:vAlign w:val="center"/>
          </w:tcPr>
          <w:p w14:paraId="186BD3FA"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Мероприятия</w:t>
            </w:r>
          </w:p>
        </w:tc>
        <w:tc>
          <w:tcPr>
            <w:tcW w:w="2584" w:type="dxa"/>
            <w:tcBorders>
              <w:top w:val="single" w:sz="4" w:space="0" w:color="000000"/>
              <w:left w:val="single" w:sz="4" w:space="0" w:color="000000"/>
              <w:bottom w:val="single" w:sz="4" w:space="0" w:color="000000"/>
            </w:tcBorders>
            <w:shd w:val="clear" w:color="auto" w:fill="auto"/>
            <w:vAlign w:val="center"/>
          </w:tcPr>
          <w:p w14:paraId="7BAFDB09"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Срок исполнения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2D179"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 xml:space="preserve">Исполнитель </w:t>
            </w:r>
          </w:p>
        </w:tc>
      </w:tr>
      <w:tr w:rsidR="00C80751" w:rsidRPr="00386334" w14:paraId="30E89CA5" w14:textId="77777777" w:rsidTr="00D86141">
        <w:trPr>
          <w:tblHeader/>
        </w:trPr>
        <w:tc>
          <w:tcPr>
            <w:tcW w:w="0" w:type="auto"/>
            <w:tcBorders>
              <w:top w:val="single" w:sz="4" w:space="0" w:color="000000"/>
              <w:left w:val="single" w:sz="4" w:space="0" w:color="000000"/>
              <w:bottom w:val="single" w:sz="4" w:space="0" w:color="000000"/>
            </w:tcBorders>
            <w:shd w:val="clear" w:color="auto" w:fill="auto"/>
            <w:vAlign w:val="center"/>
          </w:tcPr>
          <w:p w14:paraId="5A846C71"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1</w:t>
            </w:r>
          </w:p>
        </w:tc>
        <w:tc>
          <w:tcPr>
            <w:tcW w:w="0" w:type="auto"/>
            <w:tcBorders>
              <w:top w:val="single" w:sz="4" w:space="0" w:color="000000"/>
              <w:left w:val="single" w:sz="4" w:space="0" w:color="000000"/>
              <w:bottom w:val="single" w:sz="4" w:space="0" w:color="000000"/>
            </w:tcBorders>
            <w:shd w:val="clear" w:color="auto" w:fill="auto"/>
            <w:vAlign w:val="center"/>
          </w:tcPr>
          <w:p w14:paraId="25411FB7"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2</w:t>
            </w:r>
          </w:p>
        </w:tc>
        <w:tc>
          <w:tcPr>
            <w:tcW w:w="2584" w:type="dxa"/>
            <w:tcBorders>
              <w:top w:val="single" w:sz="4" w:space="0" w:color="000000"/>
              <w:left w:val="single" w:sz="4" w:space="0" w:color="000000"/>
              <w:bottom w:val="single" w:sz="4" w:space="0" w:color="000000"/>
            </w:tcBorders>
            <w:shd w:val="clear" w:color="auto" w:fill="auto"/>
            <w:vAlign w:val="center"/>
          </w:tcPr>
          <w:p w14:paraId="4E6A8233"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3</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1CCBF" w14:textId="77777777" w:rsidR="00C80751" w:rsidRPr="00386334" w:rsidRDefault="00C80751" w:rsidP="00C80751">
            <w:pPr>
              <w:spacing w:after="0"/>
              <w:ind w:left="-57" w:right="-57"/>
              <w:jc w:val="center"/>
              <w:rPr>
                <w:rFonts w:ascii="Times New Roman" w:hAnsi="Times New Roman" w:cs="Times New Roman"/>
                <w:b/>
              </w:rPr>
            </w:pPr>
            <w:r w:rsidRPr="00386334">
              <w:rPr>
                <w:rFonts w:ascii="Times New Roman" w:hAnsi="Times New Roman" w:cs="Times New Roman"/>
                <w:b/>
              </w:rPr>
              <w:t>4</w:t>
            </w:r>
          </w:p>
        </w:tc>
      </w:tr>
      <w:tr w:rsidR="00C80751" w:rsidRPr="00386334" w14:paraId="101E7C97" w14:textId="77777777" w:rsidTr="00D86141">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CE36F0"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b/>
              </w:rPr>
              <w:t xml:space="preserve">При возникновении аварии на коммунальных системах жизнеобеспечения </w:t>
            </w:r>
          </w:p>
        </w:tc>
      </w:tr>
      <w:tr w:rsidR="00C80751" w:rsidRPr="00386334" w14:paraId="1604A6A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7C9E79CE"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66B3C294"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При поступлении информации (сигнала) в дежурно-диспетчерские, аварийно-диспетчерские службы (далее – ДДС, АДС) организаций об аварии на </w:t>
            </w:r>
            <w:r w:rsidRPr="00386334">
              <w:rPr>
                <w:rFonts w:ascii="Times New Roman" w:hAnsi="Times New Roman" w:cs="Times New Roman"/>
                <w:color w:val="000000"/>
                <w:spacing w:val="4"/>
              </w:rPr>
              <w:t>коммунально-технических системах жизнеобеспечения населе</w:t>
            </w:r>
            <w:r w:rsidRPr="00386334">
              <w:rPr>
                <w:rFonts w:ascii="Times New Roman" w:hAnsi="Times New Roman" w:cs="Times New Roman"/>
                <w:color w:val="000000"/>
                <w:spacing w:val="3"/>
              </w:rPr>
              <w:t>ния</w:t>
            </w:r>
            <w:r w:rsidRPr="00386334">
              <w:rPr>
                <w:rFonts w:ascii="Times New Roman" w:hAnsi="Times New Roman" w:cs="Times New Roman"/>
                <w:color w:val="000000"/>
              </w:rPr>
              <w:t>:</w:t>
            </w:r>
          </w:p>
          <w:p w14:paraId="193C9397"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время и дата происшествия;</w:t>
            </w:r>
          </w:p>
          <w:p w14:paraId="43F6C9F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место происшествия (адрес);</w:t>
            </w:r>
          </w:p>
          <w:p w14:paraId="6DAE0454"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тип и диаметр трубопровода;</w:t>
            </w:r>
          </w:p>
          <w:p w14:paraId="47E90C4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определение объёма последствий аварийной ситуации (количество населённых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528963CD"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доведение информации до дежурного ЕДДС администрации Бодайбинского района, отдела ГО и ЧС администрации Бодайбинского района, УК, ТСЖ, ЖСК;</w:t>
            </w:r>
          </w:p>
          <w:p w14:paraId="7BC67F0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определение состава сил и средств, задействованных на ликвидации аварии;</w:t>
            </w:r>
          </w:p>
          <w:p w14:paraId="0904C57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принятие мер по бесперебойному обеспечению теплом и электроэнергией объектов жизнеобеспечения населения муниципального образования;</w:t>
            </w:r>
          </w:p>
          <w:p w14:paraId="1717C1BE"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организация электроснабжения объектов жизнеобеспечения населения по обводным каналам;</w:t>
            </w:r>
          </w:p>
          <w:p w14:paraId="05705E42"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организация работ по восстановлению линий электропередач и систем жизнеобеспечения при авариях на них;</w:t>
            </w:r>
          </w:p>
          <w:p w14:paraId="42DCC159"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29F25617"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D7344"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Дежурно-диспетчерские службы:</w:t>
            </w:r>
          </w:p>
          <w:p w14:paraId="5A9BD969"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электроснабжающая организация </w:t>
            </w:r>
          </w:p>
          <w:p w14:paraId="27F06597"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 xml:space="preserve">(АО «Витимэнергосбыт», 8-395-615-61-61, </w:t>
            </w:r>
          </w:p>
          <w:p w14:paraId="4C762088"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8-800-301-33-53, 8-800-234-33-20,</w:t>
            </w:r>
          </w:p>
          <w:p w14:paraId="6ACAD09A"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8-950-099-93-65);</w:t>
            </w:r>
          </w:p>
          <w:p w14:paraId="01B1A3ED"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теплоснабжающая организация </w:t>
            </w:r>
          </w:p>
          <w:p w14:paraId="16EA77DE" w14:textId="19272D1D"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w:t>
            </w:r>
            <w:r w:rsidR="00E43B24" w:rsidRPr="00E43B24">
              <w:rPr>
                <w:rFonts w:ascii="Times New Roman" w:hAnsi="Times New Roman" w:cs="Times New Roman"/>
                <w:color w:val="000000"/>
              </w:rPr>
              <w:t>ООО «Сибирская Тепло</w:t>
            </w:r>
            <w:r w:rsidR="00E43B24">
              <w:rPr>
                <w:rFonts w:ascii="Times New Roman" w:hAnsi="Times New Roman" w:cs="Times New Roman"/>
                <w:color w:val="000000"/>
              </w:rPr>
              <w:t>снабжающая Компания»</w:t>
            </w:r>
          </w:p>
          <w:p w14:paraId="305046BD" w14:textId="417689C3" w:rsidR="00C80751" w:rsidRPr="00386334" w:rsidRDefault="00E43B24" w:rsidP="00C80751">
            <w:pPr>
              <w:spacing w:after="0"/>
              <w:rPr>
                <w:rFonts w:ascii="Times New Roman" w:hAnsi="Times New Roman" w:cs="Times New Roman"/>
                <w:color w:val="000000"/>
              </w:rPr>
            </w:pPr>
            <w:r>
              <w:rPr>
                <w:rFonts w:ascii="Times New Roman" w:hAnsi="Times New Roman" w:cs="Times New Roman"/>
                <w:color w:val="000000"/>
              </w:rPr>
              <w:t>тел. 8-950-099-99-7</w:t>
            </w:r>
            <w:r w:rsidR="00175AE8">
              <w:rPr>
                <w:rFonts w:ascii="Times New Roman" w:hAnsi="Times New Roman" w:cs="Times New Roman"/>
                <w:color w:val="000000"/>
              </w:rPr>
              <w:t>0</w:t>
            </w:r>
            <w:r w:rsidR="00C80751" w:rsidRPr="00386334">
              <w:rPr>
                <w:rFonts w:ascii="Times New Roman" w:hAnsi="Times New Roman" w:cs="Times New Roman"/>
                <w:color w:val="000000"/>
              </w:rPr>
              <w:t>);</w:t>
            </w:r>
          </w:p>
          <w:p w14:paraId="12B68DEA"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водоснабжающая организация </w:t>
            </w:r>
          </w:p>
          <w:p w14:paraId="006F07E7" w14:textId="637C9974"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w:t>
            </w:r>
            <w:r w:rsidR="00175AE8" w:rsidRPr="00175AE8">
              <w:rPr>
                <w:rFonts w:ascii="Times New Roman" w:hAnsi="Times New Roman" w:cs="Times New Roman"/>
                <w:color w:val="000000"/>
              </w:rPr>
              <w:t>ООО «Сиби</w:t>
            </w:r>
            <w:r w:rsidR="00175AE8">
              <w:rPr>
                <w:rFonts w:ascii="Times New Roman" w:hAnsi="Times New Roman" w:cs="Times New Roman"/>
                <w:color w:val="000000"/>
              </w:rPr>
              <w:t>рская Теплоснабжающая Компания»</w:t>
            </w:r>
            <w:r w:rsidRPr="00386334">
              <w:rPr>
                <w:rFonts w:ascii="Times New Roman" w:hAnsi="Times New Roman" w:cs="Times New Roman"/>
                <w:color w:val="000000"/>
              </w:rPr>
              <w:t>);</w:t>
            </w:r>
          </w:p>
          <w:p w14:paraId="3E8EDDBE" w14:textId="259E75BA"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175AE8" w:rsidRPr="00175AE8">
              <w:rPr>
                <w:rFonts w:ascii="Times New Roman" w:hAnsi="Times New Roman" w:cs="Times New Roman"/>
                <w:color w:val="000000"/>
              </w:rPr>
              <w:t>Начальник отдела по вопросам ЖКХ, строительства, благоустройства и транспорта</w:t>
            </w:r>
            <w:r w:rsidR="00175AE8">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09DD9E0A"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8-904-128-95-75, 8-950-099-97-82)</w:t>
            </w:r>
          </w:p>
        </w:tc>
      </w:tr>
      <w:tr w:rsidR="00C80751" w:rsidRPr="00386334" w14:paraId="350550C1"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B7AE16F"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44274E1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Усиление ДДС, АДС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32EACDD9"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Ч+ 01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7D858"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Дежурно-диспетчерские службы:</w:t>
            </w:r>
          </w:p>
          <w:p w14:paraId="7D6391FD"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электроснабжающая организация </w:t>
            </w:r>
          </w:p>
          <w:p w14:paraId="6FE49802"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lastRenderedPageBreak/>
              <w:t xml:space="preserve">(АО «Витимэнергосбыт», 8-395-615-61-61, </w:t>
            </w:r>
          </w:p>
          <w:p w14:paraId="2FA883BB"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8-800-301-33-53, 8-800-234-33-20,</w:t>
            </w:r>
          </w:p>
          <w:p w14:paraId="6ED27246"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8-950-099-93-65);</w:t>
            </w:r>
          </w:p>
          <w:p w14:paraId="1A76E35D"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теплоснабжающая организация </w:t>
            </w:r>
          </w:p>
          <w:p w14:paraId="5DFD2B0B" w14:textId="3AFF5710"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w:t>
            </w:r>
            <w:r w:rsidR="00175AE8" w:rsidRPr="00175AE8">
              <w:rPr>
                <w:rFonts w:ascii="Times New Roman" w:hAnsi="Times New Roman" w:cs="Times New Roman"/>
                <w:color w:val="000000"/>
              </w:rPr>
              <w:t>ООО «Сибирская Теплоснабжающая Компания»</w:t>
            </w:r>
          </w:p>
          <w:p w14:paraId="628B49FC" w14:textId="751F0C6C"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тел. 8-950-099-9</w:t>
            </w:r>
            <w:r w:rsidR="00175AE8">
              <w:rPr>
                <w:rFonts w:ascii="Times New Roman" w:hAnsi="Times New Roman" w:cs="Times New Roman"/>
                <w:color w:val="000000"/>
              </w:rPr>
              <w:t>9-70)</w:t>
            </w:r>
            <w:r w:rsidRPr="00386334">
              <w:rPr>
                <w:rFonts w:ascii="Times New Roman" w:hAnsi="Times New Roman" w:cs="Times New Roman"/>
                <w:color w:val="000000"/>
              </w:rPr>
              <w:t>;</w:t>
            </w:r>
          </w:p>
          <w:p w14:paraId="14A24455"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водоснабжающая организация </w:t>
            </w:r>
          </w:p>
          <w:p w14:paraId="3024270E" w14:textId="75B89DF2"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w:t>
            </w:r>
            <w:r w:rsidR="00175AE8" w:rsidRPr="00175AE8">
              <w:rPr>
                <w:rFonts w:ascii="Times New Roman" w:hAnsi="Times New Roman" w:cs="Times New Roman"/>
                <w:color w:val="000000"/>
              </w:rPr>
              <w:t>ООО «Сибирская Теплоснабжающая Компани</w:t>
            </w:r>
            <w:r w:rsidR="00175AE8">
              <w:rPr>
                <w:rFonts w:ascii="Times New Roman" w:hAnsi="Times New Roman" w:cs="Times New Roman"/>
                <w:color w:val="000000"/>
              </w:rPr>
              <w:t>я</w:t>
            </w:r>
            <w:r w:rsidRPr="00386334">
              <w:rPr>
                <w:rFonts w:ascii="Times New Roman" w:hAnsi="Times New Roman" w:cs="Times New Roman"/>
                <w:color w:val="000000"/>
              </w:rPr>
              <w:t>»);</w:t>
            </w:r>
          </w:p>
          <w:p w14:paraId="75FB0412" w14:textId="2E84133F"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175AE8" w:rsidRPr="00175AE8">
              <w:rPr>
                <w:rFonts w:ascii="Times New Roman" w:hAnsi="Times New Roman" w:cs="Times New Roman"/>
                <w:color w:val="000000"/>
              </w:rPr>
              <w:t>Начальник отдела по вопросам ЖКХ, строительства, благоустройства и транспорта</w:t>
            </w:r>
            <w:r w:rsidR="00175AE8">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39D82B63" w14:textId="77777777" w:rsidR="00C80751" w:rsidRPr="00386334" w:rsidRDefault="00C80751" w:rsidP="00C80751">
            <w:pPr>
              <w:spacing w:after="0"/>
              <w:rPr>
                <w:rFonts w:ascii="Times New Roman" w:hAnsi="Times New Roman" w:cs="Times New Roman"/>
              </w:rPr>
            </w:pPr>
            <w:r w:rsidRPr="00386334">
              <w:rPr>
                <w:rFonts w:ascii="Times New Roman" w:hAnsi="Times New Roman" w:cs="Times New Roman"/>
                <w:color w:val="000000"/>
              </w:rPr>
              <w:t>8-904-128-95-75, 8-950-099-97-82)</w:t>
            </w:r>
          </w:p>
        </w:tc>
      </w:tr>
      <w:tr w:rsidR="00C80751" w:rsidRPr="00386334" w14:paraId="52773F50"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7F7C32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14:paraId="670643C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14:paraId="7662DAE4"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подключение дополнительных источников энергоснабжения (освещения) для работы в темное время суток;</w:t>
            </w:r>
          </w:p>
          <w:p w14:paraId="49746679"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обеспечение бесперебойной подачи тепла в жилые кварталы.</w:t>
            </w:r>
          </w:p>
        </w:tc>
        <w:tc>
          <w:tcPr>
            <w:tcW w:w="2584" w:type="dxa"/>
            <w:tcBorders>
              <w:top w:val="single" w:sz="4" w:space="0" w:color="000000"/>
              <w:left w:val="single" w:sz="4" w:space="0" w:color="000000"/>
              <w:bottom w:val="single" w:sz="4" w:space="0" w:color="000000"/>
            </w:tcBorders>
            <w:shd w:val="clear" w:color="auto" w:fill="auto"/>
            <w:vAlign w:val="center"/>
          </w:tcPr>
          <w:p w14:paraId="118BFD5C"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 (0 ч. 30 мин. –</w:t>
            </w:r>
          </w:p>
          <w:p w14:paraId="42837E40"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01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F3032"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Дежурно-диспетчерские службы:</w:t>
            </w:r>
          </w:p>
          <w:p w14:paraId="1538CAEE"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электроснабжающая организация </w:t>
            </w:r>
          </w:p>
          <w:p w14:paraId="3ECDBAFE"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 xml:space="preserve">(АО «Витимэнергосбыт», 8-395-615-61-61, </w:t>
            </w:r>
          </w:p>
          <w:p w14:paraId="758B7464"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8-800-301-33-53, 8-800-234-33-20,</w:t>
            </w:r>
          </w:p>
          <w:p w14:paraId="01FD2388"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8-950-099-93-65);</w:t>
            </w:r>
          </w:p>
          <w:p w14:paraId="6748CDFA"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теплоснабжающая организация </w:t>
            </w:r>
          </w:p>
          <w:p w14:paraId="16C27E84" w14:textId="77777777" w:rsidR="00175AE8" w:rsidRPr="00175AE8" w:rsidRDefault="00175AE8" w:rsidP="00175AE8">
            <w:pPr>
              <w:spacing w:after="0"/>
              <w:rPr>
                <w:rFonts w:ascii="Times New Roman" w:hAnsi="Times New Roman" w:cs="Times New Roman"/>
                <w:color w:val="000000"/>
              </w:rPr>
            </w:pPr>
            <w:r w:rsidRPr="00175AE8">
              <w:rPr>
                <w:rFonts w:ascii="Times New Roman" w:hAnsi="Times New Roman" w:cs="Times New Roman"/>
                <w:color w:val="000000"/>
              </w:rPr>
              <w:t>(ООО «Сибирская Теплоснабжающая Компания»</w:t>
            </w:r>
          </w:p>
          <w:p w14:paraId="698A4651" w14:textId="77777777" w:rsidR="00175AE8" w:rsidRDefault="00175AE8" w:rsidP="00175AE8">
            <w:pPr>
              <w:spacing w:after="0"/>
              <w:rPr>
                <w:rFonts w:ascii="Times New Roman" w:hAnsi="Times New Roman" w:cs="Times New Roman"/>
                <w:color w:val="000000"/>
              </w:rPr>
            </w:pPr>
            <w:r w:rsidRPr="00175AE8">
              <w:rPr>
                <w:rFonts w:ascii="Times New Roman" w:hAnsi="Times New Roman" w:cs="Times New Roman"/>
                <w:color w:val="000000"/>
              </w:rPr>
              <w:t>тел. 8-950-099-99-70);</w:t>
            </w:r>
          </w:p>
          <w:p w14:paraId="52133AF8" w14:textId="3FB04D17" w:rsidR="00C80751" w:rsidRPr="00386334" w:rsidRDefault="00C80751" w:rsidP="00175AE8">
            <w:pPr>
              <w:spacing w:after="0"/>
              <w:rPr>
                <w:rFonts w:ascii="Times New Roman" w:hAnsi="Times New Roman" w:cs="Times New Roman"/>
                <w:color w:val="000000"/>
              </w:rPr>
            </w:pPr>
            <w:r w:rsidRPr="00386334">
              <w:rPr>
                <w:rFonts w:ascii="Times New Roman" w:hAnsi="Times New Roman" w:cs="Times New Roman"/>
                <w:color w:val="000000"/>
              </w:rPr>
              <w:t xml:space="preserve">водоснабжающая организация </w:t>
            </w:r>
          </w:p>
          <w:p w14:paraId="46CA2CDC" w14:textId="1686DF41"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w:t>
            </w:r>
            <w:r w:rsidR="00175AE8" w:rsidRPr="00175AE8">
              <w:rPr>
                <w:rFonts w:ascii="Times New Roman" w:hAnsi="Times New Roman" w:cs="Times New Roman"/>
                <w:color w:val="000000"/>
              </w:rPr>
              <w:t>ООО «Сибирская Теплоснабжающая Компания»);</w:t>
            </w:r>
          </w:p>
          <w:p w14:paraId="5527DBEC" w14:textId="71EDB2D6"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175AE8" w:rsidRPr="00175AE8">
              <w:rPr>
                <w:rFonts w:ascii="Times New Roman" w:hAnsi="Times New Roman" w:cs="Times New Roman"/>
                <w:color w:val="000000"/>
              </w:rPr>
              <w:t>Начальник отдела по вопросам ЖКХ, строительства, благоустройства и транспорта</w:t>
            </w:r>
            <w:r w:rsidR="00175AE8">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752CCB11" w14:textId="77777777" w:rsidR="00C80751" w:rsidRPr="00386334" w:rsidRDefault="00C80751" w:rsidP="00C80751">
            <w:pPr>
              <w:spacing w:after="0"/>
              <w:rPr>
                <w:rFonts w:ascii="Times New Roman" w:hAnsi="Times New Roman" w:cs="Times New Roman"/>
              </w:rPr>
            </w:pPr>
            <w:r w:rsidRPr="00386334">
              <w:rPr>
                <w:rFonts w:ascii="Times New Roman" w:hAnsi="Times New Roman" w:cs="Times New Roman"/>
                <w:color w:val="000000"/>
              </w:rPr>
              <w:t>8-904-128-95-75, 8-950-099-97-82)</w:t>
            </w:r>
          </w:p>
        </w:tc>
      </w:tr>
      <w:tr w:rsidR="00C80751" w:rsidRPr="00386334" w14:paraId="14BBD5F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3C4CEE2"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70418060"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Руководителю оперативного штаба по ликвидации аварии</w:t>
            </w:r>
          </w:p>
          <w:p w14:paraId="1BE6DFA2"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lastRenderedPageBreak/>
              <w:t>Организовать оповещение членов оперативного штаба</w:t>
            </w:r>
          </w:p>
          <w:p w14:paraId="031E0DF7"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(место сбора – администрация Кропоткинского городского поселения)</w:t>
            </w:r>
          </w:p>
          <w:p w14:paraId="330A747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Доложить результаты оповещения Руководителю оперативного штаба (заместителю)</w:t>
            </w:r>
          </w:p>
        </w:tc>
        <w:tc>
          <w:tcPr>
            <w:tcW w:w="2584" w:type="dxa"/>
            <w:tcBorders>
              <w:top w:val="single" w:sz="4" w:space="0" w:color="000000"/>
              <w:left w:val="single" w:sz="4" w:space="0" w:color="000000"/>
              <w:bottom w:val="single" w:sz="4" w:space="0" w:color="000000"/>
            </w:tcBorders>
            <w:shd w:val="clear" w:color="auto" w:fill="auto"/>
          </w:tcPr>
          <w:p w14:paraId="33234B8F"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lastRenderedPageBreak/>
              <w:t>Немедленно</w:t>
            </w:r>
          </w:p>
          <w:p w14:paraId="6C167241"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lastRenderedPageBreak/>
              <w:t>В рабочее время Ч+ 0 ч. 20 мин</w:t>
            </w:r>
          </w:p>
          <w:p w14:paraId="342A287E"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в нерабочее время Ч +1 час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02D6F"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lastRenderedPageBreak/>
              <w:t>Дежурный ЕДДС (тел. 112, 8-395-379-11-54)</w:t>
            </w:r>
          </w:p>
        </w:tc>
      </w:tr>
      <w:tr w:rsidR="00C80751" w:rsidRPr="00386334" w14:paraId="319F239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50D1C83"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lastRenderedPageBreak/>
              <w:t>5</w:t>
            </w:r>
          </w:p>
        </w:tc>
        <w:tc>
          <w:tcPr>
            <w:tcW w:w="0" w:type="auto"/>
            <w:tcBorders>
              <w:top w:val="single" w:sz="4" w:space="0" w:color="000000"/>
              <w:left w:val="single" w:sz="4" w:space="0" w:color="000000"/>
              <w:bottom w:val="single" w:sz="4" w:space="0" w:color="000000"/>
            </w:tcBorders>
            <w:shd w:val="clear" w:color="auto" w:fill="auto"/>
            <w:vAlign w:val="center"/>
          </w:tcPr>
          <w:p w14:paraId="630B79A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Проведение расчётов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администрацию Кропоткинского городского поселения </w:t>
            </w:r>
          </w:p>
        </w:tc>
        <w:tc>
          <w:tcPr>
            <w:tcW w:w="2584" w:type="dxa"/>
            <w:tcBorders>
              <w:top w:val="single" w:sz="4" w:space="0" w:color="000000"/>
              <w:left w:val="single" w:sz="4" w:space="0" w:color="000000"/>
              <w:bottom w:val="single" w:sz="4" w:space="0" w:color="000000"/>
            </w:tcBorders>
            <w:shd w:val="clear" w:color="auto" w:fill="auto"/>
            <w:vAlign w:val="center"/>
          </w:tcPr>
          <w:p w14:paraId="4A46A7A7"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 + 2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C04DC" w14:textId="4AFE8C3D" w:rsidR="00C80751" w:rsidRPr="00386334" w:rsidRDefault="00C80751" w:rsidP="00175AE8">
            <w:pPr>
              <w:spacing w:after="0"/>
              <w:ind w:left="-57" w:right="-57"/>
              <w:rPr>
                <w:rFonts w:ascii="Times New Roman" w:hAnsi="Times New Roman" w:cs="Times New Roman"/>
                <w:color w:val="000000"/>
              </w:rPr>
            </w:pPr>
            <w:r w:rsidRPr="009C2DC7">
              <w:rPr>
                <w:rFonts w:ascii="Times New Roman" w:hAnsi="Times New Roman" w:cs="Times New Roman"/>
                <w:color w:val="000000"/>
              </w:rPr>
              <w:t xml:space="preserve">Дежурно-диспетчерские службы </w:t>
            </w:r>
            <w:r w:rsidR="00175AE8" w:rsidRPr="009C2DC7">
              <w:rPr>
                <w:rFonts w:ascii="Times New Roman" w:hAnsi="Times New Roman" w:cs="Times New Roman"/>
                <w:color w:val="000000"/>
              </w:rPr>
              <w:t>ООО «Сибирская Теплоснабжающая Компания»);</w:t>
            </w:r>
            <w:r w:rsidRPr="009C2DC7">
              <w:rPr>
                <w:rFonts w:ascii="Times New Roman" w:hAnsi="Times New Roman" w:cs="Times New Roman"/>
                <w:color w:val="000000"/>
              </w:rPr>
              <w:t xml:space="preserve"> (тел. 8-950-099-9</w:t>
            </w:r>
            <w:r w:rsidR="00175AE8" w:rsidRPr="009C2DC7">
              <w:rPr>
                <w:rFonts w:ascii="Times New Roman" w:hAnsi="Times New Roman" w:cs="Times New Roman"/>
                <w:color w:val="000000"/>
              </w:rPr>
              <w:t>9-70</w:t>
            </w:r>
            <w:r w:rsidRPr="009C2DC7">
              <w:rPr>
                <w:rFonts w:ascii="Times New Roman" w:hAnsi="Times New Roman" w:cs="Times New Roman"/>
                <w:color w:val="000000"/>
              </w:rPr>
              <w:t>)</w:t>
            </w:r>
          </w:p>
          <w:p w14:paraId="50133B0C" w14:textId="00FB6FBC"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9A2B29" w:rsidRPr="009A2B29">
              <w:rPr>
                <w:rFonts w:ascii="Times New Roman" w:hAnsi="Times New Roman" w:cs="Times New Roman"/>
                <w:color w:val="000000"/>
              </w:rPr>
              <w:t>Начальник отдела по вопросам ЖКХ, строительства, благоустройства и транспорта</w:t>
            </w:r>
            <w:r w:rsidR="009A2B29">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0CCD0E02"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8-904-128-95-75, 8-950-099-97-82)</w:t>
            </w:r>
          </w:p>
        </w:tc>
      </w:tr>
      <w:tr w:rsidR="00C80751" w:rsidRPr="00386334" w14:paraId="7119451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126236A"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6F296A2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Проведение заседания КЧС и ОПБ Кропоткинского городского поселения и подготовка распоряжения председателя комиссии по ЧС и ОПБ Кропоткинского городского поселения «О переводе звена территориальной подсистемы РСЧС в режим ПОВЫШЕННОЙ ГОТОВНОСТИ» (по решению председателя КЧС и ОПБ Кропоткинского городского поселения при критически низких температурах, остановках котельных, водозаборов, прекращении отопления жилых домов, учреждений здравоохранения, учреждений с круглосуточным пребыванием маломобильных групп населения, школ повлекшие нарушения условий жизнедеятельности людей)</w:t>
            </w:r>
          </w:p>
        </w:tc>
        <w:tc>
          <w:tcPr>
            <w:tcW w:w="2584" w:type="dxa"/>
            <w:tcBorders>
              <w:top w:val="single" w:sz="4" w:space="0" w:color="000000"/>
              <w:left w:val="single" w:sz="4" w:space="0" w:color="000000"/>
              <w:bottom w:val="single" w:sz="4" w:space="0" w:color="000000"/>
            </w:tcBorders>
            <w:shd w:val="clear" w:color="auto" w:fill="auto"/>
            <w:vAlign w:val="center"/>
          </w:tcPr>
          <w:p w14:paraId="22D95EEA"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 (1 ч. 30 мин-</w:t>
            </w:r>
          </w:p>
          <w:p w14:paraId="081AF248"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D5B46" w14:textId="7EEA18C5"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Председатель КЧС и ОПБ Кропоткинского городского поселения (</w:t>
            </w:r>
            <w:r w:rsidR="008344DB" w:rsidRPr="008344DB">
              <w:rPr>
                <w:rFonts w:ascii="Times New Roman" w:hAnsi="Times New Roman" w:cs="Times New Roman"/>
                <w:color w:val="000000"/>
              </w:rPr>
              <w:t>Начальник отдела по вопросам ЖКХ, строительства, благоустройства и транспорта</w:t>
            </w:r>
            <w:r w:rsidR="008344DB">
              <w:rPr>
                <w:rFonts w:ascii="Times New Roman" w:hAnsi="Times New Roman" w:cs="Times New Roman"/>
                <w:color w:val="000000"/>
              </w:rPr>
              <w:t xml:space="preserve"> </w:t>
            </w:r>
            <w:r w:rsidRPr="00386334">
              <w:rPr>
                <w:rFonts w:ascii="Times New Roman" w:hAnsi="Times New Roman" w:cs="Times New Roman"/>
                <w:color w:val="000000"/>
              </w:rPr>
              <w:t>тел. 8-904-128-95-75, 8-950-099-97-82),</w:t>
            </w:r>
          </w:p>
          <w:p w14:paraId="3D3338DD"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460E6BFA"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717D204E"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7</w:t>
            </w:r>
          </w:p>
        </w:tc>
        <w:tc>
          <w:tcPr>
            <w:tcW w:w="0" w:type="auto"/>
            <w:tcBorders>
              <w:top w:val="single" w:sz="4" w:space="0" w:color="000000"/>
              <w:left w:val="single" w:sz="4" w:space="0" w:color="000000"/>
              <w:bottom w:val="single" w:sz="4" w:space="0" w:color="000000"/>
            </w:tcBorders>
            <w:shd w:val="clear" w:color="auto" w:fill="auto"/>
            <w:vAlign w:val="center"/>
          </w:tcPr>
          <w:p w14:paraId="684D482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Организация работы оперативного штаба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77D59E5C"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93757" w14:textId="6D4646C6" w:rsidR="00C80751" w:rsidRPr="00386334" w:rsidRDefault="008344DB" w:rsidP="00C80751">
            <w:pPr>
              <w:spacing w:after="0"/>
              <w:rPr>
                <w:rFonts w:ascii="Times New Roman" w:hAnsi="Times New Roman" w:cs="Times New Roman"/>
                <w:color w:val="000000"/>
              </w:rPr>
            </w:pPr>
            <w:r w:rsidRPr="008344DB">
              <w:rPr>
                <w:rFonts w:ascii="Times New Roman" w:hAnsi="Times New Roman" w:cs="Times New Roman"/>
                <w:color w:val="000000"/>
              </w:rPr>
              <w:t>Начальник отдела по вопросам ЖКХ, строительства, благоустройства и транспорта</w:t>
            </w:r>
            <w:r>
              <w:rPr>
                <w:rFonts w:ascii="Times New Roman" w:hAnsi="Times New Roman" w:cs="Times New Roman"/>
                <w:color w:val="000000"/>
              </w:rPr>
              <w:t xml:space="preserve"> </w:t>
            </w:r>
            <w:r w:rsidR="00C80751" w:rsidRPr="00386334">
              <w:rPr>
                <w:rFonts w:ascii="Times New Roman" w:hAnsi="Times New Roman" w:cs="Times New Roman"/>
                <w:color w:val="000000"/>
              </w:rPr>
              <w:t xml:space="preserve">тел. </w:t>
            </w:r>
          </w:p>
          <w:p w14:paraId="1D3CF1A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8-904-128-95-75, 8-950-099-97-82)</w:t>
            </w:r>
          </w:p>
        </w:tc>
      </w:tr>
      <w:tr w:rsidR="00C80751" w:rsidRPr="00386334" w14:paraId="30D6F6A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32514264"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8</w:t>
            </w:r>
          </w:p>
        </w:tc>
        <w:tc>
          <w:tcPr>
            <w:tcW w:w="0" w:type="auto"/>
            <w:tcBorders>
              <w:top w:val="single" w:sz="4" w:space="0" w:color="000000"/>
              <w:left w:val="single" w:sz="4" w:space="0" w:color="000000"/>
              <w:bottom w:val="single" w:sz="4" w:space="0" w:color="000000"/>
            </w:tcBorders>
            <w:shd w:val="clear" w:color="auto" w:fill="auto"/>
            <w:vAlign w:val="center"/>
          </w:tcPr>
          <w:p w14:paraId="726CD7B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Уточнение (при необходимости): пунктов приёма эвакуируемого населения;</w:t>
            </w:r>
          </w:p>
          <w:p w14:paraId="549D263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планов эвакуации населения из зоны чрезвычайной ситуации.</w:t>
            </w:r>
          </w:p>
          <w:p w14:paraId="2BD084A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Планирование обеспечения эвакуируемого населения питанием и материальными средствами первой необходимости. Принятие непосредственного участия в эвакуации населения и размещения, эвакуируемых</w:t>
            </w:r>
          </w:p>
        </w:tc>
        <w:tc>
          <w:tcPr>
            <w:tcW w:w="2584" w:type="dxa"/>
            <w:tcBorders>
              <w:top w:val="single" w:sz="4" w:space="0" w:color="000000"/>
              <w:left w:val="single" w:sz="4" w:space="0" w:color="000000"/>
              <w:bottom w:val="single" w:sz="4" w:space="0" w:color="000000"/>
            </w:tcBorders>
            <w:shd w:val="clear" w:color="auto" w:fill="auto"/>
            <w:vAlign w:val="center"/>
          </w:tcPr>
          <w:p w14:paraId="797E68C9"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 + 2 ч. 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6F0F7" w14:textId="6C28A6AA"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Эвакоприёмная комиссия Кропоткинского городского поселения (</w:t>
            </w:r>
            <w:r w:rsidR="008344DB" w:rsidRPr="008344DB">
              <w:rPr>
                <w:rFonts w:ascii="Times New Roman" w:hAnsi="Times New Roman" w:cs="Times New Roman"/>
                <w:color w:val="000000"/>
              </w:rPr>
              <w:t>Начальник отдела по вопросам ЖКХ, строительства, благоустройства и транспорта</w:t>
            </w:r>
            <w:r w:rsidR="008344DB">
              <w:rPr>
                <w:rFonts w:ascii="Times New Roman" w:hAnsi="Times New Roman" w:cs="Times New Roman"/>
                <w:color w:val="000000"/>
              </w:rPr>
              <w:t xml:space="preserve"> </w:t>
            </w:r>
            <w:r w:rsidRPr="00386334">
              <w:rPr>
                <w:rFonts w:ascii="Times New Roman" w:hAnsi="Times New Roman" w:cs="Times New Roman"/>
                <w:color w:val="000000"/>
              </w:rPr>
              <w:t>тел. 8-904-128-95-75, 8-950-099-97-82, Специалист КЧС и ОПБ Кропоткинского городского поселения тел. 8-950-108-43-38)</w:t>
            </w:r>
          </w:p>
        </w:tc>
      </w:tr>
      <w:tr w:rsidR="00C80751" w:rsidRPr="00386334" w14:paraId="17A92FBD"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1C0D349"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lastRenderedPageBreak/>
              <w:t>9</w:t>
            </w:r>
          </w:p>
        </w:tc>
        <w:tc>
          <w:tcPr>
            <w:tcW w:w="0" w:type="auto"/>
            <w:tcBorders>
              <w:top w:val="single" w:sz="4" w:space="0" w:color="000000"/>
              <w:left w:val="single" w:sz="4" w:space="0" w:color="000000"/>
              <w:bottom w:val="single" w:sz="4" w:space="0" w:color="000000"/>
            </w:tcBorders>
            <w:shd w:val="clear" w:color="auto" w:fill="auto"/>
            <w:vAlign w:val="center"/>
          </w:tcPr>
          <w:p w14:paraId="1D767778" w14:textId="601AADD2"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Принятие и подготовка решения комиссии по ЧС и ОПБ Кропоткинского городского поселения звена территориальной подсистемы РСЧС в режим ПОВЫШЕННАЯ ГОТОВНОСТЬ (по решению </w:t>
            </w:r>
            <w:r w:rsidR="00B651EC" w:rsidRPr="00B651EC">
              <w:rPr>
                <w:rFonts w:ascii="Times New Roman" w:hAnsi="Times New Roman" w:cs="Times New Roman"/>
                <w:color w:val="000000"/>
              </w:rPr>
              <w:t>Начальник</w:t>
            </w:r>
            <w:r w:rsidR="00B651EC">
              <w:rPr>
                <w:rFonts w:ascii="Times New Roman" w:hAnsi="Times New Roman" w:cs="Times New Roman"/>
                <w:color w:val="000000"/>
              </w:rPr>
              <w:t>а</w:t>
            </w:r>
            <w:r w:rsidR="00B651EC" w:rsidRPr="00B651EC">
              <w:rPr>
                <w:rFonts w:ascii="Times New Roman" w:hAnsi="Times New Roman" w:cs="Times New Roman"/>
                <w:color w:val="000000"/>
              </w:rPr>
              <w:t xml:space="preserve"> отдела по вопросам ЖКХ, строительства, благоустройства и транспорта</w:t>
            </w:r>
            <w:r w:rsidRPr="00386334">
              <w:rPr>
                <w:rFonts w:ascii="Times New Roman" w:hAnsi="Times New Roman" w:cs="Times New Roman"/>
                <w:color w:val="000000"/>
              </w:rPr>
              <w:t xml:space="preserve"> Кропоткинского городского поселения).</w:t>
            </w:r>
          </w:p>
          <w:p w14:paraId="64D1ED97"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Организация взаимодействия с органами исполнительной власти по проведению АСДНР (при необходимости) </w:t>
            </w:r>
          </w:p>
        </w:tc>
        <w:tc>
          <w:tcPr>
            <w:tcW w:w="2584" w:type="dxa"/>
            <w:tcBorders>
              <w:top w:val="single" w:sz="4" w:space="0" w:color="000000"/>
              <w:left w:val="single" w:sz="4" w:space="0" w:color="000000"/>
              <w:bottom w:val="single" w:sz="4" w:space="0" w:color="000000"/>
            </w:tcBorders>
            <w:shd w:val="clear" w:color="auto" w:fill="auto"/>
            <w:vAlign w:val="center"/>
          </w:tcPr>
          <w:p w14:paraId="6494A021"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Ч+2 ч.30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00FDE" w14:textId="01B3443E"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Председатель КЧС и ОПБ Кропоткинского городского поселения (</w:t>
            </w:r>
            <w:r w:rsidR="008344DB" w:rsidRPr="008344DB">
              <w:rPr>
                <w:rFonts w:ascii="Times New Roman" w:hAnsi="Times New Roman" w:cs="Times New Roman"/>
                <w:color w:val="000000"/>
              </w:rPr>
              <w:t>Начальник отдела по вопросам ЖКХ, строительства, благоустройства и транспорта</w:t>
            </w:r>
            <w:r w:rsidR="008344DB">
              <w:rPr>
                <w:rFonts w:ascii="Times New Roman" w:hAnsi="Times New Roman" w:cs="Times New Roman"/>
                <w:color w:val="000000"/>
              </w:rPr>
              <w:t xml:space="preserve"> </w:t>
            </w:r>
            <w:r w:rsidRPr="00386334">
              <w:rPr>
                <w:rFonts w:ascii="Times New Roman" w:hAnsi="Times New Roman" w:cs="Times New Roman"/>
                <w:color w:val="000000"/>
              </w:rPr>
              <w:t>тел. 8-904-128-95-75, 8-950-099-97-82),</w:t>
            </w:r>
          </w:p>
          <w:p w14:paraId="2CFD977C"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3F38D9C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0992845"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10</w:t>
            </w:r>
          </w:p>
        </w:tc>
        <w:tc>
          <w:tcPr>
            <w:tcW w:w="0" w:type="auto"/>
            <w:tcBorders>
              <w:top w:val="single" w:sz="4" w:space="0" w:color="000000"/>
              <w:left w:val="single" w:sz="4" w:space="0" w:color="000000"/>
              <w:bottom w:val="single" w:sz="4" w:space="0" w:color="000000"/>
            </w:tcBorders>
            <w:shd w:val="clear" w:color="auto" w:fill="auto"/>
            <w:vAlign w:val="center"/>
          </w:tcPr>
          <w:p w14:paraId="1EAACB44" w14:textId="7E1CC544"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Выезд оперативной группы Кропоткинского городского поселения в населённый пункт, в котором произошла авария. Проведение анализа обстановки, определение возможных последствий аварии и необходимых сил и средств для её ликвидации (по решению </w:t>
            </w:r>
            <w:r w:rsidR="00B651EC" w:rsidRPr="00B651EC">
              <w:rPr>
                <w:rFonts w:ascii="Times New Roman" w:hAnsi="Times New Roman" w:cs="Times New Roman"/>
                <w:color w:val="000000"/>
              </w:rPr>
              <w:t>Начальник</w:t>
            </w:r>
            <w:r w:rsidR="00B651EC">
              <w:rPr>
                <w:rFonts w:ascii="Times New Roman" w:hAnsi="Times New Roman" w:cs="Times New Roman"/>
                <w:color w:val="000000"/>
              </w:rPr>
              <w:t>а</w:t>
            </w:r>
            <w:r w:rsidR="00B651EC" w:rsidRPr="00B651EC">
              <w:rPr>
                <w:rFonts w:ascii="Times New Roman" w:hAnsi="Times New Roman" w:cs="Times New Roman"/>
                <w:color w:val="000000"/>
              </w:rPr>
              <w:t xml:space="preserve"> отдела по вопросам ЖКХ, строительства, благоустройства и транспорта</w:t>
            </w:r>
            <w:r w:rsidRPr="00386334">
              <w:rPr>
                <w:rFonts w:ascii="Times New Roman" w:hAnsi="Times New Roman" w:cs="Times New Roman"/>
                <w:color w:val="000000"/>
              </w:rPr>
              <w:t xml:space="preserve"> Кропоткинского городского поселения). Определение количества потенциально опасных и химически опасных предприятий, котельных, учреждений здравоохранения, учреждений с круглосуточным пребыванием маломобильных групп населения, попадающих в зону возможной ЧС.</w:t>
            </w:r>
          </w:p>
        </w:tc>
        <w:tc>
          <w:tcPr>
            <w:tcW w:w="2584" w:type="dxa"/>
            <w:tcBorders>
              <w:top w:val="single" w:sz="4" w:space="0" w:color="000000"/>
              <w:left w:val="single" w:sz="4" w:space="0" w:color="000000"/>
              <w:bottom w:val="single" w:sz="4" w:space="0" w:color="000000"/>
            </w:tcBorders>
            <w:shd w:val="clear" w:color="auto" w:fill="auto"/>
            <w:vAlign w:val="center"/>
          </w:tcPr>
          <w:p w14:paraId="1944AE45"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 xml:space="preserve">Ч+ (2 ч. 00 мин - </w:t>
            </w:r>
            <w:r w:rsidRPr="00386334">
              <w:rPr>
                <w:rFonts w:ascii="Times New Roman" w:hAnsi="Times New Roman" w:cs="Times New Roman"/>
                <w:color w:val="000000"/>
              </w:rPr>
              <w:br/>
              <w:t>-3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E5A3D"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(Начальник отдела по ГО и ЧС 8-395-615-16-03, Начальник отдела промыш. политики, ЖКХ, транспорта и связи 8-395-615-13-07)</w:t>
            </w:r>
          </w:p>
        </w:tc>
      </w:tr>
      <w:tr w:rsidR="00C80751" w:rsidRPr="00386334" w14:paraId="7F0FD0F9"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308B99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11</w:t>
            </w:r>
          </w:p>
        </w:tc>
        <w:tc>
          <w:tcPr>
            <w:tcW w:w="0" w:type="auto"/>
            <w:tcBorders>
              <w:top w:val="single" w:sz="4" w:space="0" w:color="000000"/>
              <w:left w:val="single" w:sz="4" w:space="0" w:color="000000"/>
              <w:bottom w:val="single" w:sz="4" w:space="0" w:color="000000"/>
            </w:tcBorders>
            <w:shd w:val="clear" w:color="auto" w:fill="auto"/>
            <w:vAlign w:val="center"/>
          </w:tcPr>
          <w:p w14:paraId="00C46BBD" w14:textId="714F5B3B"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Организация несения круглосуточного дежурства руководящего состава Кропоткинского городского поселения (по решению </w:t>
            </w:r>
            <w:r w:rsidR="00B651EC" w:rsidRPr="00B651EC">
              <w:rPr>
                <w:rFonts w:ascii="Times New Roman" w:hAnsi="Times New Roman" w:cs="Times New Roman"/>
                <w:color w:val="000000"/>
              </w:rPr>
              <w:t>Начальник</w:t>
            </w:r>
            <w:r w:rsidR="00B651EC">
              <w:rPr>
                <w:rFonts w:ascii="Times New Roman" w:hAnsi="Times New Roman" w:cs="Times New Roman"/>
                <w:color w:val="000000"/>
              </w:rPr>
              <w:t>а</w:t>
            </w:r>
            <w:r w:rsidR="00B651EC" w:rsidRPr="00B651EC">
              <w:rPr>
                <w:rFonts w:ascii="Times New Roman" w:hAnsi="Times New Roman" w:cs="Times New Roman"/>
                <w:color w:val="000000"/>
              </w:rPr>
              <w:t xml:space="preserve"> отдела по вопросам ЖКХ, строительства, благоустройства и транспорта</w:t>
            </w:r>
            <w:r w:rsidRPr="00386334">
              <w:rPr>
                <w:rFonts w:ascii="Times New Roman" w:hAnsi="Times New Roman" w:cs="Times New Roman"/>
                <w:color w:val="000000"/>
              </w:rPr>
              <w:t xml:space="preserve">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0A65E6A4"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DD5CD" w14:textId="77777777" w:rsidR="00C80751" w:rsidRPr="00386334" w:rsidRDefault="00C80751" w:rsidP="00C80751">
            <w:pPr>
              <w:tabs>
                <w:tab w:val="center" w:pos="4677"/>
                <w:tab w:val="right" w:pos="9355"/>
              </w:tabs>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25C544B2"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CD0D901"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12</w:t>
            </w:r>
          </w:p>
        </w:tc>
        <w:tc>
          <w:tcPr>
            <w:tcW w:w="0" w:type="auto"/>
            <w:tcBorders>
              <w:top w:val="single" w:sz="4" w:space="0" w:color="000000"/>
              <w:left w:val="single" w:sz="4" w:space="0" w:color="000000"/>
              <w:bottom w:val="single" w:sz="4" w:space="0" w:color="000000"/>
            </w:tcBorders>
            <w:shd w:val="clear" w:color="auto" w:fill="auto"/>
            <w:vAlign w:val="center"/>
          </w:tcPr>
          <w:p w14:paraId="1321B164"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Организация и проведение работ по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0E9EFB62"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E9EF8" w14:textId="77777777" w:rsidR="00C80751" w:rsidRPr="00386334" w:rsidRDefault="00C80751" w:rsidP="00C80751">
            <w:pPr>
              <w:tabs>
                <w:tab w:val="center" w:pos="4677"/>
                <w:tab w:val="right" w:pos="9355"/>
              </w:tabs>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6FD4A6C3"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BE927C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13</w:t>
            </w:r>
          </w:p>
        </w:tc>
        <w:tc>
          <w:tcPr>
            <w:tcW w:w="0" w:type="auto"/>
            <w:tcBorders>
              <w:top w:val="single" w:sz="4" w:space="0" w:color="000000"/>
              <w:left w:val="single" w:sz="4" w:space="0" w:color="000000"/>
              <w:bottom w:val="single" w:sz="4" w:space="0" w:color="000000"/>
            </w:tcBorders>
            <w:shd w:val="clear" w:color="auto" w:fill="auto"/>
            <w:vAlign w:val="center"/>
          </w:tcPr>
          <w:p w14:paraId="5AA798DE"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Оповещение населения об аварии на коммунальных системах жизнеобеспечения (при необходимости).</w:t>
            </w:r>
          </w:p>
        </w:tc>
        <w:tc>
          <w:tcPr>
            <w:tcW w:w="2584" w:type="dxa"/>
            <w:tcBorders>
              <w:top w:val="single" w:sz="4" w:space="0" w:color="000000"/>
              <w:left w:val="single" w:sz="4" w:space="0" w:color="000000"/>
              <w:bottom w:val="single" w:sz="4" w:space="0" w:color="000000"/>
            </w:tcBorders>
            <w:shd w:val="clear" w:color="auto" w:fill="auto"/>
            <w:vAlign w:val="center"/>
          </w:tcPr>
          <w:p w14:paraId="6AA0507E"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CD56E" w14:textId="77777777" w:rsidR="00C80751" w:rsidRPr="00386334" w:rsidRDefault="00C80751" w:rsidP="00C80751">
            <w:pPr>
              <w:tabs>
                <w:tab w:val="center" w:pos="4677"/>
                <w:tab w:val="right" w:pos="9355"/>
              </w:tabs>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Оперативный штаб КЧС и ОПБ Кропоткинского городского поселения (Начальник отдела по ГО и ЧС 8-395-615-16-03, </w:t>
            </w:r>
            <w:r w:rsidRPr="00386334">
              <w:rPr>
                <w:rFonts w:ascii="Times New Roman" w:hAnsi="Times New Roman" w:cs="Times New Roman"/>
                <w:color w:val="000000"/>
              </w:rPr>
              <w:lastRenderedPageBreak/>
              <w:t>Начальник отдела промыш. политики, ЖКХ, транспорта и связи 8-395-615-13-07)</w:t>
            </w:r>
          </w:p>
        </w:tc>
      </w:tr>
      <w:tr w:rsidR="00C80751" w:rsidRPr="00386334" w14:paraId="6261CEC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C0E83D2"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lastRenderedPageBreak/>
              <w:t>14</w:t>
            </w:r>
          </w:p>
        </w:tc>
        <w:tc>
          <w:tcPr>
            <w:tcW w:w="0" w:type="auto"/>
            <w:tcBorders>
              <w:top w:val="single" w:sz="4" w:space="0" w:color="000000"/>
              <w:left w:val="single" w:sz="4" w:space="0" w:color="000000"/>
              <w:bottom w:val="single" w:sz="4" w:space="0" w:color="000000"/>
            </w:tcBorders>
            <w:shd w:val="clear" w:color="auto" w:fill="auto"/>
            <w:vAlign w:val="center"/>
          </w:tcPr>
          <w:p w14:paraId="63E3E83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Принятие дополнительных мер по обеспечению устойчивого функционирования отраслей и объектов экономики, жизнеобеспечению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3950EA36"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5FE18" w14:textId="77777777" w:rsidR="00C80751" w:rsidRPr="00386334" w:rsidRDefault="00C80751" w:rsidP="00C80751">
            <w:pPr>
              <w:tabs>
                <w:tab w:val="center" w:pos="4677"/>
                <w:tab w:val="right" w:pos="9355"/>
              </w:tabs>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136B7AC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D47D13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15</w:t>
            </w:r>
          </w:p>
        </w:tc>
        <w:tc>
          <w:tcPr>
            <w:tcW w:w="0" w:type="auto"/>
            <w:tcBorders>
              <w:top w:val="single" w:sz="4" w:space="0" w:color="000000"/>
              <w:left w:val="single" w:sz="4" w:space="0" w:color="000000"/>
              <w:bottom w:val="single" w:sz="4" w:space="0" w:color="000000"/>
            </w:tcBorders>
            <w:shd w:val="clear" w:color="auto" w:fill="auto"/>
            <w:vAlign w:val="center"/>
          </w:tcPr>
          <w:p w14:paraId="2731E1AE"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Организация сбора и обобщения информации:</w:t>
            </w:r>
          </w:p>
          <w:p w14:paraId="3FAB9A9D"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 ходе развития аварии и проведения работ по её ликвидации;</w:t>
            </w:r>
          </w:p>
          <w:p w14:paraId="35576109"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 состоянии безопасности объектов жизнеобеспечения поселения;</w:t>
            </w:r>
          </w:p>
          <w:p w14:paraId="7432749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 состоянии отопительных котельных, тепловых пунктов, систем энергоснабжения, о наличии резервного топлива;</w:t>
            </w:r>
          </w:p>
          <w:p w14:paraId="4EB02C1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57981072"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Через каждые</w:t>
            </w:r>
          </w:p>
          <w:p w14:paraId="7FBBD80D"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 xml:space="preserve">1 час (в течение первых суток) </w:t>
            </w:r>
          </w:p>
          <w:p w14:paraId="645C677A"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 xml:space="preserve">2 часа </w:t>
            </w:r>
          </w:p>
          <w:p w14:paraId="47FA9DCB"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(в послед. сутки).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452D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56C63511"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D52927E"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16</w:t>
            </w:r>
          </w:p>
        </w:tc>
        <w:tc>
          <w:tcPr>
            <w:tcW w:w="0" w:type="auto"/>
            <w:tcBorders>
              <w:top w:val="single" w:sz="4" w:space="0" w:color="000000"/>
              <w:left w:val="single" w:sz="4" w:space="0" w:color="000000"/>
              <w:bottom w:val="single" w:sz="4" w:space="0" w:color="000000"/>
            </w:tcBorders>
            <w:shd w:val="clear" w:color="auto" w:fill="auto"/>
            <w:vAlign w:val="center"/>
          </w:tcPr>
          <w:p w14:paraId="03CAAFF6"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Организация контроля над устойчивой работой объектов и систем жизнеобеспечения населения Кропоткинского городского поселения</w:t>
            </w:r>
          </w:p>
        </w:tc>
        <w:tc>
          <w:tcPr>
            <w:tcW w:w="2584" w:type="dxa"/>
            <w:tcBorders>
              <w:top w:val="single" w:sz="4" w:space="0" w:color="000000"/>
              <w:left w:val="single" w:sz="4" w:space="0" w:color="000000"/>
              <w:bottom w:val="single" w:sz="4" w:space="0" w:color="000000"/>
            </w:tcBorders>
            <w:shd w:val="clear" w:color="auto" w:fill="auto"/>
            <w:vAlign w:val="center"/>
          </w:tcPr>
          <w:p w14:paraId="11CD2F16"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В ходе ликвидации аварии.</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413BF"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1AD33518"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CEEAD3D"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17</w:t>
            </w:r>
          </w:p>
        </w:tc>
        <w:tc>
          <w:tcPr>
            <w:tcW w:w="0" w:type="auto"/>
            <w:tcBorders>
              <w:top w:val="single" w:sz="4" w:space="0" w:color="000000"/>
              <w:left w:val="single" w:sz="4" w:space="0" w:color="000000"/>
              <w:bottom w:val="single" w:sz="4" w:space="0" w:color="000000"/>
            </w:tcBorders>
            <w:shd w:val="clear" w:color="auto" w:fill="auto"/>
            <w:vAlign w:val="center"/>
          </w:tcPr>
          <w:p w14:paraId="3B78AB64"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1F53F7F1"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Ч+3 ч 00 мин.</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B9F81" w14:textId="77777777" w:rsidR="00C80751" w:rsidRPr="00386334" w:rsidRDefault="00C80751" w:rsidP="00C80751">
            <w:pPr>
              <w:tabs>
                <w:tab w:val="center" w:pos="1512"/>
              </w:tabs>
              <w:spacing w:after="0"/>
              <w:ind w:left="-57" w:right="-57"/>
              <w:rPr>
                <w:rFonts w:ascii="Times New Roman" w:hAnsi="Times New Roman" w:cs="Times New Roman"/>
                <w:color w:val="000000"/>
              </w:rPr>
            </w:pPr>
            <w:r w:rsidRPr="00386334">
              <w:rPr>
                <w:rFonts w:ascii="Times New Roman" w:hAnsi="Times New Roman" w:cs="Times New Roman"/>
                <w:color w:val="000000"/>
              </w:rPr>
              <w:t xml:space="preserve">МО МВД (тел. 8-395-615-21-03, </w:t>
            </w:r>
          </w:p>
          <w:p w14:paraId="1D031898" w14:textId="77777777" w:rsidR="00C80751" w:rsidRPr="00386334" w:rsidRDefault="00C80751" w:rsidP="00C80751">
            <w:pPr>
              <w:tabs>
                <w:tab w:val="center" w:pos="1512"/>
              </w:tabs>
              <w:spacing w:after="0"/>
              <w:ind w:left="-57" w:right="-57"/>
              <w:rPr>
                <w:rFonts w:ascii="Times New Roman" w:hAnsi="Times New Roman" w:cs="Times New Roman"/>
                <w:color w:val="000000"/>
              </w:rPr>
            </w:pPr>
            <w:r w:rsidRPr="00386334">
              <w:rPr>
                <w:rFonts w:ascii="Times New Roman" w:hAnsi="Times New Roman" w:cs="Times New Roman"/>
                <w:color w:val="000000"/>
              </w:rPr>
              <w:t>8-395-615-00-18, 8-950-140-10-71)</w:t>
            </w:r>
          </w:p>
        </w:tc>
      </w:tr>
      <w:tr w:rsidR="00C80751" w:rsidRPr="00386334" w14:paraId="0543A0F4"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33A8A433"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18</w:t>
            </w:r>
          </w:p>
        </w:tc>
        <w:tc>
          <w:tcPr>
            <w:tcW w:w="0" w:type="auto"/>
            <w:tcBorders>
              <w:top w:val="single" w:sz="4" w:space="0" w:color="000000"/>
              <w:left w:val="single" w:sz="4" w:space="0" w:color="000000"/>
              <w:bottom w:val="single" w:sz="4" w:space="0" w:color="000000"/>
            </w:tcBorders>
            <w:shd w:val="clear" w:color="auto" w:fill="auto"/>
            <w:vAlign w:val="center"/>
          </w:tcPr>
          <w:p w14:paraId="67B0012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Привлечение дополнительных сил и средств, необходимых для ликвидации аварии на коммунальных системах жизнеобеспечения</w:t>
            </w:r>
          </w:p>
        </w:tc>
        <w:tc>
          <w:tcPr>
            <w:tcW w:w="2584" w:type="dxa"/>
            <w:tcBorders>
              <w:top w:val="single" w:sz="4" w:space="0" w:color="000000"/>
              <w:left w:val="single" w:sz="4" w:space="0" w:color="000000"/>
              <w:bottom w:val="single" w:sz="4" w:space="0" w:color="000000"/>
            </w:tcBorders>
            <w:shd w:val="clear" w:color="auto" w:fill="auto"/>
            <w:vAlign w:val="center"/>
          </w:tcPr>
          <w:p w14:paraId="66284F90"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13BD4"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Дежурно-диспетчерские службы:</w:t>
            </w:r>
          </w:p>
          <w:p w14:paraId="7FE0F8CC"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электроснабжающая организация </w:t>
            </w:r>
          </w:p>
          <w:p w14:paraId="74B5A091"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 xml:space="preserve">(АО «Витимэнергосбыт», 8-395-615-61-61, </w:t>
            </w:r>
          </w:p>
          <w:p w14:paraId="76DDE19E"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8-800-301-33-53, 8-800-234-33-20,</w:t>
            </w:r>
          </w:p>
          <w:p w14:paraId="39256FD9"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8-950-099-93-65);</w:t>
            </w:r>
          </w:p>
          <w:p w14:paraId="3676AD36" w14:textId="77777777" w:rsidR="008344DB" w:rsidRPr="008344DB" w:rsidRDefault="008344DB" w:rsidP="008344DB">
            <w:pPr>
              <w:spacing w:after="0"/>
              <w:rPr>
                <w:rFonts w:ascii="Times New Roman" w:hAnsi="Times New Roman" w:cs="Times New Roman"/>
                <w:color w:val="000000"/>
              </w:rPr>
            </w:pPr>
            <w:r w:rsidRPr="008344DB">
              <w:rPr>
                <w:rFonts w:ascii="Times New Roman" w:hAnsi="Times New Roman" w:cs="Times New Roman"/>
                <w:color w:val="000000"/>
              </w:rPr>
              <w:t>(ООО «Сибирская Теплоснабжающая Компания»</w:t>
            </w:r>
          </w:p>
          <w:p w14:paraId="01DFB6AE" w14:textId="77777777" w:rsidR="008344DB" w:rsidRPr="008344DB" w:rsidRDefault="008344DB" w:rsidP="008344DB">
            <w:pPr>
              <w:spacing w:after="0"/>
              <w:rPr>
                <w:rFonts w:ascii="Times New Roman" w:hAnsi="Times New Roman" w:cs="Times New Roman"/>
                <w:color w:val="000000"/>
              </w:rPr>
            </w:pPr>
            <w:r w:rsidRPr="008344DB">
              <w:rPr>
                <w:rFonts w:ascii="Times New Roman" w:hAnsi="Times New Roman" w:cs="Times New Roman"/>
                <w:color w:val="000000"/>
              </w:rPr>
              <w:t>тел. 8-950-099-99-70);</w:t>
            </w:r>
          </w:p>
          <w:p w14:paraId="7E6FDE50" w14:textId="77777777" w:rsidR="008344DB" w:rsidRPr="008344DB" w:rsidRDefault="008344DB" w:rsidP="008344DB">
            <w:pPr>
              <w:spacing w:after="0"/>
              <w:rPr>
                <w:rFonts w:ascii="Times New Roman" w:hAnsi="Times New Roman" w:cs="Times New Roman"/>
                <w:color w:val="000000"/>
              </w:rPr>
            </w:pPr>
            <w:r w:rsidRPr="008344DB">
              <w:rPr>
                <w:rFonts w:ascii="Times New Roman" w:hAnsi="Times New Roman" w:cs="Times New Roman"/>
                <w:color w:val="000000"/>
              </w:rPr>
              <w:t xml:space="preserve">водоснабжающая организация </w:t>
            </w:r>
          </w:p>
          <w:p w14:paraId="61320A19" w14:textId="77777777" w:rsidR="008344DB" w:rsidRDefault="008344DB" w:rsidP="008344DB">
            <w:pPr>
              <w:spacing w:after="0"/>
              <w:rPr>
                <w:rFonts w:ascii="Times New Roman" w:hAnsi="Times New Roman" w:cs="Times New Roman"/>
                <w:color w:val="000000"/>
              </w:rPr>
            </w:pPr>
            <w:r w:rsidRPr="008344DB">
              <w:rPr>
                <w:rFonts w:ascii="Times New Roman" w:hAnsi="Times New Roman" w:cs="Times New Roman"/>
                <w:color w:val="000000"/>
              </w:rPr>
              <w:t>(ООО «Сибирская Теплоснабжающая Компания»);</w:t>
            </w:r>
          </w:p>
          <w:p w14:paraId="0E457AD0" w14:textId="2973F95C" w:rsidR="00C80751" w:rsidRPr="00386334" w:rsidRDefault="00C80751" w:rsidP="008344DB">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8344DB" w:rsidRPr="008344DB">
              <w:rPr>
                <w:rFonts w:ascii="Times New Roman" w:hAnsi="Times New Roman" w:cs="Times New Roman"/>
                <w:color w:val="000000"/>
              </w:rPr>
              <w:t xml:space="preserve">Начальник отдела по вопросам </w:t>
            </w:r>
            <w:r w:rsidR="008344DB" w:rsidRPr="008344DB">
              <w:rPr>
                <w:rFonts w:ascii="Times New Roman" w:hAnsi="Times New Roman" w:cs="Times New Roman"/>
                <w:color w:val="000000"/>
              </w:rPr>
              <w:lastRenderedPageBreak/>
              <w:t>ЖКХ, строительства, благоустройства и транспорта</w:t>
            </w:r>
            <w:r w:rsidR="008344DB">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1A85420D"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8-904-128-95-75, 8-950-099-97-82)</w:t>
            </w:r>
          </w:p>
        </w:tc>
      </w:tr>
      <w:tr w:rsidR="00C80751" w:rsidRPr="00386334" w14:paraId="54AB569F" w14:textId="77777777" w:rsidTr="00D86141">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E8254E9"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lastRenderedPageBreak/>
              <w:t>По истечении 24 часов после возникновения аварии на коммунальных системах жизнеобеспечения</w:t>
            </w:r>
          </w:p>
          <w:p w14:paraId="39001ED3"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(переход аварии в режим чрезвычайной ситуации)</w:t>
            </w:r>
          </w:p>
        </w:tc>
      </w:tr>
      <w:tr w:rsidR="00C80751" w:rsidRPr="00386334" w14:paraId="3148D25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C27070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shd w:val="clear" w:color="auto" w:fill="auto"/>
            <w:vAlign w:val="center"/>
          </w:tcPr>
          <w:p w14:paraId="1045554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Принятие и подготовка решения комиссии по ЧС и ОПБ Кропоткинского городского поселения о переводе звена территориальной подсистемы РСЧС в режим ЧРЕЗВЫЧАЙНОЙ СИТУАЦИИ</w:t>
            </w:r>
          </w:p>
        </w:tc>
        <w:tc>
          <w:tcPr>
            <w:tcW w:w="2584" w:type="dxa"/>
            <w:tcBorders>
              <w:top w:val="single" w:sz="4" w:space="0" w:color="000000"/>
              <w:left w:val="single" w:sz="4" w:space="0" w:color="000000"/>
              <w:bottom w:val="single" w:sz="4" w:space="0" w:color="000000"/>
            </w:tcBorders>
            <w:shd w:val="clear" w:color="auto" w:fill="auto"/>
            <w:vAlign w:val="center"/>
          </w:tcPr>
          <w:p w14:paraId="4EE59EC5" w14:textId="00DB3627" w:rsidR="00C80751" w:rsidRPr="00386334" w:rsidRDefault="00D137A4"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8CFD2" w14:textId="13C058C1"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Председатель КЧС и ОПБ Кропоткинского городского поселения (</w:t>
            </w:r>
            <w:r w:rsidR="00082F21" w:rsidRPr="00082F21">
              <w:rPr>
                <w:rFonts w:ascii="Times New Roman" w:hAnsi="Times New Roman" w:cs="Times New Roman"/>
                <w:color w:val="000000"/>
              </w:rPr>
              <w:t>Начальник отдела по вопросам ЖКХ, строительства, благоустройства и транспорта</w:t>
            </w:r>
            <w:r w:rsidRPr="00386334">
              <w:rPr>
                <w:rFonts w:ascii="Times New Roman" w:hAnsi="Times New Roman" w:cs="Times New Roman"/>
                <w:color w:val="000000"/>
              </w:rPr>
              <w:t xml:space="preserve"> тел. 8-904-128-95-75, 8-950-099-97-82),</w:t>
            </w:r>
          </w:p>
          <w:p w14:paraId="1F19867B"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48D343C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51B9E2D1"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shd w:val="clear" w:color="auto" w:fill="auto"/>
            <w:vAlign w:val="center"/>
          </w:tcPr>
          <w:p w14:paraId="633F40E5"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Усиление группировки сил и средств, необходимых для ликвидации ЧС.</w:t>
            </w:r>
          </w:p>
          <w:p w14:paraId="0CA96A49"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Приведение в готовность НАСФ. Определение количества сил и средств, направляемых в муниципальное образование для оказания помощи в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5A5F24DF"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По решению председателя комиссии по ликвидации ЧС и ОПБ Кропоткинского городского поселения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65B40"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Дежурно-диспетчерские службы:</w:t>
            </w:r>
          </w:p>
          <w:p w14:paraId="67B770BA"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 xml:space="preserve">электроснабжающая организация </w:t>
            </w:r>
          </w:p>
          <w:p w14:paraId="036C7E8B"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 xml:space="preserve">(АО «Витимэнергосбыт», 8-395-615-61-61, </w:t>
            </w:r>
          </w:p>
          <w:p w14:paraId="743F4E58" w14:textId="77777777" w:rsidR="00C80751" w:rsidRPr="00386334" w:rsidRDefault="00C80751" w:rsidP="00C80751">
            <w:pPr>
              <w:spacing w:after="0" w:line="240" w:lineRule="auto"/>
              <w:rPr>
                <w:rFonts w:ascii="Times New Roman" w:hAnsi="Times New Roman" w:cs="Times New Roman"/>
                <w:color w:val="000000"/>
              </w:rPr>
            </w:pPr>
            <w:r w:rsidRPr="00386334">
              <w:rPr>
                <w:rFonts w:ascii="Times New Roman" w:hAnsi="Times New Roman" w:cs="Times New Roman"/>
                <w:color w:val="000000"/>
              </w:rPr>
              <w:t>8-800-301-33-53, 8-800-234-33-20,</w:t>
            </w:r>
          </w:p>
          <w:p w14:paraId="3BAD7A7C" w14:textId="77777777"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8-950-099-93-65);</w:t>
            </w:r>
          </w:p>
          <w:p w14:paraId="7585762A" w14:textId="77777777" w:rsidR="008344DB" w:rsidRPr="00175AE8" w:rsidRDefault="008344DB" w:rsidP="008344DB">
            <w:pPr>
              <w:spacing w:after="0"/>
              <w:rPr>
                <w:rFonts w:ascii="Times New Roman" w:hAnsi="Times New Roman" w:cs="Times New Roman"/>
                <w:color w:val="000000"/>
              </w:rPr>
            </w:pPr>
            <w:r w:rsidRPr="00175AE8">
              <w:rPr>
                <w:rFonts w:ascii="Times New Roman" w:hAnsi="Times New Roman" w:cs="Times New Roman"/>
                <w:color w:val="000000"/>
              </w:rPr>
              <w:t>(ООО «Сибирская Теплоснабжающая Компания»</w:t>
            </w:r>
          </w:p>
          <w:p w14:paraId="1C1319CD" w14:textId="77777777" w:rsidR="008344DB" w:rsidRDefault="008344DB" w:rsidP="008344DB">
            <w:pPr>
              <w:spacing w:after="0"/>
              <w:rPr>
                <w:rFonts w:ascii="Times New Roman" w:hAnsi="Times New Roman" w:cs="Times New Roman"/>
                <w:color w:val="000000"/>
              </w:rPr>
            </w:pPr>
            <w:r w:rsidRPr="00175AE8">
              <w:rPr>
                <w:rFonts w:ascii="Times New Roman" w:hAnsi="Times New Roman" w:cs="Times New Roman"/>
                <w:color w:val="000000"/>
              </w:rPr>
              <w:t>тел. 8-950-099-99-70);</w:t>
            </w:r>
          </w:p>
          <w:p w14:paraId="23D1A0B8" w14:textId="77777777" w:rsidR="008344DB" w:rsidRPr="00386334" w:rsidRDefault="008344DB" w:rsidP="008344DB">
            <w:pPr>
              <w:spacing w:after="0"/>
              <w:rPr>
                <w:rFonts w:ascii="Times New Roman" w:hAnsi="Times New Roman" w:cs="Times New Roman"/>
                <w:color w:val="000000"/>
              </w:rPr>
            </w:pPr>
            <w:r w:rsidRPr="00386334">
              <w:rPr>
                <w:rFonts w:ascii="Times New Roman" w:hAnsi="Times New Roman" w:cs="Times New Roman"/>
                <w:color w:val="000000"/>
              </w:rPr>
              <w:t xml:space="preserve">водоснабжающая организация </w:t>
            </w:r>
          </w:p>
          <w:p w14:paraId="3C0F851E" w14:textId="77777777" w:rsidR="008344DB" w:rsidRPr="00386334" w:rsidRDefault="008344DB" w:rsidP="008344DB">
            <w:pPr>
              <w:spacing w:after="0"/>
              <w:rPr>
                <w:rFonts w:ascii="Times New Roman" w:hAnsi="Times New Roman" w:cs="Times New Roman"/>
                <w:color w:val="000000"/>
              </w:rPr>
            </w:pPr>
            <w:r w:rsidRPr="00386334">
              <w:rPr>
                <w:rFonts w:ascii="Times New Roman" w:hAnsi="Times New Roman" w:cs="Times New Roman"/>
                <w:color w:val="000000"/>
              </w:rPr>
              <w:t>(</w:t>
            </w:r>
            <w:r w:rsidRPr="00175AE8">
              <w:rPr>
                <w:rFonts w:ascii="Times New Roman" w:hAnsi="Times New Roman" w:cs="Times New Roman"/>
                <w:color w:val="000000"/>
              </w:rPr>
              <w:t>ООО «Сибирская Теплоснабжающая Компания»);</w:t>
            </w:r>
          </w:p>
          <w:p w14:paraId="2B1B232B" w14:textId="44A3E099"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color w:val="000000"/>
              </w:rPr>
              <w:t>Администрация Кропоткинского городского поселения (</w:t>
            </w:r>
            <w:r w:rsidR="008344DB" w:rsidRPr="008344DB">
              <w:rPr>
                <w:rFonts w:ascii="Times New Roman" w:hAnsi="Times New Roman" w:cs="Times New Roman"/>
                <w:color w:val="000000"/>
              </w:rPr>
              <w:t>Начальник отдела по вопросам ЖКХ, строительства, благоустройства и транспорта</w:t>
            </w:r>
            <w:r w:rsidR="008344DB">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4B20EA8F" w14:textId="77777777" w:rsidR="00C80751" w:rsidRPr="00386334" w:rsidRDefault="00C80751" w:rsidP="00C80751">
            <w:pPr>
              <w:spacing w:after="0"/>
              <w:ind w:left="-57" w:right="-57"/>
              <w:contextualSpacing/>
              <w:rPr>
                <w:rFonts w:ascii="Times New Roman" w:hAnsi="Times New Roman" w:cs="Times New Roman"/>
                <w:color w:val="000000"/>
              </w:rPr>
            </w:pPr>
            <w:r w:rsidRPr="00386334">
              <w:rPr>
                <w:rFonts w:ascii="Times New Roman" w:hAnsi="Times New Roman" w:cs="Times New Roman"/>
                <w:color w:val="000000"/>
              </w:rPr>
              <w:t>8-904-128-95-75, 8-950-099-97-82)</w:t>
            </w:r>
          </w:p>
        </w:tc>
      </w:tr>
      <w:tr w:rsidR="00C80751" w:rsidRPr="00386334" w14:paraId="57C55E7F"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6BDCA666"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shd w:val="clear" w:color="auto" w:fill="auto"/>
            <w:vAlign w:val="center"/>
          </w:tcPr>
          <w:p w14:paraId="0AE8873A"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p w14:paraId="15986C67"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Доведение информации до ОДС ЕДДС.</w:t>
            </w:r>
          </w:p>
        </w:tc>
        <w:tc>
          <w:tcPr>
            <w:tcW w:w="2584" w:type="dxa"/>
            <w:tcBorders>
              <w:top w:val="single" w:sz="4" w:space="0" w:color="000000"/>
              <w:left w:val="single" w:sz="4" w:space="0" w:color="000000"/>
              <w:bottom w:val="single" w:sz="4" w:space="0" w:color="000000"/>
            </w:tcBorders>
            <w:shd w:val="clear" w:color="auto" w:fill="auto"/>
            <w:vAlign w:val="center"/>
          </w:tcPr>
          <w:p w14:paraId="138364F7"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Через каждые</w:t>
            </w:r>
          </w:p>
          <w:p w14:paraId="32C51E64"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color w:val="000000"/>
              </w:rPr>
              <w:t>2 часа.</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BA0D1"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Оперативный штаб при КЧС и ОПБ 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79C21FCE"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9C70F8B"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shd w:val="clear" w:color="auto" w:fill="auto"/>
            <w:vAlign w:val="center"/>
          </w:tcPr>
          <w:p w14:paraId="74AC266D"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Подготовка проекта распоряжения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0B4B2920"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rPr>
              <w:t>При обеспечении устойчивого функционирования объектов жизнеобеспечения населения.</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5581C"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color w:val="000000"/>
              </w:rPr>
              <w:t>Специалист КЧС и ОПБ Кропоткинского городского поселения (тел. 8-950-108-43-38)</w:t>
            </w:r>
          </w:p>
        </w:tc>
      </w:tr>
      <w:tr w:rsidR="00C80751" w:rsidRPr="00386334" w14:paraId="7D752645"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74B28C9"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5</w:t>
            </w:r>
          </w:p>
        </w:tc>
        <w:tc>
          <w:tcPr>
            <w:tcW w:w="0" w:type="auto"/>
            <w:tcBorders>
              <w:top w:val="single" w:sz="4" w:space="0" w:color="000000"/>
              <w:left w:val="single" w:sz="4" w:space="0" w:color="000000"/>
              <w:bottom w:val="single" w:sz="4" w:space="0" w:color="000000"/>
            </w:tcBorders>
            <w:shd w:val="clear" w:color="auto" w:fill="auto"/>
            <w:vAlign w:val="center"/>
          </w:tcPr>
          <w:p w14:paraId="09685FBE"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Доведение распоряжения председателя комиссии по ликвидации ЧС и ОПБ о переводе звена ТП РСЧС в режим ПОВСЕДНЕВНОЙ ДЕЯТЕЛЬНОСТИ.</w:t>
            </w:r>
          </w:p>
        </w:tc>
        <w:tc>
          <w:tcPr>
            <w:tcW w:w="2584" w:type="dxa"/>
            <w:tcBorders>
              <w:top w:val="single" w:sz="4" w:space="0" w:color="000000"/>
              <w:left w:val="single" w:sz="4" w:space="0" w:color="000000"/>
              <w:bottom w:val="single" w:sz="4" w:space="0" w:color="000000"/>
            </w:tcBorders>
            <w:shd w:val="clear" w:color="auto" w:fill="auto"/>
            <w:vAlign w:val="center"/>
          </w:tcPr>
          <w:p w14:paraId="042DC2C2" w14:textId="77777777" w:rsidR="00C80751" w:rsidRPr="00386334" w:rsidRDefault="00C80751" w:rsidP="00C80751">
            <w:pPr>
              <w:spacing w:after="0"/>
              <w:ind w:left="-57" w:right="-57"/>
              <w:jc w:val="center"/>
              <w:rPr>
                <w:rFonts w:ascii="Times New Roman" w:hAnsi="Times New Roman" w:cs="Times New Roman"/>
                <w:color w:val="000000"/>
              </w:rPr>
            </w:pPr>
            <w:r w:rsidRPr="00386334">
              <w:rPr>
                <w:rFonts w:ascii="Times New Roman" w:hAnsi="Times New Roman" w:cs="Times New Roman"/>
              </w:rPr>
              <w:t>По завершении работ по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551EF"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color w:val="000000"/>
              </w:rPr>
              <w:t>Оперативный штаб</w:t>
            </w:r>
            <w:r w:rsidRPr="00386334">
              <w:rPr>
                <w:rFonts w:ascii="Times New Roman" w:hAnsi="Times New Roman" w:cs="Times New Roman"/>
              </w:rPr>
              <w:t xml:space="preserve"> комиссии по ликвидации ЧС и ОПБ </w:t>
            </w:r>
            <w:r w:rsidRPr="00386334">
              <w:rPr>
                <w:rFonts w:ascii="Times New Roman" w:hAnsi="Times New Roman" w:cs="Times New Roman"/>
                <w:color w:val="000000"/>
              </w:rPr>
              <w:t>Кропоткинского городского поселения (Начальник отдела по ГО и ЧС 8-395-615-16-03, Начальник отдела промыш. политики, ЖКХ, транспорта и связи 8-395-615-13-07)</w:t>
            </w:r>
          </w:p>
        </w:tc>
      </w:tr>
      <w:tr w:rsidR="00C80751" w:rsidRPr="00386334" w14:paraId="1A3DAD56"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124A2D37"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shd w:val="clear" w:color="auto" w:fill="auto"/>
            <w:vAlign w:val="center"/>
          </w:tcPr>
          <w:p w14:paraId="42B54C1B"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Анализ и оценка эффективности проведенного комплекса мероприятий и действий служб, привлекаемых для ликвидации ЧС.</w:t>
            </w:r>
          </w:p>
        </w:tc>
        <w:tc>
          <w:tcPr>
            <w:tcW w:w="2584" w:type="dxa"/>
            <w:tcBorders>
              <w:top w:val="single" w:sz="4" w:space="0" w:color="000000"/>
              <w:left w:val="single" w:sz="4" w:space="0" w:color="000000"/>
              <w:bottom w:val="single" w:sz="4" w:space="0" w:color="000000"/>
            </w:tcBorders>
            <w:shd w:val="clear" w:color="auto" w:fill="auto"/>
            <w:vAlign w:val="center"/>
          </w:tcPr>
          <w:p w14:paraId="40357955"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В течение месяца после ликвидации ЧС.</w:t>
            </w:r>
          </w:p>
        </w:tc>
        <w:tc>
          <w:tcPr>
            <w:tcW w:w="46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C7D55" w14:textId="0D9FCAE4"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rPr>
              <w:t xml:space="preserve">Председатель комиссии по ликвидации ЧС и ОПБ </w:t>
            </w:r>
            <w:r w:rsidRPr="00386334">
              <w:rPr>
                <w:rFonts w:ascii="Times New Roman" w:hAnsi="Times New Roman" w:cs="Times New Roman"/>
                <w:color w:val="000000"/>
              </w:rPr>
              <w:t>Кропоткинского городского поселения (</w:t>
            </w:r>
            <w:r w:rsidR="00082F21" w:rsidRPr="00082F21">
              <w:rPr>
                <w:rFonts w:ascii="Times New Roman" w:hAnsi="Times New Roman" w:cs="Times New Roman"/>
                <w:color w:val="000000"/>
              </w:rPr>
              <w:t>Начальник отдела по вопросам ЖКХ, строительства, благоустройства и транспорта</w:t>
            </w:r>
            <w:r w:rsidR="00082F21">
              <w:rPr>
                <w:rFonts w:ascii="Times New Roman" w:hAnsi="Times New Roman" w:cs="Times New Roman"/>
                <w:color w:val="000000"/>
              </w:rPr>
              <w:t xml:space="preserve"> </w:t>
            </w:r>
            <w:r w:rsidRPr="00386334">
              <w:rPr>
                <w:rFonts w:ascii="Times New Roman" w:hAnsi="Times New Roman" w:cs="Times New Roman"/>
                <w:color w:val="000000"/>
              </w:rPr>
              <w:t xml:space="preserve">тел. </w:t>
            </w:r>
          </w:p>
          <w:p w14:paraId="68E0FC58"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color w:val="000000"/>
              </w:rPr>
              <w:t>8-904-128-95-75, 8-950-099-97-82)</w:t>
            </w:r>
          </w:p>
        </w:tc>
      </w:tr>
      <w:tr w:rsidR="00C80751" w:rsidRPr="00386334" w14:paraId="7A97E111" w14:textId="77777777" w:rsidTr="00D86141">
        <w:tc>
          <w:tcPr>
            <w:tcW w:w="1512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2F8F43" w14:textId="77777777" w:rsidR="00C80751" w:rsidRPr="00386334" w:rsidRDefault="00C80751" w:rsidP="00C80751">
            <w:pPr>
              <w:spacing w:after="0"/>
              <w:ind w:left="-57" w:right="-57"/>
              <w:rPr>
                <w:rFonts w:ascii="Times New Roman" w:hAnsi="Times New Roman" w:cs="Times New Roman"/>
                <w:color w:val="000000"/>
              </w:rPr>
            </w:pPr>
            <w:r w:rsidRPr="00386334">
              <w:rPr>
                <w:rFonts w:ascii="Times New Roman" w:hAnsi="Times New Roman" w:cs="Times New Roman"/>
                <w:color w:val="000000"/>
              </w:rPr>
              <w:t>При завершении работ по ликвидации аварии</w:t>
            </w:r>
          </w:p>
        </w:tc>
      </w:tr>
      <w:tr w:rsidR="00C80751" w:rsidRPr="00386334" w14:paraId="35C1048D"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2FA24050" w14:textId="77777777" w:rsidR="00C80751" w:rsidRPr="00386334"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7E8A0FB4"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Оповестить УК, ТСЖ, ЖСК</w:t>
            </w:r>
          </w:p>
          <w:p w14:paraId="11897A02"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о завершении работ по ликвидации аварии</w:t>
            </w:r>
          </w:p>
        </w:tc>
        <w:tc>
          <w:tcPr>
            <w:tcW w:w="2584" w:type="dxa"/>
            <w:tcBorders>
              <w:top w:val="single" w:sz="4" w:space="0" w:color="000000"/>
              <w:left w:val="single" w:sz="4" w:space="0" w:color="000000"/>
              <w:bottom w:val="single" w:sz="4" w:space="0" w:color="000000"/>
            </w:tcBorders>
            <w:shd w:val="clear" w:color="auto" w:fill="auto"/>
            <w:vAlign w:val="center"/>
          </w:tcPr>
          <w:p w14:paraId="621A5DE4"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Немедленно</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2890D264"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 xml:space="preserve">Дежурный ЕДДС </w:t>
            </w:r>
            <w:r w:rsidRPr="00386334">
              <w:rPr>
                <w:rFonts w:ascii="Times New Roman" w:hAnsi="Times New Roman" w:cs="Times New Roman"/>
                <w:color w:val="000000"/>
              </w:rPr>
              <w:t>(тел. 112, 8-395-379-11-54)</w:t>
            </w:r>
            <w:r w:rsidRPr="00386334">
              <w:rPr>
                <w:rFonts w:ascii="Times New Roman" w:hAnsi="Times New Roman" w:cs="Times New Roman"/>
              </w:rPr>
              <w:t>,</w:t>
            </w:r>
          </w:p>
          <w:p w14:paraId="56E402A5" w14:textId="267206F9" w:rsidR="00C80751" w:rsidRPr="00386334" w:rsidRDefault="00C80751" w:rsidP="00C80751">
            <w:pPr>
              <w:spacing w:after="0"/>
              <w:rPr>
                <w:rFonts w:ascii="Times New Roman" w:hAnsi="Times New Roman" w:cs="Times New Roman"/>
                <w:color w:val="000000"/>
              </w:rPr>
            </w:pPr>
            <w:r w:rsidRPr="00386334">
              <w:rPr>
                <w:rFonts w:ascii="Times New Roman" w:hAnsi="Times New Roman" w:cs="Times New Roman"/>
              </w:rPr>
              <w:t xml:space="preserve">ДДС ТСО </w:t>
            </w:r>
            <w:r w:rsidRPr="00386334">
              <w:rPr>
                <w:rFonts w:ascii="Times New Roman" w:hAnsi="Times New Roman" w:cs="Times New Roman"/>
                <w:color w:val="000000"/>
              </w:rPr>
              <w:t>(</w:t>
            </w:r>
            <w:r w:rsidR="00A27A56" w:rsidRPr="00A27A56">
              <w:rPr>
                <w:rFonts w:ascii="Times New Roman" w:hAnsi="Times New Roman" w:cs="Times New Roman"/>
                <w:color w:val="000000"/>
              </w:rPr>
              <w:t>ООО «Сибир</w:t>
            </w:r>
            <w:r w:rsidR="00A27A56">
              <w:rPr>
                <w:rFonts w:ascii="Times New Roman" w:hAnsi="Times New Roman" w:cs="Times New Roman"/>
                <w:color w:val="000000"/>
              </w:rPr>
              <w:t>ская Теплоснабжающая Компания»</w:t>
            </w:r>
          </w:p>
          <w:p w14:paraId="196794B8" w14:textId="6D03527D" w:rsidR="00C80751" w:rsidRPr="00A27A56" w:rsidRDefault="00C80751" w:rsidP="00A27A56">
            <w:pPr>
              <w:spacing w:after="0"/>
              <w:rPr>
                <w:rFonts w:ascii="Times New Roman" w:hAnsi="Times New Roman" w:cs="Times New Roman"/>
                <w:color w:val="000000"/>
              </w:rPr>
            </w:pPr>
            <w:r w:rsidRPr="00386334">
              <w:rPr>
                <w:rFonts w:ascii="Times New Roman" w:hAnsi="Times New Roman" w:cs="Times New Roman"/>
                <w:color w:val="000000"/>
              </w:rPr>
              <w:t>тел. 8-950-099-9</w:t>
            </w:r>
            <w:r w:rsidR="00A27A56">
              <w:rPr>
                <w:rFonts w:ascii="Times New Roman" w:hAnsi="Times New Roman" w:cs="Times New Roman"/>
                <w:color w:val="000000"/>
              </w:rPr>
              <w:t>9-70</w:t>
            </w:r>
            <w:r w:rsidRPr="00386334">
              <w:rPr>
                <w:rFonts w:ascii="Times New Roman" w:hAnsi="Times New Roman" w:cs="Times New Roman"/>
                <w:color w:val="000000"/>
              </w:rPr>
              <w:t>)</w:t>
            </w:r>
          </w:p>
        </w:tc>
      </w:tr>
      <w:tr w:rsidR="00C80751" w:rsidRPr="00386334" w14:paraId="336D6DFB"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48D8676B" w14:textId="77777777" w:rsidR="00C80751" w:rsidRPr="00386334"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310457AD"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Проконтролировать подачу теплоносителя потребителям</w:t>
            </w:r>
          </w:p>
        </w:tc>
        <w:tc>
          <w:tcPr>
            <w:tcW w:w="2584" w:type="dxa"/>
            <w:tcBorders>
              <w:top w:val="single" w:sz="4" w:space="0" w:color="000000"/>
              <w:left w:val="single" w:sz="4" w:space="0" w:color="000000"/>
              <w:bottom w:val="single" w:sz="4" w:space="0" w:color="000000"/>
            </w:tcBorders>
            <w:shd w:val="clear" w:color="auto" w:fill="auto"/>
            <w:vAlign w:val="center"/>
          </w:tcPr>
          <w:p w14:paraId="0EA45F98" w14:textId="77777777" w:rsidR="00C80751" w:rsidRPr="00386334" w:rsidRDefault="00C80751" w:rsidP="00C80751">
            <w:pPr>
              <w:spacing w:after="0"/>
              <w:ind w:left="-57" w:right="-57"/>
              <w:jc w:val="center"/>
              <w:rPr>
                <w:rFonts w:ascii="Times New Roman" w:hAnsi="Times New Roman" w:cs="Times New Roman"/>
              </w:rPr>
            </w:pP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52F3F23B"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 xml:space="preserve">Дежурный ЕДДС </w:t>
            </w:r>
            <w:r w:rsidRPr="00386334">
              <w:rPr>
                <w:rFonts w:ascii="Times New Roman" w:hAnsi="Times New Roman" w:cs="Times New Roman"/>
                <w:color w:val="000000"/>
              </w:rPr>
              <w:t>(тел. 112, 8-395-379-11-54)</w:t>
            </w:r>
            <w:r w:rsidRPr="00386334">
              <w:rPr>
                <w:rFonts w:ascii="Times New Roman" w:hAnsi="Times New Roman" w:cs="Times New Roman"/>
              </w:rPr>
              <w:t>,</w:t>
            </w:r>
          </w:p>
          <w:p w14:paraId="4EA39313" w14:textId="77777777" w:rsidR="00A27A56" w:rsidRPr="00A27A56" w:rsidRDefault="00C80751" w:rsidP="00A27A56">
            <w:pPr>
              <w:spacing w:after="0"/>
              <w:rPr>
                <w:rFonts w:ascii="Times New Roman" w:hAnsi="Times New Roman" w:cs="Times New Roman"/>
                <w:color w:val="000000"/>
              </w:rPr>
            </w:pPr>
            <w:r w:rsidRPr="00386334">
              <w:rPr>
                <w:rFonts w:ascii="Times New Roman" w:hAnsi="Times New Roman" w:cs="Times New Roman"/>
              </w:rPr>
              <w:t xml:space="preserve">ДДС ТСО </w:t>
            </w:r>
            <w:r w:rsidR="00A27A56" w:rsidRPr="00A27A56">
              <w:rPr>
                <w:rFonts w:ascii="Times New Roman" w:hAnsi="Times New Roman" w:cs="Times New Roman"/>
                <w:color w:val="000000"/>
              </w:rPr>
              <w:t>(ООО «Сибирская Теплоснабжающая Компания»</w:t>
            </w:r>
          </w:p>
          <w:p w14:paraId="27498EF5" w14:textId="77777777" w:rsidR="00A27A56" w:rsidRDefault="00A27A56" w:rsidP="00A27A56">
            <w:pPr>
              <w:spacing w:after="0"/>
              <w:ind w:left="-57" w:right="-57"/>
              <w:rPr>
                <w:rFonts w:ascii="Times New Roman" w:hAnsi="Times New Roman" w:cs="Times New Roman"/>
                <w:color w:val="000000"/>
              </w:rPr>
            </w:pPr>
            <w:r w:rsidRPr="00A27A56">
              <w:rPr>
                <w:rFonts w:ascii="Times New Roman" w:hAnsi="Times New Roman" w:cs="Times New Roman"/>
                <w:color w:val="000000"/>
              </w:rPr>
              <w:t>тел. 8-950-099-99-70)</w:t>
            </w:r>
          </w:p>
          <w:p w14:paraId="4DB853A3" w14:textId="72D9C438" w:rsidR="00C80751" w:rsidRPr="00386334" w:rsidRDefault="00C80751" w:rsidP="00A27A56">
            <w:pPr>
              <w:spacing w:after="0"/>
              <w:ind w:left="-57" w:right="-57"/>
              <w:rPr>
                <w:rFonts w:ascii="Times New Roman" w:hAnsi="Times New Roman" w:cs="Times New Roman"/>
              </w:rPr>
            </w:pPr>
            <w:r w:rsidRPr="00386334">
              <w:rPr>
                <w:rFonts w:ascii="Times New Roman" w:hAnsi="Times New Roman" w:cs="Times New Roman"/>
              </w:rPr>
              <w:lastRenderedPageBreak/>
              <w:t>Диспетчер УК,ТСЖ,ЖСК</w:t>
            </w:r>
          </w:p>
        </w:tc>
      </w:tr>
      <w:tr w:rsidR="00C80751" w:rsidRPr="00386334" w14:paraId="7DDABCCC" w14:textId="77777777" w:rsidTr="00D86141">
        <w:tc>
          <w:tcPr>
            <w:tcW w:w="0" w:type="auto"/>
            <w:tcBorders>
              <w:top w:val="single" w:sz="4" w:space="0" w:color="000000"/>
              <w:left w:val="single" w:sz="4" w:space="0" w:color="000000"/>
              <w:bottom w:val="single" w:sz="4" w:space="0" w:color="000000"/>
            </w:tcBorders>
            <w:shd w:val="clear" w:color="auto" w:fill="auto"/>
            <w:vAlign w:val="center"/>
          </w:tcPr>
          <w:p w14:paraId="082100E4" w14:textId="77777777" w:rsidR="00C80751" w:rsidRPr="00386334" w:rsidRDefault="00C80751" w:rsidP="00C80751">
            <w:pPr>
              <w:spacing w:after="0"/>
              <w:ind w:left="-57" w:right="-57"/>
              <w:jc w:val="center"/>
              <w:rPr>
                <w:rFonts w:ascii="Times New Roman" w:hAnsi="Times New Roman" w:cs="Times New Roman"/>
              </w:rPr>
            </w:pPr>
          </w:p>
        </w:tc>
        <w:tc>
          <w:tcPr>
            <w:tcW w:w="0" w:type="auto"/>
            <w:tcBorders>
              <w:top w:val="single" w:sz="4" w:space="0" w:color="000000"/>
              <w:left w:val="single" w:sz="4" w:space="0" w:color="000000"/>
              <w:bottom w:val="single" w:sz="4" w:space="0" w:color="000000"/>
            </w:tcBorders>
            <w:shd w:val="clear" w:color="auto" w:fill="auto"/>
            <w:vAlign w:val="center"/>
          </w:tcPr>
          <w:p w14:paraId="752BE1F9"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Доложить о ликвидации аварии, приведению привлекаемых сил и средств в исходное состояние дежурному ЕДДС администрации Бодайбинского района, Руководителю оперативного штаба</w:t>
            </w:r>
          </w:p>
        </w:tc>
        <w:tc>
          <w:tcPr>
            <w:tcW w:w="2584" w:type="dxa"/>
            <w:tcBorders>
              <w:top w:val="single" w:sz="4" w:space="0" w:color="000000"/>
              <w:left w:val="single" w:sz="4" w:space="0" w:color="000000"/>
              <w:bottom w:val="single" w:sz="4" w:space="0" w:color="000000"/>
            </w:tcBorders>
            <w:shd w:val="clear" w:color="auto" w:fill="auto"/>
            <w:vAlign w:val="center"/>
          </w:tcPr>
          <w:p w14:paraId="2F8901AC" w14:textId="77777777" w:rsidR="00C80751" w:rsidRPr="00386334" w:rsidRDefault="00C80751" w:rsidP="00C80751">
            <w:pPr>
              <w:spacing w:after="0"/>
              <w:ind w:left="-57" w:right="-57"/>
              <w:jc w:val="center"/>
              <w:rPr>
                <w:rFonts w:ascii="Times New Roman" w:hAnsi="Times New Roman" w:cs="Times New Roman"/>
              </w:rPr>
            </w:pPr>
            <w:r w:rsidRPr="00386334">
              <w:rPr>
                <w:rFonts w:ascii="Times New Roman" w:hAnsi="Times New Roman" w:cs="Times New Roman"/>
              </w:rPr>
              <w:t>По завершении работ</w:t>
            </w:r>
          </w:p>
        </w:tc>
        <w:tc>
          <w:tcPr>
            <w:tcW w:w="4641" w:type="dxa"/>
            <w:tcBorders>
              <w:top w:val="single" w:sz="4" w:space="0" w:color="000000"/>
              <w:left w:val="single" w:sz="4" w:space="0" w:color="000000"/>
              <w:bottom w:val="single" w:sz="4" w:space="0" w:color="000000"/>
              <w:right w:val="single" w:sz="4" w:space="0" w:color="000000"/>
            </w:tcBorders>
            <w:shd w:val="clear" w:color="auto" w:fill="auto"/>
          </w:tcPr>
          <w:p w14:paraId="3611F2D6" w14:textId="77777777" w:rsidR="00C80751" w:rsidRPr="00386334" w:rsidRDefault="00C80751" w:rsidP="00C80751">
            <w:pPr>
              <w:spacing w:after="0"/>
              <w:ind w:left="-57" w:right="-57"/>
              <w:rPr>
                <w:rFonts w:ascii="Times New Roman" w:hAnsi="Times New Roman" w:cs="Times New Roman"/>
              </w:rPr>
            </w:pPr>
            <w:r w:rsidRPr="00386334">
              <w:rPr>
                <w:rFonts w:ascii="Times New Roman" w:hAnsi="Times New Roman" w:cs="Times New Roman"/>
              </w:rPr>
              <w:t xml:space="preserve">Дежурный ЕДДС </w:t>
            </w:r>
            <w:r w:rsidRPr="00386334">
              <w:rPr>
                <w:rFonts w:ascii="Times New Roman" w:hAnsi="Times New Roman" w:cs="Times New Roman"/>
                <w:color w:val="000000"/>
              </w:rPr>
              <w:t>(тел. 112, 8-395-379-11-54)</w:t>
            </w:r>
            <w:r w:rsidRPr="00386334">
              <w:rPr>
                <w:rFonts w:ascii="Times New Roman" w:hAnsi="Times New Roman" w:cs="Times New Roman"/>
              </w:rPr>
              <w:t>,</w:t>
            </w:r>
          </w:p>
          <w:p w14:paraId="55004ACB" w14:textId="77777777" w:rsidR="00A27A56" w:rsidRPr="00A27A56" w:rsidRDefault="00C80751" w:rsidP="00A27A56">
            <w:pPr>
              <w:spacing w:after="0"/>
              <w:rPr>
                <w:rFonts w:ascii="Times New Roman" w:hAnsi="Times New Roman" w:cs="Times New Roman"/>
                <w:color w:val="000000"/>
              </w:rPr>
            </w:pPr>
            <w:r w:rsidRPr="00386334">
              <w:rPr>
                <w:rFonts w:ascii="Times New Roman" w:hAnsi="Times New Roman" w:cs="Times New Roman"/>
              </w:rPr>
              <w:t xml:space="preserve">ДДС ТСО </w:t>
            </w:r>
            <w:r w:rsidR="00A27A56" w:rsidRPr="00A27A56">
              <w:rPr>
                <w:rFonts w:ascii="Times New Roman" w:hAnsi="Times New Roman" w:cs="Times New Roman"/>
                <w:color w:val="000000"/>
              </w:rPr>
              <w:t>(ООО «Сибирская Теплоснабжающая Компания»</w:t>
            </w:r>
          </w:p>
          <w:p w14:paraId="541D29D5" w14:textId="074237B3" w:rsidR="00C80751" w:rsidRPr="00386334" w:rsidRDefault="00A27A56" w:rsidP="00A27A56">
            <w:pPr>
              <w:spacing w:after="0"/>
              <w:ind w:left="-57" w:right="-57"/>
              <w:rPr>
                <w:rFonts w:ascii="Times New Roman" w:hAnsi="Times New Roman" w:cs="Times New Roman"/>
              </w:rPr>
            </w:pPr>
            <w:r w:rsidRPr="00A27A56">
              <w:rPr>
                <w:rFonts w:ascii="Times New Roman" w:hAnsi="Times New Roman" w:cs="Times New Roman"/>
                <w:color w:val="000000"/>
              </w:rPr>
              <w:t>тел. 8-950-099-99-70)</w:t>
            </w:r>
            <w:r w:rsidR="00C80751" w:rsidRPr="00386334">
              <w:rPr>
                <w:rFonts w:ascii="Times New Roman" w:hAnsi="Times New Roman" w:cs="Times New Roman"/>
              </w:rPr>
              <w:br/>
              <w:t>Диспетчер УК, ТСЖ, ЖСК</w:t>
            </w:r>
          </w:p>
        </w:tc>
      </w:tr>
    </w:tbl>
    <w:p w14:paraId="61D0EF04" w14:textId="276E5EF2" w:rsidR="00C80751" w:rsidRPr="00386334" w:rsidRDefault="00C80751" w:rsidP="00C46F9F">
      <w:pPr>
        <w:spacing w:after="0" w:line="276" w:lineRule="auto"/>
        <w:jc w:val="center"/>
        <w:rPr>
          <w:rFonts w:ascii="Times New Roman" w:hAnsi="Times New Roman" w:cs="Times New Roman"/>
          <w:b/>
        </w:rPr>
      </w:pPr>
    </w:p>
    <w:p w14:paraId="503D325E" w14:textId="56C232CA" w:rsidR="00C80751" w:rsidRPr="00386334" w:rsidRDefault="00C80751" w:rsidP="00C46F9F">
      <w:pPr>
        <w:spacing w:after="0" w:line="276" w:lineRule="auto"/>
        <w:jc w:val="center"/>
        <w:rPr>
          <w:rFonts w:ascii="Times New Roman" w:hAnsi="Times New Roman" w:cs="Times New Roman"/>
          <w:b/>
        </w:rPr>
      </w:pPr>
    </w:p>
    <w:p w14:paraId="732345C6" w14:textId="2B38A754" w:rsidR="00C80751" w:rsidRPr="00386334" w:rsidRDefault="00C80751" w:rsidP="00C46F9F">
      <w:pPr>
        <w:spacing w:after="0" w:line="276" w:lineRule="auto"/>
        <w:jc w:val="center"/>
        <w:rPr>
          <w:rFonts w:ascii="Times New Roman" w:hAnsi="Times New Roman" w:cs="Times New Roman"/>
          <w:b/>
        </w:rPr>
      </w:pPr>
    </w:p>
    <w:p w14:paraId="377818A8" w14:textId="77777777" w:rsidR="00C80751" w:rsidRPr="00386334" w:rsidRDefault="00C80751" w:rsidP="00C46F9F">
      <w:pPr>
        <w:spacing w:after="0" w:line="276" w:lineRule="auto"/>
        <w:jc w:val="center"/>
        <w:rPr>
          <w:rFonts w:ascii="Times New Roman" w:hAnsi="Times New Roman" w:cs="Times New Roman"/>
          <w:sz w:val="24"/>
          <w:szCs w:val="24"/>
        </w:rPr>
      </w:pPr>
    </w:p>
    <w:p w14:paraId="1F284A84" w14:textId="77777777" w:rsidR="00F87656" w:rsidRPr="00386334" w:rsidRDefault="00F87656" w:rsidP="00E2610C">
      <w:pPr>
        <w:autoSpaceDE w:val="0"/>
        <w:autoSpaceDN w:val="0"/>
        <w:adjustRightInd w:val="0"/>
        <w:spacing w:after="0" w:line="240" w:lineRule="auto"/>
        <w:ind w:firstLine="709"/>
        <w:jc w:val="both"/>
        <w:rPr>
          <w:rFonts w:ascii="Times New Roman" w:hAnsi="Times New Roman" w:cs="Times New Roman"/>
          <w:sz w:val="24"/>
          <w:szCs w:val="24"/>
        </w:rPr>
        <w:sectPr w:rsidR="00F87656" w:rsidRPr="00386334" w:rsidSect="00F87656">
          <w:pgSz w:w="16838" w:h="11906" w:orient="landscape"/>
          <w:pgMar w:top="850" w:right="851" w:bottom="1134" w:left="851" w:header="708" w:footer="427" w:gutter="0"/>
          <w:cols w:space="708"/>
          <w:docGrid w:linePitch="360"/>
        </w:sectPr>
      </w:pPr>
    </w:p>
    <w:p w14:paraId="67BF6DFC"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lastRenderedPageBreak/>
        <w:t>Организация взаимодействия привлекаемых сил и средств осуществляется:</w:t>
      </w:r>
    </w:p>
    <w:p w14:paraId="35EB5A0D"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в повседневной деятельности:</w:t>
      </w:r>
    </w:p>
    <w:p w14:paraId="20EA8814"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а)</w:t>
      </w:r>
      <w:r w:rsidRPr="00386334">
        <w:rPr>
          <w:rFonts w:ascii="Times New Roman" w:hAnsi="Times New Roman" w:cs="Times New Roman"/>
          <w:sz w:val="24"/>
          <w:szCs w:val="24"/>
        </w:rPr>
        <w:tab/>
        <w:t xml:space="preserve">совместным участием в разработке Планов </w:t>
      </w:r>
      <w:r w:rsidR="00D95714" w:rsidRPr="00386334">
        <w:rPr>
          <w:rFonts w:ascii="Times New Roman" w:hAnsi="Times New Roman" w:cs="Times New Roman"/>
          <w:sz w:val="24"/>
          <w:szCs w:val="24"/>
        </w:rPr>
        <w:t>действий</w:t>
      </w:r>
      <w:r w:rsidRPr="00386334">
        <w:rPr>
          <w:rFonts w:ascii="Times New Roman" w:hAnsi="Times New Roman" w:cs="Times New Roman"/>
          <w:sz w:val="24"/>
          <w:szCs w:val="24"/>
        </w:rPr>
        <w:t>;</w:t>
      </w:r>
    </w:p>
    <w:p w14:paraId="60733B8F"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б)</w:t>
      </w:r>
      <w:r w:rsidRPr="00386334">
        <w:rPr>
          <w:rFonts w:ascii="Times New Roman" w:hAnsi="Times New Roman" w:cs="Times New Roman"/>
          <w:sz w:val="24"/>
          <w:szCs w:val="24"/>
        </w:rPr>
        <w:tab/>
        <w:t>проведением совместных тренировок (учений);</w:t>
      </w:r>
    </w:p>
    <w:p w14:paraId="3FC0C40D"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в)</w:t>
      </w:r>
      <w:r w:rsidRPr="00386334">
        <w:rPr>
          <w:rFonts w:ascii="Times New Roman" w:hAnsi="Times New Roman" w:cs="Times New Roman"/>
          <w:sz w:val="24"/>
          <w:szCs w:val="24"/>
        </w:rPr>
        <w:tab/>
        <w:t>обучением органов управления, руководителей и должностных лиц аварийно-спасательных (аварийных, аварийно-восстановительных, ремонтных и др.) штатных и нештатных подразделений, сервисных, пожарно-спасательных и других организаций к локализации и ликвидации последствий аварий;</w:t>
      </w:r>
    </w:p>
    <w:p w14:paraId="612DFE2A"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г)</w:t>
      </w:r>
      <w:r w:rsidRPr="00386334">
        <w:rPr>
          <w:rFonts w:ascii="Times New Roman" w:hAnsi="Times New Roman" w:cs="Times New Roman"/>
          <w:sz w:val="24"/>
          <w:szCs w:val="24"/>
        </w:rPr>
        <w:tab/>
        <w:t>обменом опытом, участием в сборах, конференциях, семинарах, совещаниях по проблемам предупреждения и ликвидации чрезвычайных ситуаций и их экологических последствий;</w:t>
      </w:r>
    </w:p>
    <w:p w14:paraId="3C7C6A20"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д)</w:t>
      </w:r>
      <w:r w:rsidRPr="00386334">
        <w:rPr>
          <w:rFonts w:ascii="Times New Roman" w:hAnsi="Times New Roman" w:cs="Times New Roman"/>
          <w:sz w:val="24"/>
          <w:szCs w:val="24"/>
        </w:rPr>
        <w:tab/>
        <w:t xml:space="preserve">уточнением Плана </w:t>
      </w:r>
      <w:r w:rsidR="00D95714" w:rsidRPr="00386334">
        <w:rPr>
          <w:rFonts w:ascii="Times New Roman" w:hAnsi="Times New Roman" w:cs="Times New Roman"/>
          <w:sz w:val="24"/>
          <w:szCs w:val="24"/>
        </w:rPr>
        <w:t>действий</w:t>
      </w:r>
      <w:r w:rsidRPr="00386334">
        <w:rPr>
          <w:rFonts w:ascii="Times New Roman" w:hAnsi="Times New Roman" w:cs="Times New Roman"/>
          <w:sz w:val="24"/>
          <w:szCs w:val="24"/>
        </w:rPr>
        <w:t>.</w:t>
      </w:r>
    </w:p>
    <w:p w14:paraId="0C001170"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при угрозе возникновения аварии:</w:t>
      </w:r>
    </w:p>
    <w:p w14:paraId="79A9B7EC"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а)</w:t>
      </w:r>
      <w:r w:rsidRPr="00386334">
        <w:rPr>
          <w:rFonts w:ascii="Times New Roman" w:hAnsi="Times New Roman" w:cs="Times New Roman"/>
          <w:sz w:val="24"/>
          <w:szCs w:val="24"/>
        </w:rPr>
        <w:tab/>
        <w:t>уточнением принятых решений;</w:t>
      </w:r>
    </w:p>
    <w:p w14:paraId="7F01C873"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б)</w:t>
      </w:r>
      <w:r w:rsidRPr="00386334">
        <w:rPr>
          <w:rFonts w:ascii="Times New Roman" w:hAnsi="Times New Roman" w:cs="Times New Roman"/>
          <w:sz w:val="24"/>
          <w:szCs w:val="24"/>
        </w:rPr>
        <w:tab/>
        <w:t xml:space="preserve">уточнением Плана </w:t>
      </w:r>
      <w:r w:rsidR="00D95714" w:rsidRPr="00386334">
        <w:rPr>
          <w:rFonts w:ascii="Times New Roman" w:hAnsi="Times New Roman" w:cs="Times New Roman"/>
          <w:sz w:val="24"/>
          <w:szCs w:val="24"/>
        </w:rPr>
        <w:t>действий</w:t>
      </w:r>
      <w:r w:rsidRPr="00386334">
        <w:rPr>
          <w:rFonts w:ascii="Times New Roman" w:hAnsi="Times New Roman" w:cs="Times New Roman"/>
          <w:sz w:val="24"/>
          <w:szCs w:val="24"/>
        </w:rPr>
        <w:t>;</w:t>
      </w:r>
    </w:p>
    <w:p w14:paraId="0273DD64"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в)</w:t>
      </w:r>
      <w:r w:rsidRPr="00386334">
        <w:rPr>
          <w:rFonts w:ascii="Times New Roman" w:hAnsi="Times New Roman" w:cs="Times New Roman"/>
          <w:sz w:val="24"/>
          <w:szCs w:val="24"/>
        </w:rPr>
        <w:tab/>
        <w:t>организацией взаимного информирования об обстановке на опасных производственных объектах, на которых возникла угроза возникновения аварии;</w:t>
      </w:r>
    </w:p>
    <w:p w14:paraId="3200F150"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г)</w:t>
      </w:r>
      <w:r w:rsidRPr="00386334">
        <w:rPr>
          <w:rFonts w:ascii="Times New Roman" w:hAnsi="Times New Roman" w:cs="Times New Roman"/>
          <w:sz w:val="24"/>
          <w:szCs w:val="24"/>
        </w:rPr>
        <w:tab/>
        <w:t>уточнением привлекаемых и выделяемых сил и средств;</w:t>
      </w:r>
    </w:p>
    <w:p w14:paraId="69365571"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д)</w:t>
      </w:r>
      <w:r w:rsidRPr="00386334">
        <w:rPr>
          <w:rFonts w:ascii="Times New Roman" w:hAnsi="Times New Roman" w:cs="Times New Roman"/>
          <w:sz w:val="24"/>
          <w:szCs w:val="24"/>
        </w:rPr>
        <w:tab/>
        <w:t>уточнением вопросов обеспечения мероприятий локализации и ликвидации последствий аварий.</w:t>
      </w:r>
    </w:p>
    <w:p w14:paraId="6478B68D"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w:t>
      </w:r>
      <w:r w:rsidRPr="00386334">
        <w:rPr>
          <w:rFonts w:ascii="Times New Roman" w:hAnsi="Times New Roman" w:cs="Times New Roman"/>
          <w:sz w:val="24"/>
          <w:szCs w:val="24"/>
        </w:rPr>
        <w:tab/>
        <w:t>при возникновении аварии:</w:t>
      </w:r>
    </w:p>
    <w:p w14:paraId="06002BA6"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а)</w:t>
      </w:r>
      <w:r w:rsidRPr="00386334">
        <w:rPr>
          <w:rFonts w:ascii="Times New Roman" w:hAnsi="Times New Roman" w:cs="Times New Roman"/>
          <w:sz w:val="24"/>
          <w:szCs w:val="24"/>
        </w:rPr>
        <w:tab/>
        <w:t>оповещением и информированием об аварии, её экологических последствиях (тип, дата, время, объект, причина, выявленные последствия, степень опасности для персонала объекта и населения, а также окружающей природной среды, задействованные и привлеченные силы и средства, другая информация);</w:t>
      </w:r>
    </w:p>
    <w:p w14:paraId="4F972C69"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б)</w:t>
      </w:r>
      <w:r w:rsidRPr="00386334">
        <w:rPr>
          <w:rFonts w:ascii="Times New Roman" w:hAnsi="Times New Roman" w:cs="Times New Roman"/>
          <w:sz w:val="24"/>
          <w:szCs w:val="24"/>
        </w:rPr>
        <w:tab/>
        <w:t xml:space="preserve">реализацией Плана </w:t>
      </w:r>
      <w:r w:rsidR="00D95714" w:rsidRPr="00386334">
        <w:rPr>
          <w:rFonts w:ascii="Times New Roman" w:hAnsi="Times New Roman" w:cs="Times New Roman"/>
          <w:sz w:val="24"/>
          <w:szCs w:val="24"/>
        </w:rPr>
        <w:t>действий</w:t>
      </w:r>
      <w:r w:rsidRPr="00386334">
        <w:rPr>
          <w:rFonts w:ascii="Times New Roman" w:hAnsi="Times New Roman" w:cs="Times New Roman"/>
          <w:sz w:val="24"/>
          <w:szCs w:val="24"/>
        </w:rPr>
        <w:t>;</w:t>
      </w:r>
    </w:p>
    <w:p w14:paraId="758F9F51"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в)</w:t>
      </w:r>
      <w:r w:rsidRPr="00386334">
        <w:rPr>
          <w:rFonts w:ascii="Times New Roman" w:hAnsi="Times New Roman" w:cs="Times New Roman"/>
          <w:sz w:val="24"/>
          <w:szCs w:val="24"/>
        </w:rPr>
        <w:tab/>
        <w:t>принятием совместного решения по использованию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1DFEB33"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г)</w:t>
      </w:r>
      <w:r w:rsidRPr="00386334">
        <w:rPr>
          <w:rFonts w:ascii="Times New Roman" w:hAnsi="Times New Roman" w:cs="Times New Roman"/>
          <w:sz w:val="24"/>
          <w:szCs w:val="24"/>
        </w:rPr>
        <w:tab/>
        <w:t>приведением в готовность к действию сил и средств аварийно-спасательных (аварийных, аварийно-восстановительных, ремонтных и др.) штатных и нештатных подразделений, аварийно-спасательных, сервисных, пожарно-спасательных и других задействованных организаций;</w:t>
      </w:r>
    </w:p>
    <w:p w14:paraId="264ED846" w14:textId="77777777" w:rsidR="005E3E10" w:rsidRPr="00386334" w:rsidRDefault="005E3E10" w:rsidP="005E3E10">
      <w:pPr>
        <w:autoSpaceDE w:val="0"/>
        <w:autoSpaceDN w:val="0"/>
        <w:adjustRightInd w:val="0"/>
        <w:spacing w:after="0" w:line="240" w:lineRule="auto"/>
        <w:ind w:firstLine="426"/>
        <w:jc w:val="both"/>
        <w:rPr>
          <w:rFonts w:ascii="Times New Roman" w:hAnsi="Times New Roman" w:cs="Times New Roman"/>
          <w:sz w:val="24"/>
          <w:szCs w:val="24"/>
        </w:rPr>
      </w:pPr>
      <w:r w:rsidRPr="00386334">
        <w:rPr>
          <w:rFonts w:ascii="Times New Roman" w:hAnsi="Times New Roman" w:cs="Times New Roman"/>
          <w:sz w:val="24"/>
          <w:szCs w:val="24"/>
        </w:rPr>
        <w:t>д)</w:t>
      </w:r>
      <w:r w:rsidRPr="00386334">
        <w:rPr>
          <w:rFonts w:ascii="Times New Roman" w:hAnsi="Times New Roman" w:cs="Times New Roman"/>
          <w:sz w:val="24"/>
          <w:szCs w:val="24"/>
        </w:rPr>
        <w:tab/>
        <w:t>взаимным информированием и представлением докладов об оперативной обстановке и проделанной работе по локализации и ликвидации последствий аварии (в соответствующие КЧС и ОПБ, руководителям и должностным лицам).</w:t>
      </w:r>
    </w:p>
    <w:p w14:paraId="39CBB99D"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При угрозе возникновения аварии, возникновении аварии или локализации и ликвидации последствий аварий взаимодействие между силами и средствами, привлеченными к локализации и ликвидации последствий аварий, осуществляет Ответственный руководитель, а также (при пожаре) – руководитель пожарных формирований, прибывший первым. Координация деятельности служб и постановка задач на проведение работ, связанных с ликвидацией пожара, возлагается до прибытия пожарных подразделений на администрацию объекта. После прибытия пожарных подразделений координация их деятельности возлагается на РТП и оперативный штаб пожаротушения.</w:t>
      </w:r>
    </w:p>
    <w:p w14:paraId="579CA11D"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Участниками взаимодействия являются:</w:t>
      </w:r>
    </w:p>
    <w:p w14:paraId="2EDDB0A6"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Координирующие органы управления РСЧС (КЧС и ОПБ организаций, эксплуатирующих ОПО).</w:t>
      </w:r>
    </w:p>
    <w:p w14:paraId="09CEA55A"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Органы повседневного управления РСЧС (начальники смены котельных).</w:t>
      </w:r>
    </w:p>
    <w:p w14:paraId="57AA2764"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Специализированное аварийно-спасательное формирование, привлекаемое на договорной основе.</w:t>
      </w:r>
    </w:p>
    <w:p w14:paraId="35B5FBEC"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Аварийные бригады </w:t>
      </w:r>
      <w:r w:rsidR="00D95714" w:rsidRPr="00386334">
        <w:rPr>
          <w:rFonts w:ascii="Times New Roman" w:hAnsi="Times New Roman" w:cs="Times New Roman"/>
          <w:sz w:val="24"/>
          <w:szCs w:val="24"/>
        </w:rPr>
        <w:t xml:space="preserve">теплоснабжающей </w:t>
      </w:r>
      <w:r w:rsidRPr="00386334">
        <w:rPr>
          <w:rFonts w:ascii="Times New Roman" w:hAnsi="Times New Roman" w:cs="Times New Roman"/>
          <w:sz w:val="24"/>
          <w:szCs w:val="24"/>
        </w:rPr>
        <w:t>организац</w:t>
      </w:r>
      <w:r w:rsidR="00D95714" w:rsidRPr="00386334">
        <w:rPr>
          <w:rFonts w:ascii="Times New Roman" w:hAnsi="Times New Roman" w:cs="Times New Roman"/>
          <w:sz w:val="24"/>
          <w:szCs w:val="24"/>
        </w:rPr>
        <w:t>и</w:t>
      </w:r>
      <w:r w:rsidRPr="00386334">
        <w:rPr>
          <w:rFonts w:ascii="Times New Roman" w:hAnsi="Times New Roman" w:cs="Times New Roman"/>
          <w:sz w:val="24"/>
          <w:szCs w:val="24"/>
        </w:rPr>
        <w:t>и.</w:t>
      </w:r>
    </w:p>
    <w:p w14:paraId="218E6959" w14:textId="695F8C62"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Силы муниципального звена, </w:t>
      </w:r>
      <w:r w:rsidR="00D95714" w:rsidRPr="00386334">
        <w:rPr>
          <w:rFonts w:ascii="Times New Roman" w:hAnsi="Times New Roman" w:cs="Times New Roman"/>
          <w:sz w:val="24"/>
          <w:szCs w:val="24"/>
        </w:rPr>
        <w:t>бригады скорой помощи</w:t>
      </w:r>
      <w:r w:rsidRPr="00386334">
        <w:rPr>
          <w:rFonts w:ascii="Times New Roman" w:hAnsi="Times New Roman" w:cs="Times New Roman"/>
          <w:sz w:val="24"/>
          <w:szCs w:val="24"/>
        </w:rPr>
        <w:t>, ОМВД России</w:t>
      </w:r>
      <w:r w:rsidR="00D95714" w:rsidRPr="00386334">
        <w:rPr>
          <w:rFonts w:ascii="Times New Roman" w:hAnsi="Times New Roman" w:cs="Times New Roman"/>
          <w:sz w:val="24"/>
          <w:szCs w:val="24"/>
        </w:rPr>
        <w:t xml:space="preserve"> по </w:t>
      </w:r>
      <w:r w:rsidR="00CF0C72" w:rsidRPr="00386334">
        <w:rPr>
          <w:rFonts w:ascii="Times New Roman" w:hAnsi="Times New Roman" w:cs="Times New Roman"/>
          <w:sz w:val="24"/>
          <w:szCs w:val="24"/>
        </w:rPr>
        <w:t>Иркутской</w:t>
      </w:r>
      <w:r w:rsidR="00D95714" w:rsidRPr="00386334">
        <w:rPr>
          <w:rFonts w:ascii="Times New Roman" w:hAnsi="Times New Roman" w:cs="Times New Roman"/>
          <w:sz w:val="24"/>
          <w:szCs w:val="24"/>
        </w:rPr>
        <w:t xml:space="preserve"> области</w:t>
      </w:r>
      <w:r w:rsidRPr="00386334">
        <w:rPr>
          <w:rFonts w:ascii="Times New Roman" w:hAnsi="Times New Roman" w:cs="Times New Roman"/>
          <w:sz w:val="24"/>
          <w:szCs w:val="24"/>
        </w:rPr>
        <w:t xml:space="preserve">, </w:t>
      </w:r>
      <w:r w:rsidR="00D95714" w:rsidRPr="00386334">
        <w:rPr>
          <w:rFonts w:ascii="Times New Roman" w:hAnsi="Times New Roman" w:cs="Times New Roman"/>
          <w:sz w:val="24"/>
          <w:szCs w:val="24"/>
        </w:rPr>
        <w:t xml:space="preserve">Главного управления МЧС России по </w:t>
      </w:r>
      <w:r w:rsidR="00CF0C72" w:rsidRPr="00386334">
        <w:rPr>
          <w:rFonts w:ascii="Times New Roman" w:hAnsi="Times New Roman" w:cs="Times New Roman"/>
          <w:sz w:val="24"/>
          <w:szCs w:val="24"/>
        </w:rPr>
        <w:t>Иркутской</w:t>
      </w:r>
      <w:r w:rsidR="00D95714" w:rsidRPr="00386334">
        <w:rPr>
          <w:rFonts w:ascii="Times New Roman" w:hAnsi="Times New Roman" w:cs="Times New Roman"/>
          <w:sz w:val="24"/>
          <w:szCs w:val="24"/>
        </w:rPr>
        <w:t xml:space="preserve"> области</w:t>
      </w:r>
      <w:r w:rsidRPr="00386334">
        <w:rPr>
          <w:rFonts w:ascii="Times New Roman" w:hAnsi="Times New Roman" w:cs="Times New Roman"/>
          <w:sz w:val="24"/>
          <w:szCs w:val="24"/>
        </w:rPr>
        <w:t>.</w:t>
      </w:r>
      <w:r w:rsidR="00D95714" w:rsidRPr="00386334">
        <w:rPr>
          <w:rFonts w:ascii="Times New Roman" w:hAnsi="Times New Roman" w:cs="Times New Roman"/>
          <w:sz w:val="24"/>
          <w:szCs w:val="24"/>
        </w:rPr>
        <w:t xml:space="preserve"> </w:t>
      </w:r>
    </w:p>
    <w:p w14:paraId="6F6C4249"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lastRenderedPageBreak/>
        <w:t>Связь с участниками взаимодействия организуется по имеющимся каналам и средствам связи, при их отсутствии – посыльными.</w:t>
      </w:r>
    </w:p>
    <w:p w14:paraId="2737EB40"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Силы и средства, предназначенные для локализации и ликвидации последствий аварии, используются эшелонировано: первый, второй, третий эшелоны и резерв.</w:t>
      </w:r>
    </w:p>
    <w:p w14:paraId="2748AC20"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состав первого эшелона включаются силы и средства с готовностью не более 30 мин.</w:t>
      </w:r>
    </w:p>
    <w:p w14:paraId="2A00121B"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Основные задачи первого эшелона: локализация и ликвидации последствий аварии, тушение пожаров, организация химического контроля, проведение поисково-спасательных работ, оказание первой медицинской помощи пострадавшим.</w:t>
      </w:r>
    </w:p>
    <w:p w14:paraId="5FC35E6A"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состав второго эшелона включаются силы и средства с готовностью не более 3 часов.</w:t>
      </w:r>
    </w:p>
    <w:p w14:paraId="6509E2B8"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Основные задачи второго эшелона: проведение аварийно-спасательных и других неотложных работ, химическая разведка, первоочередное жизнеобеспечение пострадавшего населения, оказание специализированной медицинской помощи.</w:t>
      </w:r>
    </w:p>
    <w:p w14:paraId="474BA15B"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Для завершения аварийно-спасательных и других неотложных работ может создаваться третий эшелон.</w:t>
      </w:r>
    </w:p>
    <w:p w14:paraId="3B7A0B35"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состав третьего эшелона включаются силы и средства РСЧС, привлекаемые к локализации и ликвидации последствий аварий с готовностью более 3 часов.</w:t>
      </w:r>
    </w:p>
    <w:p w14:paraId="540CC05A"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состав резерва включаются силы и средства, предназначенные для решения внезапно возникающих задач.</w:t>
      </w:r>
    </w:p>
    <w:p w14:paraId="083C1D35"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При организации взаимодействия: </w:t>
      </w:r>
    </w:p>
    <w:p w14:paraId="05392BEF"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уточняются боевые участки (участки работ) каждого формирования; </w:t>
      </w:r>
    </w:p>
    <w:p w14:paraId="7D5733B5"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устанавливается порядок действий на смежных объектах, особенно при выполнении работ, которые могут представлять опасность для соседей или повлиять на их работу; </w:t>
      </w:r>
    </w:p>
    <w:p w14:paraId="15679653"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согласовываются по времени и месту сосредоточения усилий при совместном выполнении сложных работ; </w:t>
      </w:r>
    </w:p>
    <w:p w14:paraId="41FEB376"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определяется система связи и обмена данными об изменении обстановки и о результатах работ на смежных участках; </w:t>
      </w:r>
    </w:p>
    <w:p w14:paraId="63379061"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устанавливается порядок оказания экстренной взаимной помощи.</w:t>
      </w:r>
    </w:p>
    <w:p w14:paraId="65AAC343"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При постановке задачи указываются район работ, силы и средства, последовательность и сроки проведения работ, объекты сосредоточения основных усилий, порядок использования технических средств, меры безопасности, меры по обеспечению непрерывности работ.</w:t>
      </w:r>
    </w:p>
    <w:p w14:paraId="6311BC00"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Убытие сил и средств, привлеченных для локализации и ликвидации последствий аварий, производится с разрешения Ответственного руководителя.</w:t>
      </w:r>
    </w:p>
    <w:p w14:paraId="3A6643F6"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Аварийно-спасательные и другие неотложные работы начинаются с момента возникновения аварии и завершаются после ликвидации ее последствий.</w:t>
      </w:r>
    </w:p>
    <w:p w14:paraId="004A06CB"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Все работы начинаются с разведки объекта, где планируется проведение аварийно-спасательных и других неотложных работ, предусматривающих: </w:t>
      </w:r>
    </w:p>
    <w:p w14:paraId="32F345BB"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места нахождения и количество пострадавших, приемы и способы их спасения;</w:t>
      </w:r>
    </w:p>
    <w:p w14:paraId="39C6E250"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необходимое количество и тип аварийно-спасательной техники и оборудования для проведения работ; </w:t>
      </w:r>
    </w:p>
    <w:p w14:paraId="1DE4F4F3"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состав и численность спасательных групп; безопасные места сбора пострадавших и способы их эвакуации; </w:t>
      </w:r>
    </w:p>
    <w:p w14:paraId="7395D89A"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наличие участков, опасных для работы личного состава, участвующего в локализации и ликвидации последствий аварии по причинам возможного взрыва, пожара, обрушения конструкций, наличия сетей под высоким напряжением и т.п.; </w:t>
      </w:r>
    </w:p>
    <w:p w14:paraId="56A39357"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наличие и возможность использования для проведения работ искусственных и естественных водоемов, расположенных в районе проведения аварийно-спасательных и других неотложных работ; </w:t>
      </w:r>
    </w:p>
    <w:p w14:paraId="5C585323"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состояние подъездных путей; </w:t>
      </w:r>
    </w:p>
    <w:p w14:paraId="437A3A16"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вид опасных факторов аварий, сложившийся на объекте, способы их локализации и ликвидации.</w:t>
      </w:r>
    </w:p>
    <w:p w14:paraId="431325B3"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Проведение мероприятий по оценке аварий осуществляется, как правило, по суточным циклам, каждый из которых включает: </w:t>
      </w:r>
    </w:p>
    <w:p w14:paraId="509A1759"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сбор данных об обстановке; </w:t>
      </w:r>
    </w:p>
    <w:p w14:paraId="427E8A92"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анализ и оценку обстановки; </w:t>
      </w:r>
    </w:p>
    <w:p w14:paraId="0B96E9B2"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lastRenderedPageBreak/>
        <w:t xml:space="preserve">подготовку выводов и предложений для решения на проведение работ; </w:t>
      </w:r>
    </w:p>
    <w:p w14:paraId="378FFF4C"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принятие (уточнение) решения и постановки задач исполнителям; </w:t>
      </w:r>
    </w:p>
    <w:p w14:paraId="2A41D1D7"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организацию взаимодействия; </w:t>
      </w:r>
    </w:p>
    <w:p w14:paraId="3A1BE6AB"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обеспечение действий сил и средств.</w:t>
      </w:r>
    </w:p>
    <w:p w14:paraId="5B6D057C"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Взаимодействующие органы управления, решая совместные задачи, должны:</w:t>
      </w:r>
    </w:p>
    <w:p w14:paraId="00785E50"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контролировать обстановку в зоне аварии и постоянно уточнять данные о ней; </w:t>
      </w:r>
    </w:p>
    <w:p w14:paraId="24C6C4A2"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обеспечивать выполнение совместно проводимых мероприятий; </w:t>
      </w:r>
    </w:p>
    <w:p w14:paraId="78723CB6"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поддерживать между собой непрерывную связь и осуществлять взаимную информацию; </w:t>
      </w:r>
    </w:p>
    <w:p w14:paraId="519010DC"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согласовывать вопросы управления, разведки и всех видов обеспечения.</w:t>
      </w:r>
    </w:p>
    <w:p w14:paraId="1EE39806"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При необходимости, взаимодействующие органы управления могут высылать друг к другу оперативные группы (представителей) и обмениваться необходимыми документами по управлению действиями привлекаемых сил. </w:t>
      </w:r>
    </w:p>
    <w:p w14:paraId="1C4BD854" w14:textId="77777777" w:rsidR="005E3E10" w:rsidRPr="00386334" w:rsidRDefault="005E3E10" w:rsidP="005E3E10">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Участниками взаимодействия при тушении пожара являются:</w:t>
      </w:r>
    </w:p>
    <w:p w14:paraId="24B6C032"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подразделения пожарной охраны;</w:t>
      </w:r>
    </w:p>
    <w:p w14:paraId="11F8020D"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администрация объекта;</w:t>
      </w:r>
    </w:p>
    <w:p w14:paraId="727375ED"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службы жизнеобеспечения объекта и населенного пункта;</w:t>
      </w:r>
    </w:p>
    <w:p w14:paraId="527FF0B2"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организации, осуществляющие водоснабжение объекта;</w:t>
      </w:r>
    </w:p>
    <w:p w14:paraId="1141B036"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организации, осуществляющие подачу электроэнергии;</w:t>
      </w:r>
    </w:p>
    <w:p w14:paraId="2011CF67" w14:textId="77777777" w:rsidR="005E3E10" w:rsidRPr="00386334" w:rsidRDefault="005E3E10" w:rsidP="005136BF">
      <w:pPr>
        <w:pStyle w:val="af"/>
        <w:numPr>
          <w:ilvl w:val="0"/>
          <w:numId w:val="52"/>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другие службы, привлекаемые в установленном порядке к тушению пожара.</w:t>
      </w:r>
    </w:p>
    <w:p w14:paraId="664E5657" w14:textId="77777777" w:rsidR="005E3E10" w:rsidRPr="00386334" w:rsidRDefault="005E3E10" w:rsidP="005E3E10">
      <w:pPr>
        <w:rPr>
          <w:rFonts w:ascii="Times New Roman" w:hAnsi="Times New Roman" w:cs="Times New Roman"/>
          <w:sz w:val="24"/>
          <w:szCs w:val="24"/>
        </w:rPr>
      </w:pPr>
      <w:r w:rsidRPr="00386334">
        <w:rPr>
          <w:rFonts w:ascii="Times New Roman" w:hAnsi="Times New Roman" w:cs="Times New Roman"/>
          <w:sz w:val="24"/>
          <w:szCs w:val="24"/>
        </w:rPr>
        <w:br w:type="page"/>
      </w:r>
    </w:p>
    <w:p w14:paraId="66534316" w14:textId="3C44D561" w:rsidR="00A52F2F" w:rsidRPr="00386334" w:rsidRDefault="00A52F2F" w:rsidP="006860A9">
      <w:pPr>
        <w:pStyle w:val="10"/>
        <w:numPr>
          <w:ilvl w:val="0"/>
          <w:numId w:val="47"/>
        </w:numPr>
        <w:tabs>
          <w:tab w:val="clear" w:pos="1134"/>
          <w:tab w:val="left" w:pos="0"/>
        </w:tabs>
        <w:spacing w:before="0" w:after="120"/>
        <w:rPr>
          <w:rFonts w:cs="Times New Roman"/>
          <w:sz w:val="24"/>
          <w:szCs w:val="24"/>
        </w:rPr>
      </w:pPr>
      <w:bookmarkStart w:id="57" w:name="_Toc192457649"/>
      <w:bookmarkStart w:id="58" w:name="_Toc221750311"/>
      <w:r w:rsidRPr="00386334">
        <w:rPr>
          <w:rFonts w:cs="Times New Roman"/>
          <w:sz w:val="24"/>
          <w:szCs w:val="24"/>
        </w:rPr>
        <w:lastRenderedPageBreak/>
        <w:t>Состав и дислокация сил и средств</w:t>
      </w:r>
      <w:bookmarkEnd w:id="57"/>
      <w:bookmarkEnd w:id="58"/>
      <w:r w:rsidR="00D206AE" w:rsidRPr="00386334">
        <w:rPr>
          <w:rFonts w:cs="Times New Roman"/>
          <w:sz w:val="24"/>
          <w:szCs w:val="24"/>
        </w:rPr>
        <w:t xml:space="preserve"> отражены в таблице 3</w:t>
      </w:r>
    </w:p>
    <w:p w14:paraId="2266347F"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состав сил и средств, используемых для локализации и ликвидации аварийных ситуаций, входят:</w:t>
      </w:r>
    </w:p>
    <w:p w14:paraId="45F8A408" w14:textId="4C8F6B92"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комиссия по чрезвычайным ситуациям и обеспечению пожарной безопасности (КЧС);</w:t>
      </w:r>
    </w:p>
    <w:p w14:paraId="6EB9B413"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дежурные (сменные) бригады участка технического обслуживания; </w:t>
      </w:r>
    </w:p>
    <w:p w14:paraId="653E2FB1"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дежурные (сменные) бригады ремонтного участка;</w:t>
      </w:r>
    </w:p>
    <w:p w14:paraId="1DB87DA2" w14:textId="351EA8CA"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Центральное диспетчерское управление;</w:t>
      </w:r>
    </w:p>
    <w:p w14:paraId="49B86BA5"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аварийная газовая служба; </w:t>
      </w:r>
    </w:p>
    <w:p w14:paraId="430670D5"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служба МЧС;</w:t>
      </w:r>
    </w:p>
    <w:p w14:paraId="692377B0"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бригада скорой медицинской помощи;</w:t>
      </w:r>
    </w:p>
    <w:p w14:paraId="5411943C" w14:textId="6CC41C9B" w:rsidR="002A3A89" w:rsidRPr="00386334" w:rsidRDefault="008A12DE" w:rsidP="008A12DE">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подразделения ОВД</w:t>
      </w:r>
      <w:r w:rsidR="002A3A89" w:rsidRPr="00386334">
        <w:rPr>
          <w:rFonts w:ascii="Times New Roman" w:hAnsi="Times New Roman" w:cs="Times New Roman"/>
          <w:sz w:val="24"/>
          <w:szCs w:val="24"/>
        </w:rPr>
        <w:t>.</w:t>
      </w:r>
    </w:p>
    <w:p w14:paraId="41709C63"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Сторонние организации (подразделения ОВД, МЧС, аварийная газовая служба, бригада скорой медицинской помощи), участвующие в ликвидации последствий аварий, производят работы в соответствии со своими уставными задачами на безвозмездной основе.</w:t>
      </w:r>
    </w:p>
    <w:p w14:paraId="182C4C99" w14:textId="77777777" w:rsidR="002A3A89" w:rsidRPr="00386334" w:rsidRDefault="002A3A89" w:rsidP="002A3A8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Вызов спасательных формирований, аварийно-технических и медицинских бригад, службы МЧС и наряда полиции осуществляется должностными лицами Общества, согласно схеме передачи информации о возникновении аварии (ПМЛА).</w:t>
      </w:r>
    </w:p>
    <w:p w14:paraId="632D94F3" w14:textId="57F74911" w:rsidR="00AD45C4" w:rsidRPr="00386334" w:rsidRDefault="00AD45C4" w:rsidP="007D7777">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Котельная БМК р.п. Кропоткин </w:t>
      </w:r>
      <w:r w:rsidR="007D7777" w:rsidRPr="007D7777">
        <w:rPr>
          <w:rFonts w:ascii="Times New Roman" w:hAnsi="Times New Roman" w:cs="Times New Roman"/>
          <w:sz w:val="24"/>
          <w:szCs w:val="24"/>
        </w:rPr>
        <w:t>ООО «Сибирская</w:t>
      </w:r>
      <w:r w:rsidR="007D7777">
        <w:rPr>
          <w:rFonts w:ascii="Times New Roman" w:hAnsi="Times New Roman" w:cs="Times New Roman"/>
          <w:sz w:val="24"/>
          <w:szCs w:val="24"/>
        </w:rPr>
        <w:t xml:space="preserve"> Теплоснабжающая Компания» </w:t>
      </w:r>
      <w:r w:rsidRPr="00386334">
        <w:rPr>
          <w:rFonts w:ascii="Times New Roman" w:hAnsi="Times New Roman" w:cs="Times New Roman"/>
          <w:sz w:val="24"/>
          <w:szCs w:val="24"/>
        </w:rPr>
        <w:t>оснащена средствами индивидуальной защиты такими как:</w:t>
      </w:r>
    </w:p>
    <w:p w14:paraId="66B8257C" w14:textId="4C124699"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костюм для защиты от общих производственных загрязнений и механических воздействий;</w:t>
      </w:r>
    </w:p>
    <w:p w14:paraId="418305E0" w14:textId="45734BAE"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перчатки с полимерным покрытием; </w:t>
      </w:r>
    </w:p>
    <w:p w14:paraId="5A853791" w14:textId="78542952"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перчатки для защиты от повышенных температур;</w:t>
      </w:r>
    </w:p>
    <w:p w14:paraId="43B1A3AC" w14:textId="05C5BB13"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очки защитные; </w:t>
      </w:r>
    </w:p>
    <w:p w14:paraId="10E0C9D7" w14:textId="69396525"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каска защитная; </w:t>
      </w:r>
    </w:p>
    <w:p w14:paraId="1AABF41B" w14:textId="297DD056"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средство индивидуальной защиты органов дыхания фильтрующее; </w:t>
      </w:r>
    </w:p>
    <w:p w14:paraId="51C06FB9" w14:textId="28D1514D"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обувь с дилеэктрическая;</w:t>
      </w:r>
    </w:p>
    <w:p w14:paraId="114F100B" w14:textId="38FB94FE"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первичные средства пожаротушения — огнетушители порошковые, углекислотные форма ОП-1 и ОУ-1,2;</w:t>
      </w:r>
    </w:p>
    <w:p w14:paraId="212735B0" w14:textId="189C058A"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пожарные щиты — укомплектованы;</w:t>
      </w:r>
    </w:p>
    <w:p w14:paraId="7843638C" w14:textId="68E93631"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противопожарный инвентарь — ящик с песком, лопата, кошма;</w:t>
      </w:r>
    </w:p>
    <w:p w14:paraId="4C4EDE0E" w14:textId="452FE3E8" w:rsidR="00AD45C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знаки пожарной безопасности;</w:t>
      </w:r>
    </w:p>
    <w:p w14:paraId="5C94C2F8" w14:textId="62ECB34A" w:rsidR="000C2A74" w:rsidRPr="00386334" w:rsidRDefault="00AD45C4" w:rsidP="00AD45C4">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Также в БМК предусмотрены организационные меры — допуск персонала, инструкции и журналы, плановость работ.</w:t>
      </w:r>
    </w:p>
    <w:p w14:paraId="25F40385" w14:textId="53BB8D57" w:rsidR="000C2A74" w:rsidRPr="00386334" w:rsidRDefault="000C2A74" w:rsidP="000C2A74">
      <w:pPr>
        <w:autoSpaceDE w:val="0"/>
        <w:autoSpaceDN w:val="0"/>
        <w:adjustRightInd w:val="0"/>
        <w:spacing w:after="0" w:line="240" w:lineRule="auto"/>
        <w:jc w:val="both"/>
        <w:rPr>
          <w:rFonts w:ascii="Times New Roman" w:hAnsi="Times New Roman" w:cs="Times New Roman"/>
          <w:sz w:val="24"/>
          <w:szCs w:val="24"/>
        </w:rPr>
      </w:pPr>
    </w:p>
    <w:p w14:paraId="5B64FB48" w14:textId="766F4697" w:rsidR="00A52F2F" w:rsidRPr="00386334" w:rsidRDefault="00A52F2F" w:rsidP="000C2A74">
      <w:pPr>
        <w:autoSpaceDE w:val="0"/>
        <w:autoSpaceDN w:val="0"/>
        <w:adjustRightInd w:val="0"/>
        <w:spacing w:after="0" w:line="240" w:lineRule="auto"/>
        <w:jc w:val="both"/>
        <w:rPr>
          <w:rFonts w:ascii="Times New Roman" w:hAnsi="Times New Roman" w:cs="Times New Roman"/>
          <w:sz w:val="24"/>
          <w:szCs w:val="24"/>
        </w:rPr>
      </w:pPr>
      <w:r w:rsidRPr="00386334">
        <w:rPr>
          <w:rFonts w:ascii="Times New Roman" w:hAnsi="Times New Roman" w:cs="Times New Roman"/>
          <w:sz w:val="24"/>
          <w:szCs w:val="24"/>
        </w:rPr>
        <w:br w:type="page"/>
      </w:r>
    </w:p>
    <w:p w14:paraId="4C08EEDE" w14:textId="77777777" w:rsidR="0046524B" w:rsidRPr="00386334" w:rsidRDefault="0046524B" w:rsidP="00134C8A">
      <w:pPr>
        <w:autoSpaceDE w:val="0"/>
        <w:autoSpaceDN w:val="0"/>
        <w:adjustRightInd w:val="0"/>
        <w:spacing w:after="0" w:line="240" w:lineRule="auto"/>
        <w:ind w:firstLine="709"/>
        <w:jc w:val="both"/>
        <w:rPr>
          <w:rFonts w:ascii="Times New Roman" w:hAnsi="Times New Roman" w:cs="Times New Roman"/>
          <w:b/>
          <w:i/>
          <w:sz w:val="24"/>
          <w:szCs w:val="24"/>
        </w:rPr>
        <w:sectPr w:rsidR="0046524B" w:rsidRPr="00386334" w:rsidSect="007E5B40">
          <w:pgSz w:w="11906" w:h="16838"/>
          <w:pgMar w:top="851" w:right="850" w:bottom="851" w:left="1134" w:header="708" w:footer="427" w:gutter="0"/>
          <w:cols w:space="708"/>
          <w:docGrid w:linePitch="360"/>
        </w:sectPr>
      </w:pPr>
    </w:p>
    <w:p w14:paraId="0DC0A234" w14:textId="77777777" w:rsidR="00255230" w:rsidRPr="00386334" w:rsidRDefault="003F4992" w:rsidP="006860A9">
      <w:pPr>
        <w:pStyle w:val="10"/>
        <w:numPr>
          <w:ilvl w:val="0"/>
          <w:numId w:val="47"/>
        </w:numPr>
        <w:tabs>
          <w:tab w:val="clear" w:pos="1134"/>
          <w:tab w:val="left" w:pos="0"/>
        </w:tabs>
        <w:spacing w:before="0" w:after="120"/>
        <w:rPr>
          <w:bCs/>
          <w:iCs/>
          <w:sz w:val="24"/>
        </w:rPr>
      </w:pPr>
      <w:bookmarkStart w:id="59" w:name="_Toc221750312"/>
      <w:bookmarkStart w:id="60" w:name="_Toc192457655"/>
      <w:r w:rsidRPr="00386334">
        <w:rPr>
          <w:rFonts w:cs="Times New Roman"/>
          <w:sz w:val="24"/>
          <w:szCs w:val="24"/>
        </w:rPr>
        <w:lastRenderedPageBreak/>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59"/>
      <w:r w:rsidRPr="00386334">
        <w:rPr>
          <w:rFonts w:cs="Times New Roman"/>
          <w:sz w:val="24"/>
          <w:szCs w:val="24"/>
        </w:rPr>
        <w:t xml:space="preserve"> </w:t>
      </w:r>
      <w:bookmarkEnd w:id="60"/>
    </w:p>
    <w:p w14:paraId="27525F4B"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возможности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выхода</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w:t>
      </w:r>
      <w:r w:rsidRPr="00386334">
        <w:rPr>
          <w:rFonts w:hAnsi="Times New Roman" w:cs="Times New Roman"/>
          <w:color w:val="000000"/>
          <w:sz w:val="24"/>
          <w:szCs w:val="24"/>
        </w:rPr>
        <w:t xml:space="preserve"> </w:t>
      </w:r>
      <w:r w:rsidRPr="00386334">
        <w:rPr>
          <w:rFonts w:hAnsi="Times New Roman" w:cs="Times New Roman"/>
          <w:color w:val="000000"/>
          <w:sz w:val="24"/>
          <w:szCs w:val="24"/>
        </w:rPr>
        <w:t>границы</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производственного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объ</w:t>
      </w:r>
      <w:r w:rsidRPr="00386334">
        <w:rPr>
          <w:rFonts w:ascii="Times New Roman" w:hAnsi="Times New Roman" w:cs="Times New Roman"/>
          <w:color w:val="000000"/>
          <w:sz w:val="24"/>
          <w:szCs w:val="24"/>
        </w:rPr>
        <w:t>екта (уровень «3») и возникновения угрозы населению (взрыв, сильный пожар), Ответственный руководитель, совмест</w:t>
      </w:r>
      <w:r w:rsidRPr="00386334">
        <w:rPr>
          <w:rFonts w:hAnsi="Times New Roman" w:cs="Times New Roman"/>
          <w:color w:val="000000"/>
          <w:sz w:val="24"/>
          <w:szCs w:val="24"/>
        </w:rPr>
        <w:t>но</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Администрацией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МЧС</w:t>
      </w:r>
      <w:r w:rsidRPr="00386334">
        <w:rPr>
          <w:rFonts w:hAnsi="Times New Roman" w:cs="Times New Roman"/>
          <w:color w:val="000000"/>
          <w:sz w:val="24"/>
          <w:szCs w:val="24"/>
        </w:rPr>
        <w:t xml:space="preserve"> </w:t>
      </w:r>
      <w:r w:rsidRPr="00386334">
        <w:rPr>
          <w:rFonts w:hAnsi="Times New Roman" w:cs="Times New Roman"/>
          <w:color w:val="000000"/>
          <w:sz w:val="24"/>
          <w:szCs w:val="24"/>
        </w:rPr>
        <w:t>России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принимает</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меры</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оповещению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сложившейся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w:t>
      </w:r>
    </w:p>
    <w:p w14:paraId="1E1E834F"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Мероприятия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другие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неотложные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меры</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принимаются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соответствии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разработанными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согласованными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установленном</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порядке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планами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взаимодействия</w:t>
      </w:r>
      <w:r w:rsidRPr="00386334">
        <w:rPr>
          <w:rFonts w:hAnsi="Times New Roman" w:cs="Times New Roman"/>
          <w:color w:val="000000"/>
          <w:sz w:val="24"/>
          <w:szCs w:val="24"/>
        </w:rPr>
        <w:t>.</w:t>
      </w:r>
    </w:p>
    <w:p w14:paraId="13A036FB"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Основными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защите</w:t>
      </w:r>
      <w:r w:rsidRPr="00386334">
        <w:rPr>
          <w:rFonts w:hAnsi="Times New Roman" w:cs="Times New Roman"/>
          <w:color w:val="000000"/>
          <w:sz w:val="24"/>
          <w:szCs w:val="24"/>
        </w:rPr>
        <w:t xml:space="preserve"> </w:t>
      </w:r>
      <w:r w:rsidRPr="00386334">
        <w:rPr>
          <w:rFonts w:hAnsi="Times New Roman" w:cs="Times New Roman"/>
          <w:color w:val="000000"/>
          <w:sz w:val="24"/>
          <w:szCs w:val="24"/>
        </w:rPr>
        <w:t>здоровья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жизни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людей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работающих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или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проживающих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зоне</w:t>
      </w:r>
      <w:r w:rsidRPr="00386334">
        <w:rPr>
          <w:rFonts w:hAnsi="Times New Roman" w:cs="Times New Roman"/>
          <w:color w:val="000000"/>
          <w:sz w:val="24"/>
          <w:szCs w:val="24"/>
        </w:rPr>
        <w:t xml:space="preserve">, </w:t>
      </w:r>
      <w:r w:rsidRPr="00386334">
        <w:rPr>
          <w:rFonts w:hAnsi="Times New Roman" w:cs="Times New Roman"/>
          <w:color w:val="000000"/>
          <w:sz w:val="24"/>
          <w:szCs w:val="24"/>
        </w:rPr>
        <w:t>являются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оповещение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ограждение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установка</w:t>
      </w:r>
      <w:r w:rsidRPr="00386334">
        <w:rPr>
          <w:rFonts w:hAnsi="Times New Roman" w:cs="Times New Roman"/>
          <w:color w:val="000000"/>
          <w:sz w:val="24"/>
          <w:szCs w:val="24"/>
        </w:rPr>
        <w:t xml:space="preserve"> </w:t>
      </w:r>
      <w:r w:rsidRPr="00386334">
        <w:rPr>
          <w:rFonts w:hAnsi="Times New Roman" w:cs="Times New Roman"/>
          <w:color w:val="000000"/>
          <w:sz w:val="24"/>
          <w:szCs w:val="24"/>
        </w:rPr>
        <w:t>табличек</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указателей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соблюдение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противопожарной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оказание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пострадавшим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лечение</w:t>
      </w:r>
      <w:r w:rsidRPr="00386334">
        <w:rPr>
          <w:rFonts w:hAnsi="Times New Roman" w:cs="Times New Roman"/>
          <w:color w:val="000000"/>
          <w:sz w:val="24"/>
          <w:szCs w:val="24"/>
        </w:rPr>
        <w:t>.</w:t>
      </w:r>
    </w:p>
    <w:p w14:paraId="046A0764"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Первоочередные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меры</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персонала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прилегающих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территорий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оказания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своевременной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медицинской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обеспечиваются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как</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организационными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так</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материально</w:t>
      </w:r>
      <w:r w:rsidRPr="00386334">
        <w:rPr>
          <w:rFonts w:hAnsi="Times New Roman" w:cs="Times New Roman"/>
          <w:color w:val="000000"/>
          <w:sz w:val="24"/>
          <w:szCs w:val="24"/>
        </w:rPr>
        <w:t>-</w:t>
      </w:r>
      <w:r w:rsidRPr="00386334">
        <w:rPr>
          <w:rFonts w:hAnsi="Times New Roman" w:cs="Times New Roman"/>
          <w:color w:val="000000"/>
          <w:sz w:val="24"/>
          <w:szCs w:val="24"/>
        </w:rPr>
        <w:t>техническим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обеспечением</w:t>
      </w:r>
      <w:r w:rsidRPr="00386334">
        <w:rPr>
          <w:rFonts w:hAnsi="Times New Roman" w:cs="Times New Roman"/>
          <w:color w:val="000000"/>
          <w:sz w:val="24"/>
          <w:szCs w:val="24"/>
        </w:rPr>
        <w:t>.</w:t>
      </w:r>
    </w:p>
    <w:p w14:paraId="72AA3063"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организационным</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относятся</w:t>
      </w:r>
      <w:r w:rsidRPr="00386334">
        <w:rPr>
          <w:rFonts w:hAnsi="Times New Roman" w:cs="Times New Roman"/>
          <w:color w:val="000000"/>
          <w:sz w:val="24"/>
          <w:szCs w:val="24"/>
        </w:rPr>
        <w:t>:</w:t>
      </w:r>
    </w:p>
    <w:p w14:paraId="060F347D"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 xml:space="preserve">- </w:t>
      </w:r>
      <w:r w:rsidRPr="00386334">
        <w:rPr>
          <w:rFonts w:hAnsi="Times New Roman" w:cs="Times New Roman"/>
          <w:color w:val="000000"/>
          <w:sz w:val="24"/>
          <w:szCs w:val="24"/>
        </w:rPr>
        <w:t>обученность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производственного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персонала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навыкам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оказания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первой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доврачебной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помощи</w:t>
      </w:r>
      <w:r w:rsidRPr="00386334">
        <w:rPr>
          <w:rFonts w:hAnsi="Times New Roman" w:cs="Times New Roman"/>
          <w:color w:val="000000"/>
          <w:sz w:val="24"/>
          <w:szCs w:val="24"/>
        </w:rPr>
        <w:t>;</w:t>
      </w:r>
    </w:p>
    <w:p w14:paraId="105D4FE4"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 xml:space="preserve">- </w:t>
      </w:r>
      <w:r w:rsidRPr="00386334">
        <w:rPr>
          <w:rFonts w:hAnsi="Times New Roman" w:cs="Times New Roman"/>
          <w:color w:val="000000"/>
          <w:sz w:val="24"/>
          <w:szCs w:val="24"/>
        </w:rPr>
        <w:t>строгое</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безусловное</w:t>
      </w:r>
      <w:r w:rsidRPr="00386334">
        <w:rPr>
          <w:rFonts w:hAnsi="Times New Roman" w:cs="Times New Roman"/>
          <w:color w:val="000000"/>
          <w:sz w:val="24"/>
          <w:szCs w:val="24"/>
        </w:rPr>
        <w:t xml:space="preserve"> </w:t>
      </w:r>
      <w:r w:rsidRPr="00386334">
        <w:rPr>
          <w:rFonts w:hAnsi="Times New Roman" w:cs="Times New Roman"/>
          <w:color w:val="000000"/>
          <w:sz w:val="24"/>
          <w:szCs w:val="24"/>
        </w:rPr>
        <w:t>исполнение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всех</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требований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норм</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области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производства</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установленных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руководящими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документами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государственными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надзорными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органами</w:t>
      </w:r>
      <w:r w:rsidRPr="00386334">
        <w:rPr>
          <w:rFonts w:hAnsi="Times New Roman" w:cs="Times New Roman"/>
          <w:color w:val="000000"/>
          <w:sz w:val="24"/>
          <w:szCs w:val="24"/>
        </w:rPr>
        <w:t>.</w:t>
      </w:r>
    </w:p>
    <w:p w14:paraId="66CEA54F"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материально</w:t>
      </w:r>
      <w:r w:rsidRPr="00386334">
        <w:rPr>
          <w:rFonts w:hAnsi="Times New Roman" w:cs="Times New Roman"/>
          <w:color w:val="000000"/>
          <w:sz w:val="24"/>
          <w:szCs w:val="24"/>
        </w:rPr>
        <w:t>-</w:t>
      </w:r>
      <w:r w:rsidRPr="00386334">
        <w:rPr>
          <w:rFonts w:hAnsi="Times New Roman" w:cs="Times New Roman"/>
          <w:color w:val="000000"/>
          <w:sz w:val="24"/>
          <w:szCs w:val="24"/>
        </w:rPr>
        <w:t>техническим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относятся</w:t>
      </w:r>
      <w:r w:rsidRPr="00386334">
        <w:rPr>
          <w:rFonts w:hAnsi="Times New Roman" w:cs="Times New Roman"/>
          <w:color w:val="000000"/>
          <w:sz w:val="24"/>
          <w:szCs w:val="24"/>
        </w:rPr>
        <w:t>:</w:t>
      </w:r>
    </w:p>
    <w:p w14:paraId="20A8AC7B"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 xml:space="preserve">- </w:t>
      </w:r>
      <w:r w:rsidRPr="00386334">
        <w:rPr>
          <w:rFonts w:hAnsi="Times New Roman" w:cs="Times New Roman"/>
          <w:color w:val="000000"/>
          <w:sz w:val="24"/>
          <w:szCs w:val="24"/>
        </w:rPr>
        <w:t>наличие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достаточном</w:t>
      </w:r>
      <w:r w:rsidRPr="00386334">
        <w:rPr>
          <w:rFonts w:hAnsi="Times New Roman" w:cs="Times New Roman"/>
          <w:color w:val="000000"/>
          <w:sz w:val="24"/>
          <w:szCs w:val="24"/>
        </w:rPr>
        <w:t xml:space="preserve"> </w:t>
      </w:r>
      <w:r w:rsidRPr="00386334">
        <w:rPr>
          <w:rFonts w:hAnsi="Times New Roman" w:cs="Times New Roman"/>
          <w:color w:val="000000"/>
          <w:sz w:val="24"/>
          <w:szCs w:val="24"/>
        </w:rPr>
        <w:t>количестве</w:t>
      </w:r>
      <w:r w:rsidRPr="00386334">
        <w:rPr>
          <w:rFonts w:hAnsi="Times New Roman" w:cs="Times New Roman"/>
          <w:color w:val="000000"/>
          <w:sz w:val="24"/>
          <w:szCs w:val="24"/>
        </w:rPr>
        <w:t xml:space="preserve"> </w:t>
      </w:r>
      <w:r w:rsidRPr="00386334">
        <w:rPr>
          <w:rFonts w:hAnsi="Times New Roman" w:cs="Times New Roman"/>
          <w:color w:val="000000"/>
          <w:sz w:val="24"/>
          <w:szCs w:val="24"/>
        </w:rPr>
        <w:t>исправных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штатных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оборудования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обеспечивающих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включая</w:t>
      </w:r>
      <w:r w:rsidRPr="00386334">
        <w:rPr>
          <w:rFonts w:hAnsi="Times New Roman" w:cs="Times New Roman"/>
          <w:color w:val="000000"/>
          <w:sz w:val="24"/>
          <w:szCs w:val="24"/>
        </w:rPr>
        <w:t xml:space="preserve"> </w:t>
      </w:r>
      <w:r w:rsidRPr="00386334">
        <w:rPr>
          <w:rFonts w:hAnsi="Times New Roman" w:cs="Times New Roman"/>
          <w:color w:val="000000"/>
          <w:sz w:val="24"/>
          <w:szCs w:val="24"/>
        </w:rPr>
        <w:t>газоанализаторы</w:t>
      </w:r>
      <w:r w:rsidRPr="00386334">
        <w:rPr>
          <w:rFonts w:hAnsi="Times New Roman" w:cs="Times New Roman"/>
          <w:color w:val="000000"/>
          <w:sz w:val="24"/>
          <w:szCs w:val="24"/>
        </w:rPr>
        <w:t>;</w:t>
      </w:r>
    </w:p>
    <w:p w14:paraId="01EDA9ED"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 xml:space="preserve">- </w:t>
      </w:r>
      <w:r w:rsidRPr="00386334">
        <w:rPr>
          <w:rFonts w:hAnsi="Times New Roman" w:cs="Times New Roman"/>
          <w:color w:val="000000"/>
          <w:sz w:val="24"/>
          <w:szCs w:val="24"/>
        </w:rPr>
        <w:t>наличие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автоматических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установок</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пожарной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сигнализации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пожаротушения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первичных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пожаротушения</w:t>
      </w:r>
      <w:r w:rsidRPr="00386334">
        <w:rPr>
          <w:rFonts w:hAnsi="Times New Roman" w:cs="Times New Roman"/>
          <w:color w:val="000000"/>
          <w:sz w:val="24"/>
          <w:szCs w:val="24"/>
        </w:rPr>
        <w:t>;</w:t>
      </w:r>
    </w:p>
    <w:p w14:paraId="159CA844"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 xml:space="preserve">- </w:t>
      </w:r>
      <w:r w:rsidRPr="00386334">
        <w:rPr>
          <w:rFonts w:hAnsi="Times New Roman" w:cs="Times New Roman"/>
          <w:color w:val="000000"/>
          <w:sz w:val="24"/>
          <w:szCs w:val="24"/>
        </w:rPr>
        <w:t>другие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материальные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элементы</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промышленной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w:t>
      </w:r>
    </w:p>
    <w:p w14:paraId="35EFF0E7" w14:textId="77777777"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Ограничение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доступа</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посторонних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лиц</w:t>
      </w:r>
      <w:r w:rsidRPr="00386334">
        <w:rPr>
          <w:rFonts w:hAnsi="Times New Roman" w:cs="Times New Roman"/>
          <w:color w:val="000000"/>
          <w:sz w:val="24"/>
          <w:szCs w:val="24"/>
        </w:rPr>
        <w:t xml:space="preserve"> </w:t>
      </w: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месту</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является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задач</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персонала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p>
    <w:p w14:paraId="50F9A13D" w14:textId="58182702" w:rsidR="00675B09" w:rsidRPr="00386334" w:rsidRDefault="00675B09" w:rsidP="00675B09">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При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обнаружении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ликвидации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ее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последствий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территория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объекта</w:t>
      </w:r>
      <w:r w:rsidRPr="00386334">
        <w:rPr>
          <w:rFonts w:hAnsi="Times New Roman" w:cs="Times New Roman"/>
          <w:color w:val="000000"/>
          <w:sz w:val="24"/>
          <w:szCs w:val="24"/>
        </w:rPr>
        <w:t xml:space="preserve"> </w:t>
      </w:r>
      <w:r w:rsidRPr="00386334">
        <w:rPr>
          <w:rFonts w:hAnsi="Times New Roman" w:cs="Times New Roman"/>
          <w:color w:val="000000"/>
          <w:sz w:val="24"/>
          <w:szCs w:val="24"/>
        </w:rPr>
        <w:t>огораживается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расстояние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достаточное</w:t>
      </w:r>
      <w:r w:rsidRPr="00386334">
        <w:rPr>
          <w:rFonts w:hAnsi="Times New Roman" w:cs="Times New Roman"/>
          <w:color w:val="000000"/>
          <w:sz w:val="24"/>
          <w:szCs w:val="24"/>
        </w:rPr>
        <w:t xml:space="preserve"> </w:t>
      </w:r>
      <w:r w:rsidRPr="00386334">
        <w:rPr>
          <w:rFonts w:hAnsi="Times New Roman" w:cs="Times New Roman"/>
          <w:color w:val="000000"/>
          <w:sz w:val="24"/>
          <w:szCs w:val="24"/>
        </w:rPr>
        <w:t>для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предупреждения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опасности</w:t>
      </w:r>
      <w:r w:rsidRPr="00386334">
        <w:rPr>
          <w:rFonts w:hAnsi="Times New Roman" w:cs="Times New Roman"/>
          <w:color w:val="000000"/>
          <w:sz w:val="24"/>
          <w:szCs w:val="24"/>
        </w:rPr>
        <w:t>.</w:t>
      </w:r>
    </w:p>
    <w:p w14:paraId="30EA2629" w14:textId="77777777" w:rsidR="004B58A7" w:rsidRPr="00386334" w:rsidRDefault="004B58A7" w:rsidP="004B58A7">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ascii="Times New Roman" w:hAnsi="Times New Roman" w:cs="Times New Roman"/>
          <w:color w:val="000000"/>
          <w:sz w:val="24"/>
          <w:szCs w:val="24"/>
        </w:rPr>
        <w:t xml:space="preserve"> длительного (24 часа и более) отсутствия теплоснабжения у населения в жилых кварталах в зимнее время года в муниципальном образовании объявляется режим «ЧС» и проводятся мероприя</w:t>
      </w:r>
      <w:r w:rsidRPr="00386334">
        <w:rPr>
          <w:rFonts w:hAnsi="Times New Roman" w:cs="Times New Roman"/>
          <w:color w:val="000000"/>
          <w:sz w:val="24"/>
          <w:szCs w:val="24"/>
        </w:rPr>
        <w:t>тия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пострадавших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пункт</w:t>
      </w:r>
      <w:r w:rsidRPr="00386334">
        <w:rPr>
          <w:rFonts w:hAnsi="Times New Roman" w:cs="Times New Roman"/>
          <w:color w:val="000000"/>
          <w:sz w:val="24"/>
          <w:szCs w:val="24"/>
        </w:rPr>
        <w:t xml:space="preserve"> </w:t>
      </w:r>
      <w:r w:rsidRPr="00386334">
        <w:rPr>
          <w:rFonts w:hAnsi="Times New Roman" w:cs="Times New Roman"/>
          <w:color w:val="000000"/>
          <w:sz w:val="24"/>
          <w:szCs w:val="24"/>
        </w:rPr>
        <w:t>временного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размещения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пострадавших</w:t>
      </w:r>
      <w:r w:rsidRPr="00386334">
        <w:rPr>
          <w:rFonts w:hAnsi="Times New Roman" w:cs="Times New Roman"/>
          <w:color w:val="000000"/>
          <w:sz w:val="24"/>
          <w:szCs w:val="24"/>
        </w:rPr>
        <w:t>.</w:t>
      </w:r>
    </w:p>
    <w:p w14:paraId="21C6B43C" w14:textId="77777777" w:rsidR="004B58A7" w:rsidRPr="00386334" w:rsidRDefault="004B58A7" w:rsidP="004B58A7">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Информация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пункте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временного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размещения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пострадавшего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w:t>
      </w:r>
    </w:p>
    <w:tbl>
      <w:tblPr>
        <w:tblW w:w="1023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1973"/>
        <w:gridCol w:w="1701"/>
        <w:gridCol w:w="2551"/>
        <w:gridCol w:w="2127"/>
      </w:tblGrid>
      <w:tr w:rsidR="004B58A7" w:rsidRPr="00386334" w14:paraId="0A1FEAA4" w14:textId="77777777" w:rsidTr="004B58A7">
        <w:trPr>
          <w:trHeight w:val="600"/>
        </w:trPr>
        <w:tc>
          <w:tcPr>
            <w:tcW w:w="1879" w:type="dxa"/>
            <w:shd w:val="clear" w:color="auto" w:fill="auto"/>
            <w:vAlign w:val="center"/>
            <w:hideMark/>
          </w:tcPr>
          <w:p w14:paraId="6563463C" w14:textId="77777777" w:rsidR="004B58A7" w:rsidRPr="00386334"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386334">
              <w:rPr>
                <w:rFonts w:ascii="Times New Roman" w:eastAsia="Times New Roman" w:hAnsi="Times New Roman" w:cs="Times New Roman"/>
                <w:b/>
                <w:bCs/>
                <w:color w:val="000000"/>
                <w:sz w:val="24"/>
                <w:szCs w:val="26"/>
                <w:lang w:eastAsia="ru-RU"/>
              </w:rPr>
              <w:t>Наименование организации</w:t>
            </w:r>
          </w:p>
        </w:tc>
        <w:tc>
          <w:tcPr>
            <w:tcW w:w="1973" w:type="dxa"/>
            <w:shd w:val="clear" w:color="auto" w:fill="auto"/>
            <w:vAlign w:val="center"/>
            <w:hideMark/>
          </w:tcPr>
          <w:p w14:paraId="2C8A48DC" w14:textId="77777777" w:rsidR="004B58A7" w:rsidRPr="00386334"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386334">
              <w:rPr>
                <w:rFonts w:ascii="Times New Roman" w:eastAsia="Times New Roman" w:hAnsi="Times New Roman" w:cs="Times New Roman"/>
                <w:b/>
                <w:bCs/>
                <w:color w:val="000000"/>
                <w:sz w:val="24"/>
                <w:szCs w:val="26"/>
                <w:lang w:eastAsia="ru-RU"/>
              </w:rPr>
              <w:t>Адрес ПВР</w:t>
            </w:r>
          </w:p>
        </w:tc>
        <w:tc>
          <w:tcPr>
            <w:tcW w:w="1701" w:type="dxa"/>
            <w:shd w:val="clear" w:color="auto" w:fill="auto"/>
            <w:vAlign w:val="center"/>
            <w:hideMark/>
          </w:tcPr>
          <w:p w14:paraId="5019EA53" w14:textId="77777777" w:rsidR="004B58A7" w:rsidRPr="00386334"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386334">
              <w:rPr>
                <w:rFonts w:ascii="Times New Roman" w:eastAsia="Times New Roman" w:hAnsi="Times New Roman" w:cs="Times New Roman"/>
                <w:b/>
                <w:bCs/>
                <w:color w:val="000000"/>
                <w:sz w:val="24"/>
                <w:szCs w:val="26"/>
                <w:lang w:eastAsia="ru-RU"/>
              </w:rPr>
              <w:t>Вместимость ПВР</w:t>
            </w:r>
          </w:p>
        </w:tc>
        <w:tc>
          <w:tcPr>
            <w:tcW w:w="2551" w:type="dxa"/>
            <w:shd w:val="clear" w:color="auto" w:fill="auto"/>
            <w:vAlign w:val="center"/>
            <w:hideMark/>
          </w:tcPr>
          <w:p w14:paraId="0D3F5A28" w14:textId="77777777" w:rsidR="004B58A7" w:rsidRPr="00386334"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386334">
              <w:rPr>
                <w:rFonts w:ascii="Times New Roman" w:eastAsia="Times New Roman" w:hAnsi="Times New Roman" w:cs="Times New Roman"/>
                <w:b/>
                <w:bCs/>
                <w:color w:val="000000"/>
                <w:sz w:val="24"/>
                <w:szCs w:val="26"/>
                <w:lang w:eastAsia="ru-RU"/>
              </w:rPr>
              <w:t xml:space="preserve">ФИО руководителя ПВР </w:t>
            </w:r>
          </w:p>
        </w:tc>
        <w:tc>
          <w:tcPr>
            <w:tcW w:w="2127" w:type="dxa"/>
            <w:shd w:val="clear" w:color="auto" w:fill="auto"/>
            <w:vAlign w:val="center"/>
            <w:hideMark/>
          </w:tcPr>
          <w:p w14:paraId="52726880" w14:textId="77777777" w:rsidR="004B58A7" w:rsidRPr="00386334" w:rsidRDefault="004B58A7" w:rsidP="004B58A7">
            <w:pPr>
              <w:spacing w:after="0" w:line="240" w:lineRule="auto"/>
              <w:jc w:val="center"/>
              <w:rPr>
                <w:rFonts w:ascii="Times New Roman" w:eastAsia="Times New Roman" w:hAnsi="Times New Roman" w:cs="Times New Roman"/>
                <w:b/>
                <w:bCs/>
                <w:color w:val="000000"/>
                <w:sz w:val="24"/>
                <w:szCs w:val="26"/>
                <w:lang w:eastAsia="ru-RU"/>
              </w:rPr>
            </w:pPr>
            <w:r w:rsidRPr="00386334">
              <w:rPr>
                <w:rFonts w:ascii="Times New Roman" w:eastAsia="Times New Roman" w:hAnsi="Times New Roman" w:cs="Times New Roman"/>
                <w:b/>
                <w:bCs/>
                <w:color w:val="000000"/>
                <w:sz w:val="24"/>
                <w:szCs w:val="26"/>
                <w:lang w:eastAsia="ru-RU"/>
              </w:rPr>
              <w:t>Контактные телефоны</w:t>
            </w:r>
          </w:p>
        </w:tc>
      </w:tr>
      <w:tr w:rsidR="004B58A7" w:rsidRPr="00386334" w14:paraId="0274462E" w14:textId="77777777" w:rsidTr="00FA37E5">
        <w:trPr>
          <w:trHeight w:val="1890"/>
        </w:trPr>
        <w:tc>
          <w:tcPr>
            <w:tcW w:w="1879" w:type="dxa"/>
            <w:shd w:val="clear" w:color="auto" w:fill="auto"/>
            <w:vAlign w:val="center"/>
          </w:tcPr>
          <w:p w14:paraId="1C138BCF" w14:textId="43F9138B" w:rsidR="004B58A7" w:rsidRPr="00386334"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386334">
              <w:rPr>
                <w:rFonts w:ascii="Times New Roman" w:eastAsia="Times New Roman" w:hAnsi="Times New Roman" w:cs="Times New Roman"/>
                <w:color w:val="000000"/>
                <w:sz w:val="24"/>
                <w:szCs w:val="26"/>
                <w:lang w:eastAsia="ru-RU"/>
              </w:rPr>
              <w:t>ПВРиП №1 на базе МКОУ «Кропоткинская СОШ»</w:t>
            </w:r>
          </w:p>
        </w:tc>
        <w:tc>
          <w:tcPr>
            <w:tcW w:w="1973" w:type="dxa"/>
            <w:shd w:val="clear" w:color="auto" w:fill="auto"/>
            <w:vAlign w:val="center"/>
          </w:tcPr>
          <w:p w14:paraId="34E73C79" w14:textId="29124285" w:rsidR="004B58A7" w:rsidRPr="00386334"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386334">
              <w:rPr>
                <w:rFonts w:ascii="Times New Roman" w:eastAsia="Times New Roman" w:hAnsi="Times New Roman" w:cs="Times New Roman"/>
                <w:color w:val="000000"/>
                <w:sz w:val="24"/>
                <w:szCs w:val="26"/>
                <w:lang w:eastAsia="ru-RU"/>
              </w:rPr>
              <w:t>п. Кропоткин, ул. Заречная, 2 «Б»</w:t>
            </w:r>
          </w:p>
        </w:tc>
        <w:tc>
          <w:tcPr>
            <w:tcW w:w="1701" w:type="dxa"/>
            <w:shd w:val="clear" w:color="auto" w:fill="auto"/>
            <w:vAlign w:val="center"/>
          </w:tcPr>
          <w:p w14:paraId="2607B13F" w14:textId="3992A299" w:rsidR="004B58A7" w:rsidRPr="00386334"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386334">
              <w:rPr>
                <w:rFonts w:ascii="Times New Roman" w:eastAsia="Times New Roman" w:hAnsi="Times New Roman" w:cs="Times New Roman"/>
                <w:color w:val="000000"/>
                <w:sz w:val="24"/>
                <w:szCs w:val="26"/>
                <w:lang w:eastAsia="ru-RU"/>
              </w:rPr>
              <w:t>500 чел.</w:t>
            </w:r>
          </w:p>
        </w:tc>
        <w:tc>
          <w:tcPr>
            <w:tcW w:w="2551" w:type="dxa"/>
            <w:shd w:val="clear" w:color="auto" w:fill="auto"/>
            <w:vAlign w:val="center"/>
          </w:tcPr>
          <w:p w14:paraId="102775B6" w14:textId="5F3B3375" w:rsidR="004B58A7" w:rsidRPr="00386334"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386334">
              <w:rPr>
                <w:rFonts w:ascii="Times New Roman" w:eastAsia="Times New Roman" w:hAnsi="Times New Roman" w:cs="Times New Roman"/>
                <w:color w:val="000000"/>
                <w:sz w:val="24"/>
                <w:szCs w:val="26"/>
                <w:lang w:eastAsia="ru-RU"/>
              </w:rPr>
              <w:t>Леонтьева В.В.</w:t>
            </w:r>
          </w:p>
        </w:tc>
        <w:tc>
          <w:tcPr>
            <w:tcW w:w="2127" w:type="dxa"/>
            <w:shd w:val="clear" w:color="auto" w:fill="auto"/>
            <w:vAlign w:val="center"/>
          </w:tcPr>
          <w:p w14:paraId="04D5358E" w14:textId="6922647D" w:rsidR="004B58A7" w:rsidRPr="00386334" w:rsidRDefault="00FA37E5" w:rsidP="004B58A7">
            <w:pPr>
              <w:spacing w:after="0" w:line="240" w:lineRule="auto"/>
              <w:jc w:val="center"/>
              <w:rPr>
                <w:rFonts w:ascii="Times New Roman" w:eastAsia="Times New Roman" w:hAnsi="Times New Roman" w:cs="Times New Roman"/>
                <w:color w:val="000000"/>
                <w:sz w:val="24"/>
                <w:szCs w:val="26"/>
                <w:lang w:eastAsia="ru-RU"/>
              </w:rPr>
            </w:pPr>
            <w:r w:rsidRPr="00386334">
              <w:rPr>
                <w:rFonts w:ascii="Times New Roman" w:eastAsia="Times New Roman" w:hAnsi="Times New Roman" w:cs="Times New Roman"/>
                <w:color w:val="000000"/>
                <w:sz w:val="24"/>
                <w:szCs w:val="26"/>
                <w:lang w:eastAsia="ru-RU"/>
              </w:rPr>
              <w:t>Тел. 89500912917</w:t>
            </w:r>
          </w:p>
        </w:tc>
      </w:tr>
    </w:tbl>
    <w:p w14:paraId="319D529E" w14:textId="48100071" w:rsidR="004B58A7" w:rsidRPr="00386334" w:rsidRDefault="004B58A7" w:rsidP="00675B09">
      <w:pPr>
        <w:spacing w:after="0" w:line="240" w:lineRule="auto"/>
        <w:ind w:firstLine="709"/>
        <w:jc w:val="both"/>
        <w:rPr>
          <w:rFonts w:hAnsi="Times New Roman" w:cs="Times New Roman"/>
          <w:color w:val="000000"/>
          <w:sz w:val="24"/>
          <w:szCs w:val="24"/>
        </w:rPr>
      </w:pPr>
    </w:p>
    <w:p w14:paraId="6BA933F0" w14:textId="0354ED4D" w:rsidR="004B58A7" w:rsidRPr="00386334" w:rsidRDefault="004B58A7" w:rsidP="004B58A7">
      <w:pPr>
        <w:spacing w:after="0" w:line="240" w:lineRule="auto"/>
        <w:ind w:firstLine="709"/>
        <w:jc w:val="both"/>
        <w:rPr>
          <w:rFonts w:ascii="Times New Roman" w:hAnsi="Times New Roman" w:cs="Times New Roman"/>
          <w:color w:val="000000"/>
          <w:sz w:val="24"/>
          <w:szCs w:val="24"/>
        </w:rPr>
      </w:pPr>
      <w:r w:rsidRPr="00386334">
        <w:rPr>
          <w:rFonts w:hAnsi="Times New Roman" w:cs="Times New Roman"/>
          <w:color w:val="000000"/>
          <w:sz w:val="24"/>
          <w:szCs w:val="24"/>
        </w:rPr>
        <w:t>Выезд</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место</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00B651EC" w:rsidRPr="00B651EC">
        <w:rPr>
          <w:rFonts w:hAnsi="Times New Roman" w:cs="Times New Roman"/>
          <w:color w:val="000000"/>
          <w:sz w:val="24"/>
          <w:szCs w:val="24"/>
        </w:rPr>
        <w:t>Начальник</w:t>
      </w:r>
      <w:r w:rsidR="00B651EC">
        <w:rPr>
          <w:rFonts w:hAnsi="Times New Roman" w:cs="Times New Roman"/>
          <w:color w:val="000000"/>
          <w:sz w:val="24"/>
          <w:szCs w:val="24"/>
        </w:rPr>
        <w:t>а</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отдела</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по</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вопросам</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ЖКХ</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строительства</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благоустройства</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и</w:t>
      </w:r>
      <w:r w:rsidR="00B651EC" w:rsidRPr="00B651EC">
        <w:rPr>
          <w:rFonts w:hAnsi="Times New Roman" w:cs="Times New Roman"/>
          <w:color w:val="000000"/>
          <w:sz w:val="24"/>
          <w:szCs w:val="24"/>
        </w:rPr>
        <w:t xml:space="preserve"> </w:t>
      </w:r>
      <w:r w:rsidR="00B651EC" w:rsidRPr="00B651EC">
        <w:rPr>
          <w:rFonts w:hAnsi="Times New Roman" w:cs="Times New Roman"/>
          <w:color w:val="000000"/>
          <w:sz w:val="24"/>
          <w:szCs w:val="24"/>
        </w:rPr>
        <w:t>транспорта</w:t>
      </w:r>
      <w:r w:rsidRPr="00386334">
        <w:rPr>
          <w:rFonts w:hAnsi="Times New Roman" w:cs="Times New Roman"/>
          <w:color w:val="000000"/>
          <w:sz w:val="24"/>
          <w:szCs w:val="24"/>
        </w:rPr>
        <w:t xml:space="preserve"> </w:t>
      </w:r>
      <w:r w:rsidRPr="00386334">
        <w:rPr>
          <w:rFonts w:hAnsi="Times New Roman" w:cs="Times New Roman"/>
          <w:color w:val="000000"/>
          <w:sz w:val="24"/>
          <w:szCs w:val="24"/>
        </w:rPr>
        <w:t>администрации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специалиста</w:t>
      </w:r>
      <w:r w:rsidRPr="00386334">
        <w:rPr>
          <w:rFonts w:hAnsi="Times New Roman" w:cs="Times New Roman"/>
          <w:color w:val="000000"/>
          <w:sz w:val="24"/>
          <w:szCs w:val="24"/>
        </w:rPr>
        <w:t xml:space="preserve"> </w:t>
      </w:r>
      <w:r w:rsidRPr="00386334">
        <w:rPr>
          <w:rFonts w:hAnsi="Times New Roman" w:cs="Times New Roman"/>
          <w:color w:val="000000"/>
          <w:sz w:val="24"/>
          <w:szCs w:val="24"/>
        </w:rPr>
        <w:t>администрации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жилищно</w:t>
      </w:r>
      <w:r w:rsidRPr="00386334">
        <w:rPr>
          <w:rFonts w:hAnsi="Times New Roman" w:cs="Times New Roman"/>
          <w:color w:val="000000"/>
          <w:sz w:val="24"/>
          <w:szCs w:val="24"/>
        </w:rPr>
        <w:t>-</w:t>
      </w:r>
      <w:r w:rsidRPr="00386334">
        <w:rPr>
          <w:rFonts w:hAnsi="Times New Roman" w:cs="Times New Roman"/>
          <w:color w:val="000000"/>
          <w:sz w:val="24"/>
          <w:szCs w:val="24"/>
        </w:rPr>
        <w:lastRenderedPageBreak/>
        <w:t>коммунальному</w:t>
      </w:r>
      <w:r w:rsidRPr="00386334">
        <w:rPr>
          <w:rFonts w:hAnsi="Times New Roman" w:cs="Times New Roman"/>
          <w:color w:val="000000"/>
          <w:sz w:val="24"/>
          <w:szCs w:val="24"/>
        </w:rPr>
        <w:t xml:space="preserve"> </w:t>
      </w:r>
      <w:r w:rsidRPr="00386334">
        <w:rPr>
          <w:rFonts w:hAnsi="Times New Roman" w:cs="Times New Roman"/>
          <w:color w:val="000000"/>
          <w:sz w:val="24"/>
          <w:szCs w:val="24"/>
        </w:rPr>
        <w:t>хозяйству</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должен</w:t>
      </w:r>
      <w:r w:rsidRPr="00386334">
        <w:rPr>
          <w:rFonts w:hAnsi="Times New Roman" w:cs="Times New Roman"/>
          <w:color w:val="000000"/>
          <w:sz w:val="24"/>
          <w:szCs w:val="24"/>
        </w:rPr>
        <w:t xml:space="preserve"> </w:t>
      </w:r>
      <w:r w:rsidRPr="00386334">
        <w:rPr>
          <w:rFonts w:hAnsi="Times New Roman" w:cs="Times New Roman"/>
          <w:color w:val="000000"/>
          <w:sz w:val="24"/>
          <w:szCs w:val="24"/>
        </w:rPr>
        <w:t>осуществляться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не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позднее</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установленных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ниже</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сроков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зависящих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w:t>
      </w:r>
      <w:r w:rsidRPr="00386334">
        <w:rPr>
          <w:rFonts w:hAnsi="Times New Roman" w:cs="Times New Roman"/>
          <w:color w:val="000000"/>
          <w:sz w:val="24"/>
          <w:szCs w:val="24"/>
        </w:rPr>
        <w:t xml:space="preserve"> </w:t>
      </w:r>
      <w:r w:rsidRPr="00386334">
        <w:rPr>
          <w:rFonts w:ascii="Times New Roman" w:hAnsi="Times New Roman" w:cs="Times New Roman"/>
          <w:color w:val="000000"/>
          <w:sz w:val="24"/>
          <w:szCs w:val="24"/>
        </w:rPr>
        <w:t>температуры наружного воздуха:</w:t>
      </w:r>
    </w:p>
    <w:p w14:paraId="553A7852" w14:textId="77777777" w:rsidR="004B58A7" w:rsidRPr="00386334" w:rsidRDefault="004B58A7" w:rsidP="004B58A7">
      <w:pPr>
        <w:spacing w:after="0" w:line="240" w:lineRule="auto"/>
        <w:ind w:firstLine="709"/>
        <w:jc w:val="both"/>
        <w:rPr>
          <w:rFonts w:ascii="Times New Roman" w:hAnsi="Times New Roman" w:cs="Times New Roman"/>
          <w:color w:val="000000"/>
          <w:sz w:val="24"/>
          <w:szCs w:val="24"/>
        </w:rPr>
      </w:pPr>
      <w:bookmarkStart w:id="61" w:name="_Toc201064759"/>
      <w:bookmarkStart w:id="62" w:name="_Toc201067372"/>
      <w:bookmarkStart w:id="63" w:name="_Toc201067514"/>
      <w:r w:rsidRPr="00386334">
        <w:rPr>
          <w:rFonts w:ascii="Times New Roman" w:hAnsi="Times New Roman" w:cs="Times New Roman"/>
          <w:color w:val="000000"/>
          <w:sz w:val="24"/>
          <w:szCs w:val="24"/>
        </w:rPr>
        <w:t>- не позднее 4 часов после возникновения повреждения при температуре наружного воздуха выше -10 °C;</w:t>
      </w:r>
      <w:bookmarkEnd w:id="61"/>
      <w:bookmarkEnd w:id="62"/>
      <w:bookmarkEnd w:id="63"/>
    </w:p>
    <w:p w14:paraId="3F26BEA0" w14:textId="77777777" w:rsidR="004B58A7" w:rsidRPr="00386334" w:rsidRDefault="004B58A7" w:rsidP="004B58A7">
      <w:pPr>
        <w:spacing w:after="0" w:line="240" w:lineRule="auto"/>
        <w:ind w:firstLine="709"/>
        <w:jc w:val="both"/>
        <w:rPr>
          <w:rFonts w:ascii="Times New Roman" w:hAnsi="Times New Roman" w:cs="Times New Roman"/>
          <w:color w:val="000000"/>
          <w:sz w:val="24"/>
          <w:szCs w:val="24"/>
        </w:rPr>
      </w:pPr>
      <w:bookmarkStart w:id="64" w:name="_Toc201064760"/>
      <w:bookmarkStart w:id="65" w:name="_Toc201067373"/>
      <w:bookmarkStart w:id="66" w:name="_Toc201067515"/>
      <w:r w:rsidRPr="00386334">
        <w:rPr>
          <w:rFonts w:ascii="Times New Roman" w:hAnsi="Times New Roman" w:cs="Times New Roman"/>
          <w:color w:val="000000"/>
          <w:sz w:val="24"/>
          <w:szCs w:val="24"/>
        </w:rPr>
        <w:t>- не позднее 2 часов после возникновения повреждения при температуре наружного воздуха от -10 °C до -15 °C;</w:t>
      </w:r>
      <w:bookmarkEnd w:id="64"/>
      <w:bookmarkEnd w:id="65"/>
      <w:bookmarkEnd w:id="66"/>
    </w:p>
    <w:p w14:paraId="4C6BDBFD" w14:textId="77777777" w:rsidR="004B58A7" w:rsidRPr="00386334" w:rsidRDefault="004B58A7" w:rsidP="004B58A7">
      <w:pPr>
        <w:spacing w:after="0" w:line="240" w:lineRule="auto"/>
        <w:ind w:firstLine="709"/>
        <w:jc w:val="both"/>
        <w:rPr>
          <w:rFonts w:ascii="Times New Roman" w:hAnsi="Times New Roman" w:cs="Times New Roman"/>
          <w:color w:val="000000"/>
          <w:sz w:val="24"/>
          <w:szCs w:val="24"/>
        </w:rPr>
      </w:pPr>
      <w:bookmarkStart w:id="67" w:name="_Toc201064761"/>
      <w:bookmarkStart w:id="68" w:name="_Toc201067374"/>
      <w:bookmarkStart w:id="69" w:name="_Toc201067516"/>
      <w:r w:rsidRPr="00386334">
        <w:rPr>
          <w:rFonts w:ascii="Times New Roman" w:hAnsi="Times New Roman" w:cs="Times New Roman"/>
          <w:color w:val="000000"/>
          <w:sz w:val="24"/>
          <w:szCs w:val="24"/>
        </w:rPr>
        <w:t>- не позднее 30 мин. после возникновения повреждения при температуре наружного воздуха ниже -15 °C.</w:t>
      </w:r>
      <w:bookmarkEnd w:id="67"/>
      <w:bookmarkEnd w:id="68"/>
      <w:bookmarkEnd w:id="69"/>
    </w:p>
    <w:p w14:paraId="60E346E9" w14:textId="62E51147" w:rsidR="004B58A7" w:rsidRPr="00386334" w:rsidRDefault="004B58A7" w:rsidP="004B58A7">
      <w:pPr>
        <w:spacing w:after="0" w:line="240" w:lineRule="auto"/>
        <w:ind w:firstLine="709"/>
        <w:jc w:val="both"/>
        <w:rPr>
          <w:rFonts w:hAnsi="Times New Roman" w:cs="Times New Roman"/>
          <w:color w:val="000000"/>
          <w:sz w:val="24"/>
          <w:szCs w:val="24"/>
        </w:rPr>
      </w:pPr>
      <w:bookmarkStart w:id="70" w:name="_Toc201064762"/>
      <w:bookmarkStart w:id="71" w:name="_Toc201067375"/>
      <w:bookmarkStart w:id="72" w:name="_Toc201067517"/>
      <w:r w:rsidRPr="00386334">
        <w:rPr>
          <w:rFonts w:ascii="Times New Roman" w:hAnsi="Times New Roman" w:cs="Times New Roman"/>
          <w:color w:val="000000"/>
          <w:sz w:val="24"/>
          <w:szCs w:val="24"/>
        </w:rPr>
        <w:t xml:space="preserve">В случае возникновения аварии на объектах теплоснабжения </w:t>
      </w:r>
      <w:r w:rsidR="008E500B" w:rsidRPr="00386334">
        <w:rPr>
          <w:rFonts w:ascii="Times New Roman" w:hAnsi="Times New Roman" w:cs="Times New Roman"/>
          <w:color w:val="000000"/>
          <w:sz w:val="24"/>
          <w:szCs w:val="24"/>
        </w:rPr>
        <w:t>Кропоткинского</w:t>
      </w:r>
      <w:r w:rsidRPr="00386334">
        <w:rPr>
          <w:rFonts w:ascii="Times New Roman" w:hAnsi="Times New Roman" w:cs="Times New Roman"/>
          <w:color w:val="000000"/>
          <w:sz w:val="24"/>
          <w:szCs w:val="24"/>
        </w:rPr>
        <w:t xml:space="preserve"> </w:t>
      </w:r>
      <w:r w:rsidR="008E500B" w:rsidRPr="00386334">
        <w:rPr>
          <w:rFonts w:ascii="Times New Roman" w:hAnsi="Times New Roman" w:cs="Times New Roman"/>
          <w:color w:val="000000"/>
          <w:sz w:val="24"/>
          <w:szCs w:val="24"/>
        </w:rPr>
        <w:t>городского</w:t>
      </w:r>
      <w:r w:rsidRPr="00386334">
        <w:rPr>
          <w:rFonts w:ascii="Times New Roman" w:hAnsi="Times New Roman" w:cs="Times New Roman"/>
          <w:color w:val="000000"/>
          <w:sz w:val="24"/>
          <w:szCs w:val="24"/>
        </w:rPr>
        <w:t xml:space="preserve"> поселения,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w:t>
      </w:r>
      <w:r w:rsidR="00082F21" w:rsidRPr="00082F21">
        <w:rPr>
          <w:rFonts w:ascii="Times New Roman" w:hAnsi="Times New Roman" w:cs="Times New Roman"/>
          <w:color w:val="000000"/>
          <w:sz w:val="24"/>
          <w:szCs w:val="24"/>
        </w:rPr>
        <w:t>Начальник отдела по вопросам ЖКХ, строительства, благоустройства и транспорта</w:t>
      </w:r>
      <w:r w:rsidR="00082F21">
        <w:rPr>
          <w:rFonts w:ascii="Times New Roman" w:hAnsi="Times New Roman" w:cs="Times New Roman"/>
          <w:color w:val="000000"/>
          <w:sz w:val="24"/>
          <w:szCs w:val="24"/>
        </w:rPr>
        <w:t xml:space="preserve"> </w:t>
      </w:r>
      <w:r w:rsidR="008E500B" w:rsidRPr="00386334">
        <w:rPr>
          <w:rFonts w:ascii="Times New Roman" w:hAnsi="Times New Roman" w:cs="Times New Roman"/>
          <w:color w:val="000000"/>
          <w:sz w:val="24"/>
          <w:szCs w:val="24"/>
        </w:rPr>
        <w:t>Кропоткинского</w:t>
      </w:r>
      <w:r w:rsidRPr="00386334">
        <w:rPr>
          <w:rFonts w:ascii="Times New Roman" w:hAnsi="Times New Roman" w:cs="Times New Roman"/>
          <w:color w:val="000000"/>
          <w:sz w:val="24"/>
          <w:szCs w:val="24"/>
        </w:rPr>
        <w:t xml:space="preserve"> </w:t>
      </w:r>
      <w:r w:rsidR="008E500B" w:rsidRPr="00386334">
        <w:rPr>
          <w:rFonts w:ascii="Times New Roman" w:hAnsi="Times New Roman" w:cs="Times New Roman"/>
          <w:color w:val="000000"/>
          <w:sz w:val="24"/>
          <w:szCs w:val="24"/>
        </w:rPr>
        <w:t>городского</w:t>
      </w:r>
      <w:r w:rsidRPr="00386334">
        <w:rPr>
          <w:rFonts w:ascii="Times New Roman" w:hAnsi="Times New Roman" w:cs="Times New Roman"/>
          <w:color w:val="000000"/>
          <w:sz w:val="24"/>
          <w:szCs w:val="24"/>
        </w:rPr>
        <w:t xml:space="preserve"> поселения отдает распоряжение на незамедлительную организацию постоянной работы штаба по проведению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отопительного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периода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созыв</w:t>
      </w:r>
      <w:r w:rsidRPr="00386334">
        <w:rPr>
          <w:rFonts w:hAnsi="Times New Roman" w:cs="Times New Roman"/>
          <w:color w:val="000000"/>
          <w:sz w:val="24"/>
          <w:szCs w:val="24"/>
        </w:rPr>
        <w:t xml:space="preserve"> </w:t>
      </w:r>
      <w:r w:rsidRPr="00386334">
        <w:rPr>
          <w:rFonts w:hAnsi="Times New Roman" w:cs="Times New Roman"/>
          <w:color w:val="000000"/>
          <w:sz w:val="24"/>
          <w:szCs w:val="24"/>
        </w:rPr>
        <w:t>внеочередного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заседания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комиссии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предупреждению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ликвидации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чрезвычайных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пожарной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w:t>
      </w:r>
      <w:bookmarkEnd w:id="70"/>
      <w:bookmarkEnd w:id="71"/>
      <w:bookmarkEnd w:id="72"/>
    </w:p>
    <w:p w14:paraId="0A2435DC"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73" w:name="_Toc201064763"/>
      <w:bookmarkStart w:id="74" w:name="_Toc201067376"/>
      <w:bookmarkStart w:id="75" w:name="_Toc201067518"/>
      <w:r w:rsidRPr="00386334">
        <w:rPr>
          <w:rFonts w:hAnsi="Times New Roman" w:cs="Times New Roman"/>
          <w:color w:val="000000"/>
          <w:sz w:val="24"/>
          <w:szCs w:val="24"/>
        </w:rPr>
        <w:t>Мероприятиями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направленными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возникновения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системе</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теплоснабжения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прекращении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подачи</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жилые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помещения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условиях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резкого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понижения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температуры</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наружного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воздуха</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длительного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времени</w:t>
      </w:r>
      <w:r w:rsidRPr="00386334">
        <w:rPr>
          <w:rFonts w:hAnsi="Times New Roman" w:cs="Times New Roman"/>
          <w:color w:val="000000"/>
          <w:sz w:val="24"/>
          <w:szCs w:val="24"/>
        </w:rPr>
        <w:t xml:space="preserve">) </w:t>
      </w:r>
      <w:r w:rsidRPr="00386334">
        <w:rPr>
          <w:rFonts w:hAnsi="Times New Roman" w:cs="Times New Roman"/>
          <w:color w:val="000000"/>
          <w:sz w:val="24"/>
          <w:szCs w:val="24"/>
        </w:rPr>
        <w:t>являются</w:t>
      </w:r>
      <w:r w:rsidRPr="00386334">
        <w:rPr>
          <w:rFonts w:hAnsi="Times New Roman" w:cs="Times New Roman"/>
          <w:color w:val="000000"/>
          <w:sz w:val="24"/>
          <w:szCs w:val="24"/>
        </w:rPr>
        <w:t>:</w:t>
      </w:r>
      <w:bookmarkEnd w:id="73"/>
      <w:bookmarkEnd w:id="74"/>
      <w:bookmarkEnd w:id="75"/>
    </w:p>
    <w:p w14:paraId="2A32EAE7" w14:textId="11781AA3" w:rsidR="004B58A7" w:rsidRPr="00386334" w:rsidRDefault="004B58A7" w:rsidP="004B58A7">
      <w:pPr>
        <w:spacing w:after="0" w:line="240" w:lineRule="auto"/>
        <w:ind w:firstLine="709"/>
        <w:jc w:val="both"/>
        <w:rPr>
          <w:rFonts w:hAnsi="Times New Roman" w:cs="Times New Roman"/>
          <w:color w:val="000000"/>
          <w:sz w:val="24"/>
          <w:szCs w:val="24"/>
        </w:rPr>
      </w:pPr>
      <w:bookmarkStart w:id="76" w:name="_Toc201064764"/>
      <w:bookmarkStart w:id="77" w:name="_Toc201067377"/>
      <w:bookmarkStart w:id="78" w:name="_Toc201067519"/>
      <w:r w:rsidRPr="00386334">
        <w:rPr>
          <w:rFonts w:hAnsi="Times New Roman" w:cs="Times New Roman"/>
          <w:color w:val="000000"/>
          <w:sz w:val="24"/>
          <w:szCs w:val="24"/>
        </w:rPr>
        <w:t xml:space="preserve">- </w:t>
      </w:r>
      <w:r w:rsidRPr="00386334">
        <w:rPr>
          <w:rFonts w:hAnsi="Times New Roman" w:cs="Times New Roman"/>
          <w:color w:val="000000"/>
          <w:sz w:val="24"/>
          <w:szCs w:val="24"/>
        </w:rPr>
        <w:t>сообщение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возникшей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управляющую</w:t>
      </w:r>
      <w:r w:rsidRPr="00386334">
        <w:rPr>
          <w:rFonts w:hAnsi="Times New Roman" w:cs="Times New Roman"/>
          <w:color w:val="000000"/>
          <w:sz w:val="24"/>
          <w:szCs w:val="24"/>
        </w:rPr>
        <w:t xml:space="preserve"> </w:t>
      </w:r>
      <w:r w:rsidRPr="00386334">
        <w:rPr>
          <w:rFonts w:hAnsi="Times New Roman" w:cs="Times New Roman"/>
          <w:color w:val="000000"/>
          <w:sz w:val="24"/>
          <w:szCs w:val="24"/>
        </w:rPr>
        <w:t>многоквартирными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домами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ЕДДС</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городской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телефонной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мобильной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связи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лицами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являющимися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свидетелями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возникновения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происшествия</w:t>
      </w:r>
      <w:r w:rsidRPr="00386334">
        <w:rPr>
          <w:rFonts w:hAnsi="Times New Roman" w:cs="Times New Roman"/>
          <w:color w:val="000000"/>
          <w:sz w:val="24"/>
          <w:szCs w:val="24"/>
        </w:rPr>
        <w:t>;</w:t>
      </w:r>
      <w:bookmarkEnd w:id="76"/>
      <w:bookmarkEnd w:id="77"/>
      <w:bookmarkEnd w:id="78"/>
    </w:p>
    <w:p w14:paraId="7E6A594F"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79" w:name="_Toc201064765"/>
      <w:bookmarkStart w:id="80" w:name="_Toc201067378"/>
      <w:bookmarkStart w:id="81" w:name="_Toc201067520"/>
      <w:r w:rsidRPr="00386334">
        <w:rPr>
          <w:rFonts w:hAnsi="Times New Roman" w:cs="Times New Roman"/>
          <w:color w:val="000000"/>
          <w:sz w:val="24"/>
          <w:szCs w:val="24"/>
        </w:rPr>
        <w:t xml:space="preserve">- </w:t>
      </w:r>
      <w:r w:rsidRPr="00386334">
        <w:rPr>
          <w:rFonts w:hAnsi="Times New Roman" w:cs="Times New Roman"/>
          <w:color w:val="000000"/>
          <w:sz w:val="24"/>
          <w:szCs w:val="24"/>
        </w:rPr>
        <w:t>соблюдение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требований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норм</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правил</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охраны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труда</w:t>
      </w:r>
      <w:r w:rsidRPr="00386334">
        <w:rPr>
          <w:rFonts w:hAnsi="Times New Roman" w:cs="Times New Roman"/>
          <w:color w:val="000000"/>
          <w:sz w:val="24"/>
          <w:szCs w:val="24"/>
        </w:rPr>
        <w:t>;</w:t>
      </w:r>
      <w:bookmarkEnd w:id="79"/>
      <w:bookmarkEnd w:id="80"/>
      <w:bookmarkEnd w:id="81"/>
    </w:p>
    <w:p w14:paraId="50F13125"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82" w:name="_Toc201064766"/>
      <w:bookmarkStart w:id="83" w:name="_Toc201067379"/>
      <w:bookmarkStart w:id="84" w:name="_Toc201067521"/>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w:t>
      </w:r>
      <w:r w:rsidRPr="00386334">
        <w:rPr>
          <w:rFonts w:hAnsi="Times New Roman" w:cs="Times New Roman"/>
          <w:color w:val="000000"/>
          <w:sz w:val="24"/>
          <w:szCs w:val="24"/>
        </w:rPr>
        <w:t xml:space="preserve"> </w:t>
      </w:r>
      <w:r w:rsidRPr="00386334">
        <w:rPr>
          <w:rFonts w:hAnsi="Times New Roman" w:cs="Times New Roman"/>
          <w:color w:val="000000"/>
          <w:sz w:val="24"/>
          <w:szCs w:val="24"/>
        </w:rPr>
        <w:t>режиме</w:t>
      </w:r>
      <w:r w:rsidRPr="00386334">
        <w:rPr>
          <w:rFonts w:hAnsi="Times New Roman" w:cs="Times New Roman"/>
          <w:color w:val="000000"/>
          <w:sz w:val="24"/>
          <w:szCs w:val="24"/>
        </w:rPr>
        <w:t xml:space="preserve"> </w:t>
      </w:r>
      <w:r w:rsidRPr="00386334">
        <w:rPr>
          <w:rFonts w:hAnsi="Times New Roman" w:cs="Times New Roman"/>
          <w:color w:val="000000"/>
          <w:sz w:val="24"/>
          <w:szCs w:val="24"/>
        </w:rPr>
        <w:t>«ЧС»</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взаимодействии</w:t>
      </w:r>
      <w:bookmarkEnd w:id="82"/>
      <w:bookmarkEnd w:id="83"/>
      <w:bookmarkEnd w:id="84"/>
      <w:r w:rsidRPr="00386334">
        <w:rPr>
          <w:rFonts w:hAnsi="Times New Roman" w:cs="Times New Roman"/>
          <w:color w:val="000000"/>
          <w:sz w:val="24"/>
          <w:szCs w:val="24"/>
        </w:rPr>
        <w:t xml:space="preserve"> </w:t>
      </w:r>
    </w:p>
    <w:p w14:paraId="4FF7459C"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85" w:name="_Toc201064767"/>
      <w:bookmarkStart w:id="86" w:name="_Toc201067380"/>
      <w:bookmarkStart w:id="87" w:name="_Toc201067522"/>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экстренными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оперативными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службами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w:t>
      </w:r>
      <w:r w:rsidRPr="00386334">
        <w:rPr>
          <w:rFonts w:hAnsi="Times New Roman" w:cs="Times New Roman"/>
          <w:color w:val="000000"/>
          <w:sz w:val="24"/>
          <w:szCs w:val="24"/>
        </w:rPr>
        <w:t>-</w:t>
      </w:r>
      <w:r w:rsidRPr="00386334">
        <w:rPr>
          <w:rFonts w:hAnsi="Times New Roman" w:cs="Times New Roman"/>
          <w:color w:val="000000"/>
          <w:sz w:val="24"/>
          <w:szCs w:val="24"/>
        </w:rPr>
        <w:t>спасательными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формированиями</w:t>
      </w:r>
      <w:r w:rsidRPr="00386334">
        <w:rPr>
          <w:rFonts w:hAnsi="Times New Roman" w:cs="Times New Roman"/>
          <w:color w:val="000000"/>
          <w:sz w:val="24"/>
          <w:szCs w:val="24"/>
        </w:rPr>
        <w:t>;</w:t>
      </w:r>
      <w:bookmarkEnd w:id="85"/>
      <w:bookmarkEnd w:id="86"/>
      <w:bookmarkEnd w:id="87"/>
    </w:p>
    <w:p w14:paraId="5C366476"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88" w:name="_Toc201064768"/>
      <w:bookmarkStart w:id="89" w:name="_Toc201067381"/>
      <w:bookmarkStart w:id="90" w:name="_Toc201067523"/>
      <w:r w:rsidRPr="00386334">
        <w:rPr>
          <w:rFonts w:hAnsi="Times New Roman" w:cs="Times New Roman"/>
          <w:color w:val="000000"/>
          <w:sz w:val="24"/>
          <w:szCs w:val="24"/>
        </w:rPr>
        <w:t xml:space="preserve">- </w:t>
      </w:r>
      <w:r w:rsidRPr="00386334">
        <w:rPr>
          <w:rFonts w:hAnsi="Times New Roman" w:cs="Times New Roman"/>
          <w:color w:val="000000"/>
          <w:sz w:val="24"/>
          <w:szCs w:val="24"/>
        </w:rPr>
        <w:t>обозначение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оцепление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запрет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пропуска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передвижения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зоне</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транспортных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w:t>
      </w:r>
      <w:bookmarkEnd w:id="88"/>
      <w:bookmarkEnd w:id="89"/>
      <w:bookmarkEnd w:id="90"/>
    </w:p>
    <w:p w14:paraId="2DB8E733"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91" w:name="_Toc201064769"/>
      <w:bookmarkStart w:id="92" w:name="_Toc201067382"/>
      <w:bookmarkStart w:id="93" w:name="_Toc201067524"/>
      <w:r w:rsidRPr="00386334">
        <w:rPr>
          <w:rFonts w:hAnsi="Times New Roman" w:cs="Times New Roman"/>
          <w:color w:val="000000"/>
          <w:sz w:val="24"/>
          <w:szCs w:val="24"/>
        </w:rPr>
        <w:t xml:space="preserve">- </w:t>
      </w:r>
      <w:r w:rsidRPr="00386334">
        <w:rPr>
          <w:rFonts w:hAnsi="Times New Roman" w:cs="Times New Roman"/>
          <w:color w:val="000000"/>
          <w:sz w:val="24"/>
          <w:szCs w:val="24"/>
        </w:rPr>
        <w:t>привлечение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выполнению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локализации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ликвидации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специализированных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служб</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формирований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целях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предупреждения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дальнейшего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развития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угрозы</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населению</w:t>
      </w:r>
      <w:r w:rsidRPr="00386334">
        <w:rPr>
          <w:rFonts w:hAnsi="Times New Roman" w:cs="Times New Roman"/>
          <w:color w:val="000000"/>
          <w:sz w:val="24"/>
          <w:szCs w:val="24"/>
        </w:rPr>
        <w:t>;</w:t>
      </w:r>
      <w:bookmarkEnd w:id="91"/>
      <w:bookmarkEnd w:id="92"/>
      <w:bookmarkEnd w:id="93"/>
    </w:p>
    <w:p w14:paraId="298A4B52" w14:textId="3FC135F3" w:rsidR="004B58A7" w:rsidRPr="00386334" w:rsidRDefault="004B58A7" w:rsidP="004B58A7">
      <w:pPr>
        <w:spacing w:after="0" w:line="240" w:lineRule="auto"/>
        <w:ind w:firstLine="709"/>
        <w:jc w:val="both"/>
        <w:rPr>
          <w:rFonts w:hAnsi="Times New Roman" w:cs="Times New Roman"/>
          <w:color w:val="000000"/>
          <w:sz w:val="24"/>
          <w:szCs w:val="24"/>
        </w:rPr>
      </w:pPr>
      <w:bookmarkStart w:id="94" w:name="_Toc201064770"/>
      <w:bookmarkStart w:id="95" w:name="_Toc201067383"/>
      <w:bookmarkStart w:id="96" w:name="_Toc201067525"/>
      <w:r w:rsidRPr="00386334">
        <w:rPr>
          <w:rFonts w:hAnsi="Times New Roman" w:cs="Times New Roman"/>
          <w:color w:val="000000"/>
          <w:sz w:val="24"/>
          <w:szCs w:val="24"/>
        </w:rPr>
        <w:t xml:space="preserve">- </w:t>
      </w:r>
      <w:r w:rsidRPr="00386334">
        <w:rPr>
          <w:rFonts w:hAnsi="Times New Roman" w:cs="Times New Roman"/>
          <w:color w:val="000000"/>
          <w:sz w:val="24"/>
          <w:szCs w:val="24"/>
        </w:rPr>
        <w:t>оповещение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проживающего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территории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происшествии</w:t>
      </w:r>
      <w:r w:rsidRPr="00386334">
        <w:rPr>
          <w:rFonts w:hAnsi="Times New Roman" w:cs="Times New Roman"/>
          <w:color w:val="000000"/>
          <w:sz w:val="24"/>
          <w:szCs w:val="24"/>
        </w:rPr>
        <w:t>;</w:t>
      </w:r>
      <w:bookmarkEnd w:id="94"/>
      <w:bookmarkEnd w:id="95"/>
      <w:bookmarkEnd w:id="96"/>
      <w:r w:rsidRPr="00386334">
        <w:rPr>
          <w:rFonts w:hAnsi="Times New Roman" w:cs="Times New Roman"/>
          <w:color w:val="000000"/>
          <w:sz w:val="24"/>
          <w:szCs w:val="24"/>
        </w:rPr>
        <w:t xml:space="preserve">  </w:t>
      </w:r>
    </w:p>
    <w:p w14:paraId="397860AE"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97" w:name="_Toc201064771"/>
      <w:bookmarkStart w:id="98" w:name="_Toc201067384"/>
      <w:bookmarkStart w:id="99" w:name="_Toc201067526"/>
      <w:r w:rsidRPr="00386334">
        <w:rPr>
          <w:rFonts w:hAnsi="Times New Roman" w:cs="Times New Roman"/>
          <w:color w:val="000000"/>
          <w:sz w:val="24"/>
          <w:szCs w:val="24"/>
        </w:rPr>
        <w:t xml:space="preserve">- </w:t>
      </w:r>
      <w:r w:rsidRPr="00386334">
        <w:rPr>
          <w:rFonts w:hAnsi="Times New Roman" w:cs="Times New Roman"/>
          <w:color w:val="000000"/>
          <w:sz w:val="24"/>
          <w:szCs w:val="24"/>
        </w:rPr>
        <w:t>при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повреждениях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сетях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централизованного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теплоснабжения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зимний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период</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отрицательных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температур</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наружного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воздуха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превышении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нормативного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времени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устранения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организациям</w:t>
      </w:r>
      <w:r w:rsidRPr="00386334">
        <w:rPr>
          <w:rFonts w:hAnsi="Times New Roman" w:cs="Times New Roman"/>
          <w:color w:val="000000"/>
          <w:sz w:val="24"/>
          <w:szCs w:val="24"/>
        </w:rPr>
        <w:t xml:space="preserve">, </w:t>
      </w:r>
      <w:r w:rsidRPr="00386334">
        <w:rPr>
          <w:rFonts w:hAnsi="Times New Roman" w:cs="Times New Roman"/>
          <w:color w:val="000000"/>
          <w:sz w:val="24"/>
          <w:szCs w:val="24"/>
        </w:rPr>
        <w:t>управляющим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многоквартирными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домами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следует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предотвращению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размораживания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внутридомового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оборудования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дренировать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воду</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отопления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зданий</w:t>
      </w:r>
      <w:r w:rsidRPr="00386334">
        <w:rPr>
          <w:rFonts w:hAnsi="Times New Roman" w:cs="Times New Roman"/>
          <w:color w:val="000000"/>
          <w:sz w:val="24"/>
          <w:szCs w:val="24"/>
        </w:rPr>
        <w:t>.</w:t>
      </w:r>
      <w:bookmarkEnd w:id="97"/>
      <w:bookmarkEnd w:id="98"/>
      <w:bookmarkEnd w:id="99"/>
    </w:p>
    <w:p w14:paraId="5A21CF85" w14:textId="3C2FC7BC" w:rsidR="004B58A7" w:rsidRPr="00386334" w:rsidRDefault="004B58A7" w:rsidP="004B58A7">
      <w:pPr>
        <w:spacing w:after="0" w:line="240" w:lineRule="auto"/>
        <w:ind w:firstLine="709"/>
        <w:jc w:val="both"/>
        <w:rPr>
          <w:rFonts w:hAnsi="Times New Roman" w:cs="Times New Roman"/>
          <w:color w:val="000000"/>
          <w:sz w:val="24"/>
          <w:szCs w:val="24"/>
        </w:rPr>
      </w:pPr>
      <w:bookmarkStart w:id="100" w:name="_Toc201064772"/>
      <w:bookmarkStart w:id="101" w:name="_Toc201067385"/>
      <w:bookmarkStart w:id="102" w:name="_Toc201067527"/>
      <w:r w:rsidRPr="00386334">
        <w:rPr>
          <w:rFonts w:hAnsi="Times New Roman" w:cs="Times New Roman"/>
          <w:color w:val="000000"/>
          <w:sz w:val="24"/>
          <w:szCs w:val="24"/>
        </w:rPr>
        <w:t>Жителям</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проживающим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территории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возникновения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ситуации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системе</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теплоснабжения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для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необходимо</w:t>
      </w:r>
      <w:r w:rsidRPr="00386334">
        <w:rPr>
          <w:rFonts w:hAnsi="Times New Roman" w:cs="Times New Roman"/>
          <w:color w:val="000000"/>
          <w:sz w:val="24"/>
          <w:szCs w:val="24"/>
        </w:rPr>
        <w:t>:</w:t>
      </w:r>
      <w:bookmarkEnd w:id="100"/>
      <w:bookmarkEnd w:id="101"/>
      <w:bookmarkEnd w:id="102"/>
    </w:p>
    <w:p w14:paraId="5E231920"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103" w:name="_Toc201064773"/>
      <w:bookmarkStart w:id="104" w:name="_Toc201067386"/>
      <w:bookmarkStart w:id="105" w:name="_Toc201067528"/>
      <w:r w:rsidRPr="00386334">
        <w:rPr>
          <w:rFonts w:hAnsi="Times New Roman" w:cs="Times New Roman"/>
          <w:color w:val="000000"/>
          <w:sz w:val="24"/>
          <w:szCs w:val="24"/>
        </w:rPr>
        <w:t xml:space="preserve">- </w:t>
      </w:r>
      <w:r w:rsidRPr="00386334">
        <w:rPr>
          <w:rFonts w:hAnsi="Times New Roman" w:cs="Times New Roman"/>
          <w:color w:val="000000"/>
          <w:sz w:val="24"/>
          <w:szCs w:val="24"/>
        </w:rPr>
        <w:t>для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сохранения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квартире</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дополнительно</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заделать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щели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окнах</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балконных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дверях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занавесить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одеялами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коврами</w:t>
      </w:r>
      <w:r w:rsidRPr="00386334">
        <w:rPr>
          <w:rFonts w:hAnsi="Times New Roman" w:cs="Times New Roman"/>
          <w:color w:val="000000"/>
          <w:sz w:val="24"/>
          <w:szCs w:val="24"/>
        </w:rPr>
        <w:t>;</w:t>
      </w:r>
      <w:bookmarkEnd w:id="103"/>
      <w:bookmarkEnd w:id="104"/>
      <w:bookmarkEnd w:id="105"/>
    </w:p>
    <w:p w14:paraId="0387CB7A"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106" w:name="_Toc201064774"/>
      <w:bookmarkStart w:id="107" w:name="_Toc201067387"/>
      <w:bookmarkStart w:id="108" w:name="_Toc201067529"/>
      <w:r w:rsidRPr="00386334">
        <w:rPr>
          <w:rFonts w:hAnsi="Times New Roman" w:cs="Times New Roman"/>
          <w:color w:val="000000"/>
          <w:sz w:val="24"/>
          <w:szCs w:val="24"/>
        </w:rPr>
        <w:t xml:space="preserve">- </w:t>
      </w:r>
      <w:r w:rsidRPr="00386334">
        <w:rPr>
          <w:rFonts w:hAnsi="Times New Roman" w:cs="Times New Roman"/>
          <w:color w:val="000000"/>
          <w:sz w:val="24"/>
          <w:szCs w:val="24"/>
        </w:rPr>
        <w:t>до</w:t>
      </w:r>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разместить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членов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семьи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комнате</w:t>
      </w:r>
      <w:r w:rsidRPr="00386334">
        <w:rPr>
          <w:rFonts w:hAnsi="Times New Roman" w:cs="Times New Roman"/>
          <w:color w:val="000000"/>
          <w:sz w:val="24"/>
          <w:szCs w:val="24"/>
        </w:rPr>
        <w:t xml:space="preserve">, </w:t>
      </w:r>
      <w:r w:rsidRPr="00386334">
        <w:rPr>
          <w:rFonts w:hAnsi="Times New Roman" w:cs="Times New Roman"/>
          <w:color w:val="000000"/>
          <w:sz w:val="24"/>
          <w:szCs w:val="24"/>
        </w:rPr>
        <w:t>временно</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закрыв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остальные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одеться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теплую</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одежду</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принять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профилактические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лекарственные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препараты</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обще</w:t>
      </w:r>
      <w:r w:rsidRPr="00386334">
        <w:rPr>
          <w:rFonts w:hAnsi="Times New Roman" w:cs="Times New Roman"/>
          <w:color w:val="000000"/>
          <w:sz w:val="24"/>
          <w:szCs w:val="24"/>
        </w:rPr>
        <w:t>-</w:t>
      </w:r>
      <w:r w:rsidRPr="00386334">
        <w:rPr>
          <w:rFonts w:hAnsi="Times New Roman" w:cs="Times New Roman"/>
          <w:color w:val="000000"/>
          <w:sz w:val="24"/>
          <w:szCs w:val="24"/>
        </w:rPr>
        <w:t>респираторных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заболеваний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гриппа</w:t>
      </w:r>
      <w:r w:rsidRPr="00386334">
        <w:rPr>
          <w:rFonts w:hAnsi="Times New Roman" w:cs="Times New Roman"/>
          <w:color w:val="000000"/>
          <w:sz w:val="24"/>
          <w:szCs w:val="24"/>
        </w:rPr>
        <w:t>;</w:t>
      </w:r>
      <w:bookmarkEnd w:id="106"/>
      <w:bookmarkEnd w:id="107"/>
      <w:bookmarkEnd w:id="108"/>
      <w:r w:rsidRPr="00386334">
        <w:rPr>
          <w:rFonts w:hAnsi="Times New Roman" w:cs="Times New Roman"/>
          <w:color w:val="000000"/>
          <w:sz w:val="24"/>
          <w:szCs w:val="24"/>
        </w:rPr>
        <w:t xml:space="preserve"> </w:t>
      </w:r>
    </w:p>
    <w:p w14:paraId="0B95BB8D" w14:textId="77777777" w:rsidR="004B58A7" w:rsidRPr="00386334" w:rsidRDefault="004B58A7" w:rsidP="004B58A7">
      <w:pPr>
        <w:spacing w:after="0" w:line="240" w:lineRule="auto"/>
        <w:ind w:firstLine="709"/>
        <w:jc w:val="both"/>
        <w:rPr>
          <w:rFonts w:hAnsi="Times New Roman" w:cs="Times New Roman"/>
          <w:color w:val="000000"/>
          <w:sz w:val="24"/>
          <w:szCs w:val="24"/>
        </w:rPr>
      </w:pPr>
      <w:bookmarkStart w:id="109" w:name="_Toc201064775"/>
      <w:bookmarkStart w:id="110" w:name="_Toc201067388"/>
      <w:bookmarkStart w:id="111" w:name="_Toc201067530"/>
      <w:r w:rsidRPr="00386334">
        <w:rPr>
          <w:rFonts w:hAnsi="Times New Roman" w:cs="Times New Roman"/>
          <w:color w:val="000000"/>
          <w:sz w:val="24"/>
          <w:szCs w:val="24"/>
        </w:rPr>
        <w:t xml:space="preserve">- </w:t>
      </w:r>
      <w:r w:rsidRPr="00386334">
        <w:rPr>
          <w:rFonts w:hAnsi="Times New Roman" w:cs="Times New Roman"/>
          <w:color w:val="000000"/>
          <w:sz w:val="24"/>
          <w:szCs w:val="24"/>
        </w:rPr>
        <w:t>не</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допускать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отопления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помещений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помощью</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электрообогревателей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самодельного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изготовления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w:t>
      </w:r>
      <w:r w:rsidRPr="00386334">
        <w:rPr>
          <w:rFonts w:hAnsi="Times New Roman" w:cs="Times New Roman"/>
          <w:color w:val="000000"/>
          <w:sz w:val="24"/>
          <w:szCs w:val="24"/>
        </w:rPr>
        <w:t xml:space="preserve"> </w:t>
      </w:r>
      <w:r w:rsidRPr="00386334">
        <w:rPr>
          <w:rFonts w:hAnsi="Times New Roman" w:cs="Times New Roman"/>
          <w:color w:val="000000"/>
          <w:sz w:val="24"/>
          <w:szCs w:val="24"/>
        </w:rPr>
        <w:t>также</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электрических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плит</w:t>
      </w:r>
      <w:r w:rsidRPr="00386334">
        <w:rPr>
          <w:rFonts w:hAnsi="Times New Roman" w:cs="Times New Roman"/>
          <w:color w:val="000000"/>
          <w:sz w:val="24"/>
          <w:szCs w:val="24"/>
        </w:rPr>
        <w:t xml:space="preserve">, </w:t>
      </w:r>
      <w:r w:rsidRPr="00386334">
        <w:rPr>
          <w:rFonts w:hAnsi="Times New Roman" w:cs="Times New Roman"/>
          <w:color w:val="000000"/>
          <w:sz w:val="24"/>
          <w:szCs w:val="24"/>
        </w:rPr>
        <w:t>т</w:t>
      </w:r>
      <w:r w:rsidRPr="00386334">
        <w:rPr>
          <w:rFonts w:hAnsi="Times New Roman" w:cs="Times New Roman"/>
          <w:color w:val="000000"/>
          <w:sz w:val="24"/>
          <w:szCs w:val="24"/>
        </w:rPr>
        <w:t>.</w:t>
      </w: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это</w:t>
      </w:r>
      <w:r w:rsidRPr="00386334">
        <w:rPr>
          <w:rFonts w:hAnsi="Times New Roman" w:cs="Times New Roman"/>
          <w:color w:val="000000"/>
          <w:sz w:val="24"/>
          <w:szCs w:val="24"/>
        </w:rPr>
        <w:t xml:space="preserve"> </w:t>
      </w:r>
      <w:r w:rsidRPr="00386334">
        <w:rPr>
          <w:rFonts w:hAnsi="Times New Roman" w:cs="Times New Roman"/>
          <w:color w:val="000000"/>
          <w:sz w:val="24"/>
          <w:szCs w:val="24"/>
        </w:rPr>
        <w:t>может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привести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возникновению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пожара</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выхода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строя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системы</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электроснабжения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здания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Для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обогрева</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помещения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необходимо</w:t>
      </w:r>
      <w:r w:rsidRPr="00386334">
        <w:rPr>
          <w:rFonts w:hAnsi="Times New Roman" w:cs="Times New Roman"/>
          <w:color w:val="000000"/>
          <w:sz w:val="24"/>
          <w:szCs w:val="24"/>
        </w:rPr>
        <w:t xml:space="preserve"> </w:t>
      </w:r>
      <w:r w:rsidRPr="00386334">
        <w:rPr>
          <w:rFonts w:hAnsi="Times New Roman" w:cs="Times New Roman"/>
          <w:color w:val="000000"/>
          <w:sz w:val="24"/>
          <w:szCs w:val="24"/>
        </w:rPr>
        <w:t>используйте</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электрообогреватели</w:t>
      </w:r>
      <w:r w:rsidRPr="00386334">
        <w:rPr>
          <w:rFonts w:hAnsi="Times New Roman" w:cs="Times New Roman"/>
          <w:color w:val="000000"/>
          <w:sz w:val="24"/>
          <w:szCs w:val="24"/>
        </w:rPr>
        <w:t xml:space="preserve"> </w:t>
      </w:r>
      <w:r w:rsidRPr="00386334">
        <w:rPr>
          <w:rFonts w:hAnsi="Times New Roman" w:cs="Times New Roman"/>
          <w:color w:val="000000"/>
          <w:sz w:val="24"/>
          <w:szCs w:val="24"/>
        </w:rPr>
        <w:t>только</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заводского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изготовления</w:t>
      </w:r>
      <w:r w:rsidRPr="00386334">
        <w:rPr>
          <w:rFonts w:hAnsi="Times New Roman" w:cs="Times New Roman"/>
          <w:color w:val="000000"/>
          <w:sz w:val="24"/>
          <w:szCs w:val="24"/>
        </w:rPr>
        <w:t>;</w:t>
      </w:r>
      <w:bookmarkEnd w:id="109"/>
      <w:bookmarkEnd w:id="110"/>
      <w:bookmarkEnd w:id="111"/>
    </w:p>
    <w:p w14:paraId="0A48B47E" w14:textId="44FA2EE0" w:rsidR="004B58A7" w:rsidRPr="00386334" w:rsidRDefault="004B58A7" w:rsidP="004B58A7">
      <w:pPr>
        <w:spacing w:after="0" w:line="240" w:lineRule="auto"/>
        <w:ind w:firstLine="709"/>
        <w:jc w:val="both"/>
        <w:rPr>
          <w:rFonts w:hAnsi="Times New Roman" w:cs="Times New Roman"/>
          <w:color w:val="000000"/>
          <w:sz w:val="24"/>
          <w:szCs w:val="24"/>
        </w:rPr>
      </w:pPr>
      <w:bookmarkStart w:id="112" w:name="_Toc201064776"/>
      <w:bookmarkStart w:id="113" w:name="_Toc201067389"/>
      <w:bookmarkStart w:id="114" w:name="_Toc201067531"/>
      <w:r w:rsidRPr="00386334">
        <w:rPr>
          <w:rFonts w:hAnsi="Times New Roman" w:cs="Times New Roman"/>
          <w:color w:val="000000"/>
          <w:sz w:val="24"/>
          <w:szCs w:val="24"/>
        </w:rPr>
        <w:lastRenderedPageBreak/>
        <w:t xml:space="preserve">- </w:t>
      </w:r>
      <w:r w:rsidRPr="00386334">
        <w:rPr>
          <w:rFonts w:hAnsi="Times New Roman" w:cs="Times New Roman"/>
          <w:color w:val="000000"/>
          <w:sz w:val="24"/>
          <w:szCs w:val="24"/>
        </w:rPr>
        <w:t>проявлять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выдержку</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самообладание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оказывая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посильную</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помощь</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работникам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управляющей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многоквартирными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домами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функционирующих</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системах</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теплоснабжения</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прибывшим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для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выполнения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ремонтно</w:t>
      </w:r>
      <w:r w:rsidRPr="00386334">
        <w:rPr>
          <w:rFonts w:hAnsi="Times New Roman" w:cs="Times New Roman"/>
          <w:color w:val="000000"/>
          <w:sz w:val="24"/>
          <w:szCs w:val="24"/>
        </w:rPr>
        <w:t>-</w:t>
      </w:r>
      <w:r w:rsidRPr="00386334">
        <w:rPr>
          <w:rFonts w:hAnsi="Times New Roman" w:cs="Times New Roman"/>
          <w:color w:val="000000"/>
          <w:sz w:val="24"/>
          <w:szCs w:val="24"/>
        </w:rPr>
        <w:t>восстановительных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w:t>
      </w:r>
      <w:r w:rsidRPr="00386334">
        <w:rPr>
          <w:rFonts w:hAnsi="Times New Roman" w:cs="Times New Roman"/>
          <w:color w:val="000000"/>
          <w:sz w:val="24"/>
          <w:szCs w:val="24"/>
        </w:rPr>
        <w:t>;</w:t>
      </w:r>
      <w:bookmarkEnd w:id="112"/>
      <w:bookmarkEnd w:id="113"/>
      <w:bookmarkEnd w:id="114"/>
    </w:p>
    <w:p w14:paraId="2240F5F4" w14:textId="0ADA1C34" w:rsidR="004B58A7" w:rsidRPr="00386334" w:rsidRDefault="004B58A7" w:rsidP="004B58A7">
      <w:pPr>
        <w:spacing w:after="0" w:line="240" w:lineRule="auto"/>
        <w:ind w:firstLine="709"/>
        <w:jc w:val="both"/>
        <w:rPr>
          <w:rFonts w:hAnsi="Times New Roman" w:cs="Times New Roman"/>
          <w:color w:val="000000"/>
          <w:sz w:val="24"/>
          <w:szCs w:val="24"/>
        </w:rPr>
      </w:pPr>
      <w:bookmarkStart w:id="115" w:name="_Toc201064777"/>
      <w:bookmarkStart w:id="116" w:name="_Toc201067390"/>
      <w:bookmarkStart w:id="117" w:name="_Toc201067532"/>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эвакуации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жилого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помещения</w:t>
      </w:r>
      <w:r w:rsidRPr="00386334">
        <w:rPr>
          <w:rFonts w:hAnsi="Times New Roman" w:cs="Times New Roman"/>
          <w:color w:val="000000"/>
          <w:sz w:val="24"/>
          <w:szCs w:val="24"/>
        </w:rPr>
        <w:t xml:space="preserve"> - </w:t>
      </w:r>
      <w:r w:rsidRPr="00386334">
        <w:rPr>
          <w:rFonts w:hAnsi="Times New Roman" w:cs="Times New Roman"/>
          <w:color w:val="000000"/>
          <w:sz w:val="24"/>
          <w:szCs w:val="24"/>
        </w:rPr>
        <w:t>одеть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членов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семьи</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теплую</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одежду</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обувь</w:t>
      </w:r>
      <w:r w:rsidRPr="00386334">
        <w:rPr>
          <w:rFonts w:hAnsi="Times New Roman" w:cs="Times New Roman"/>
          <w:color w:val="000000"/>
          <w:sz w:val="24"/>
          <w:szCs w:val="24"/>
        </w:rPr>
        <w:t xml:space="preserve">; </w:t>
      </w:r>
      <w:r w:rsidRPr="00386334">
        <w:rPr>
          <w:rFonts w:hAnsi="Times New Roman" w:cs="Times New Roman"/>
          <w:color w:val="000000"/>
          <w:sz w:val="24"/>
          <w:szCs w:val="24"/>
        </w:rPr>
        <w:t>отключить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квартире</w:t>
      </w:r>
      <w:r w:rsidRPr="00386334">
        <w:rPr>
          <w:rFonts w:hAnsi="Times New Roman" w:cs="Times New Roman"/>
          <w:color w:val="000000"/>
          <w:sz w:val="24"/>
          <w:szCs w:val="24"/>
        </w:rPr>
        <w:t xml:space="preserve"> </w:t>
      </w:r>
      <w:r w:rsidRPr="00386334">
        <w:rPr>
          <w:rFonts w:hAnsi="Times New Roman" w:cs="Times New Roman"/>
          <w:color w:val="000000"/>
          <w:sz w:val="24"/>
          <w:szCs w:val="24"/>
        </w:rPr>
        <w:t>газ</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воду</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электричество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взять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собой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документы</w:t>
      </w:r>
      <w:r w:rsidRPr="00386334">
        <w:rPr>
          <w:rFonts w:hAnsi="Times New Roman" w:cs="Times New Roman"/>
          <w:color w:val="000000"/>
          <w:sz w:val="24"/>
          <w:szCs w:val="24"/>
        </w:rPr>
        <w:t xml:space="preserve">, </w:t>
      </w:r>
      <w:r w:rsidRPr="00386334">
        <w:rPr>
          <w:rFonts w:hAnsi="Times New Roman" w:cs="Times New Roman"/>
          <w:color w:val="000000"/>
          <w:sz w:val="24"/>
          <w:szCs w:val="24"/>
        </w:rPr>
        <w:t>деньги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необходимые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продукты</w:t>
      </w:r>
      <w:r w:rsidRPr="00386334">
        <w:rPr>
          <w:rFonts w:hAnsi="Times New Roman" w:cs="Times New Roman"/>
          <w:color w:val="000000"/>
          <w:sz w:val="24"/>
          <w:szCs w:val="24"/>
        </w:rPr>
        <w:t xml:space="preserve">, </w:t>
      </w:r>
      <w:r w:rsidRPr="00386334">
        <w:rPr>
          <w:rFonts w:hAnsi="Times New Roman" w:cs="Times New Roman"/>
          <w:color w:val="000000"/>
          <w:sz w:val="24"/>
          <w:szCs w:val="24"/>
        </w:rPr>
        <w:t>одеяла</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закрыть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входную</w:t>
      </w:r>
      <w:r w:rsidRPr="00386334">
        <w:rPr>
          <w:rFonts w:hAnsi="Times New Roman" w:cs="Times New Roman"/>
          <w:color w:val="000000"/>
          <w:sz w:val="24"/>
          <w:szCs w:val="24"/>
        </w:rPr>
        <w:t xml:space="preserve"> </w:t>
      </w:r>
      <w:r w:rsidRPr="00386334">
        <w:rPr>
          <w:rFonts w:hAnsi="Times New Roman" w:cs="Times New Roman"/>
          <w:color w:val="000000"/>
          <w:sz w:val="24"/>
          <w:szCs w:val="24"/>
        </w:rPr>
        <w:t>дверь</w:t>
      </w:r>
      <w:r w:rsidRPr="00386334">
        <w:rPr>
          <w:rFonts w:hAnsi="Times New Roman" w:cs="Times New Roman"/>
          <w:color w:val="000000"/>
          <w:sz w:val="24"/>
          <w:szCs w:val="24"/>
        </w:rPr>
        <w:t xml:space="preserve"> </w:t>
      </w:r>
      <w:r w:rsidRPr="00386334">
        <w:rPr>
          <w:rFonts w:hAnsi="Times New Roman" w:cs="Times New Roman"/>
          <w:color w:val="000000"/>
          <w:sz w:val="24"/>
          <w:szCs w:val="24"/>
        </w:rPr>
        <w:t>квартиры</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замок</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действовать</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соответствии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указаниями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уполномоченных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работников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организации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управляющей</w:t>
      </w:r>
      <w:r w:rsidRPr="00386334">
        <w:rPr>
          <w:rFonts w:hAnsi="Times New Roman" w:cs="Times New Roman"/>
          <w:color w:val="000000"/>
          <w:sz w:val="24"/>
          <w:szCs w:val="24"/>
        </w:rPr>
        <w:t xml:space="preserve"> </w:t>
      </w:r>
      <w:r w:rsidRPr="00386334">
        <w:rPr>
          <w:rFonts w:hAnsi="Times New Roman" w:cs="Times New Roman"/>
          <w:color w:val="000000"/>
          <w:sz w:val="24"/>
          <w:szCs w:val="24"/>
        </w:rPr>
        <w:t>многоквартирными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домами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администрации</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Кропоткинского</w:t>
      </w:r>
      <w:r w:rsidRPr="00386334">
        <w:rPr>
          <w:rFonts w:hAnsi="Times New Roman" w:cs="Times New Roman"/>
          <w:color w:val="000000"/>
          <w:sz w:val="24"/>
          <w:szCs w:val="24"/>
        </w:rPr>
        <w:t xml:space="preserve"> </w:t>
      </w:r>
      <w:r w:rsidR="008E500B" w:rsidRPr="00386334">
        <w:rPr>
          <w:rFonts w:hAnsi="Times New Roman" w:cs="Times New Roman"/>
          <w:color w:val="000000"/>
          <w:sz w:val="24"/>
          <w:szCs w:val="24"/>
        </w:rPr>
        <w:t>городского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поселения</w:t>
      </w:r>
      <w:r w:rsidRPr="00386334">
        <w:rPr>
          <w:rFonts w:hAnsi="Times New Roman" w:cs="Times New Roman"/>
          <w:color w:val="000000"/>
          <w:sz w:val="24"/>
          <w:szCs w:val="24"/>
        </w:rPr>
        <w:t>.</w:t>
      </w:r>
      <w:bookmarkEnd w:id="115"/>
      <w:bookmarkEnd w:id="116"/>
      <w:bookmarkEnd w:id="117"/>
    </w:p>
    <w:p w14:paraId="0C863F24" w14:textId="4EB27E99" w:rsidR="00675B09" w:rsidRPr="00386334" w:rsidRDefault="00675B09" w:rsidP="00D44BDE">
      <w:pPr>
        <w:spacing w:after="0" w:line="240" w:lineRule="auto"/>
        <w:jc w:val="both"/>
        <w:rPr>
          <w:rFonts w:hAnsi="Times New Roman" w:cs="Times New Roman"/>
          <w:color w:val="000000"/>
          <w:sz w:val="24"/>
          <w:szCs w:val="24"/>
        </w:rPr>
      </w:pPr>
    </w:p>
    <w:p w14:paraId="5C329E7D" w14:textId="77777777" w:rsidR="00C44FD7" w:rsidRPr="00386334" w:rsidRDefault="00C44FD7" w:rsidP="00D44BDE">
      <w:pPr>
        <w:spacing w:after="0" w:line="240" w:lineRule="auto"/>
        <w:ind w:firstLine="709"/>
        <w:jc w:val="both"/>
        <w:rPr>
          <w:rFonts w:hAnsi="Times New Roman" w:cs="Times New Roman"/>
          <w:b/>
          <w:i/>
          <w:color w:val="000000"/>
          <w:sz w:val="24"/>
          <w:szCs w:val="24"/>
        </w:rPr>
      </w:pPr>
      <w:bookmarkStart w:id="118" w:name="_Hlk197783220"/>
      <w:r w:rsidRPr="00386334">
        <w:rPr>
          <w:rFonts w:hAnsi="Times New Roman" w:cs="Times New Roman"/>
          <w:b/>
          <w:i/>
          <w:color w:val="000000"/>
          <w:sz w:val="24"/>
          <w:szCs w:val="24"/>
        </w:rPr>
        <w:t>Оповещение</w:t>
      </w:r>
      <w:r w:rsidRPr="00386334">
        <w:rPr>
          <w:rFonts w:hAnsi="Times New Roman" w:cs="Times New Roman"/>
          <w:b/>
          <w:i/>
          <w:color w:val="000000"/>
          <w:sz w:val="24"/>
          <w:szCs w:val="24"/>
        </w:rPr>
        <w:t xml:space="preserve"> </w:t>
      </w:r>
      <w:r w:rsidRPr="00386334">
        <w:rPr>
          <w:rFonts w:hAnsi="Times New Roman" w:cs="Times New Roman"/>
          <w:b/>
          <w:i/>
          <w:color w:val="000000"/>
          <w:sz w:val="24"/>
          <w:szCs w:val="24"/>
        </w:rPr>
        <w:t>населения</w:t>
      </w:r>
    </w:p>
    <w:p w14:paraId="1CF7037E" w14:textId="77777777" w:rsidR="00C44FD7" w:rsidRPr="00386334" w:rsidRDefault="00C44FD7" w:rsidP="00D44BDE">
      <w:pPr>
        <w:spacing w:after="0" w:line="240" w:lineRule="auto"/>
        <w:ind w:firstLine="709"/>
        <w:jc w:val="both"/>
        <w:rPr>
          <w:rFonts w:hAnsi="Times New Roman" w:cs="Times New Roman"/>
          <w:color w:val="000000"/>
          <w:sz w:val="24"/>
          <w:szCs w:val="24"/>
        </w:rPr>
      </w:pP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целях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обеспечения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случае</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осуществляются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следующие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мероприятия</w:t>
      </w:r>
      <w:r w:rsidRPr="00386334">
        <w:rPr>
          <w:rFonts w:hAnsi="Times New Roman" w:cs="Times New Roman"/>
          <w:color w:val="000000"/>
          <w:sz w:val="24"/>
          <w:szCs w:val="24"/>
        </w:rPr>
        <w:t>:</w:t>
      </w:r>
    </w:p>
    <w:p w14:paraId="4B4DC9B2"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соблюдение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требований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норм</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правил</w:t>
      </w:r>
      <w:r w:rsidRPr="00386334">
        <w:rPr>
          <w:rFonts w:hAnsi="Times New Roman" w:cs="Times New Roman"/>
          <w:color w:val="000000"/>
          <w:sz w:val="24"/>
          <w:szCs w:val="24"/>
        </w:rPr>
        <w:t xml:space="preserve"> </w:t>
      </w:r>
      <w:r w:rsidRPr="00386334">
        <w:rPr>
          <w:rFonts w:hAnsi="Times New Roman" w:cs="Times New Roman"/>
          <w:color w:val="000000"/>
          <w:sz w:val="24"/>
          <w:szCs w:val="24"/>
        </w:rPr>
        <w:t>безопасности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охраны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труда</w:t>
      </w:r>
      <w:r w:rsidRPr="00386334">
        <w:rPr>
          <w:rFonts w:hAnsi="Times New Roman" w:cs="Times New Roman"/>
          <w:color w:val="000000"/>
          <w:sz w:val="24"/>
          <w:szCs w:val="24"/>
        </w:rPr>
        <w:t>;</w:t>
      </w:r>
    </w:p>
    <w:p w14:paraId="023F921A"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информирование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правилах</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пользования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поведения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остановки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движения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транспортных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размещение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предупредительных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плакатов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знаков</w:t>
      </w:r>
      <w:r w:rsidRPr="00386334">
        <w:rPr>
          <w:rFonts w:hAnsi="Times New Roman" w:cs="Times New Roman"/>
          <w:color w:val="000000"/>
          <w:sz w:val="24"/>
          <w:szCs w:val="24"/>
        </w:rPr>
        <w:t>;</w:t>
      </w:r>
    </w:p>
    <w:p w14:paraId="5BD49A27"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контроль</w:t>
      </w:r>
      <w:r w:rsidRPr="00386334">
        <w:rPr>
          <w:rFonts w:hAnsi="Times New Roman" w:cs="Times New Roman"/>
          <w:color w:val="000000"/>
          <w:sz w:val="24"/>
          <w:szCs w:val="24"/>
        </w:rPr>
        <w:t xml:space="preserve"> </w:t>
      </w:r>
      <w:r w:rsidRPr="00386334">
        <w:rPr>
          <w:rFonts w:hAnsi="Times New Roman" w:cs="Times New Roman"/>
          <w:color w:val="000000"/>
          <w:sz w:val="24"/>
          <w:szCs w:val="24"/>
        </w:rPr>
        <w:t>исправности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оборудования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 xml:space="preserve"> </w:t>
      </w:r>
      <w:r w:rsidRPr="00386334">
        <w:rPr>
          <w:rFonts w:hAnsi="Times New Roman" w:cs="Times New Roman"/>
          <w:color w:val="000000"/>
          <w:sz w:val="24"/>
          <w:szCs w:val="24"/>
        </w:rPr>
        <w:t>КИПиА</w:t>
      </w:r>
      <w:r w:rsidRPr="00386334">
        <w:rPr>
          <w:rFonts w:hAnsi="Times New Roman" w:cs="Times New Roman"/>
          <w:color w:val="000000"/>
          <w:sz w:val="24"/>
          <w:szCs w:val="24"/>
        </w:rPr>
        <w:t xml:space="preserve">, </w:t>
      </w:r>
      <w:r w:rsidRPr="00386334">
        <w:rPr>
          <w:rFonts w:hAnsi="Times New Roman" w:cs="Times New Roman"/>
          <w:color w:val="000000"/>
          <w:sz w:val="24"/>
          <w:szCs w:val="24"/>
        </w:rPr>
        <w:t>систем</w:t>
      </w:r>
      <w:r w:rsidRPr="00386334">
        <w:rPr>
          <w:rFonts w:hAnsi="Times New Roman" w:cs="Times New Roman"/>
          <w:color w:val="000000"/>
          <w:sz w:val="24"/>
          <w:szCs w:val="24"/>
        </w:rPr>
        <w:t xml:space="preserve"> </w:t>
      </w:r>
      <w:r w:rsidRPr="00386334">
        <w:rPr>
          <w:rFonts w:hAnsi="Times New Roman" w:cs="Times New Roman"/>
          <w:color w:val="000000"/>
          <w:sz w:val="24"/>
          <w:szCs w:val="24"/>
        </w:rPr>
        <w:t>ПАЗ</w:t>
      </w:r>
      <w:r w:rsidRPr="00386334">
        <w:rPr>
          <w:rFonts w:hAnsi="Times New Roman" w:cs="Times New Roman"/>
          <w:color w:val="000000"/>
          <w:sz w:val="24"/>
          <w:szCs w:val="24"/>
        </w:rPr>
        <w:t xml:space="preserve">, </w:t>
      </w:r>
      <w:r w:rsidRPr="00386334">
        <w:rPr>
          <w:rFonts w:hAnsi="Times New Roman" w:cs="Times New Roman"/>
          <w:color w:val="000000"/>
          <w:sz w:val="24"/>
          <w:szCs w:val="24"/>
        </w:rPr>
        <w:t>молниезащиты</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заземления</w:t>
      </w:r>
      <w:r w:rsidRPr="00386334">
        <w:rPr>
          <w:rFonts w:hAnsi="Times New Roman" w:cs="Times New Roman"/>
          <w:color w:val="000000"/>
          <w:sz w:val="24"/>
          <w:szCs w:val="24"/>
        </w:rPr>
        <w:t>.</w:t>
      </w:r>
    </w:p>
    <w:p w14:paraId="062AB88B"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оповещение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об</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органов</w:t>
      </w:r>
      <w:r w:rsidRPr="00386334">
        <w:rPr>
          <w:rFonts w:hAnsi="Times New Roman" w:cs="Times New Roman"/>
          <w:color w:val="000000"/>
          <w:sz w:val="24"/>
          <w:szCs w:val="24"/>
        </w:rPr>
        <w:t xml:space="preserve"> </w:t>
      </w:r>
      <w:r w:rsidRPr="00386334">
        <w:rPr>
          <w:rFonts w:hAnsi="Times New Roman" w:cs="Times New Roman"/>
          <w:color w:val="000000"/>
          <w:sz w:val="24"/>
          <w:szCs w:val="24"/>
        </w:rPr>
        <w:t>местного</w:t>
      </w:r>
      <w:r w:rsidRPr="00386334">
        <w:rPr>
          <w:rFonts w:hAnsi="Times New Roman" w:cs="Times New Roman"/>
          <w:color w:val="000000"/>
          <w:sz w:val="24"/>
          <w:szCs w:val="24"/>
        </w:rPr>
        <w:t xml:space="preserve"> </w:t>
      </w:r>
      <w:r w:rsidRPr="00386334">
        <w:rPr>
          <w:rFonts w:hAnsi="Times New Roman" w:cs="Times New Roman"/>
          <w:color w:val="000000"/>
          <w:sz w:val="24"/>
          <w:szCs w:val="24"/>
        </w:rPr>
        <w:t>самоуправления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городским</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телефонам</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мобильной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связи</w:t>
      </w:r>
      <w:r w:rsidRPr="00386334">
        <w:rPr>
          <w:rFonts w:hAnsi="Times New Roman" w:cs="Times New Roman"/>
          <w:color w:val="000000"/>
          <w:sz w:val="24"/>
          <w:szCs w:val="24"/>
        </w:rPr>
        <w:t>;</w:t>
      </w:r>
    </w:p>
    <w:p w14:paraId="2FF665F8"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эвакуация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из</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во</w:t>
      </w:r>
      <w:r w:rsidRPr="00386334">
        <w:rPr>
          <w:rFonts w:hAnsi="Times New Roman" w:cs="Times New Roman"/>
          <w:color w:val="000000"/>
          <w:sz w:val="24"/>
          <w:szCs w:val="24"/>
        </w:rPr>
        <w:t xml:space="preserve"> </w:t>
      </w:r>
      <w:r w:rsidRPr="00386334">
        <w:rPr>
          <w:rFonts w:hAnsi="Times New Roman" w:cs="Times New Roman"/>
          <w:color w:val="000000"/>
          <w:sz w:val="24"/>
          <w:szCs w:val="24"/>
        </w:rPr>
        <w:t>взаимодействии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w:t>
      </w:r>
      <w:r w:rsidRPr="00386334">
        <w:rPr>
          <w:rFonts w:hAnsi="Times New Roman" w:cs="Times New Roman"/>
          <w:color w:val="000000"/>
          <w:sz w:val="24"/>
          <w:szCs w:val="24"/>
        </w:rPr>
        <w:t xml:space="preserve"> </w:t>
      </w:r>
      <w:r w:rsidRPr="00386334">
        <w:rPr>
          <w:rFonts w:hAnsi="Times New Roman" w:cs="Times New Roman"/>
          <w:color w:val="000000"/>
          <w:sz w:val="24"/>
          <w:szCs w:val="24"/>
        </w:rPr>
        <w:t>органами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МЧС</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аварийно</w:t>
      </w:r>
      <w:r w:rsidRPr="00386334">
        <w:rPr>
          <w:rFonts w:hAnsi="Times New Roman" w:cs="Times New Roman"/>
          <w:color w:val="000000"/>
          <w:sz w:val="24"/>
          <w:szCs w:val="24"/>
        </w:rPr>
        <w:t>-</w:t>
      </w:r>
      <w:r w:rsidRPr="00386334">
        <w:rPr>
          <w:rFonts w:hAnsi="Times New Roman" w:cs="Times New Roman"/>
          <w:color w:val="000000"/>
          <w:sz w:val="24"/>
          <w:szCs w:val="24"/>
        </w:rPr>
        <w:t>спасательными</w:t>
      </w:r>
      <w:r w:rsidRPr="00386334">
        <w:rPr>
          <w:rFonts w:hAnsi="Times New Roman" w:cs="Times New Roman"/>
          <w:color w:val="000000"/>
          <w:sz w:val="24"/>
          <w:szCs w:val="24"/>
        </w:rPr>
        <w:t xml:space="preserve"> </w:t>
      </w:r>
      <w:r w:rsidRPr="00386334">
        <w:rPr>
          <w:rFonts w:hAnsi="Times New Roman" w:cs="Times New Roman"/>
          <w:color w:val="000000"/>
          <w:sz w:val="24"/>
          <w:szCs w:val="24"/>
        </w:rPr>
        <w:t>формированиями</w:t>
      </w:r>
      <w:r w:rsidRPr="00386334">
        <w:rPr>
          <w:rFonts w:hAnsi="Times New Roman" w:cs="Times New Roman"/>
          <w:color w:val="000000"/>
          <w:sz w:val="24"/>
          <w:szCs w:val="24"/>
        </w:rPr>
        <w:t>;</w:t>
      </w:r>
    </w:p>
    <w:p w14:paraId="1AB29AC9" w14:textId="77777777" w:rsidR="00C44FD7" w:rsidRPr="00386334" w:rsidRDefault="00C44FD7" w:rsidP="005136BF">
      <w:pPr>
        <w:numPr>
          <w:ilvl w:val="0"/>
          <w:numId w:val="61"/>
        </w:numPr>
        <w:tabs>
          <w:tab w:val="clear" w:pos="720"/>
          <w:tab w:val="num" w:pos="780"/>
        </w:tabs>
        <w:spacing w:after="0" w:line="240" w:lineRule="auto"/>
        <w:ind w:left="780" w:right="180" w:hanging="213"/>
        <w:contextualSpacing/>
        <w:jc w:val="both"/>
        <w:rPr>
          <w:rFonts w:hAnsi="Times New Roman" w:cs="Times New Roman"/>
          <w:color w:val="000000"/>
          <w:sz w:val="24"/>
          <w:szCs w:val="24"/>
        </w:rPr>
      </w:pPr>
      <w:r w:rsidRPr="00386334">
        <w:rPr>
          <w:rFonts w:hAnsi="Times New Roman" w:cs="Times New Roman"/>
          <w:color w:val="000000"/>
          <w:sz w:val="24"/>
          <w:szCs w:val="24"/>
        </w:rPr>
        <w:t>обозначение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оцепление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зоны</w:t>
      </w:r>
      <w:r w:rsidRPr="00386334">
        <w:rPr>
          <w:rFonts w:hAnsi="Times New Roman" w:cs="Times New Roman"/>
          <w:color w:val="000000"/>
          <w:sz w:val="24"/>
          <w:szCs w:val="24"/>
        </w:rPr>
        <w:t xml:space="preserve">, </w:t>
      </w:r>
      <w:r w:rsidRPr="00386334">
        <w:rPr>
          <w:rFonts w:hAnsi="Times New Roman" w:cs="Times New Roman"/>
          <w:color w:val="000000"/>
          <w:sz w:val="24"/>
          <w:szCs w:val="24"/>
        </w:rPr>
        <w:t>запрет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пропуска</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передвижения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опасной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зоне</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транспортных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средств</w:t>
      </w:r>
      <w:r w:rsidRPr="00386334">
        <w:rPr>
          <w:rFonts w:hAnsi="Times New Roman" w:cs="Times New Roman"/>
          <w:color w:val="000000"/>
          <w:sz w:val="24"/>
          <w:szCs w:val="24"/>
        </w:rPr>
        <w:t>;</w:t>
      </w:r>
    </w:p>
    <w:p w14:paraId="50E8D3A1" w14:textId="00C58CB1" w:rsidR="00C44FD7" w:rsidRPr="00386334" w:rsidRDefault="00C44FD7" w:rsidP="005136BF">
      <w:pPr>
        <w:numPr>
          <w:ilvl w:val="0"/>
          <w:numId w:val="61"/>
        </w:numPr>
        <w:tabs>
          <w:tab w:val="clear" w:pos="720"/>
          <w:tab w:val="num" w:pos="780"/>
        </w:tabs>
        <w:spacing w:after="0" w:line="240" w:lineRule="auto"/>
        <w:ind w:left="780" w:right="180" w:hanging="213"/>
        <w:jc w:val="both"/>
        <w:rPr>
          <w:rFonts w:hAnsi="Times New Roman" w:cs="Times New Roman"/>
          <w:color w:val="000000"/>
          <w:sz w:val="24"/>
          <w:szCs w:val="24"/>
        </w:rPr>
      </w:pPr>
      <w:r w:rsidRPr="00386334">
        <w:rPr>
          <w:rFonts w:hAnsi="Times New Roman" w:cs="Times New Roman"/>
          <w:color w:val="000000"/>
          <w:sz w:val="24"/>
          <w:szCs w:val="24"/>
        </w:rPr>
        <w:t>привлечение</w:t>
      </w:r>
      <w:r w:rsidRPr="00386334">
        <w:rPr>
          <w:rFonts w:hAnsi="Times New Roman" w:cs="Times New Roman"/>
          <w:color w:val="000000"/>
          <w:sz w:val="24"/>
          <w:szCs w:val="24"/>
        </w:rPr>
        <w:t xml:space="preserve"> </w:t>
      </w:r>
      <w:r w:rsidRPr="00386334">
        <w:rPr>
          <w:rFonts w:hAnsi="Times New Roman" w:cs="Times New Roman"/>
          <w:color w:val="000000"/>
          <w:sz w:val="24"/>
          <w:szCs w:val="24"/>
        </w:rPr>
        <w:t>к</w:t>
      </w:r>
      <w:r w:rsidRPr="00386334">
        <w:rPr>
          <w:rFonts w:hAnsi="Times New Roman" w:cs="Times New Roman"/>
          <w:color w:val="000000"/>
          <w:sz w:val="24"/>
          <w:szCs w:val="24"/>
        </w:rPr>
        <w:t xml:space="preserve"> </w:t>
      </w:r>
      <w:r w:rsidRPr="00386334">
        <w:rPr>
          <w:rFonts w:hAnsi="Times New Roman" w:cs="Times New Roman"/>
          <w:color w:val="000000"/>
          <w:sz w:val="24"/>
          <w:szCs w:val="24"/>
        </w:rPr>
        <w:t>выполнению</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работ</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w:t>
      </w:r>
      <w:r w:rsidRPr="00386334">
        <w:rPr>
          <w:rFonts w:hAnsi="Times New Roman" w:cs="Times New Roman"/>
          <w:color w:val="000000"/>
          <w:sz w:val="24"/>
          <w:szCs w:val="24"/>
        </w:rPr>
        <w:t xml:space="preserve"> </w:t>
      </w:r>
      <w:r w:rsidRPr="00386334">
        <w:rPr>
          <w:rFonts w:hAnsi="Times New Roman" w:cs="Times New Roman"/>
          <w:color w:val="000000"/>
          <w:sz w:val="24"/>
          <w:szCs w:val="24"/>
        </w:rPr>
        <w:t>локализации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ликвидации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аварии</w:t>
      </w:r>
      <w:r w:rsidRPr="00386334">
        <w:rPr>
          <w:rFonts w:hAnsi="Times New Roman" w:cs="Times New Roman"/>
          <w:color w:val="000000"/>
          <w:sz w:val="24"/>
          <w:szCs w:val="24"/>
        </w:rPr>
        <w:t xml:space="preserve"> </w:t>
      </w:r>
      <w:r w:rsidRPr="00386334">
        <w:rPr>
          <w:rFonts w:hAnsi="Times New Roman" w:cs="Times New Roman"/>
          <w:color w:val="000000"/>
          <w:sz w:val="24"/>
          <w:szCs w:val="24"/>
        </w:rPr>
        <w:t>специализированных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служб</w:t>
      </w:r>
      <w:r w:rsidRPr="00386334">
        <w:rPr>
          <w:rFonts w:hAnsi="Times New Roman" w:cs="Times New Roman"/>
          <w:color w:val="000000"/>
          <w:sz w:val="24"/>
          <w:szCs w:val="24"/>
        </w:rPr>
        <w:t xml:space="preserve"> </w:t>
      </w:r>
      <w:r w:rsidRPr="00386334">
        <w:rPr>
          <w:rFonts w:hAnsi="Times New Roman" w:cs="Times New Roman"/>
          <w:color w:val="000000"/>
          <w:sz w:val="24"/>
          <w:szCs w:val="24"/>
        </w:rPr>
        <w:t>и</w:t>
      </w:r>
      <w:r w:rsidRPr="00386334">
        <w:rPr>
          <w:rFonts w:hAnsi="Times New Roman" w:cs="Times New Roman"/>
          <w:color w:val="000000"/>
          <w:sz w:val="24"/>
          <w:szCs w:val="24"/>
        </w:rPr>
        <w:t xml:space="preserve"> </w:t>
      </w:r>
      <w:r w:rsidRPr="00386334">
        <w:rPr>
          <w:rFonts w:hAnsi="Times New Roman" w:cs="Times New Roman"/>
          <w:color w:val="000000"/>
          <w:sz w:val="24"/>
          <w:szCs w:val="24"/>
        </w:rPr>
        <w:t>формирований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в</w:t>
      </w:r>
      <w:r w:rsidRPr="00386334">
        <w:rPr>
          <w:rFonts w:hAnsi="Times New Roman" w:cs="Times New Roman"/>
          <w:color w:val="000000"/>
          <w:sz w:val="24"/>
          <w:szCs w:val="24"/>
        </w:rPr>
        <w:t xml:space="preserve"> </w:t>
      </w:r>
      <w:r w:rsidRPr="00386334">
        <w:rPr>
          <w:rFonts w:hAnsi="Times New Roman" w:cs="Times New Roman"/>
          <w:color w:val="000000"/>
          <w:sz w:val="24"/>
          <w:szCs w:val="24"/>
        </w:rPr>
        <w:t>целях</w:t>
      </w:r>
      <w:r w:rsidRPr="00386334">
        <w:rPr>
          <w:rFonts w:hAnsi="Times New Roman" w:cs="Times New Roman"/>
          <w:color w:val="000000"/>
          <w:sz w:val="24"/>
          <w:szCs w:val="24"/>
        </w:rPr>
        <w:t xml:space="preserve"> </w:t>
      </w:r>
      <w:r w:rsidRPr="00386334">
        <w:rPr>
          <w:rFonts w:hAnsi="Times New Roman" w:cs="Times New Roman"/>
          <w:color w:val="000000"/>
          <w:sz w:val="24"/>
          <w:szCs w:val="24"/>
        </w:rPr>
        <w:t>предупреждения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развития</w:t>
      </w:r>
      <w:r w:rsidRPr="00386334">
        <w:rPr>
          <w:rFonts w:hAnsi="Times New Roman" w:cs="Times New Roman"/>
          <w:color w:val="000000"/>
          <w:sz w:val="24"/>
          <w:szCs w:val="24"/>
        </w:rPr>
        <w:t xml:space="preserve"> </w:t>
      </w:r>
      <w:r w:rsidRPr="00386334">
        <w:rPr>
          <w:rFonts w:hAnsi="Times New Roman" w:cs="Times New Roman"/>
          <w:color w:val="000000"/>
          <w:sz w:val="24"/>
          <w:szCs w:val="24"/>
        </w:rPr>
        <w:t>аварий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угрозы</w:t>
      </w:r>
      <w:r w:rsidRPr="00386334">
        <w:rPr>
          <w:rFonts w:hAnsi="Times New Roman" w:cs="Times New Roman"/>
          <w:color w:val="000000"/>
          <w:sz w:val="24"/>
          <w:szCs w:val="24"/>
        </w:rPr>
        <w:t xml:space="preserve"> </w:t>
      </w:r>
      <w:r w:rsidRPr="00386334">
        <w:rPr>
          <w:rFonts w:hAnsi="Times New Roman" w:cs="Times New Roman"/>
          <w:color w:val="000000"/>
          <w:sz w:val="24"/>
          <w:szCs w:val="24"/>
        </w:rPr>
        <w:t>населению</w:t>
      </w:r>
      <w:r w:rsidRPr="00386334">
        <w:rPr>
          <w:rFonts w:hAnsi="Times New Roman" w:cs="Times New Roman"/>
          <w:color w:val="000000"/>
          <w:sz w:val="24"/>
          <w:szCs w:val="24"/>
        </w:rPr>
        <w:t>.</w:t>
      </w:r>
    </w:p>
    <w:p w14:paraId="37C54361" w14:textId="2DA2AE4F" w:rsidR="00040D7B" w:rsidRPr="00386334" w:rsidRDefault="00040D7B" w:rsidP="00040D7B">
      <w:pPr>
        <w:pStyle w:val="af"/>
        <w:spacing w:after="0" w:line="240" w:lineRule="auto"/>
        <w:ind w:left="0" w:firstLine="709"/>
        <w:jc w:val="both"/>
        <w:rPr>
          <w:rFonts w:hAnsi="Times New Roman" w:cs="Times New Roman"/>
          <w:color w:val="000000"/>
          <w:sz w:val="24"/>
          <w:szCs w:val="24"/>
        </w:rPr>
      </w:pPr>
    </w:p>
    <w:p w14:paraId="3BF884A0" w14:textId="77777777" w:rsidR="00C12E10" w:rsidRPr="00386334" w:rsidRDefault="00C12E10">
      <w:pPr>
        <w:rPr>
          <w:rFonts w:hAnsi="Times New Roman" w:cs="Times New Roman"/>
          <w:color w:val="000000"/>
          <w:sz w:val="24"/>
          <w:szCs w:val="24"/>
        </w:rPr>
      </w:pPr>
      <w:r w:rsidRPr="00386334">
        <w:rPr>
          <w:rFonts w:hAnsi="Times New Roman" w:cs="Times New Roman"/>
          <w:color w:val="000000"/>
          <w:sz w:val="24"/>
          <w:szCs w:val="24"/>
        </w:rPr>
        <w:br w:type="page"/>
      </w:r>
    </w:p>
    <w:p w14:paraId="5505D4B4" w14:textId="437D60D4" w:rsidR="00C12E10" w:rsidRPr="00386334" w:rsidRDefault="00C12E10" w:rsidP="00040D7B">
      <w:pPr>
        <w:pStyle w:val="af"/>
        <w:spacing w:after="0" w:line="240" w:lineRule="auto"/>
        <w:ind w:left="0" w:firstLine="709"/>
        <w:jc w:val="both"/>
        <w:rPr>
          <w:rFonts w:hAnsi="Times New Roman" w:cs="Times New Roman"/>
          <w:color w:val="000000"/>
          <w:sz w:val="24"/>
          <w:szCs w:val="24"/>
        </w:rPr>
      </w:pPr>
      <w:r w:rsidRPr="00386334">
        <w:rPr>
          <w:rFonts w:hAnsi="Times New Roman" w:cs="Times New Roman"/>
          <w:color w:val="000000"/>
          <w:sz w:val="24"/>
          <w:szCs w:val="24"/>
        </w:rPr>
        <w:lastRenderedPageBreak/>
        <w:t>Номера</w:t>
      </w:r>
      <w:r w:rsidRPr="00386334">
        <w:rPr>
          <w:rFonts w:hAnsi="Times New Roman" w:cs="Times New Roman"/>
          <w:color w:val="000000"/>
          <w:sz w:val="24"/>
          <w:szCs w:val="24"/>
        </w:rPr>
        <w:t xml:space="preserve"> </w:t>
      </w:r>
      <w:r w:rsidRPr="00386334">
        <w:rPr>
          <w:rFonts w:hAnsi="Times New Roman" w:cs="Times New Roman"/>
          <w:color w:val="000000"/>
          <w:sz w:val="24"/>
          <w:szCs w:val="24"/>
        </w:rPr>
        <w:t>телефонных</w:t>
      </w:r>
      <w:r w:rsidRPr="00386334">
        <w:rPr>
          <w:rFonts w:hAnsi="Times New Roman" w:cs="Times New Roman"/>
          <w:color w:val="000000"/>
          <w:sz w:val="24"/>
          <w:szCs w:val="24"/>
        </w:rPr>
        <w:t xml:space="preserve"> </w:t>
      </w:r>
      <w:r w:rsidRPr="00386334">
        <w:rPr>
          <w:rFonts w:hAnsi="Times New Roman" w:cs="Times New Roman"/>
          <w:color w:val="000000"/>
          <w:sz w:val="24"/>
          <w:szCs w:val="24"/>
        </w:rPr>
        <w:t>линий</w:t>
      </w:r>
      <w:r w:rsidRPr="00386334">
        <w:rPr>
          <w:rFonts w:hAnsi="Times New Roman" w:cs="Times New Roman"/>
          <w:color w:val="000000"/>
          <w:sz w:val="24"/>
          <w:szCs w:val="24"/>
        </w:rPr>
        <w:t xml:space="preserve"> </w:t>
      </w:r>
      <w:r w:rsidRPr="00386334">
        <w:rPr>
          <w:rFonts w:hAnsi="Times New Roman" w:cs="Times New Roman"/>
          <w:color w:val="000000"/>
          <w:sz w:val="24"/>
          <w:szCs w:val="24"/>
        </w:rPr>
        <w:t>экстренной</w:t>
      </w:r>
      <w:r w:rsidRPr="00386334">
        <w:rPr>
          <w:rFonts w:hAnsi="Times New Roman" w:cs="Times New Roman"/>
          <w:color w:val="000000"/>
          <w:sz w:val="24"/>
          <w:szCs w:val="24"/>
        </w:rPr>
        <w:t xml:space="preserve"> </w:t>
      </w:r>
      <w:r w:rsidRPr="00386334">
        <w:rPr>
          <w:rFonts w:hAnsi="Times New Roman" w:cs="Times New Roman"/>
          <w:color w:val="000000"/>
          <w:sz w:val="24"/>
          <w:szCs w:val="24"/>
        </w:rPr>
        <w:t>помощи</w:t>
      </w:r>
      <w:r w:rsidRPr="00386334">
        <w:rPr>
          <w:rFonts w:hAnsi="Times New Roman" w:cs="Times New Roman"/>
          <w:color w:val="000000"/>
          <w:sz w:val="24"/>
          <w:szCs w:val="24"/>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5" w:type="dxa"/>
          <w:right w:w="15" w:type="dxa"/>
        </w:tblCellMar>
        <w:tblLook w:val="04A0" w:firstRow="1" w:lastRow="0" w:firstColumn="1" w:lastColumn="0" w:noHBand="0" w:noVBand="1"/>
      </w:tblPr>
      <w:tblGrid>
        <w:gridCol w:w="6582"/>
        <w:gridCol w:w="3324"/>
      </w:tblGrid>
      <w:tr w:rsidR="00C12E10" w:rsidRPr="00386334" w14:paraId="76AE0381" w14:textId="77777777" w:rsidTr="00C12E10">
        <w:trPr>
          <w:tblHeader/>
        </w:trPr>
        <w:tc>
          <w:tcPr>
            <w:tcW w:w="3322" w:type="pct"/>
            <w:shd w:val="clear" w:color="auto" w:fill="auto"/>
            <w:tcMar>
              <w:top w:w="0" w:type="dxa"/>
              <w:left w:w="28" w:type="dxa"/>
              <w:bottom w:w="0" w:type="dxa"/>
              <w:right w:w="28" w:type="dxa"/>
            </w:tcMar>
            <w:vAlign w:val="center"/>
          </w:tcPr>
          <w:bookmarkEnd w:id="118"/>
          <w:p w14:paraId="0E4490F0" w14:textId="77777777" w:rsidR="00C12E10" w:rsidRPr="00386334" w:rsidRDefault="00C12E10" w:rsidP="00C12E10">
            <w:pPr>
              <w:spacing w:after="0" w:line="240" w:lineRule="auto"/>
              <w:jc w:val="center"/>
              <w:rPr>
                <w:rFonts w:ascii="Times New Roman" w:hAnsi="Times New Roman"/>
                <w:b/>
                <w:sz w:val="24"/>
                <w:szCs w:val="20"/>
              </w:rPr>
            </w:pPr>
            <w:r w:rsidRPr="00386334">
              <w:rPr>
                <w:rFonts w:ascii="Times New Roman" w:hAnsi="Times New Roman"/>
                <w:b/>
                <w:sz w:val="24"/>
                <w:szCs w:val="20"/>
              </w:rPr>
              <w:t>Наименование службы</w:t>
            </w:r>
          </w:p>
        </w:tc>
        <w:tc>
          <w:tcPr>
            <w:tcW w:w="1678" w:type="pct"/>
            <w:shd w:val="clear" w:color="auto" w:fill="auto"/>
            <w:tcMar>
              <w:top w:w="0" w:type="dxa"/>
              <w:left w:w="28" w:type="dxa"/>
              <w:bottom w:w="0" w:type="dxa"/>
              <w:right w:w="28" w:type="dxa"/>
            </w:tcMar>
            <w:vAlign w:val="center"/>
          </w:tcPr>
          <w:p w14:paraId="7778F723" w14:textId="77777777" w:rsidR="00C12E10" w:rsidRPr="00386334" w:rsidRDefault="00C12E10" w:rsidP="00C12E10">
            <w:pPr>
              <w:spacing w:after="0" w:line="240" w:lineRule="auto"/>
              <w:jc w:val="center"/>
              <w:rPr>
                <w:rFonts w:ascii="Times New Roman" w:hAnsi="Times New Roman"/>
                <w:b/>
                <w:sz w:val="24"/>
                <w:szCs w:val="20"/>
              </w:rPr>
            </w:pPr>
            <w:r w:rsidRPr="00386334">
              <w:rPr>
                <w:rFonts w:ascii="Times New Roman" w:hAnsi="Times New Roman"/>
                <w:b/>
                <w:sz w:val="24"/>
                <w:szCs w:val="20"/>
              </w:rPr>
              <w:t>№ телефона</w:t>
            </w:r>
          </w:p>
        </w:tc>
      </w:tr>
      <w:tr w:rsidR="00C12E10" w:rsidRPr="00386334" w14:paraId="27F518E8" w14:textId="77777777" w:rsidTr="00C12E10">
        <w:tc>
          <w:tcPr>
            <w:tcW w:w="3322" w:type="pct"/>
            <w:tcMar>
              <w:top w:w="0" w:type="dxa"/>
              <w:left w:w="28" w:type="dxa"/>
              <w:bottom w:w="0" w:type="dxa"/>
              <w:right w:w="28" w:type="dxa"/>
            </w:tcMar>
            <w:vAlign w:val="center"/>
            <w:hideMark/>
          </w:tcPr>
          <w:p w14:paraId="0CC96D91"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Единая дежурная диспетчерская служба (ЕДДС) Бодайбинского района Иркутской области</w:t>
            </w:r>
          </w:p>
        </w:tc>
        <w:tc>
          <w:tcPr>
            <w:tcW w:w="1678" w:type="pct"/>
            <w:tcMar>
              <w:top w:w="0" w:type="dxa"/>
              <w:left w:w="28" w:type="dxa"/>
              <w:bottom w:w="0" w:type="dxa"/>
              <w:right w:w="28" w:type="dxa"/>
            </w:tcMar>
            <w:vAlign w:val="center"/>
            <w:hideMark/>
          </w:tcPr>
          <w:p w14:paraId="267D1757"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8-395-379-11-54</w:t>
            </w:r>
          </w:p>
        </w:tc>
      </w:tr>
      <w:tr w:rsidR="00C12E10" w:rsidRPr="00386334" w14:paraId="125D8E3F" w14:textId="77777777" w:rsidTr="00C12E10">
        <w:tc>
          <w:tcPr>
            <w:tcW w:w="3322" w:type="pct"/>
            <w:tcMar>
              <w:top w:w="0" w:type="dxa"/>
              <w:left w:w="28" w:type="dxa"/>
              <w:bottom w:w="0" w:type="dxa"/>
              <w:right w:w="28" w:type="dxa"/>
            </w:tcMar>
            <w:vAlign w:val="center"/>
          </w:tcPr>
          <w:p w14:paraId="00C94DE2"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ПЧ № 130 п. Кропоткин Бодайбинского района Иркутской области</w:t>
            </w:r>
          </w:p>
        </w:tc>
        <w:tc>
          <w:tcPr>
            <w:tcW w:w="1678" w:type="pct"/>
            <w:tcMar>
              <w:top w:w="0" w:type="dxa"/>
              <w:left w:w="28" w:type="dxa"/>
              <w:bottom w:w="0" w:type="dxa"/>
              <w:right w:w="28" w:type="dxa"/>
            </w:tcMar>
            <w:vAlign w:val="center"/>
          </w:tcPr>
          <w:p w14:paraId="45BD8329"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01, 8-950-108-82-84</w:t>
            </w:r>
          </w:p>
        </w:tc>
      </w:tr>
      <w:tr w:rsidR="00C12E10" w:rsidRPr="00386334" w14:paraId="5D41FF4E" w14:textId="77777777" w:rsidTr="00C12E10">
        <w:tc>
          <w:tcPr>
            <w:tcW w:w="3322" w:type="pct"/>
            <w:tcMar>
              <w:top w:w="0" w:type="dxa"/>
              <w:left w:w="28" w:type="dxa"/>
              <w:bottom w:w="0" w:type="dxa"/>
              <w:right w:w="28" w:type="dxa"/>
            </w:tcMar>
            <w:vAlign w:val="center"/>
          </w:tcPr>
          <w:p w14:paraId="2A26B75E"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ГУ МЧС России по Иркутской области</w:t>
            </w:r>
          </w:p>
        </w:tc>
        <w:tc>
          <w:tcPr>
            <w:tcW w:w="1678" w:type="pct"/>
            <w:tcMar>
              <w:top w:w="0" w:type="dxa"/>
              <w:left w:w="28" w:type="dxa"/>
              <w:bottom w:w="0" w:type="dxa"/>
              <w:right w:w="28" w:type="dxa"/>
            </w:tcMar>
            <w:vAlign w:val="center"/>
          </w:tcPr>
          <w:p w14:paraId="2A5558A2"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 xml:space="preserve">112, 8-395-245-32-21, </w:t>
            </w:r>
          </w:p>
          <w:p w14:paraId="2735FD45"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8-395-240-99-99</w:t>
            </w:r>
          </w:p>
        </w:tc>
      </w:tr>
      <w:tr w:rsidR="00C12E10" w:rsidRPr="00386334" w14:paraId="7419C525" w14:textId="77777777" w:rsidTr="00C12E10">
        <w:tc>
          <w:tcPr>
            <w:tcW w:w="3322" w:type="pct"/>
            <w:tcMar>
              <w:top w:w="0" w:type="dxa"/>
              <w:left w:w="28" w:type="dxa"/>
              <w:bottom w:w="0" w:type="dxa"/>
              <w:right w:w="28" w:type="dxa"/>
            </w:tcMar>
            <w:vAlign w:val="center"/>
            <w:hideMark/>
          </w:tcPr>
          <w:p w14:paraId="47EC38DD" w14:textId="77777777" w:rsidR="00C12E10" w:rsidRPr="00386334" w:rsidRDefault="00C12E10" w:rsidP="00C12E10">
            <w:pPr>
              <w:spacing w:after="0" w:line="240" w:lineRule="auto"/>
              <w:rPr>
                <w:rFonts w:ascii="Times New Roman" w:hAnsi="Times New Roman"/>
                <w:iCs/>
                <w:sz w:val="24"/>
                <w:szCs w:val="20"/>
              </w:rPr>
            </w:pPr>
            <w:r w:rsidRPr="00386334">
              <w:rPr>
                <w:rFonts w:ascii="Times New Roman" w:hAnsi="Times New Roman"/>
                <w:iCs/>
                <w:sz w:val="24"/>
                <w:szCs w:val="20"/>
              </w:rPr>
              <w:t>МО МВД России «Бодайбинский»</w:t>
            </w:r>
          </w:p>
        </w:tc>
        <w:tc>
          <w:tcPr>
            <w:tcW w:w="1678" w:type="pct"/>
            <w:tcMar>
              <w:top w:w="0" w:type="dxa"/>
              <w:left w:w="28" w:type="dxa"/>
              <w:bottom w:w="0" w:type="dxa"/>
              <w:right w:w="28" w:type="dxa"/>
            </w:tcMar>
            <w:vAlign w:val="center"/>
            <w:hideMark/>
          </w:tcPr>
          <w:p w14:paraId="4C4E54D8"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iCs/>
                <w:sz w:val="24"/>
                <w:szCs w:val="20"/>
              </w:rPr>
              <w:t>102, 8-395-615-21-03, 8-395-615-00-18, 8-950-140-10-71</w:t>
            </w:r>
          </w:p>
        </w:tc>
      </w:tr>
      <w:tr w:rsidR="00C12E10" w:rsidRPr="00386334" w14:paraId="24159912" w14:textId="77777777" w:rsidTr="00C12E10">
        <w:tc>
          <w:tcPr>
            <w:tcW w:w="3322" w:type="pct"/>
            <w:tcMar>
              <w:top w:w="0" w:type="dxa"/>
              <w:left w:w="28" w:type="dxa"/>
              <w:bottom w:w="0" w:type="dxa"/>
              <w:right w:w="28" w:type="dxa"/>
            </w:tcMar>
            <w:vAlign w:val="center"/>
          </w:tcPr>
          <w:p w14:paraId="1BAD251D" w14:textId="77777777" w:rsidR="00C12E10" w:rsidRPr="00386334" w:rsidRDefault="00C12E10" w:rsidP="00C12E10">
            <w:pPr>
              <w:spacing w:after="0" w:line="240" w:lineRule="auto"/>
              <w:rPr>
                <w:rFonts w:ascii="Times New Roman" w:hAnsi="Times New Roman"/>
                <w:iCs/>
                <w:sz w:val="24"/>
                <w:szCs w:val="20"/>
              </w:rPr>
            </w:pPr>
            <w:r w:rsidRPr="00386334">
              <w:rPr>
                <w:rFonts w:ascii="Times New Roman" w:hAnsi="Times New Roman"/>
                <w:iCs/>
                <w:sz w:val="24"/>
                <w:szCs w:val="20"/>
              </w:rPr>
              <w:t>Администрации Кропоткинского городского поселения Бодайбинского района Иркутской области</w:t>
            </w:r>
          </w:p>
        </w:tc>
        <w:tc>
          <w:tcPr>
            <w:tcW w:w="1678" w:type="pct"/>
            <w:tcMar>
              <w:top w:w="0" w:type="dxa"/>
              <w:left w:w="28" w:type="dxa"/>
              <w:bottom w:w="0" w:type="dxa"/>
              <w:right w:w="28" w:type="dxa"/>
            </w:tcMar>
            <w:vAlign w:val="center"/>
          </w:tcPr>
          <w:p w14:paraId="5C7588FF" w14:textId="77777777" w:rsidR="00C12E10" w:rsidRPr="00386334" w:rsidRDefault="00C12E10" w:rsidP="00C12E10">
            <w:pPr>
              <w:spacing w:after="0" w:line="240" w:lineRule="auto"/>
              <w:rPr>
                <w:rFonts w:ascii="Times New Roman" w:hAnsi="Times New Roman"/>
                <w:iCs/>
                <w:sz w:val="24"/>
                <w:szCs w:val="20"/>
              </w:rPr>
            </w:pPr>
            <w:r w:rsidRPr="00386334">
              <w:rPr>
                <w:rFonts w:ascii="Times New Roman" w:hAnsi="Times New Roman"/>
                <w:iCs/>
                <w:sz w:val="24"/>
                <w:szCs w:val="20"/>
              </w:rPr>
              <w:t>8-904-128-95-75, 8-950-099-97-82, 8-950-108-43-38</w:t>
            </w:r>
          </w:p>
        </w:tc>
      </w:tr>
      <w:tr w:rsidR="00C12E10" w:rsidRPr="00386334" w14:paraId="6FF22E2F" w14:textId="77777777" w:rsidTr="00C12E10">
        <w:tc>
          <w:tcPr>
            <w:tcW w:w="3322" w:type="pct"/>
            <w:tcMar>
              <w:top w:w="0" w:type="dxa"/>
              <w:left w:w="28" w:type="dxa"/>
              <w:bottom w:w="0" w:type="dxa"/>
              <w:right w:w="28" w:type="dxa"/>
            </w:tcMar>
            <w:vAlign w:val="center"/>
          </w:tcPr>
          <w:p w14:paraId="6B9E19BC" w14:textId="77777777" w:rsidR="00C12E10" w:rsidRPr="00386334" w:rsidRDefault="00C12E10" w:rsidP="00C12E10">
            <w:pPr>
              <w:spacing w:after="0" w:line="240" w:lineRule="auto"/>
              <w:rPr>
                <w:rFonts w:ascii="Times New Roman" w:hAnsi="Times New Roman"/>
                <w:iCs/>
                <w:sz w:val="24"/>
                <w:szCs w:val="20"/>
              </w:rPr>
            </w:pPr>
            <w:r w:rsidRPr="00386334">
              <w:rPr>
                <w:rFonts w:ascii="Times New Roman" w:hAnsi="Times New Roman"/>
                <w:iCs/>
                <w:sz w:val="24"/>
                <w:szCs w:val="20"/>
              </w:rPr>
              <w:t>Администрации Бодайбинского района Иркутской области</w:t>
            </w:r>
          </w:p>
        </w:tc>
        <w:tc>
          <w:tcPr>
            <w:tcW w:w="1678" w:type="pct"/>
            <w:tcMar>
              <w:top w:w="0" w:type="dxa"/>
              <w:left w:w="28" w:type="dxa"/>
              <w:bottom w:w="0" w:type="dxa"/>
              <w:right w:w="28" w:type="dxa"/>
            </w:tcMar>
            <w:vAlign w:val="center"/>
          </w:tcPr>
          <w:p w14:paraId="2B4E251A" w14:textId="77777777" w:rsidR="00C12E10" w:rsidRPr="00386334" w:rsidRDefault="00C12E10" w:rsidP="00C12E10">
            <w:pPr>
              <w:spacing w:after="0" w:line="240" w:lineRule="auto"/>
              <w:rPr>
                <w:rFonts w:ascii="Times New Roman" w:hAnsi="Times New Roman"/>
                <w:iCs/>
                <w:sz w:val="24"/>
                <w:szCs w:val="20"/>
              </w:rPr>
            </w:pPr>
            <w:r w:rsidRPr="00386334">
              <w:rPr>
                <w:rFonts w:ascii="Times New Roman" w:hAnsi="Times New Roman"/>
                <w:iCs/>
                <w:sz w:val="24"/>
                <w:szCs w:val="20"/>
              </w:rPr>
              <w:t>8-395-615-16-03 (отдел ГО и ЧС), 8-395-615-13-07 (отдел  ЖКХ)</w:t>
            </w:r>
          </w:p>
        </w:tc>
      </w:tr>
      <w:tr w:rsidR="00C12E10" w:rsidRPr="00386334" w14:paraId="17792F18" w14:textId="77777777" w:rsidTr="00C12E10">
        <w:tc>
          <w:tcPr>
            <w:tcW w:w="3322" w:type="pct"/>
            <w:tcMar>
              <w:top w:w="0" w:type="dxa"/>
              <w:left w:w="28" w:type="dxa"/>
              <w:bottom w:w="0" w:type="dxa"/>
              <w:right w:w="28" w:type="dxa"/>
            </w:tcMar>
            <w:vAlign w:val="center"/>
            <w:hideMark/>
          </w:tcPr>
          <w:p w14:paraId="38E2B5D0"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 xml:space="preserve">Скорая медицинская помощь ОГБУЗ «Районная больница г. Бодайбо» </w:t>
            </w:r>
          </w:p>
        </w:tc>
        <w:tc>
          <w:tcPr>
            <w:tcW w:w="1678" w:type="pct"/>
            <w:tcMar>
              <w:top w:w="0" w:type="dxa"/>
              <w:left w:w="28" w:type="dxa"/>
              <w:bottom w:w="0" w:type="dxa"/>
              <w:right w:w="28" w:type="dxa"/>
            </w:tcMar>
            <w:vAlign w:val="center"/>
            <w:hideMark/>
          </w:tcPr>
          <w:p w14:paraId="6C65C666"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iCs/>
                <w:sz w:val="24"/>
                <w:szCs w:val="20"/>
              </w:rPr>
              <w:t xml:space="preserve">03, </w:t>
            </w:r>
            <w:r w:rsidRPr="00386334">
              <w:rPr>
                <w:rFonts w:ascii="Times New Roman" w:hAnsi="Times New Roman"/>
                <w:sz w:val="24"/>
                <w:szCs w:val="20"/>
              </w:rPr>
              <w:t>103, 112, 8-395-615-10-77, 5-22-11, 5-25-01, 5-22-00</w:t>
            </w:r>
          </w:p>
        </w:tc>
      </w:tr>
      <w:tr w:rsidR="00C12E10" w:rsidRPr="00386334" w14:paraId="172B8D92" w14:textId="77777777" w:rsidTr="00C12E10">
        <w:tc>
          <w:tcPr>
            <w:tcW w:w="3322" w:type="pct"/>
            <w:tcMar>
              <w:top w:w="0" w:type="dxa"/>
              <w:left w:w="28" w:type="dxa"/>
              <w:bottom w:w="0" w:type="dxa"/>
              <w:right w:w="28" w:type="dxa"/>
            </w:tcMar>
            <w:vAlign w:val="center"/>
            <w:hideMark/>
          </w:tcPr>
          <w:p w14:paraId="1F105EE6"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Телефон службы спасения</w:t>
            </w:r>
          </w:p>
        </w:tc>
        <w:tc>
          <w:tcPr>
            <w:tcW w:w="1678" w:type="pct"/>
            <w:tcMar>
              <w:top w:w="0" w:type="dxa"/>
              <w:left w:w="28" w:type="dxa"/>
              <w:bottom w:w="0" w:type="dxa"/>
              <w:right w:w="28" w:type="dxa"/>
            </w:tcMar>
            <w:vAlign w:val="center"/>
            <w:hideMark/>
          </w:tcPr>
          <w:p w14:paraId="5215535A"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112</w:t>
            </w:r>
          </w:p>
        </w:tc>
      </w:tr>
      <w:tr w:rsidR="00C12E10" w:rsidRPr="00386334" w14:paraId="69CFC2BE" w14:textId="77777777" w:rsidTr="00C12E10">
        <w:tc>
          <w:tcPr>
            <w:tcW w:w="3322" w:type="pct"/>
            <w:tcMar>
              <w:top w:w="0" w:type="dxa"/>
              <w:left w:w="28" w:type="dxa"/>
              <w:bottom w:w="0" w:type="dxa"/>
              <w:right w:w="28" w:type="dxa"/>
            </w:tcMar>
            <w:vAlign w:val="center"/>
            <w:hideMark/>
          </w:tcPr>
          <w:p w14:paraId="7CE2E6C3"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Енисейское управление Ростехнадзора</w:t>
            </w:r>
          </w:p>
        </w:tc>
        <w:tc>
          <w:tcPr>
            <w:tcW w:w="1678" w:type="pct"/>
            <w:tcMar>
              <w:top w:w="0" w:type="dxa"/>
              <w:left w:w="28" w:type="dxa"/>
              <w:bottom w:w="0" w:type="dxa"/>
              <w:right w:w="28" w:type="dxa"/>
            </w:tcMar>
            <w:vAlign w:val="center"/>
          </w:tcPr>
          <w:p w14:paraId="27BBC70B"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8-391-227-53-38</w:t>
            </w:r>
          </w:p>
        </w:tc>
      </w:tr>
      <w:tr w:rsidR="00C12E10" w:rsidRPr="00386334" w14:paraId="0FE38BE2" w14:textId="77777777" w:rsidTr="00C12E10">
        <w:tc>
          <w:tcPr>
            <w:tcW w:w="3322" w:type="pct"/>
            <w:tcMar>
              <w:top w:w="0" w:type="dxa"/>
              <w:left w:w="28" w:type="dxa"/>
              <w:bottom w:w="0" w:type="dxa"/>
              <w:right w:w="28" w:type="dxa"/>
            </w:tcMar>
            <w:vAlign w:val="center"/>
            <w:hideMark/>
          </w:tcPr>
          <w:p w14:paraId="626ED361" w14:textId="77777777" w:rsidR="00C12E10" w:rsidRPr="00386334" w:rsidRDefault="00C12E10" w:rsidP="00C12E10">
            <w:pPr>
              <w:spacing w:after="0" w:line="240" w:lineRule="auto"/>
              <w:rPr>
                <w:rFonts w:ascii="Times New Roman" w:hAnsi="Times New Roman"/>
                <w:sz w:val="24"/>
                <w:szCs w:val="20"/>
              </w:rPr>
            </w:pPr>
            <w:r w:rsidRPr="00386334">
              <w:rPr>
                <w:rFonts w:ascii="Times New Roman" w:hAnsi="Times New Roman"/>
                <w:sz w:val="24"/>
                <w:szCs w:val="20"/>
              </w:rPr>
              <w:t>Аварийная электросетей АО «Витимэнергосбыт»</w:t>
            </w:r>
          </w:p>
        </w:tc>
        <w:tc>
          <w:tcPr>
            <w:tcW w:w="1678" w:type="pct"/>
            <w:tcMar>
              <w:top w:w="0" w:type="dxa"/>
              <w:left w:w="28" w:type="dxa"/>
              <w:bottom w:w="0" w:type="dxa"/>
              <w:right w:w="28" w:type="dxa"/>
            </w:tcMar>
            <w:vAlign w:val="center"/>
          </w:tcPr>
          <w:p w14:paraId="50B020B4" w14:textId="77777777" w:rsidR="00C12E10" w:rsidRPr="00386334" w:rsidRDefault="00C12E10" w:rsidP="00C12E10">
            <w:pPr>
              <w:spacing w:after="0" w:line="240" w:lineRule="auto"/>
              <w:rPr>
                <w:rFonts w:ascii="Times New Roman" w:hAnsi="Times New Roman"/>
                <w:color w:val="000000"/>
                <w:sz w:val="24"/>
                <w:szCs w:val="20"/>
              </w:rPr>
            </w:pPr>
            <w:r w:rsidRPr="00386334">
              <w:rPr>
                <w:rFonts w:ascii="Times New Roman" w:hAnsi="Times New Roman"/>
                <w:color w:val="000000"/>
                <w:sz w:val="24"/>
                <w:szCs w:val="20"/>
              </w:rPr>
              <w:t>8-395-615-61-61, 8-800-301-33-53, 8-800-234-33-20, 8-950-099-93-65</w:t>
            </w:r>
          </w:p>
        </w:tc>
      </w:tr>
      <w:tr w:rsidR="00C12E10" w:rsidRPr="00386334" w14:paraId="5258A676" w14:textId="77777777" w:rsidTr="00C12E10">
        <w:tc>
          <w:tcPr>
            <w:tcW w:w="3322" w:type="pct"/>
            <w:tcMar>
              <w:top w:w="0" w:type="dxa"/>
              <w:left w:w="28" w:type="dxa"/>
              <w:bottom w:w="0" w:type="dxa"/>
              <w:right w:w="28" w:type="dxa"/>
            </w:tcMar>
            <w:vAlign w:val="center"/>
          </w:tcPr>
          <w:p w14:paraId="7181D7EA" w14:textId="4B88B8FD" w:rsidR="007D7777" w:rsidRPr="007D7777" w:rsidRDefault="00C12E10" w:rsidP="007D7777">
            <w:pPr>
              <w:spacing w:after="0" w:line="240" w:lineRule="auto"/>
              <w:rPr>
                <w:rFonts w:ascii="Times New Roman" w:hAnsi="Times New Roman"/>
                <w:sz w:val="24"/>
                <w:szCs w:val="20"/>
              </w:rPr>
            </w:pPr>
            <w:r w:rsidRPr="00386334">
              <w:rPr>
                <w:rFonts w:ascii="Times New Roman" w:hAnsi="Times New Roman"/>
                <w:sz w:val="24"/>
                <w:szCs w:val="20"/>
              </w:rPr>
              <w:t xml:space="preserve">Аварийная </w:t>
            </w:r>
            <w:r w:rsidR="007D7777" w:rsidRPr="007D7777">
              <w:rPr>
                <w:rFonts w:ascii="Times New Roman" w:hAnsi="Times New Roman"/>
                <w:sz w:val="24"/>
                <w:szCs w:val="20"/>
              </w:rPr>
              <w:t>ООО «Сибирская Теплоснабжающая Компания»</w:t>
            </w:r>
          </w:p>
          <w:p w14:paraId="277A258F" w14:textId="572D9A40" w:rsidR="00C12E10" w:rsidRPr="00386334" w:rsidRDefault="00C12E10" w:rsidP="007D7777">
            <w:pPr>
              <w:spacing w:after="0" w:line="240" w:lineRule="auto"/>
              <w:rPr>
                <w:rFonts w:ascii="Times New Roman" w:hAnsi="Times New Roman"/>
                <w:sz w:val="24"/>
                <w:szCs w:val="20"/>
              </w:rPr>
            </w:pPr>
          </w:p>
        </w:tc>
        <w:tc>
          <w:tcPr>
            <w:tcW w:w="1678" w:type="pct"/>
            <w:tcMar>
              <w:top w:w="0" w:type="dxa"/>
              <w:left w:w="28" w:type="dxa"/>
              <w:bottom w:w="0" w:type="dxa"/>
              <w:right w:w="28" w:type="dxa"/>
            </w:tcMar>
            <w:vAlign w:val="center"/>
          </w:tcPr>
          <w:p w14:paraId="13FFAB3B" w14:textId="50628994" w:rsidR="00C12E10" w:rsidRPr="00386334" w:rsidRDefault="00C12E10" w:rsidP="007D7777">
            <w:pPr>
              <w:spacing w:after="0" w:line="240" w:lineRule="auto"/>
              <w:rPr>
                <w:rFonts w:ascii="Times New Roman" w:hAnsi="Times New Roman"/>
                <w:color w:val="000000"/>
                <w:sz w:val="24"/>
                <w:szCs w:val="20"/>
              </w:rPr>
            </w:pPr>
            <w:r w:rsidRPr="00386334">
              <w:rPr>
                <w:rFonts w:ascii="Times New Roman" w:hAnsi="Times New Roman"/>
                <w:color w:val="000000"/>
                <w:sz w:val="24"/>
                <w:szCs w:val="20"/>
              </w:rPr>
              <w:t>8-950-099-9</w:t>
            </w:r>
            <w:r w:rsidR="007D7777">
              <w:rPr>
                <w:rFonts w:ascii="Times New Roman" w:hAnsi="Times New Roman"/>
                <w:color w:val="000000"/>
                <w:sz w:val="24"/>
                <w:szCs w:val="20"/>
              </w:rPr>
              <w:t>9-70</w:t>
            </w:r>
          </w:p>
        </w:tc>
      </w:tr>
    </w:tbl>
    <w:p w14:paraId="0B771DFE" w14:textId="77777777" w:rsidR="00255230" w:rsidRPr="00386334" w:rsidRDefault="00255230" w:rsidP="00D44BDE">
      <w:pPr>
        <w:rPr>
          <w:rFonts w:hAnsi="Times New Roman" w:cs="Times New Roman"/>
          <w:color w:val="000000"/>
          <w:sz w:val="24"/>
          <w:szCs w:val="24"/>
        </w:rPr>
      </w:pPr>
      <w:r w:rsidRPr="00386334">
        <w:rPr>
          <w:rFonts w:hAnsi="Times New Roman" w:cs="Times New Roman"/>
          <w:color w:val="000000"/>
          <w:sz w:val="24"/>
          <w:szCs w:val="24"/>
        </w:rPr>
        <w:br w:type="page"/>
      </w:r>
    </w:p>
    <w:p w14:paraId="73C6603A" w14:textId="77777777" w:rsidR="00255230" w:rsidRPr="00386334" w:rsidRDefault="003F4992" w:rsidP="006860A9">
      <w:pPr>
        <w:pStyle w:val="10"/>
        <w:numPr>
          <w:ilvl w:val="0"/>
          <w:numId w:val="47"/>
        </w:numPr>
        <w:tabs>
          <w:tab w:val="clear" w:pos="1134"/>
          <w:tab w:val="left" w:pos="0"/>
        </w:tabs>
        <w:spacing w:before="0" w:after="120"/>
        <w:rPr>
          <w:bCs/>
          <w:iCs/>
          <w:sz w:val="24"/>
        </w:rPr>
      </w:pPr>
      <w:bookmarkStart w:id="119" w:name="_Toc221750313"/>
      <w:bookmarkStart w:id="120" w:name="_Toc192457656"/>
      <w:r w:rsidRPr="00386334">
        <w:rPr>
          <w:rFonts w:cs="Times New Roman"/>
          <w:sz w:val="24"/>
          <w:szCs w:val="24"/>
        </w:rPr>
        <w:lastRenderedPageBreak/>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119"/>
      <w:r w:rsidRPr="00386334">
        <w:rPr>
          <w:rFonts w:cs="Times New Roman"/>
          <w:sz w:val="24"/>
          <w:szCs w:val="24"/>
        </w:rPr>
        <w:t xml:space="preserve"> </w:t>
      </w:r>
      <w:bookmarkEnd w:id="120"/>
    </w:p>
    <w:p w14:paraId="1C6691CD"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386334">
        <w:rPr>
          <w:rFonts w:ascii="Times New Roman" w:hAnsi="Times New Roman" w:cs="Times New Roman"/>
          <w:b/>
          <w:i/>
          <w:sz w:val="24"/>
          <w:szCs w:val="24"/>
        </w:rPr>
        <w:t>Материально-техническое обеспечение:</w:t>
      </w:r>
    </w:p>
    <w:p w14:paraId="25F41B5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Материально-техническое обеспечение предупреждения и ликвидации чрезвычайных ситуаций – это система взаимосвязанных мероприятий по созданию, хранению, поддержанию в состоянии готовности, использованию и восполнению материальных ресурсов предупреждения, локализации и ликвидации последствий аварий.</w:t>
      </w:r>
    </w:p>
    <w:p w14:paraId="20C9EFD0"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Планирование и выполнение мероприятий по материально-техническому обеспечению осуществляется с учётом: оценок масштабов возможных аварий, характера и объёма выполняемых задач; наличия людских ресурсов, необходимых специалистов, местных условий, норм, правил и стандартов, связанных с предупреждением локализацией и ликвидацией последствий аварий.</w:t>
      </w:r>
    </w:p>
    <w:p w14:paraId="7E01C72A"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Материально-технические ресурсы включают в себя оборудование, материалы и технические средства, предназначенные для локализации и ликвидации последствий аварий, и размещаются на территории объекта и организации.</w:t>
      </w:r>
    </w:p>
    <w:p w14:paraId="254296D6" w14:textId="77777777" w:rsidR="00134C8A" w:rsidRPr="00386334" w:rsidRDefault="00772DB6"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Руководитель</w:t>
      </w:r>
      <w:r w:rsidR="00B20BEC" w:rsidRPr="00386334">
        <w:rPr>
          <w:rFonts w:ascii="Times New Roman" w:hAnsi="Times New Roman" w:cs="Times New Roman"/>
          <w:sz w:val="24"/>
          <w:szCs w:val="24"/>
        </w:rPr>
        <w:t xml:space="preserve"> </w:t>
      </w:r>
      <w:r w:rsidRPr="00386334">
        <w:rPr>
          <w:rFonts w:ascii="Times New Roman" w:hAnsi="Times New Roman" w:cs="Times New Roman"/>
          <w:sz w:val="24"/>
          <w:szCs w:val="24"/>
        </w:rPr>
        <w:t xml:space="preserve">теплоснабжающей </w:t>
      </w:r>
      <w:r w:rsidR="00B20BEC" w:rsidRPr="00386334">
        <w:rPr>
          <w:rFonts w:ascii="Times New Roman" w:hAnsi="Times New Roman" w:cs="Times New Roman"/>
          <w:sz w:val="24"/>
          <w:szCs w:val="24"/>
        </w:rPr>
        <w:t>организации,</w:t>
      </w:r>
      <w:r w:rsidR="00A51A0A" w:rsidRPr="00386334">
        <w:rPr>
          <w:rFonts w:ascii="Times New Roman" w:hAnsi="Times New Roman" w:cs="Times New Roman"/>
          <w:sz w:val="24"/>
          <w:szCs w:val="24"/>
        </w:rPr>
        <w:t xml:space="preserve"> </w:t>
      </w:r>
      <w:r w:rsidR="00134C8A" w:rsidRPr="00386334">
        <w:rPr>
          <w:rFonts w:ascii="Times New Roman" w:hAnsi="Times New Roman" w:cs="Times New Roman"/>
          <w:sz w:val="24"/>
          <w:szCs w:val="24"/>
        </w:rPr>
        <w:t xml:space="preserve">самостоятельно организует материально-техническое обеспечение работ по предупреждению и ликвидации ЧС локального значения. </w:t>
      </w:r>
    </w:p>
    <w:p w14:paraId="06A15DE5"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Дополнительно привлекается техника ПАСФ, пожарных формирований и других служб для локализации и ликвидации последствий аварий.</w:t>
      </w:r>
    </w:p>
    <w:p w14:paraId="779BDEF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Имеются первичные средства пожаротушения. Места размещения огнетушителей обозначены соответствующими указательными знаками. Первичные средства пожаротушения имеют сертификаты соответствия установленного образца и окрашены в цвет</w:t>
      </w:r>
      <w:r w:rsidR="00A51A0A" w:rsidRPr="00386334">
        <w:rPr>
          <w:rFonts w:ascii="Times New Roman" w:hAnsi="Times New Roman" w:cs="Times New Roman"/>
          <w:sz w:val="24"/>
          <w:szCs w:val="24"/>
        </w:rPr>
        <w:t>а в соответствии с ГОСТ 12.4.026-2015 «Цвета</w:t>
      </w:r>
      <w:r w:rsidR="00CC17F8" w:rsidRPr="00386334">
        <w:rPr>
          <w:rFonts w:ascii="Times New Roman" w:hAnsi="Times New Roman" w:cs="Times New Roman"/>
          <w:sz w:val="24"/>
          <w:szCs w:val="24"/>
        </w:rPr>
        <w:t xml:space="preserve"> сигнальные, знаки безопасности и разметка сигнальная</w:t>
      </w:r>
      <w:r w:rsidRPr="00386334">
        <w:rPr>
          <w:rFonts w:ascii="Times New Roman" w:hAnsi="Times New Roman" w:cs="Times New Roman"/>
          <w:sz w:val="24"/>
          <w:szCs w:val="24"/>
        </w:rPr>
        <w:t>».</w:t>
      </w:r>
    </w:p>
    <w:p w14:paraId="31C5ECEB"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Персонал организации, привлекаемый к локализации и ликвидации последствий аварий укомплектован средствами индивидуальной защиты (СИЗ) и средствами для ликвидации.</w:t>
      </w:r>
    </w:p>
    <w:p w14:paraId="111ED3F5" w14:textId="2319B64D"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Ответственным за материально-техническое обеспечение операции по локализации и ликвидации последствий аварий является </w:t>
      </w:r>
      <w:r w:rsidR="00772DB6" w:rsidRPr="00386334">
        <w:rPr>
          <w:rFonts w:ascii="Times New Roman" w:hAnsi="Times New Roman" w:cs="Times New Roman"/>
          <w:sz w:val="24"/>
          <w:szCs w:val="24"/>
        </w:rPr>
        <w:t>руководитель теплоснабжающей организации</w:t>
      </w:r>
      <w:r w:rsidRPr="00386334">
        <w:rPr>
          <w:rFonts w:ascii="Times New Roman" w:hAnsi="Times New Roman" w:cs="Times New Roman"/>
          <w:sz w:val="24"/>
          <w:szCs w:val="24"/>
        </w:rPr>
        <w:t>.</w:t>
      </w:r>
    </w:p>
    <w:p w14:paraId="66B616A6"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28FC46E"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386334">
        <w:rPr>
          <w:rFonts w:ascii="Times New Roman" w:hAnsi="Times New Roman" w:cs="Times New Roman"/>
          <w:b/>
          <w:i/>
          <w:sz w:val="24"/>
          <w:szCs w:val="24"/>
        </w:rPr>
        <w:t>Инженерное обеспечение:</w:t>
      </w:r>
    </w:p>
    <w:p w14:paraId="106F9FE8" w14:textId="77777777" w:rsidR="00134C8A" w:rsidRPr="00386334"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а)</w:t>
      </w:r>
      <w:r w:rsidR="00134C8A" w:rsidRPr="00386334">
        <w:rPr>
          <w:rFonts w:ascii="Times New Roman" w:hAnsi="Times New Roman" w:cs="Times New Roman"/>
          <w:sz w:val="24"/>
          <w:szCs w:val="24"/>
        </w:rPr>
        <w:t xml:space="preserve"> Расположение здани</w:t>
      </w:r>
      <w:r w:rsidRPr="00386334">
        <w:rPr>
          <w:rFonts w:ascii="Times New Roman" w:hAnsi="Times New Roman" w:cs="Times New Roman"/>
          <w:sz w:val="24"/>
          <w:szCs w:val="24"/>
        </w:rPr>
        <w:t>я котельн</w:t>
      </w:r>
      <w:r w:rsidR="00B20BEC" w:rsidRPr="00386334">
        <w:rPr>
          <w:rFonts w:ascii="Times New Roman" w:hAnsi="Times New Roman" w:cs="Times New Roman"/>
          <w:sz w:val="24"/>
          <w:szCs w:val="24"/>
        </w:rPr>
        <w:t>ых</w:t>
      </w:r>
      <w:r w:rsidRPr="00386334">
        <w:rPr>
          <w:rFonts w:ascii="Times New Roman" w:hAnsi="Times New Roman" w:cs="Times New Roman"/>
          <w:sz w:val="24"/>
          <w:szCs w:val="24"/>
        </w:rPr>
        <w:t xml:space="preserve"> </w:t>
      </w:r>
      <w:r w:rsidR="00134C8A" w:rsidRPr="00386334">
        <w:rPr>
          <w:rFonts w:ascii="Times New Roman" w:hAnsi="Times New Roman" w:cs="Times New Roman"/>
          <w:sz w:val="24"/>
          <w:szCs w:val="24"/>
        </w:rPr>
        <w:t>обеспечивает свободный доступ пожарной и спасательной техники к зданиям по автомобильным дорогам. В зимний период все подъезды, по мере надобности, расчищаются от снега.</w:t>
      </w:r>
    </w:p>
    <w:p w14:paraId="25564925" w14:textId="77777777" w:rsidR="00134C8A" w:rsidRPr="00386334"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б)</w:t>
      </w:r>
      <w:r w:rsidR="00134C8A" w:rsidRPr="00386334">
        <w:rPr>
          <w:rFonts w:ascii="Times New Roman" w:hAnsi="Times New Roman" w:cs="Times New Roman"/>
          <w:sz w:val="24"/>
          <w:szCs w:val="24"/>
        </w:rPr>
        <w:t xml:space="preserve"> Первичные средства пожаротушения.</w:t>
      </w:r>
    </w:p>
    <w:p w14:paraId="7A40DD51" w14:textId="77777777" w:rsidR="00134C8A" w:rsidRPr="00386334" w:rsidRDefault="00CC17F8"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w:t>
      </w:r>
      <w:r w:rsidR="00134C8A" w:rsidRPr="00386334">
        <w:rPr>
          <w:rFonts w:ascii="Times New Roman" w:hAnsi="Times New Roman" w:cs="Times New Roman"/>
          <w:sz w:val="24"/>
          <w:szCs w:val="24"/>
        </w:rPr>
        <w:t xml:space="preserve"> Инженерное обеспечение привлекаемых служб.</w:t>
      </w:r>
    </w:p>
    <w:p w14:paraId="0EB117B9" w14:textId="3B2C9ABC" w:rsidR="007D7777" w:rsidRPr="007D7777" w:rsidRDefault="00675B09" w:rsidP="007D7777">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Инженерное обеспечение осуществляется силами </w:t>
      </w:r>
      <w:r w:rsidR="007D7777" w:rsidRPr="007D7777">
        <w:rPr>
          <w:rFonts w:ascii="Times New Roman" w:hAnsi="Times New Roman" w:cs="Times New Roman"/>
          <w:sz w:val="24"/>
          <w:szCs w:val="24"/>
        </w:rPr>
        <w:t>ООО «Сибирская Теплоснабжающая Компания»</w:t>
      </w:r>
      <w:r w:rsidR="007D7777">
        <w:rPr>
          <w:rFonts w:ascii="Times New Roman" w:hAnsi="Times New Roman" w:cs="Times New Roman"/>
          <w:sz w:val="24"/>
          <w:szCs w:val="24"/>
        </w:rPr>
        <w:t>;</w:t>
      </w:r>
    </w:p>
    <w:p w14:paraId="09EA152D" w14:textId="77777777" w:rsidR="00675B09" w:rsidRPr="00386334"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Противопожарное обеспечение:</w:t>
      </w:r>
    </w:p>
    <w:p w14:paraId="743B17EA" w14:textId="77777777" w:rsidR="00675B09" w:rsidRPr="00386334"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приведение в готовность в кратчайшие сроки средств пожаротушения;</w:t>
      </w:r>
    </w:p>
    <w:p w14:paraId="1A117188" w14:textId="77777777" w:rsidR="00675B09" w:rsidRPr="00386334"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проведение неотложных противопожарных мероприятий, направленных на снижение возможности возникновения пожаров и ограничение их распространения.</w:t>
      </w:r>
    </w:p>
    <w:p w14:paraId="25775434"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DE61865"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b/>
          <w:i/>
          <w:sz w:val="24"/>
          <w:szCs w:val="24"/>
        </w:rPr>
      </w:pPr>
      <w:r w:rsidRPr="00386334">
        <w:rPr>
          <w:rFonts w:ascii="Times New Roman" w:hAnsi="Times New Roman" w:cs="Times New Roman"/>
          <w:b/>
          <w:i/>
          <w:sz w:val="24"/>
          <w:szCs w:val="24"/>
        </w:rPr>
        <w:t>Финансовое обеспечение:</w:t>
      </w:r>
    </w:p>
    <w:p w14:paraId="2F42BBCD" w14:textId="784BBBD2"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В соответствии с Феде</w:t>
      </w:r>
      <w:r w:rsidR="00CC17F8" w:rsidRPr="00386334">
        <w:rPr>
          <w:rFonts w:ascii="Times New Roman" w:hAnsi="Times New Roman" w:cs="Times New Roman"/>
          <w:sz w:val="24"/>
          <w:szCs w:val="24"/>
        </w:rPr>
        <w:t>ральным законом от 21.07.1997</w:t>
      </w:r>
      <w:r w:rsidRPr="00386334">
        <w:rPr>
          <w:rFonts w:ascii="Times New Roman" w:hAnsi="Times New Roman" w:cs="Times New Roman"/>
          <w:sz w:val="24"/>
          <w:szCs w:val="24"/>
        </w:rPr>
        <w:t xml:space="preserve"> № 116-ФЗ </w:t>
      </w:r>
      <w:r w:rsidR="00CC17F8" w:rsidRPr="00386334">
        <w:rPr>
          <w:rFonts w:ascii="Times New Roman" w:hAnsi="Times New Roman" w:cs="Times New Roman"/>
          <w:sz w:val="24"/>
          <w:szCs w:val="24"/>
        </w:rPr>
        <w:br/>
      </w:r>
      <w:r w:rsidRPr="00386334">
        <w:rPr>
          <w:rFonts w:ascii="Times New Roman" w:hAnsi="Times New Roman" w:cs="Times New Roman"/>
          <w:sz w:val="24"/>
          <w:szCs w:val="24"/>
        </w:rPr>
        <w:t>«О промышленной безопасности опасных производственных объектов»</w:t>
      </w:r>
      <w:r w:rsidR="00CC17F8" w:rsidRPr="00386334">
        <w:rPr>
          <w:rFonts w:ascii="Times New Roman" w:hAnsi="Times New Roman" w:cs="Times New Roman"/>
          <w:sz w:val="24"/>
          <w:szCs w:val="24"/>
        </w:rPr>
        <w:t xml:space="preserve"> (с изменениями и дополнениями)</w:t>
      </w:r>
      <w:r w:rsidRPr="00386334">
        <w:rPr>
          <w:rFonts w:ascii="Times New Roman" w:hAnsi="Times New Roman" w:cs="Times New Roman"/>
          <w:sz w:val="24"/>
          <w:szCs w:val="24"/>
        </w:rPr>
        <w:t xml:space="preserve">, </w:t>
      </w:r>
      <w:r w:rsidR="00772DB6" w:rsidRPr="00386334">
        <w:rPr>
          <w:rFonts w:ascii="Times New Roman" w:hAnsi="Times New Roman" w:cs="Times New Roman"/>
          <w:sz w:val="24"/>
          <w:szCs w:val="24"/>
        </w:rPr>
        <w:t>п</w:t>
      </w:r>
      <w:r w:rsidR="00CC17F8" w:rsidRPr="00386334">
        <w:rPr>
          <w:rFonts w:ascii="Times New Roman" w:hAnsi="Times New Roman" w:cs="Times New Roman"/>
          <w:sz w:val="24"/>
          <w:szCs w:val="24"/>
        </w:rPr>
        <w:t xml:space="preserve">остановлением Правительства Российской Федерации от 25.07.2020 </w:t>
      </w:r>
      <w:r w:rsidR="00CC17F8" w:rsidRPr="00386334">
        <w:rPr>
          <w:rFonts w:ascii="Times New Roman" w:hAnsi="Times New Roman" w:cs="Times New Roman"/>
          <w:sz w:val="24"/>
          <w:szCs w:val="24"/>
        </w:rPr>
        <w:br/>
        <w:t>№ 1119 «Об утверждении Правил создания,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w:t>
      </w:r>
      <w:r w:rsidRPr="00386334">
        <w:rPr>
          <w:rFonts w:ascii="Times New Roman" w:hAnsi="Times New Roman" w:cs="Times New Roman"/>
          <w:sz w:val="24"/>
          <w:szCs w:val="24"/>
        </w:rPr>
        <w:t>,</w:t>
      </w:r>
      <w:r w:rsidR="00CC17F8" w:rsidRPr="00386334">
        <w:rPr>
          <w:rFonts w:ascii="Times New Roman" w:hAnsi="Times New Roman" w:cs="Times New Roman"/>
          <w:sz w:val="24"/>
          <w:szCs w:val="24"/>
        </w:rPr>
        <w:t xml:space="preserve"> </w:t>
      </w:r>
      <w:r w:rsidR="00772DB6" w:rsidRPr="00386334">
        <w:rPr>
          <w:rFonts w:ascii="Times New Roman" w:hAnsi="Times New Roman" w:cs="Times New Roman"/>
          <w:sz w:val="24"/>
          <w:szCs w:val="24"/>
        </w:rPr>
        <w:t>п</w:t>
      </w:r>
      <w:r w:rsidRPr="00386334">
        <w:rPr>
          <w:rFonts w:ascii="Times New Roman" w:hAnsi="Times New Roman" w:cs="Times New Roman"/>
          <w:sz w:val="24"/>
          <w:szCs w:val="24"/>
        </w:rPr>
        <w:t>остановлением Правительства РФ от 30.12.2003 № 794</w:t>
      </w:r>
      <w:r w:rsidR="00CC17F8" w:rsidRPr="00386334">
        <w:rPr>
          <w:rFonts w:ascii="Times New Roman" w:hAnsi="Times New Roman" w:cs="Times New Roman"/>
          <w:sz w:val="24"/>
          <w:szCs w:val="24"/>
        </w:rPr>
        <w:t xml:space="preserve"> «О единой государственной системе предупреждения и ликвидации чрезвычайных ситуаций» (с изменениями и дополнениями)</w:t>
      </w:r>
      <w:r w:rsidRPr="00386334">
        <w:rPr>
          <w:rFonts w:ascii="Times New Roman" w:hAnsi="Times New Roman" w:cs="Times New Roman"/>
          <w:sz w:val="24"/>
          <w:szCs w:val="24"/>
        </w:rPr>
        <w:t xml:space="preserve"> в </w:t>
      </w:r>
      <w:r w:rsidR="00B20BEC" w:rsidRPr="00386334">
        <w:rPr>
          <w:rFonts w:ascii="Times New Roman" w:hAnsi="Times New Roman" w:cs="Times New Roman"/>
          <w:sz w:val="24"/>
          <w:szCs w:val="24"/>
        </w:rPr>
        <w:t xml:space="preserve">организациях, </w:t>
      </w:r>
      <w:r w:rsidRPr="00386334">
        <w:rPr>
          <w:rFonts w:ascii="Times New Roman" w:hAnsi="Times New Roman" w:cs="Times New Roman"/>
          <w:sz w:val="24"/>
          <w:szCs w:val="24"/>
        </w:rPr>
        <w:t xml:space="preserve">созданы резервы финансовых и материальных средств для локализации и ликвидации последствий аварий. Контроль за хранением, использованием объектовых резервов финансовых ресурсов определяется бухгалтером и </w:t>
      </w:r>
      <w:r w:rsidR="00772DB6" w:rsidRPr="00386334">
        <w:rPr>
          <w:rFonts w:ascii="Times New Roman" w:hAnsi="Times New Roman" w:cs="Times New Roman"/>
          <w:sz w:val="24"/>
          <w:szCs w:val="24"/>
        </w:rPr>
        <w:t>руководителем теплоснабжающей организации</w:t>
      </w:r>
      <w:r w:rsidRPr="00386334">
        <w:rPr>
          <w:rFonts w:ascii="Times New Roman" w:hAnsi="Times New Roman" w:cs="Times New Roman"/>
          <w:sz w:val="24"/>
          <w:szCs w:val="24"/>
        </w:rPr>
        <w:t xml:space="preserve">. Финансирование </w:t>
      </w:r>
      <w:r w:rsidRPr="00386334">
        <w:rPr>
          <w:rFonts w:ascii="Times New Roman" w:hAnsi="Times New Roman" w:cs="Times New Roman"/>
          <w:sz w:val="24"/>
          <w:szCs w:val="24"/>
        </w:rPr>
        <w:lastRenderedPageBreak/>
        <w:t>мероприятий по предупреждению, локализации и ликвидации последствий аварий осуществляется за счёт организации.</w:t>
      </w:r>
    </w:p>
    <w:p w14:paraId="5EDCA95D" w14:textId="4160ACDA" w:rsidR="007D7777" w:rsidRPr="007D7777" w:rsidRDefault="00675B09" w:rsidP="007D7777">
      <w:pPr>
        <w:autoSpaceDE w:val="0"/>
        <w:autoSpaceDN w:val="0"/>
        <w:adjustRightInd w:val="0"/>
        <w:spacing w:after="0" w:line="240" w:lineRule="auto"/>
        <w:ind w:firstLine="709"/>
        <w:jc w:val="both"/>
        <w:rPr>
          <w:rFonts w:ascii="Times New Roman" w:eastAsia="Calibri" w:hAnsi="Times New Roman" w:cs="Times New Roman"/>
          <w:sz w:val="24"/>
        </w:rPr>
      </w:pPr>
      <w:r w:rsidRPr="00386334">
        <w:rPr>
          <w:rFonts w:ascii="Times New Roman" w:hAnsi="Times New Roman" w:cs="Times New Roman"/>
          <w:sz w:val="24"/>
          <w:szCs w:val="24"/>
        </w:rPr>
        <w:t xml:space="preserve">В соответствии с приказом генерального директора </w:t>
      </w:r>
      <w:r w:rsidR="007D7777" w:rsidRPr="007D7777">
        <w:rPr>
          <w:rFonts w:ascii="Times New Roman" w:eastAsia="Calibri" w:hAnsi="Times New Roman" w:cs="Times New Roman"/>
          <w:sz w:val="24"/>
        </w:rPr>
        <w:t>ООО «Сибирская Теплоснабжающая Компания»</w:t>
      </w:r>
      <w:r w:rsidR="007D7777">
        <w:rPr>
          <w:rFonts w:ascii="Times New Roman" w:eastAsia="Calibri" w:hAnsi="Times New Roman" w:cs="Times New Roman"/>
          <w:sz w:val="24"/>
        </w:rPr>
        <w:t>:</w:t>
      </w:r>
    </w:p>
    <w:p w14:paraId="297789A6" w14:textId="77777777" w:rsidR="00675B09" w:rsidRPr="00386334" w:rsidRDefault="00675B09" w:rsidP="00675B09">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создан резерв финансовых средств для обеспечения работ по локализации и ликвидации последствий аварий;</w:t>
      </w:r>
    </w:p>
    <w:p w14:paraId="0C715FB4" w14:textId="02A5AD3C" w:rsidR="00675B09" w:rsidRPr="00386334" w:rsidRDefault="00675B09"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 определен запас и объем материальных ресурсов (неснижаемый аварийный запас оборудования и материалов) для решения задач по обеспечению работ по локализации и ликвидации последствий аварий на объектах </w:t>
      </w:r>
      <w:r w:rsidR="007D7777" w:rsidRPr="007D7777">
        <w:rPr>
          <w:rFonts w:ascii="Times New Roman" w:eastAsia="Calibri" w:hAnsi="Times New Roman" w:cs="Times New Roman"/>
          <w:sz w:val="24"/>
        </w:rPr>
        <w:t>ООО «Сиби</w:t>
      </w:r>
      <w:r w:rsidR="007D7777">
        <w:rPr>
          <w:rFonts w:ascii="Times New Roman" w:eastAsia="Calibri" w:hAnsi="Times New Roman" w:cs="Times New Roman"/>
          <w:sz w:val="24"/>
        </w:rPr>
        <w:t>рская Теплоснабжающая Компания</w:t>
      </w:r>
      <w:r w:rsidR="009C0C3C" w:rsidRPr="00386334">
        <w:rPr>
          <w:rFonts w:ascii="Times New Roman" w:eastAsia="Calibri" w:hAnsi="Times New Roman" w:cs="Times New Roman"/>
          <w:sz w:val="24"/>
        </w:rPr>
        <w:t>»</w:t>
      </w:r>
      <w:r w:rsidRPr="00386334">
        <w:rPr>
          <w:rFonts w:ascii="Times New Roman" w:hAnsi="Times New Roman" w:cs="Times New Roman"/>
          <w:sz w:val="24"/>
          <w:szCs w:val="24"/>
        </w:rPr>
        <w:t>.</w:t>
      </w:r>
    </w:p>
    <w:p w14:paraId="2E2B6A8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r w:rsidRPr="00386334">
        <w:rPr>
          <w:rFonts w:ascii="Times New Roman" w:hAnsi="Times New Roman" w:cs="Times New Roman"/>
          <w:sz w:val="24"/>
          <w:szCs w:val="24"/>
        </w:rPr>
        <w:t>Финансовое обеспечение функционирования единой системы и мероприятий по предупреждению и ликвидации чрезвычайных ситуаций осуществляется за счет средств соответствующих бюджетов и собственников (пользователей) имущества в соответствии с законодательством Российской Федерации.</w:t>
      </w:r>
    </w:p>
    <w:p w14:paraId="29BBCD5F" w14:textId="77777777" w:rsidR="008C5DF0" w:rsidRPr="00386334" w:rsidRDefault="008C5DF0" w:rsidP="00134C8A">
      <w:pPr>
        <w:autoSpaceDE w:val="0"/>
        <w:autoSpaceDN w:val="0"/>
        <w:adjustRightInd w:val="0"/>
        <w:spacing w:after="0" w:line="240" w:lineRule="auto"/>
        <w:ind w:firstLine="709"/>
        <w:jc w:val="both"/>
        <w:rPr>
          <w:rFonts w:ascii="Times New Roman" w:hAnsi="Times New Roman" w:cs="Times New Roman"/>
          <w:sz w:val="24"/>
          <w:szCs w:val="24"/>
        </w:rPr>
      </w:pPr>
    </w:p>
    <w:p w14:paraId="4D0F7A1A"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5CC2058"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6301B532"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3912836"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02C092C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0CBE377"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8E219C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503FE6D"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5445D3B"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AB9A521"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1F00D734"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E4CB529"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5FCEECD7"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2060D331"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3D92C589" w14:textId="77777777" w:rsidR="004C06A3" w:rsidRPr="00386334" w:rsidRDefault="004C06A3">
      <w:pPr>
        <w:rPr>
          <w:rFonts w:ascii="Times New Roman" w:hAnsi="Times New Roman" w:cs="Times New Roman"/>
          <w:sz w:val="24"/>
          <w:szCs w:val="24"/>
        </w:rPr>
      </w:pPr>
      <w:r w:rsidRPr="00386334">
        <w:rPr>
          <w:rFonts w:ascii="Times New Roman" w:hAnsi="Times New Roman" w:cs="Times New Roman"/>
          <w:sz w:val="24"/>
          <w:szCs w:val="24"/>
        </w:rPr>
        <w:br w:type="page"/>
      </w:r>
    </w:p>
    <w:p w14:paraId="42B0DE3A" w14:textId="6807B07A" w:rsidR="00134C8A" w:rsidRPr="00386334" w:rsidRDefault="002A3A89" w:rsidP="002A3A89">
      <w:pPr>
        <w:pStyle w:val="10"/>
        <w:numPr>
          <w:ilvl w:val="0"/>
          <w:numId w:val="0"/>
        </w:numPr>
        <w:tabs>
          <w:tab w:val="clear" w:pos="1134"/>
          <w:tab w:val="left" w:pos="0"/>
        </w:tabs>
        <w:spacing w:before="0" w:after="120"/>
        <w:rPr>
          <w:rFonts w:cs="Times New Roman"/>
          <w:sz w:val="24"/>
          <w:szCs w:val="24"/>
        </w:rPr>
      </w:pPr>
      <w:bookmarkStart w:id="121" w:name="_Toc221750314"/>
      <w:r w:rsidRPr="00386334">
        <w:rPr>
          <w:rFonts w:cs="Times New Roman"/>
          <w:sz w:val="24"/>
          <w:szCs w:val="24"/>
        </w:rPr>
        <w:lastRenderedPageBreak/>
        <w:t>Приложения</w:t>
      </w:r>
      <w:bookmarkEnd w:id="121"/>
    </w:p>
    <w:p w14:paraId="164A3F86" w14:textId="77777777" w:rsidR="00134C8A" w:rsidRPr="00386334" w:rsidRDefault="00134C8A" w:rsidP="00134C8A">
      <w:pPr>
        <w:autoSpaceDE w:val="0"/>
        <w:autoSpaceDN w:val="0"/>
        <w:adjustRightInd w:val="0"/>
        <w:spacing w:after="0" w:line="240" w:lineRule="auto"/>
        <w:ind w:firstLine="709"/>
        <w:jc w:val="both"/>
        <w:rPr>
          <w:rFonts w:ascii="Times New Roman" w:hAnsi="Times New Roman" w:cs="Times New Roman"/>
          <w:sz w:val="24"/>
          <w:szCs w:val="24"/>
        </w:rPr>
      </w:pPr>
    </w:p>
    <w:p w14:paraId="7A0BBC62" w14:textId="65ECA432" w:rsidR="00675B09" w:rsidRPr="00386334" w:rsidRDefault="00675B09"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r w:rsidR="008B6585" w:rsidRPr="00386334">
        <w:rPr>
          <w:rFonts w:ascii="Times New Roman" w:hAnsi="Times New Roman" w:cs="Times New Roman"/>
          <w:sz w:val="24"/>
          <w:szCs w:val="24"/>
        </w:rPr>
        <w:t>.</w:t>
      </w:r>
    </w:p>
    <w:p w14:paraId="3973B319" w14:textId="61EDE99C" w:rsidR="00134C8A" w:rsidRPr="00386334"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Оперативный журнал Плана мероприятий по локализации и ликвидации последствий аварии</w:t>
      </w:r>
      <w:r w:rsidR="004C06A3" w:rsidRPr="00386334">
        <w:rPr>
          <w:rFonts w:ascii="Times New Roman" w:hAnsi="Times New Roman" w:cs="Times New Roman"/>
          <w:sz w:val="24"/>
          <w:szCs w:val="24"/>
        </w:rPr>
        <w:t>.</w:t>
      </w:r>
    </w:p>
    <w:p w14:paraId="26AAA17F" w14:textId="77777777" w:rsidR="00EC73C0" w:rsidRPr="00386334" w:rsidRDefault="00EC73C0" w:rsidP="005136BF">
      <w:pPr>
        <w:pStyle w:val="af"/>
        <w:numPr>
          <w:ilvl w:val="0"/>
          <w:numId w:val="57"/>
        </w:numPr>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Положение об оперативном штабе по предупреждению и ликвидации аварийных ситуаций в системе теплоснабжения.</w:t>
      </w:r>
    </w:p>
    <w:p w14:paraId="7B024FB0" w14:textId="078D7484" w:rsidR="00134C8A" w:rsidRPr="00386334" w:rsidRDefault="00EC73C0" w:rsidP="005136BF">
      <w:pPr>
        <w:pStyle w:val="af"/>
        <w:numPr>
          <w:ilvl w:val="0"/>
          <w:numId w:val="57"/>
        </w:numPr>
        <w:autoSpaceDE w:val="0"/>
        <w:autoSpaceDN w:val="0"/>
        <w:adjustRightInd w:val="0"/>
        <w:spacing w:after="0" w:line="240" w:lineRule="auto"/>
        <w:ind w:left="0" w:firstLine="709"/>
        <w:jc w:val="both"/>
        <w:rPr>
          <w:rFonts w:ascii="Times New Roman" w:hAnsi="Times New Roman" w:cs="Times New Roman"/>
          <w:sz w:val="24"/>
          <w:szCs w:val="24"/>
        </w:rPr>
      </w:pPr>
      <w:r w:rsidRPr="00386334">
        <w:rPr>
          <w:rFonts w:ascii="Times New Roman" w:hAnsi="Times New Roman" w:cs="Times New Roman"/>
          <w:sz w:val="24"/>
          <w:szCs w:val="24"/>
        </w:rPr>
        <w:t xml:space="preserve">Функциональные обязанности должностных лиц оперативного штаба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r w:rsidR="004C06A3" w:rsidRPr="00386334">
        <w:rPr>
          <w:rFonts w:ascii="Times New Roman" w:hAnsi="Times New Roman" w:cs="Times New Roman"/>
          <w:sz w:val="24"/>
          <w:szCs w:val="24"/>
        </w:rPr>
        <w:t>.</w:t>
      </w:r>
    </w:p>
    <w:p w14:paraId="61874E0E" w14:textId="79B43739" w:rsidR="009F0037" w:rsidRPr="00386334" w:rsidRDefault="00F266A5" w:rsidP="007D7777">
      <w:pPr>
        <w:pStyle w:val="af"/>
        <w:numPr>
          <w:ilvl w:val="0"/>
          <w:numId w:val="57"/>
        </w:numPr>
        <w:autoSpaceDE w:val="0"/>
        <w:autoSpaceDN w:val="0"/>
        <w:adjustRightInd w:val="0"/>
        <w:spacing w:after="0" w:line="240" w:lineRule="auto"/>
        <w:jc w:val="both"/>
        <w:rPr>
          <w:rFonts w:ascii="Times New Roman" w:hAnsi="Times New Roman" w:cs="Times New Roman"/>
          <w:sz w:val="24"/>
          <w:szCs w:val="24"/>
        </w:rPr>
      </w:pPr>
      <w:r w:rsidRPr="00386334">
        <w:rPr>
          <w:rFonts w:ascii="Times New Roman" w:hAnsi="Times New Roman" w:cs="Times New Roman"/>
          <w:sz w:val="24"/>
          <w:szCs w:val="24"/>
        </w:rPr>
        <w:t>Инструкци</w:t>
      </w:r>
      <w:r w:rsidR="00C12E10" w:rsidRPr="00386334">
        <w:rPr>
          <w:rFonts w:ascii="Times New Roman" w:hAnsi="Times New Roman" w:cs="Times New Roman"/>
          <w:sz w:val="24"/>
          <w:szCs w:val="24"/>
        </w:rPr>
        <w:t>и, перечень оперативной документации</w:t>
      </w:r>
      <w:r w:rsidRPr="00386334">
        <w:rPr>
          <w:rFonts w:ascii="Times New Roman" w:hAnsi="Times New Roman" w:cs="Times New Roman"/>
          <w:sz w:val="24"/>
          <w:szCs w:val="24"/>
        </w:rPr>
        <w:t xml:space="preserve"> </w:t>
      </w:r>
      <w:r w:rsidR="007D7777" w:rsidRPr="007D7777">
        <w:rPr>
          <w:rFonts w:ascii="Times New Roman" w:hAnsi="Times New Roman" w:cs="Times New Roman"/>
          <w:sz w:val="24"/>
          <w:szCs w:val="24"/>
        </w:rPr>
        <w:t>ООО «Сиби</w:t>
      </w:r>
      <w:r w:rsidR="007D7777">
        <w:rPr>
          <w:rFonts w:ascii="Times New Roman" w:hAnsi="Times New Roman" w:cs="Times New Roman"/>
          <w:sz w:val="24"/>
          <w:szCs w:val="24"/>
        </w:rPr>
        <w:t>рская Теплоснабжающая Компания»</w:t>
      </w:r>
      <w:r w:rsidR="00C12E10" w:rsidRPr="00386334">
        <w:rPr>
          <w:rFonts w:ascii="Times New Roman" w:hAnsi="Times New Roman" w:cs="Times New Roman"/>
          <w:sz w:val="24"/>
          <w:szCs w:val="24"/>
        </w:rPr>
        <w:t>, паспорт</w:t>
      </w:r>
      <w:r w:rsidR="009C5E70" w:rsidRPr="00386334">
        <w:rPr>
          <w:rFonts w:ascii="Times New Roman" w:hAnsi="Times New Roman" w:cs="Times New Roman"/>
          <w:sz w:val="24"/>
          <w:szCs w:val="24"/>
        </w:rPr>
        <w:t xml:space="preserve"> территории</w:t>
      </w:r>
      <w:r w:rsidR="00C12E10" w:rsidRPr="00386334">
        <w:rPr>
          <w:rFonts w:ascii="Times New Roman" w:hAnsi="Times New Roman" w:cs="Times New Roman"/>
          <w:sz w:val="24"/>
          <w:szCs w:val="24"/>
        </w:rPr>
        <w:t xml:space="preserve"> населенного пункта р.п. Кропоткин</w:t>
      </w:r>
      <w:r w:rsidR="00813F5A" w:rsidRPr="00386334">
        <w:rPr>
          <w:rFonts w:ascii="Times New Roman" w:hAnsi="Times New Roman" w:cs="Times New Roman"/>
          <w:sz w:val="24"/>
          <w:szCs w:val="24"/>
        </w:rPr>
        <w:t>.</w:t>
      </w:r>
    </w:p>
    <w:p w14:paraId="22B808E0" w14:textId="77777777" w:rsidR="00134C8A" w:rsidRPr="00386334" w:rsidRDefault="00134C8A" w:rsidP="00EC73C0">
      <w:pPr>
        <w:autoSpaceDE w:val="0"/>
        <w:autoSpaceDN w:val="0"/>
        <w:adjustRightInd w:val="0"/>
        <w:spacing w:after="0" w:line="240" w:lineRule="auto"/>
        <w:ind w:firstLine="709"/>
        <w:jc w:val="both"/>
        <w:rPr>
          <w:rFonts w:ascii="Times New Roman" w:hAnsi="Times New Roman" w:cs="Times New Roman"/>
          <w:sz w:val="24"/>
          <w:szCs w:val="24"/>
        </w:rPr>
      </w:pPr>
    </w:p>
    <w:p w14:paraId="09394F9F" w14:textId="77777777" w:rsidR="004C06A3" w:rsidRPr="00386334" w:rsidRDefault="004C06A3" w:rsidP="005136BF">
      <w:pPr>
        <w:pStyle w:val="af"/>
        <w:numPr>
          <w:ilvl w:val="0"/>
          <w:numId w:val="56"/>
        </w:numPr>
        <w:ind w:left="0" w:firstLine="709"/>
        <w:rPr>
          <w:rFonts w:ascii="Times New Roman" w:hAnsi="Times New Roman" w:cs="Times New Roman"/>
          <w:sz w:val="24"/>
          <w:szCs w:val="24"/>
        </w:rPr>
      </w:pPr>
      <w:r w:rsidRPr="00386334">
        <w:rPr>
          <w:rFonts w:ascii="Times New Roman" w:hAnsi="Times New Roman" w:cs="Times New Roman"/>
          <w:sz w:val="24"/>
          <w:szCs w:val="24"/>
        </w:rPr>
        <w:br w:type="page"/>
      </w:r>
    </w:p>
    <w:p w14:paraId="1896EEDA" w14:textId="77777777" w:rsidR="00675B09" w:rsidRPr="00386334" w:rsidRDefault="00675B09" w:rsidP="0014085A">
      <w:pPr>
        <w:tabs>
          <w:tab w:val="left" w:pos="7518"/>
        </w:tabs>
        <w:spacing w:after="0"/>
        <w:jc w:val="right"/>
        <w:rPr>
          <w:rFonts w:ascii="Times New Roman" w:hAnsi="Times New Roman" w:cs="Times New Roman"/>
          <w:b/>
          <w:sz w:val="24"/>
          <w:szCs w:val="24"/>
        </w:rPr>
        <w:sectPr w:rsidR="00675B09" w:rsidRPr="00386334" w:rsidSect="007E5B40">
          <w:pgSz w:w="11906" w:h="16838"/>
          <w:pgMar w:top="851" w:right="850" w:bottom="851" w:left="1134" w:header="708" w:footer="427" w:gutter="0"/>
          <w:cols w:space="708"/>
          <w:docGrid w:linePitch="360"/>
        </w:sectPr>
      </w:pPr>
    </w:p>
    <w:p w14:paraId="26D5EDE3" w14:textId="77777777" w:rsidR="00675B09" w:rsidRPr="00386334" w:rsidRDefault="00675B09"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2" w:name="_Toc221750315"/>
      <w:r w:rsidRPr="00386334">
        <w:rPr>
          <w:rFonts w:ascii="Times New Roman" w:eastAsia="Times New Roman" w:hAnsi="Times New Roman" w:cs="Times New Roman"/>
          <w:b/>
          <w:sz w:val="24"/>
          <w:szCs w:val="28"/>
          <w:lang w:eastAsia="ru-RU"/>
        </w:rPr>
        <w:lastRenderedPageBreak/>
        <w:t>Приложение 1</w:t>
      </w:r>
      <w:bookmarkEnd w:id="122"/>
    </w:p>
    <w:p w14:paraId="30A36FE8" w14:textId="1A493E61" w:rsidR="00675B09" w:rsidRPr="00386334" w:rsidRDefault="00675B09" w:rsidP="00385AE7">
      <w:pPr>
        <w:autoSpaceDE w:val="0"/>
        <w:autoSpaceDN w:val="0"/>
        <w:adjustRightInd w:val="0"/>
        <w:spacing w:after="0" w:line="240" w:lineRule="auto"/>
        <w:ind w:firstLine="709"/>
        <w:jc w:val="center"/>
        <w:rPr>
          <w:rFonts w:ascii="Times New Roman" w:hAnsi="Times New Roman" w:cs="Times New Roman"/>
          <w:b/>
          <w:bCs/>
          <w:sz w:val="24"/>
          <w:szCs w:val="24"/>
        </w:rPr>
      </w:pPr>
      <w:bookmarkStart w:id="123" w:name="_Hlk193666962"/>
      <w:r w:rsidRPr="00386334">
        <w:rPr>
          <w:rFonts w:ascii="Times New Roman" w:hAnsi="Times New Roman" w:cs="Times New Roman"/>
          <w:b/>
          <w:bCs/>
          <w:sz w:val="24"/>
          <w:szCs w:val="24"/>
        </w:rPr>
        <w:t>Схема оповещения должностных лиц, аварийно-спасательных формирований, организаций и служб, ответственных за выполнение мероприятий по локализации и ликвидации аварий</w:t>
      </w:r>
      <w:bookmarkEnd w:id="123"/>
    </w:p>
    <w:p w14:paraId="5F9D341C" w14:textId="3220B920" w:rsidR="00743209" w:rsidRPr="00386334" w:rsidRDefault="00743209" w:rsidP="00385AE7">
      <w:pPr>
        <w:autoSpaceDE w:val="0"/>
        <w:autoSpaceDN w:val="0"/>
        <w:adjustRightInd w:val="0"/>
        <w:spacing w:after="0" w:line="240" w:lineRule="auto"/>
        <w:ind w:firstLine="709"/>
        <w:jc w:val="center"/>
        <w:rPr>
          <w:rFonts w:ascii="Times New Roman" w:hAnsi="Times New Roman" w:cs="Times New Roman"/>
          <w:b/>
          <w:bCs/>
          <w:sz w:val="24"/>
          <w:szCs w:val="24"/>
        </w:rPr>
      </w:pPr>
    </w:p>
    <w:p w14:paraId="598DFF4E" w14:textId="1A7CD057" w:rsidR="00743209" w:rsidRPr="00386334" w:rsidRDefault="002A5F74" w:rsidP="00385AE7">
      <w:pPr>
        <w:autoSpaceDE w:val="0"/>
        <w:autoSpaceDN w:val="0"/>
        <w:adjustRightInd w:val="0"/>
        <w:spacing w:after="0" w:line="240" w:lineRule="auto"/>
        <w:ind w:firstLine="709"/>
        <w:jc w:val="center"/>
        <w:rPr>
          <w:rFonts w:ascii="Times New Roman" w:hAnsi="Times New Roman" w:cs="Times New Roman"/>
          <w:b/>
          <w:bCs/>
          <w:sz w:val="24"/>
          <w:szCs w:val="24"/>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2336" behindDoc="0" locked="0" layoutInCell="1" allowOverlap="1" wp14:anchorId="768FFF4B" wp14:editId="678B2A5A">
                <wp:simplePos x="0" y="0"/>
                <wp:positionH relativeFrom="column">
                  <wp:posOffset>-328204</wp:posOffset>
                </wp:positionH>
                <wp:positionV relativeFrom="paragraph">
                  <wp:posOffset>183284</wp:posOffset>
                </wp:positionV>
                <wp:extent cx="1840675" cy="819397"/>
                <wp:effectExtent l="0" t="0" r="26670" b="19050"/>
                <wp:wrapNone/>
                <wp:docPr id="5" name="Прямоугольник 2"/>
                <wp:cNvGraphicFramePr/>
                <a:graphic xmlns:a="http://schemas.openxmlformats.org/drawingml/2006/main">
                  <a:graphicData uri="http://schemas.microsoft.com/office/word/2010/wordprocessingShape">
                    <wps:wsp>
                      <wps:cNvSpPr/>
                      <wps:spPr bwMode="auto">
                        <a:xfrm>
                          <a:off x="0" y="0"/>
                          <a:ext cx="1840675" cy="819397"/>
                        </a:xfrm>
                        <a:prstGeom prst="rect">
                          <a:avLst/>
                        </a:prstGeom>
                        <a:solidFill>
                          <a:sysClr val="window" lastClr="FFFFFF"/>
                        </a:solidFill>
                        <a:ln w="9525" cap="flat" cmpd="sng" algn="ctr">
                          <a:solidFill>
                            <a:sysClr val="windowText" lastClr="000000"/>
                          </a:solidFill>
                          <a:prstDash val="solid"/>
                          <a:round/>
                        </a:ln>
                        <a:effectLst/>
                      </wps:spPr>
                      <wps:txbx>
                        <w:txbxContent>
                          <w:p w14:paraId="7E099C05" w14:textId="27F196E3" w:rsidR="003074F1" w:rsidRPr="006D4CAB" w:rsidRDefault="003074F1"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3074F1" w:rsidRPr="006D4CAB" w:rsidRDefault="003074F1"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3074F1" w:rsidRDefault="003074F1"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3074F1" w:rsidRPr="0005413C" w:rsidRDefault="003074F1"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FFF4B" id="_x0000_s1037" style="position:absolute;left:0;text-align:left;margin-left:-25.85pt;margin-top:14.45pt;width:144.9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" fillcolor="window" strokecolor="windowText">
                <v:stroke joinstyle="round"/>
                <v:textbox>
                  <w:txbxContent>
                    <w:p w14:paraId="7E099C05" w14:textId="27F196E3" w:rsidR="003074F1" w:rsidRPr="006D4CAB" w:rsidRDefault="003074F1"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ГУ МЧС России по </w:t>
                      </w:r>
                    </w:p>
                    <w:p w14:paraId="16329ED4" w14:textId="4BAC50BA" w:rsidR="003074F1" w:rsidRPr="006D4CAB" w:rsidRDefault="003074F1" w:rsidP="0005413C">
                      <w:pPr>
                        <w:spacing w:after="0" w:line="240" w:lineRule="auto"/>
                        <w:jc w:val="center"/>
                        <w:rPr>
                          <w:rFonts w:ascii="Times New Roman" w:hAnsi="Times New Roman" w:cs="Times New Roman"/>
                          <w:b/>
                        </w:rPr>
                      </w:pPr>
                      <w:r w:rsidRPr="006D4CAB">
                        <w:rPr>
                          <w:rFonts w:ascii="Times New Roman" w:hAnsi="Times New Roman" w:cs="Times New Roman"/>
                          <w:b/>
                        </w:rPr>
                        <w:t xml:space="preserve">Иркутской области </w:t>
                      </w:r>
                    </w:p>
                    <w:p w14:paraId="0B44B2AA" w14:textId="3730CC49" w:rsidR="003074F1" w:rsidRDefault="003074F1" w:rsidP="0005413C">
                      <w:pPr>
                        <w:spacing w:after="0" w:line="240" w:lineRule="auto"/>
                        <w:jc w:val="center"/>
                        <w:rPr>
                          <w:rFonts w:ascii="Times New Roman" w:hAnsi="Times New Roman" w:cs="Times New Roman"/>
                          <w:b/>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 xml:space="preserve">245-32-21, </w:t>
                      </w:r>
                    </w:p>
                    <w:p w14:paraId="1C893204" w14:textId="0C96ABAD" w:rsidR="003074F1" w:rsidRPr="0005413C" w:rsidRDefault="003074F1" w:rsidP="0005413C">
                      <w:pPr>
                        <w:spacing w:after="0" w:line="240" w:lineRule="auto"/>
                        <w:jc w:val="center"/>
                        <w:rPr>
                          <w:rFonts w:ascii="Times New Roman" w:hAnsi="Times New Roman" w:cs="Times New Roman"/>
                          <w:b/>
                        </w:rPr>
                      </w:pPr>
                      <w:r>
                        <w:rPr>
                          <w:rFonts w:ascii="Times New Roman" w:hAnsi="Times New Roman" w:cs="Times New Roman"/>
                          <w:b/>
                        </w:rPr>
                        <w:t>8-395-240-99-99</w:t>
                      </w:r>
                    </w:p>
                  </w:txbxContent>
                </v:textbox>
              </v:rect>
            </w:pict>
          </mc:Fallback>
        </mc:AlternateContent>
      </w:r>
    </w:p>
    <w:p w14:paraId="0908DEEB" w14:textId="41DDB664" w:rsidR="00675B09" w:rsidRPr="00386334" w:rsidRDefault="006D4CAB"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1312" behindDoc="0" locked="0" layoutInCell="1" allowOverlap="1" wp14:anchorId="54CD40D0" wp14:editId="459130DD">
                <wp:simplePos x="0" y="0"/>
                <wp:positionH relativeFrom="page">
                  <wp:posOffset>2992120</wp:posOffset>
                </wp:positionH>
                <wp:positionV relativeFrom="paragraph">
                  <wp:posOffset>7620</wp:posOffset>
                </wp:positionV>
                <wp:extent cx="1949450" cy="676275"/>
                <wp:effectExtent l="0" t="0" r="12700" b="28575"/>
                <wp:wrapNone/>
                <wp:docPr id="3" name="Прямоугольник 350894758"/>
                <wp:cNvGraphicFramePr/>
                <a:graphic xmlns:a="http://schemas.openxmlformats.org/drawingml/2006/main">
                  <a:graphicData uri="http://schemas.microsoft.com/office/word/2010/wordprocessingShape">
                    <wps:wsp>
                      <wps:cNvSpPr/>
                      <wps:spPr bwMode="auto">
                        <a:xfrm>
                          <a:off x="0" y="0"/>
                          <a:ext cx="1949450" cy="67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9643CF5" w14:textId="073F4E64" w:rsidR="003074F1" w:rsidRPr="0005413C" w:rsidRDefault="003074F1"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D40D0" id="_x0000_s1038" style="position:absolute;left:0;text-align:left;margin-left:235.6pt;margin-top:.6pt;width:153.5pt;height:53.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" fillcolor="window" strokecolor="windowText">
                <v:textbox>
                  <w:txbxContent>
                    <w:p w14:paraId="39643CF5" w14:textId="073F4E64" w:rsidR="003074F1" w:rsidRPr="0005413C" w:rsidRDefault="003074F1" w:rsidP="00675B09">
                      <w:pPr>
                        <w:ind w:left="-142" w:right="-90"/>
                        <w:jc w:val="center"/>
                        <w:rPr>
                          <w:rFonts w:ascii="Times New Roman" w:hAnsi="Times New Roman" w:cs="Times New Roman"/>
                        </w:rPr>
                      </w:pPr>
                      <w:r w:rsidRPr="0005413C">
                        <w:rPr>
                          <w:rFonts w:ascii="Times New Roman" w:hAnsi="Times New Roman" w:cs="Times New Roman"/>
                          <w:b/>
                        </w:rPr>
                        <w:t>Лицо, обнаружившее технологическое нарушение, оператор котельной</w:t>
                      </w:r>
                      <w:r>
                        <w:rPr>
                          <w:rFonts w:ascii="Times New Roman" w:hAnsi="Times New Roman" w:cs="Times New Roman"/>
                          <w:b/>
                        </w:rPr>
                        <w:t xml:space="preserve">, ДДС </w:t>
                      </w:r>
                    </w:p>
                  </w:txbxContent>
                </v:textbox>
                <w10:wrap anchorx="page"/>
              </v:rect>
            </w:pict>
          </mc:Fallback>
        </mc:AlternateContent>
      </w:r>
    </w:p>
    <w:p w14:paraId="345C835C" w14:textId="79E876E2" w:rsidR="00675B09" w:rsidRPr="00386334" w:rsidRDefault="00385AE7"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b/>
          <w:szCs w:val="24"/>
          <w:lang w:eastAsia="ru-RU"/>
        </w:rPr>
        <w:t xml:space="preserve"> </w:t>
      </w:r>
    </w:p>
    <w:p w14:paraId="5C283DC8" w14:textId="68570195" w:rsidR="00675B09" w:rsidRPr="00386334" w:rsidRDefault="002A5F74" w:rsidP="00385AE7">
      <w:pPr>
        <w:autoSpaceDE w:val="0"/>
        <w:autoSpaceDN w:val="0"/>
        <w:adjustRightInd w:val="0"/>
        <w:spacing w:after="0" w:line="240" w:lineRule="auto"/>
        <w:ind w:firstLine="709"/>
        <w:jc w:val="both"/>
        <w:rPr>
          <w:rFonts w:ascii="Times New Roman" w:eastAsia="Times New Roman" w:hAnsi="Times New Roman" w:cs="Times New Roman"/>
          <w:b/>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15584" behindDoc="0" locked="0" layoutInCell="1" allowOverlap="1" wp14:anchorId="408B0773" wp14:editId="18776977">
                <wp:simplePos x="0" y="0"/>
                <wp:positionH relativeFrom="column">
                  <wp:posOffset>2129988</wp:posOffset>
                </wp:positionH>
                <wp:positionV relativeFrom="paragraph">
                  <wp:posOffset>78601</wp:posOffset>
                </wp:positionV>
                <wp:extent cx="35626" cy="5735782"/>
                <wp:effectExtent l="0" t="0" r="21590" b="36830"/>
                <wp:wrapNone/>
                <wp:docPr id="540622404" name="Прямая соединительная линия 540622404"/>
                <wp:cNvGraphicFramePr/>
                <a:graphic xmlns:a="http://schemas.openxmlformats.org/drawingml/2006/main">
                  <a:graphicData uri="http://schemas.microsoft.com/office/word/2010/wordprocessingShape">
                    <wps:wsp>
                      <wps:cNvCnPr/>
                      <wps:spPr>
                        <a:xfrm>
                          <a:off x="0" y="0"/>
                          <a:ext cx="35626" cy="57357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6AB74" id="Прямая соединительная линия 54062240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6.2pt" to="170.5pt,4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" strokecolor="black [3200]" strokeweight=".5pt">
                <v:stroke joinstyle="miter"/>
              </v:line>
            </w:pict>
          </mc:Fallback>
        </mc:AlternateContent>
      </w: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46304" behindDoc="0" locked="0" layoutInCell="1" allowOverlap="1" wp14:anchorId="5DEB686D" wp14:editId="2BE46A34">
                <wp:simplePos x="0" y="0"/>
                <wp:positionH relativeFrom="column">
                  <wp:posOffset>1566545</wp:posOffset>
                </wp:positionH>
                <wp:positionV relativeFrom="paragraph">
                  <wp:posOffset>78196</wp:posOffset>
                </wp:positionV>
                <wp:extent cx="542925" cy="0"/>
                <wp:effectExtent l="38100" t="76200" r="0" b="95250"/>
                <wp:wrapNone/>
                <wp:docPr id="540622420" name="Прямая со стрелкой 44"/>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38B0608" id="_x0000_t32" coordsize="21600,21600" o:spt="32" o:oned="t" path="m,l21600,21600e" filled="f">
                <v:path arrowok="t" fillok="f" o:connecttype="none"/>
                <o:lock v:ext="edit" shapetype="t"/>
              </v:shapetype>
              <v:shape id="Прямая со стрелкой 44" o:spid="_x0000_s1026" type="#_x0000_t32" style="position:absolute;margin-left:123.35pt;margin-top:6.15pt;width:42.75pt;height:0;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" strokecolor="windowText" strokeweight=".5pt">
                <v:stroke endarrow="block" joinstyle="miter"/>
              </v:shape>
            </w:pict>
          </mc:Fallback>
        </mc:AlternateContent>
      </w:r>
    </w:p>
    <w:p w14:paraId="0ED707F0" w14:textId="0E5482C7" w:rsidR="00675B09" w:rsidRPr="00386334" w:rsidRDefault="00675B09" w:rsidP="00675B09">
      <w:pPr>
        <w:spacing w:after="0" w:line="240" w:lineRule="auto"/>
        <w:rPr>
          <w:rFonts w:ascii="Times New Roman" w:eastAsia="Times New Roman" w:hAnsi="Times New Roman" w:cs="Times New Roman"/>
          <w:b/>
          <w:color w:val="000000"/>
          <w:sz w:val="24"/>
          <w:szCs w:val="26"/>
          <w:lang w:eastAsia="ru-RU"/>
        </w:rPr>
      </w:pPr>
    </w:p>
    <w:p w14:paraId="6A583357" w14:textId="0B4A52EC" w:rsidR="00675B09" w:rsidRPr="00386334" w:rsidRDefault="00BA155C" w:rsidP="00675B09">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686912" behindDoc="0" locked="0" layoutInCell="1" allowOverlap="1" wp14:anchorId="5C2E8B3D" wp14:editId="0890B14F">
                <wp:simplePos x="0" y="0"/>
                <wp:positionH relativeFrom="column">
                  <wp:posOffset>3118411</wp:posOffset>
                </wp:positionH>
                <wp:positionV relativeFrom="paragraph">
                  <wp:posOffset>123825</wp:posOffset>
                </wp:positionV>
                <wp:extent cx="0" cy="371475"/>
                <wp:effectExtent l="76200" t="0" r="76200" b="47625"/>
                <wp:wrapNone/>
                <wp:docPr id="11" name="Прямая со стрелкой 20"/>
                <wp:cNvGraphicFramePr/>
                <a:graphic xmlns:a="http://schemas.openxmlformats.org/drawingml/2006/main">
                  <a:graphicData uri="http://schemas.microsoft.com/office/word/2010/wordprocessingShape">
                    <wps:wsp>
                      <wps:cNvCnPr/>
                      <wps:spPr bwMode="auto">
                        <a:xfrm>
                          <a:off x="0" y="0"/>
                          <a:ext cx="0" cy="371475"/>
                        </a:xfrm>
                        <a:prstGeom prst="straightConnector1">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F9D0C2" id="Прямая со стрелкой 20" o:spid="_x0000_s1026" type="#_x0000_t32" style="position:absolute;margin-left:245.55pt;margin-top:9.75pt;width:0;height:2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" strokecolor="windowText" strokeweight=".5pt">
                <v:stroke endarrow="block" joinstyle="miter"/>
              </v:shape>
            </w:pict>
          </mc:Fallback>
        </mc:AlternateContent>
      </w:r>
    </w:p>
    <w:p w14:paraId="54B67070" w14:textId="0EB6A5E0" w:rsidR="00675B09" w:rsidRPr="00386334" w:rsidRDefault="00675B09" w:rsidP="00675B09">
      <w:pPr>
        <w:tabs>
          <w:tab w:val="left" w:pos="7725"/>
        </w:tabs>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color w:val="000000"/>
          <w:sz w:val="24"/>
          <w:szCs w:val="26"/>
          <w:lang w:eastAsia="ru-RU"/>
        </w:rPr>
        <w:tab/>
      </w:r>
    </w:p>
    <w:p w14:paraId="76045EBD" w14:textId="10062E49" w:rsidR="00675B09" w:rsidRPr="00386334" w:rsidRDefault="002A5F74" w:rsidP="00675B09">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3360" behindDoc="0" locked="0" layoutInCell="1" allowOverlap="1" wp14:anchorId="2A9FDB60" wp14:editId="5D5123D7">
                <wp:simplePos x="0" y="0"/>
                <wp:positionH relativeFrom="margin">
                  <wp:posOffset>-328361</wp:posOffset>
                </wp:positionH>
                <wp:positionV relativeFrom="paragraph">
                  <wp:posOffset>186385</wp:posOffset>
                </wp:positionV>
                <wp:extent cx="1863981" cy="748145"/>
                <wp:effectExtent l="0" t="0" r="22225" b="13970"/>
                <wp:wrapNone/>
                <wp:docPr id="12" name="Прямоугольник 3"/>
                <wp:cNvGraphicFramePr/>
                <a:graphic xmlns:a="http://schemas.openxmlformats.org/drawingml/2006/main">
                  <a:graphicData uri="http://schemas.microsoft.com/office/word/2010/wordprocessingShape">
                    <wps:wsp>
                      <wps:cNvSpPr/>
                      <wps:spPr bwMode="auto">
                        <a:xfrm>
                          <a:off x="0" y="0"/>
                          <a:ext cx="1863981" cy="74814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6A516202" w14:textId="77777777" w:rsidR="003074F1" w:rsidRPr="00FA37E5" w:rsidRDefault="003074F1"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3074F1" w:rsidRPr="00FA37E5" w:rsidRDefault="003074F1"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FDB60" id="_x0000_s1039" style="position:absolute;margin-left:-25.85pt;margin-top:14.7pt;width:146.75pt;height:58.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" fillcolor="window" strokecolor="windowText">
                <v:textbox>
                  <w:txbxContent>
                    <w:p w14:paraId="6A516202" w14:textId="77777777" w:rsidR="003074F1" w:rsidRPr="00FA37E5" w:rsidRDefault="003074F1" w:rsidP="0005413C">
                      <w:pPr>
                        <w:spacing w:after="0" w:line="240" w:lineRule="auto"/>
                        <w:jc w:val="center"/>
                        <w:rPr>
                          <w:rFonts w:ascii="Times New Roman" w:hAnsi="Times New Roman" w:cs="Times New Roman"/>
                          <w:b/>
                        </w:rPr>
                      </w:pPr>
                      <w:r w:rsidRPr="00FA37E5">
                        <w:rPr>
                          <w:rFonts w:ascii="Times New Roman" w:hAnsi="Times New Roman" w:cs="Times New Roman"/>
                          <w:b/>
                        </w:rPr>
                        <w:t>П.Ч. № 130 п. Кропоткин. Начальник ПЧ № 130</w:t>
                      </w:r>
                    </w:p>
                    <w:p w14:paraId="266BF227" w14:textId="468840CA" w:rsidR="003074F1" w:rsidRPr="00FA37E5" w:rsidRDefault="003074F1" w:rsidP="00FA37E5">
                      <w:pPr>
                        <w:spacing w:after="0" w:line="240" w:lineRule="auto"/>
                        <w:jc w:val="center"/>
                        <w:rPr>
                          <w:rFonts w:ascii="Times New Roman" w:hAnsi="Times New Roman" w:cs="Times New Roman"/>
                          <w:b/>
                        </w:rPr>
                      </w:pPr>
                      <w:r>
                        <w:rPr>
                          <w:rFonts w:ascii="Times New Roman" w:hAnsi="Times New Roman" w:cs="Times New Roman"/>
                          <w:b/>
                        </w:rPr>
                        <w:t xml:space="preserve">01, </w:t>
                      </w: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950</w:t>
                      </w:r>
                      <w:r>
                        <w:rPr>
                          <w:rFonts w:ascii="Times New Roman" w:hAnsi="Times New Roman" w:cs="Times New Roman"/>
                          <w:b/>
                        </w:rPr>
                        <w:t>-</w:t>
                      </w:r>
                      <w:r w:rsidRPr="00FA37E5">
                        <w:rPr>
                          <w:rFonts w:ascii="Times New Roman" w:hAnsi="Times New Roman" w:cs="Times New Roman"/>
                          <w:b/>
                        </w:rPr>
                        <w:t>108</w:t>
                      </w:r>
                      <w:r>
                        <w:rPr>
                          <w:rFonts w:ascii="Times New Roman" w:hAnsi="Times New Roman" w:cs="Times New Roman"/>
                          <w:b/>
                        </w:rPr>
                        <w:t>-</w:t>
                      </w:r>
                      <w:r w:rsidRPr="00FA37E5">
                        <w:rPr>
                          <w:rFonts w:ascii="Times New Roman" w:hAnsi="Times New Roman" w:cs="Times New Roman"/>
                          <w:b/>
                        </w:rPr>
                        <w:t>82</w:t>
                      </w:r>
                      <w:r>
                        <w:rPr>
                          <w:rFonts w:ascii="Times New Roman" w:hAnsi="Times New Roman" w:cs="Times New Roman"/>
                          <w:b/>
                        </w:rPr>
                        <w:t>-</w:t>
                      </w:r>
                      <w:r w:rsidRPr="00FA37E5">
                        <w:rPr>
                          <w:rFonts w:ascii="Times New Roman" w:hAnsi="Times New Roman" w:cs="Times New Roman"/>
                          <w:b/>
                        </w:rPr>
                        <w:t>84</w:t>
                      </w:r>
                    </w:p>
                  </w:txbxContent>
                </v:textbox>
                <w10:wrap anchorx="margin"/>
              </v:rect>
            </w:pict>
          </mc:Fallback>
        </mc:AlternateContent>
      </w:r>
    </w:p>
    <w:p w14:paraId="20B361A3" w14:textId="75E12BD0" w:rsidR="00675B09" w:rsidRPr="00386334" w:rsidRDefault="002A5F74" w:rsidP="00675B09">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8480" behindDoc="0" locked="0" layoutInCell="1" allowOverlap="1" wp14:anchorId="535EF13D" wp14:editId="64DA38B6">
                <wp:simplePos x="0" y="0"/>
                <wp:positionH relativeFrom="margin">
                  <wp:posOffset>2391204</wp:posOffset>
                </wp:positionH>
                <wp:positionV relativeFrom="paragraph">
                  <wp:posOffset>12411</wp:posOffset>
                </wp:positionV>
                <wp:extent cx="1816924" cy="760021"/>
                <wp:effectExtent l="0" t="0" r="12065" b="21590"/>
                <wp:wrapNone/>
                <wp:docPr id="36" name="Прямоугольник 34"/>
                <wp:cNvGraphicFramePr/>
                <a:graphic xmlns:a="http://schemas.openxmlformats.org/drawingml/2006/main">
                  <a:graphicData uri="http://schemas.microsoft.com/office/word/2010/wordprocessingShape">
                    <wps:wsp>
                      <wps:cNvSpPr/>
                      <wps:spPr bwMode="auto">
                        <a:xfrm>
                          <a:off x="0" y="0"/>
                          <a:ext cx="1816924" cy="760021"/>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23649CB" w14:textId="77777777" w:rsidR="003074F1" w:rsidRDefault="003074F1"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3074F1" w:rsidRPr="006D4CAB" w:rsidRDefault="003074F1"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Бодайбинского района </w:t>
                            </w:r>
                          </w:p>
                          <w:p w14:paraId="39663132" w14:textId="44F1FC84" w:rsidR="003074F1" w:rsidRPr="0005413C" w:rsidRDefault="003074F1"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EF13D" id="_x0000_s1040" style="position:absolute;margin-left:188.3pt;margin-top:1pt;width:143.05pt;height:59.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" fillcolor="window" strokecolor="windowText">
                <v:textbox>
                  <w:txbxContent>
                    <w:p w14:paraId="023649CB" w14:textId="77777777" w:rsidR="003074F1" w:rsidRDefault="003074F1" w:rsidP="00B64078">
                      <w:pPr>
                        <w:spacing w:after="0" w:line="240" w:lineRule="auto"/>
                        <w:jc w:val="center"/>
                        <w:rPr>
                          <w:rFonts w:ascii="Times New Roman" w:hAnsi="Times New Roman" w:cs="Times New Roman"/>
                          <w:b/>
                        </w:rPr>
                      </w:pPr>
                      <w:r w:rsidRPr="006D4CAB">
                        <w:rPr>
                          <w:rFonts w:ascii="Times New Roman" w:hAnsi="Times New Roman" w:cs="Times New Roman"/>
                          <w:b/>
                        </w:rPr>
                        <w:t xml:space="preserve">ЕДДС </w:t>
                      </w:r>
                    </w:p>
                    <w:p w14:paraId="773BD921" w14:textId="1E24BB68" w:rsidR="003074F1" w:rsidRPr="006D4CAB" w:rsidRDefault="003074F1" w:rsidP="00B64078">
                      <w:pPr>
                        <w:spacing w:after="0" w:line="240" w:lineRule="auto"/>
                        <w:jc w:val="center"/>
                        <w:rPr>
                          <w:rFonts w:ascii="Times New Roman" w:hAnsi="Times New Roman" w:cs="Times New Roman"/>
                          <w:b/>
                        </w:rPr>
                      </w:pPr>
                      <w:proofErr w:type="spellStart"/>
                      <w:r w:rsidRPr="006D4CAB">
                        <w:rPr>
                          <w:rFonts w:ascii="Times New Roman" w:hAnsi="Times New Roman" w:cs="Times New Roman"/>
                          <w:b/>
                        </w:rPr>
                        <w:t>Бодайбинского</w:t>
                      </w:r>
                      <w:proofErr w:type="spellEnd"/>
                      <w:r w:rsidRPr="006D4CAB">
                        <w:rPr>
                          <w:rFonts w:ascii="Times New Roman" w:hAnsi="Times New Roman" w:cs="Times New Roman"/>
                          <w:b/>
                        </w:rPr>
                        <w:t xml:space="preserve"> района </w:t>
                      </w:r>
                    </w:p>
                    <w:p w14:paraId="39663132" w14:textId="44F1FC84" w:rsidR="003074F1" w:rsidRPr="0005413C" w:rsidRDefault="003074F1" w:rsidP="006D4CAB">
                      <w:pPr>
                        <w:spacing w:after="0" w:line="240" w:lineRule="auto"/>
                        <w:jc w:val="center"/>
                        <w:rPr>
                          <w:rFonts w:ascii="Times New Roman" w:hAnsi="Times New Roman" w:cs="Times New Roman"/>
                        </w:rPr>
                      </w:pPr>
                      <w:r>
                        <w:rPr>
                          <w:rFonts w:ascii="Times New Roman" w:hAnsi="Times New Roman" w:cs="Times New Roman"/>
                          <w:b/>
                        </w:rPr>
                        <w:t xml:space="preserve">112, </w:t>
                      </w:r>
                      <w:r w:rsidRPr="006D4CAB">
                        <w:rPr>
                          <w:rFonts w:ascii="Times New Roman" w:hAnsi="Times New Roman" w:cs="Times New Roman"/>
                          <w:b/>
                        </w:rPr>
                        <w:t>8-395</w:t>
                      </w:r>
                      <w:r>
                        <w:rPr>
                          <w:rFonts w:ascii="Times New Roman" w:hAnsi="Times New Roman" w:cs="Times New Roman"/>
                          <w:b/>
                        </w:rPr>
                        <w:t>-379-11-54</w:t>
                      </w:r>
                    </w:p>
                  </w:txbxContent>
                </v:textbox>
                <w10:wrap anchorx="margin"/>
              </v:rect>
            </w:pict>
          </mc:Fallback>
        </mc:AlternateContent>
      </w:r>
    </w:p>
    <w:p w14:paraId="1CB57020" w14:textId="73109D59" w:rsidR="00675B09" w:rsidRPr="00386334" w:rsidRDefault="00675B09" w:rsidP="00675B09">
      <w:pPr>
        <w:spacing w:after="0" w:line="240" w:lineRule="auto"/>
        <w:rPr>
          <w:rFonts w:ascii="Times New Roman" w:eastAsia="Times New Roman" w:hAnsi="Times New Roman" w:cs="Times New Roman"/>
          <w:b/>
          <w:color w:val="000000"/>
          <w:sz w:val="24"/>
          <w:szCs w:val="26"/>
          <w:lang w:eastAsia="ru-RU"/>
        </w:rPr>
      </w:pPr>
    </w:p>
    <w:p w14:paraId="779B4128" w14:textId="1D5F40F3" w:rsidR="00675B09" w:rsidRPr="00386334" w:rsidRDefault="00675B09" w:rsidP="00675B09">
      <w:pPr>
        <w:spacing w:after="0" w:line="240" w:lineRule="auto"/>
        <w:jc w:val="center"/>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8176" behindDoc="0" locked="0" layoutInCell="1" allowOverlap="1" wp14:anchorId="539DFBA5" wp14:editId="6D01711D">
                <wp:simplePos x="0" y="0"/>
                <wp:positionH relativeFrom="column">
                  <wp:posOffset>1592802</wp:posOffset>
                </wp:positionH>
                <wp:positionV relativeFrom="paragraph">
                  <wp:posOffset>28575</wp:posOffset>
                </wp:positionV>
                <wp:extent cx="552450" cy="0"/>
                <wp:effectExtent l="38100" t="76200" r="0" b="95250"/>
                <wp:wrapNone/>
                <wp:docPr id="13" name="Прямая со стрелкой 45"/>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C74E4C" id="Прямая со стрелкой 45" o:spid="_x0000_s1026" type="#_x0000_t32" style="position:absolute;margin-left:125.4pt;margin-top:2.25pt;width:43.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" strokecolor="windowText" strokeweight=".5pt">
                <v:stroke endarrow="block" joinstyle="miter"/>
              </v:shape>
            </w:pict>
          </mc:Fallback>
        </mc:AlternateContent>
      </w:r>
    </w:p>
    <w:p w14:paraId="1A1F8AF4" w14:textId="596272C7" w:rsidR="00675B09" w:rsidRPr="00386334" w:rsidRDefault="00675B09" w:rsidP="00675B09">
      <w:pPr>
        <w:spacing w:after="0" w:line="240" w:lineRule="auto"/>
        <w:rPr>
          <w:rFonts w:ascii="Times New Roman" w:eastAsia="Times New Roman" w:hAnsi="Times New Roman" w:cs="Times New Roman"/>
          <w:b/>
          <w:color w:val="000000"/>
          <w:sz w:val="24"/>
          <w:szCs w:val="26"/>
          <w:lang w:eastAsia="ru-RU"/>
        </w:rPr>
      </w:pPr>
    </w:p>
    <w:p w14:paraId="47226A03" w14:textId="6930BBB2" w:rsidR="00675B09" w:rsidRPr="00386334" w:rsidRDefault="00BA155C" w:rsidP="00675B09">
      <w:pPr>
        <w:spacing w:after="0" w:line="240" w:lineRule="auto"/>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color w:val="000000"/>
          <w:sz w:val="24"/>
          <w:szCs w:val="26"/>
          <w:lang w:eastAsia="ru-RU"/>
        </w:rPr>
        <mc:AlternateContent>
          <mc:Choice Requires="wps">
            <w:drawing>
              <wp:anchor distT="0" distB="0" distL="114300" distR="114300" simplePos="0" relativeHeight="251710464" behindDoc="0" locked="0" layoutInCell="1" allowOverlap="1" wp14:anchorId="36FF107B" wp14:editId="6F4F6966">
                <wp:simplePos x="0" y="0"/>
                <wp:positionH relativeFrom="column">
                  <wp:posOffset>3068139</wp:posOffset>
                </wp:positionH>
                <wp:positionV relativeFrom="paragraph">
                  <wp:posOffset>71532</wp:posOffset>
                </wp:positionV>
                <wp:extent cx="0" cy="2600696"/>
                <wp:effectExtent l="0" t="0" r="19050" b="28575"/>
                <wp:wrapNone/>
                <wp:docPr id="540622400" name="Прямая соединительная линия 540622400"/>
                <wp:cNvGraphicFramePr/>
                <a:graphic xmlns:a="http://schemas.openxmlformats.org/drawingml/2006/main">
                  <a:graphicData uri="http://schemas.microsoft.com/office/word/2010/wordprocessingShape">
                    <wps:wsp>
                      <wps:cNvCnPr/>
                      <wps:spPr>
                        <a:xfrm>
                          <a:off x="0" y="0"/>
                          <a:ext cx="0" cy="26006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554BE8" id="Прямая соединительная линия 54062240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6pt,5.65pt" to="241.6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" strokecolor="black [3200]" strokeweight=".5pt">
                <v:stroke joinstyle="miter"/>
              </v:line>
            </w:pict>
          </mc:Fallback>
        </mc:AlternateContent>
      </w:r>
    </w:p>
    <w:p w14:paraId="0E49D7D9" w14:textId="170D9BB3" w:rsidR="00675B09" w:rsidRPr="00386334" w:rsidRDefault="00654234" w:rsidP="00675B09">
      <w:pPr>
        <w:spacing w:after="0" w:line="240" w:lineRule="auto"/>
        <w:jc w:val="center"/>
        <w:rPr>
          <w:rFonts w:ascii="Times New Roman" w:eastAsia="Times New Roman" w:hAnsi="Times New Roman" w:cs="Times New Roman"/>
          <w:b/>
          <w:color w:val="000000"/>
          <w:sz w:val="24"/>
          <w:szCs w:val="26"/>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9440" behindDoc="0" locked="0" layoutInCell="1" allowOverlap="1" wp14:anchorId="75F54AB7" wp14:editId="001AE791">
                <wp:simplePos x="0" y="0"/>
                <wp:positionH relativeFrom="margin">
                  <wp:align>right</wp:align>
                </wp:positionH>
                <wp:positionV relativeFrom="paragraph">
                  <wp:posOffset>177800</wp:posOffset>
                </wp:positionV>
                <wp:extent cx="1852295" cy="1397000"/>
                <wp:effectExtent l="0" t="0" r="14605" b="12700"/>
                <wp:wrapNone/>
                <wp:docPr id="22" name="Прямоугольник 4"/>
                <wp:cNvGraphicFramePr/>
                <a:graphic xmlns:a="http://schemas.openxmlformats.org/drawingml/2006/main">
                  <a:graphicData uri="http://schemas.microsoft.com/office/word/2010/wordprocessingShape">
                    <wps:wsp>
                      <wps:cNvSpPr/>
                      <wps:spPr bwMode="auto">
                        <a:xfrm>
                          <a:off x="0" y="0"/>
                          <a:ext cx="1852295" cy="139700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16F1A1E" w14:textId="1E59CED1" w:rsidR="003074F1" w:rsidRDefault="003074F1" w:rsidP="0005413C">
                            <w:pPr>
                              <w:spacing w:after="0" w:line="240" w:lineRule="auto"/>
                              <w:jc w:val="center"/>
                              <w:rPr>
                                <w:rFonts w:ascii="Times New Roman" w:hAnsi="Times New Roman" w:cs="Times New Roman"/>
                                <w:b/>
                              </w:rPr>
                            </w:pPr>
                            <w:r w:rsidRPr="00654234">
                              <w:rPr>
                                <w:rFonts w:ascii="Times New Roman" w:hAnsi="Times New Roman" w:cs="Times New Roman"/>
                                <w:b/>
                              </w:rPr>
                              <w:t xml:space="preserve">Начальник отдела по вопросам ЖКХ </w:t>
                            </w:r>
                            <w:r>
                              <w:rPr>
                                <w:rFonts w:ascii="Times New Roman" w:hAnsi="Times New Roman" w:cs="Times New Roman"/>
                                <w:b/>
                              </w:rPr>
                              <w:t>Кропоткинского гп Бодайбинского района Иркутской области</w:t>
                            </w:r>
                          </w:p>
                          <w:p w14:paraId="34C187A1" w14:textId="1CEFAD94" w:rsidR="003074F1" w:rsidRDefault="003074F1"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3074F1" w:rsidRPr="00FA37E5" w:rsidRDefault="003074F1"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54AB7" id="_x0000_s1041" style="position:absolute;left:0;text-align:left;margin-left:94.65pt;margin-top:14pt;width:145.85pt;height:110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" fillcolor="window" strokecolor="windowText">
                <v:textbox>
                  <w:txbxContent>
                    <w:p w14:paraId="716F1A1E" w14:textId="1E59CED1" w:rsidR="003074F1" w:rsidRDefault="003074F1" w:rsidP="0005413C">
                      <w:pPr>
                        <w:spacing w:after="0" w:line="240" w:lineRule="auto"/>
                        <w:jc w:val="center"/>
                        <w:rPr>
                          <w:rFonts w:ascii="Times New Roman" w:hAnsi="Times New Roman" w:cs="Times New Roman"/>
                          <w:b/>
                        </w:rPr>
                      </w:pPr>
                      <w:r w:rsidRPr="00654234">
                        <w:rPr>
                          <w:rFonts w:ascii="Times New Roman" w:hAnsi="Times New Roman" w:cs="Times New Roman"/>
                          <w:b/>
                        </w:rPr>
                        <w:t xml:space="preserve">Начальник отдела по вопросам ЖКХ </w:t>
                      </w:r>
                      <w:r>
                        <w:rPr>
                          <w:rFonts w:ascii="Times New Roman" w:hAnsi="Times New Roman" w:cs="Times New Roman"/>
                          <w:b/>
                        </w:rPr>
                        <w:t xml:space="preserve">Кропоткинского </w:t>
                      </w:r>
                      <w:proofErr w:type="spellStart"/>
                      <w:r>
                        <w:rPr>
                          <w:rFonts w:ascii="Times New Roman" w:hAnsi="Times New Roman" w:cs="Times New Roman"/>
                          <w:b/>
                        </w:rPr>
                        <w:t>гп</w:t>
                      </w:r>
                      <w:proofErr w:type="spellEnd"/>
                      <w:r>
                        <w:rPr>
                          <w:rFonts w:ascii="Times New Roman" w:hAnsi="Times New Roman" w:cs="Times New Roman"/>
                          <w:b/>
                        </w:rPr>
                        <w:t xml:space="preserve"> </w:t>
                      </w:r>
                      <w:proofErr w:type="spellStart"/>
                      <w:r>
                        <w:rPr>
                          <w:rFonts w:ascii="Times New Roman" w:hAnsi="Times New Roman" w:cs="Times New Roman"/>
                          <w:b/>
                        </w:rPr>
                        <w:t>Бодайбинского</w:t>
                      </w:r>
                      <w:proofErr w:type="spellEnd"/>
                      <w:r>
                        <w:rPr>
                          <w:rFonts w:ascii="Times New Roman" w:hAnsi="Times New Roman" w:cs="Times New Roman"/>
                          <w:b/>
                        </w:rPr>
                        <w:t xml:space="preserve"> района Иркутской области</w:t>
                      </w:r>
                    </w:p>
                    <w:p w14:paraId="34C187A1" w14:textId="1CEFAD94" w:rsidR="003074F1" w:rsidRDefault="003074F1" w:rsidP="00FA37E5">
                      <w:pPr>
                        <w:spacing w:after="0" w:line="240" w:lineRule="auto"/>
                        <w:jc w:val="center"/>
                        <w:rPr>
                          <w:rFonts w:ascii="Times New Roman" w:hAnsi="Times New Roman" w:cs="Times New Roman"/>
                          <w:b/>
                        </w:rPr>
                      </w:pPr>
                      <w:r w:rsidRPr="00FA37E5">
                        <w:rPr>
                          <w:rFonts w:ascii="Times New Roman" w:hAnsi="Times New Roman" w:cs="Times New Roman"/>
                          <w:b/>
                        </w:rPr>
                        <w:t>8</w:t>
                      </w:r>
                      <w:r>
                        <w:rPr>
                          <w:rFonts w:ascii="Times New Roman" w:hAnsi="Times New Roman" w:cs="Times New Roman"/>
                          <w:b/>
                        </w:rPr>
                        <w:t>-</w:t>
                      </w:r>
                      <w:r w:rsidRPr="00FA37E5">
                        <w:rPr>
                          <w:rFonts w:ascii="Times New Roman" w:hAnsi="Times New Roman" w:cs="Times New Roman"/>
                          <w:b/>
                        </w:rPr>
                        <w:t>904</w:t>
                      </w:r>
                      <w:r>
                        <w:rPr>
                          <w:rFonts w:ascii="Times New Roman" w:hAnsi="Times New Roman" w:cs="Times New Roman"/>
                          <w:b/>
                        </w:rPr>
                        <w:t>-</w:t>
                      </w:r>
                      <w:r w:rsidRPr="00FA37E5">
                        <w:rPr>
                          <w:rFonts w:ascii="Times New Roman" w:hAnsi="Times New Roman" w:cs="Times New Roman"/>
                          <w:b/>
                        </w:rPr>
                        <w:t>128</w:t>
                      </w:r>
                      <w:r>
                        <w:rPr>
                          <w:rFonts w:ascii="Times New Roman" w:hAnsi="Times New Roman" w:cs="Times New Roman"/>
                          <w:b/>
                        </w:rPr>
                        <w:t>-</w:t>
                      </w:r>
                      <w:r w:rsidRPr="00FA37E5">
                        <w:rPr>
                          <w:rFonts w:ascii="Times New Roman" w:hAnsi="Times New Roman" w:cs="Times New Roman"/>
                          <w:b/>
                        </w:rPr>
                        <w:t>95</w:t>
                      </w:r>
                      <w:r>
                        <w:rPr>
                          <w:rFonts w:ascii="Times New Roman" w:hAnsi="Times New Roman" w:cs="Times New Roman"/>
                          <w:b/>
                        </w:rPr>
                        <w:t>-</w:t>
                      </w:r>
                      <w:r w:rsidRPr="00FA37E5">
                        <w:rPr>
                          <w:rFonts w:ascii="Times New Roman" w:hAnsi="Times New Roman" w:cs="Times New Roman"/>
                          <w:b/>
                        </w:rPr>
                        <w:t>75</w:t>
                      </w:r>
                    </w:p>
                    <w:p w14:paraId="31E2D7C4" w14:textId="5BDA058A" w:rsidR="003074F1" w:rsidRPr="00FA37E5" w:rsidRDefault="003074F1" w:rsidP="00FA37E5">
                      <w:pPr>
                        <w:spacing w:after="0" w:line="240" w:lineRule="auto"/>
                        <w:jc w:val="center"/>
                        <w:rPr>
                          <w:rFonts w:ascii="Times New Roman" w:hAnsi="Times New Roman" w:cs="Times New Roman"/>
                          <w:b/>
                        </w:rPr>
                      </w:pPr>
                      <w:r w:rsidRPr="00FA37E5">
                        <w:rPr>
                          <w:rFonts w:ascii="Times New Roman" w:hAnsi="Times New Roman" w:cs="Times New Roman"/>
                          <w:b/>
                        </w:rPr>
                        <w:t>8-950-099-97-82</w:t>
                      </w:r>
                    </w:p>
                  </w:txbxContent>
                </v:textbox>
                <w10:wrap anchorx="margin"/>
              </v:rect>
            </w:pict>
          </mc:Fallback>
        </mc:AlternateContent>
      </w:r>
      <w:r w:rsidR="002A5F74"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77696" behindDoc="0" locked="0" layoutInCell="1" allowOverlap="1" wp14:anchorId="1144DB8A" wp14:editId="05BE35DD">
                <wp:simplePos x="0" y="0"/>
                <wp:positionH relativeFrom="column">
                  <wp:posOffset>-316329</wp:posOffset>
                </wp:positionH>
                <wp:positionV relativeFrom="paragraph">
                  <wp:posOffset>228781</wp:posOffset>
                </wp:positionV>
                <wp:extent cx="1875155" cy="926276"/>
                <wp:effectExtent l="0" t="0" r="10795" b="26670"/>
                <wp:wrapNone/>
                <wp:docPr id="37" name="Прямоугольник 19"/>
                <wp:cNvGraphicFramePr/>
                <a:graphic xmlns:a="http://schemas.openxmlformats.org/drawingml/2006/main">
                  <a:graphicData uri="http://schemas.microsoft.com/office/word/2010/wordprocessingShape">
                    <wps:wsp>
                      <wps:cNvSpPr/>
                      <wps:spPr bwMode="auto">
                        <a:xfrm>
                          <a:off x="0" y="0"/>
                          <a:ext cx="1875155" cy="926276"/>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9A2592D" w14:textId="6719A8A5" w:rsidR="003074F1" w:rsidRPr="00654234" w:rsidRDefault="003074F1" w:rsidP="00654234">
                            <w:pPr>
                              <w:spacing w:after="0"/>
                              <w:jc w:val="center"/>
                              <w:rPr>
                                <w:rFonts w:ascii="Times New Roman" w:hAnsi="Times New Roman" w:cs="Times New Roman"/>
                                <w:b/>
                              </w:rPr>
                            </w:pPr>
                            <w:r w:rsidRPr="006D4CAB">
                              <w:rPr>
                                <w:rFonts w:ascii="Times New Roman" w:hAnsi="Times New Roman" w:cs="Times New Roman"/>
                                <w:b/>
                              </w:rPr>
                              <w:t>АДС</w:t>
                            </w:r>
                            <w:r>
                              <w:rPr>
                                <w:rFonts w:ascii="Times New Roman" w:hAnsi="Times New Roman" w:cs="Times New Roman"/>
                                <w:b/>
                              </w:rPr>
                              <w:t xml:space="preserve"> ООО</w:t>
                            </w:r>
                            <w:r w:rsidRPr="006D4CAB">
                              <w:rPr>
                                <w:rFonts w:ascii="Times New Roman" w:hAnsi="Times New Roman" w:cs="Times New Roman"/>
                                <w:b/>
                              </w:rPr>
                              <w:t xml:space="preserve"> </w:t>
                            </w:r>
                            <w:r w:rsidRPr="00654234">
                              <w:rPr>
                                <w:rFonts w:ascii="Times New Roman" w:hAnsi="Times New Roman" w:cs="Times New Roman"/>
                                <w:b/>
                              </w:rPr>
                              <w:t>«Сиби</w:t>
                            </w:r>
                            <w:r>
                              <w:rPr>
                                <w:rFonts w:ascii="Times New Roman" w:hAnsi="Times New Roman" w:cs="Times New Roman"/>
                                <w:b/>
                              </w:rPr>
                              <w:t>рская Теплоснабжающая Компания»</w:t>
                            </w:r>
                          </w:p>
                          <w:p w14:paraId="095A83FF" w14:textId="592670E9" w:rsidR="003074F1" w:rsidRPr="0005413C" w:rsidRDefault="003074F1" w:rsidP="0010574A">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9-99-70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4DB8A" id="_x0000_s1042" style="position:absolute;left:0;text-align:left;margin-left:-24.9pt;margin-top:18pt;width:147.65pt;height:72.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" fillcolor="window" strokecolor="windowText">
                <v:textbox>
                  <w:txbxContent>
                    <w:p w14:paraId="79A2592D" w14:textId="6719A8A5" w:rsidR="003074F1" w:rsidRPr="00654234" w:rsidRDefault="003074F1" w:rsidP="00654234">
                      <w:pPr>
                        <w:spacing w:after="0"/>
                        <w:jc w:val="center"/>
                        <w:rPr>
                          <w:rFonts w:ascii="Times New Roman" w:hAnsi="Times New Roman" w:cs="Times New Roman"/>
                          <w:b/>
                        </w:rPr>
                      </w:pPr>
                      <w:r w:rsidRPr="006D4CAB">
                        <w:rPr>
                          <w:rFonts w:ascii="Times New Roman" w:hAnsi="Times New Roman" w:cs="Times New Roman"/>
                          <w:b/>
                        </w:rPr>
                        <w:t>АДС</w:t>
                      </w:r>
                      <w:r>
                        <w:rPr>
                          <w:rFonts w:ascii="Times New Roman" w:hAnsi="Times New Roman" w:cs="Times New Roman"/>
                          <w:b/>
                        </w:rPr>
                        <w:t xml:space="preserve"> ООО</w:t>
                      </w:r>
                      <w:r w:rsidRPr="006D4CAB">
                        <w:rPr>
                          <w:rFonts w:ascii="Times New Roman" w:hAnsi="Times New Roman" w:cs="Times New Roman"/>
                          <w:b/>
                        </w:rPr>
                        <w:t xml:space="preserve"> </w:t>
                      </w:r>
                      <w:r w:rsidRPr="00654234">
                        <w:rPr>
                          <w:rFonts w:ascii="Times New Roman" w:hAnsi="Times New Roman" w:cs="Times New Roman"/>
                          <w:b/>
                        </w:rPr>
                        <w:t>«Сиби</w:t>
                      </w:r>
                      <w:r>
                        <w:rPr>
                          <w:rFonts w:ascii="Times New Roman" w:hAnsi="Times New Roman" w:cs="Times New Roman"/>
                          <w:b/>
                        </w:rPr>
                        <w:t>рская Теплоснабжающая Компания»</w:t>
                      </w:r>
                    </w:p>
                    <w:p w14:paraId="095A83FF" w14:textId="592670E9" w:rsidR="003074F1" w:rsidRPr="0005413C" w:rsidRDefault="003074F1" w:rsidP="0010574A">
                      <w:pPr>
                        <w:spacing w:after="0"/>
                        <w:jc w:val="center"/>
                        <w:rPr>
                          <w:rFonts w:ascii="Times New Roman" w:hAnsi="Times New Roman" w:cs="Times New Roman"/>
                        </w:rPr>
                      </w:pPr>
                      <w:r w:rsidRPr="006D4CAB">
                        <w:rPr>
                          <w:rFonts w:ascii="Times New Roman" w:hAnsi="Times New Roman" w:cs="Times New Roman"/>
                          <w:b/>
                        </w:rPr>
                        <w:t>8-950-09</w:t>
                      </w:r>
                      <w:r>
                        <w:rPr>
                          <w:rFonts w:ascii="Times New Roman" w:hAnsi="Times New Roman" w:cs="Times New Roman"/>
                          <w:b/>
                        </w:rPr>
                        <w:t>9-99-70</w:t>
                      </w:r>
                    </w:p>
                  </w:txbxContent>
                </v:textbox>
              </v:rect>
            </w:pict>
          </mc:Fallback>
        </mc:AlternateContent>
      </w:r>
    </w:p>
    <w:p w14:paraId="41EA62BE" w14:textId="49E5FC51" w:rsidR="00675B09" w:rsidRPr="00386334" w:rsidRDefault="00675B09" w:rsidP="00675B09">
      <w:pPr>
        <w:spacing w:after="0" w:line="240" w:lineRule="auto"/>
        <w:rPr>
          <w:rFonts w:ascii="Times New Roman" w:eastAsia="Times New Roman" w:hAnsi="Times New Roman" w:cs="Times New Roman"/>
          <w:szCs w:val="24"/>
          <w:lang w:eastAsia="ru-RU"/>
        </w:rPr>
      </w:pPr>
    </w:p>
    <w:p w14:paraId="57DAF4BB" w14:textId="7D007C09" w:rsidR="00675B09" w:rsidRPr="00386334" w:rsidRDefault="00675B09" w:rsidP="00675B09">
      <w:pPr>
        <w:spacing w:after="0" w:line="240" w:lineRule="auto"/>
        <w:rPr>
          <w:rFonts w:ascii="Times New Roman" w:eastAsia="Times New Roman" w:hAnsi="Times New Roman" w:cs="Times New Roman"/>
          <w:szCs w:val="24"/>
          <w:lang w:eastAsia="ru-RU"/>
        </w:rPr>
      </w:pPr>
    </w:p>
    <w:p w14:paraId="05EB7E62" w14:textId="06C13064" w:rsidR="00675B09" w:rsidRPr="00386334" w:rsidRDefault="002A5F74" w:rsidP="00675B09">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2032" behindDoc="0" locked="0" layoutInCell="1" allowOverlap="1" wp14:anchorId="59BA4576" wp14:editId="4BD7B017">
                <wp:simplePos x="0" y="0"/>
                <wp:positionH relativeFrom="column">
                  <wp:posOffset>1596200</wp:posOffset>
                </wp:positionH>
                <wp:positionV relativeFrom="paragraph">
                  <wp:posOffset>108914</wp:posOffset>
                </wp:positionV>
                <wp:extent cx="552450" cy="0"/>
                <wp:effectExtent l="38100" t="76200" r="0" b="95250"/>
                <wp:wrapNone/>
                <wp:docPr id="21" name="Прямая со стрелкой 52"/>
                <wp:cNvGraphicFramePr/>
                <a:graphic xmlns:a="http://schemas.openxmlformats.org/drawingml/2006/main">
                  <a:graphicData uri="http://schemas.microsoft.com/office/word/2010/wordprocessingShape">
                    <wps:wsp>
                      <wps:cNvCnPr/>
                      <wps:spPr bwMode="auto">
                        <a:xfrm flipH="1">
                          <a:off x="0" y="0"/>
                          <a:ext cx="552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847E7F" id="Прямая со стрелкой 52" o:spid="_x0000_s1026" type="#_x0000_t32" style="position:absolute;margin-left:125.7pt;margin-top:8.6pt;width:43.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" strokecolor="windowText" strokeweight=".5pt">
                <v:stroke endarrow="block" joinstyle="miter"/>
              </v:shape>
            </w:pict>
          </mc:Fallback>
        </mc:AlternateContent>
      </w:r>
    </w:p>
    <w:p w14:paraId="365C1DEA" w14:textId="22377EA1" w:rsidR="00675B09" w:rsidRPr="00386334" w:rsidRDefault="002A5F74" w:rsidP="00675B09">
      <w:pPr>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14560" behindDoc="0" locked="0" layoutInCell="1" allowOverlap="1" wp14:anchorId="3811E6B7" wp14:editId="78A65089">
                <wp:simplePos x="0" y="0"/>
                <wp:positionH relativeFrom="column">
                  <wp:posOffset>3875471</wp:posOffset>
                </wp:positionH>
                <wp:positionV relativeFrom="paragraph">
                  <wp:posOffset>93287</wp:posOffset>
                </wp:positionV>
                <wp:extent cx="0" cy="3218213"/>
                <wp:effectExtent l="0" t="0" r="19050" b="20320"/>
                <wp:wrapNone/>
                <wp:docPr id="540622403" name="Прямая соединительная линия 540622403"/>
                <wp:cNvGraphicFramePr/>
                <a:graphic xmlns:a="http://schemas.openxmlformats.org/drawingml/2006/main">
                  <a:graphicData uri="http://schemas.microsoft.com/office/word/2010/wordprocessingShape">
                    <wps:wsp>
                      <wps:cNvCnPr/>
                      <wps:spPr>
                        <a:xfrm>
                          <a:off x="0" y="0"/>
                          <a:ext cx="0" cy="32182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3E5EE" id="Прямая соединительная линия 540622403"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15pt,7.35pt" to="305.15pt,2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" strokecolor="black [3200]" strokeweight=".5pt">
                <v:stroke joinstyle="miter"/>
              </v:line>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21728" behindDoc="0" locked="0" layoutInCell="1" allowOverlap="1" wp14:anchorId="5F8F9B12" wp14:editId="2AB9137C">
                <wp:simplePos x="0" y="0"/>
                <wp:positionH relativeFrom="column">
                  <wp:posOffset>3888146</wp:posOffset>
                </wp:positionH>
                <wp:positionV relativeFrom="paragraph">
                  <wp:posOffset>82806</wp:posOffset>
                </wp:positionV>
                <wp:extent cx="542925" cy="0"/>
                <wp:effectExtent l="0" t="76200" r="9525" b="95250"/>
                <wp:wrapNone/>
                <wp:docPr id="54062240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5BBFDEAE" id="Прямая со стрелкой 48" o:spid="_x0000_s1026" type="#_x0000_t32" style="position:absolute;margin-left:306.15pt;margin-top:6.5pt;width:42.75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" strokecolor="windowText" strokeweight=".5pt">
                <v:stroke startarrow="block" joinstyle="miter"/>
              </v:shape>
            </w:pict>
          </mc:Fallback>
        </mc:AlternateContent>
      </w:r>
    </w:p>
    <w:p w14:paraId="06F46936" w14:textId="283A6BE7" w:rsidR="00675B09" w:rsidRPr="00386334" w:rsidRDefault="00675B09" w:rsidP="00675B09">
      <w:pPr>
        <w:spacing w:after="0" w:line="240" w:lineRule="auto"/>
        <w:rPr>
          <w:rFonts w:ascii="Times New Roman" w:eastAsia="Times New Roman" w:hAnsi="Times New Roman" w:cs="Times New Roman"/>
          <w:szCs w:val="24"/>
          <w:lang w:eastAsia="ru-RU"/>
        </w:rPr>
      </w:pPr>
    </w:p>
    <w:p w14:paraId="6974EFDE" w14:textId="1C2B792A" w:rsidR="00675B09" w:rsidRPr="00386334" w:rsidRDefault="00675B09" w:rsidP="00675B09">
      <w:pPr>
        <w:spacing w:after="0" w:line="240" w:lineRule="auto"/>
        <w:rPr>
          <w:rFonts w:ascii="Times New Roman" w:eastAsia="Times New Roman" w:hAnsi="Times New Roman" w:cs="Times New Roman"/>
          <w:szCs w:val="24"/>
          <w:lang w:eastAsia="ru-RU"/>
        </w:rPr>
      </w:pPr>
    </w:p>
    <w:p w14:paraId="4622FAC7" w14:textId="4C6686CA" w:rsidR="00675B09" w:rsidRPr="00386334" w:rsidRDefault="002A5F74" w:rsidP="00675B09">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5408" behindDoc="0" locked="0" layoutInCell="1" allowOverlap="1" wp14:anchorId="650F86E9" wp14:editId="06DB1FFD">
                <wp:simplePos x="0" y="0"/>
                <wp:positionH relativeFrom="margin">
                  <wp:posOffset>-304099</wp:posOffset>
                </wp:positionH>
                <wp:positionV relativeFrom="paragraph">
                  <wp:posOffset>228402</wp:posOffset>
                </wp:positionV>
                <wp:extent cx="1875155" cy="688340"/>
                <wp:effectExtent l="0" t="0" r="10795" b="16510"/>
                <wp:wrapNone/>
                <wp:docPr id="19" name="Прямоугольник 5"/>
                <wp:cNvGraphicFramePr/>
                <a:graphic xmlns:a="http://schemas.openxmlformats.org/drawingml/2006/main">
                  <a:graphicData uri="http://schemas.microsoft.com/office/word/2010/wordprocessingShape">
                    <wps:wsp>
                      <wps:cNvSpPr/>
                      <wps:spPr bwMode="auto">
                        <a:xfrm>
                          <a:off x="0" y="0"/>
                          <a:ext cx="1875155" cy="68834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6CCB806" w14:textId="11ADD075" w:rsidR="003074F1" w:rsidRPr="006D4CAB" w:rsidRDefault="003074F1"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ейское управление Ростехнадзора</w:t>
                            </w:r>
                          </w:p>
                          <w:p w14:paraId="16CF1C1E" w14:textId="2EC3994F" w:rsidR="003074F1" w:rsidRPr="0005413C" w:rsidRDefault="003074F1"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86E9" id="_x0000_s1043" style="position:absolute;left:0;text-align:left;margin-left:-23.95pt;margin-top:18pt;width:147.65pt;height:54.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" fillcolor="window" strokecolor="windowText">
                <v:textbox>
                  <w:txbxContent>
                    <w:p w14:paraId="56CCB806" w14:textId="11ADD075" w:rsidR="003074F1" w:rsidRPr="006D4CAB" w:rsidRDefault="003074F1" w:rsidP="0005413C">
                      <w:pPr>
                        <w:spacing w:after="0" w:line="240" w:lineRule="auto"/>
                        <w:jc w:val="center"/>
                        <w:rPr>
                          <w:rFonts w:ascii="Times New Roman" w:hAnsi="Times New Roman" w:cs="Times New Roman"/>
                          <w:b/>
                        </w:rPr>
                      </w:pPr>
                      <w:r>
                        <w:rPr>
                          <w:rFonts w:ascii="Times New Roman" w:hAnsi="Times New Roman" w:cs="Times New Roman"/>
                          <w:b/>
                        </w:rPr>
                        <w:t>Енис</w:t>
                      </w:r>
                      <w:r w:rsidRPr="006D4CAB">
                        <w:rPr>
                          <w:rFonts w:ascii="Times New Roman" w:hAnsi="Times New Roman" w:cs="Times New Roman"/>
                          <w:b/>
                        </w:rPr>
                        <w:t xml:space="preserve">ейское управление </w:t>
                      </w:r>
                      <w:proofErr w:type="spellStart"/>
                      <w:r w:rsidRPr="006D4CAB">
                        <w:rPr>
                          <w:rFonts w:ascii="Times New Roman" w:hAnsi="Times New Roman" w:cs="Times New Roman"/>
                          <w:b/>
                        </w:rPr>
                        <w:t>Ростехнадзора</w:t>
                      </w:r>
                      <w:proofErr w:type="spellEnd"/>
                    </w:p>
                    <w:p w14:paraId="16CF1C1E" w14:textId="2EC3994F" w:rsidR="003074F1" w:rsidRPr="0005413C" w:rsidRDefault="003074F1" w:rsidP="0005413C">
                      <w:pPr>
                        <w:spacing w:after="0" w:line="240" w:lineRule="auto"/>
                        <w:jc w:val="center"/>
                        <w:rPr>
                          <w:rFonts w:ascii="Times New Roman" w:hAnsi="Times New Roman" w:cs="Times New Roman"/>
                        </w:rPr>
                      </w:pPr>
                      <w:r w:rsidRPr="006D4CAB">
                        <w:rPr>
                          <w:rFonts w:ascii="Times New Roman" w:hAnsi="Times New Roman" w:cs="Times New Roman"/>
                          <w:b/>
                        </w:rPr>
                        <w:t>8-391</w:t>
                      </w:r>
                      <w:r>
                        <w:rPr>
                          <w:rFonts w:ascii="Times New Roman" w:hAnsi="Times New Roman" w:cs="Times New Roman"/>
                          <w:b/>
                        </w:rPr>
                        <w:t>-227-53-38</w:t>
                      </w:r>
                    </w:p>
                  </w:txbxContent>
                </v:textbox>
                <w10:wrap anchorx="margin"/>
              </v:rect>
            </w:pict>
          </mc:Fallback>
        </mc:AlternateContent>
      </w:r>
    </w:p>
    <w:p w14:paraId="46FB8A0C" w14:textId="194AD6AB" w:rsidR="00675B09" w:rsidRPr="00386334" w:rsidRDefault="00675B09" w:rsidP="00675B09">
      <w:pPr>
        <w:spacing w:after="0" w:line="240" w:lineRule="auto"/>
        <w:jc w:val="right"/>
        <w:rPr>
          <w:rFonts w:ascii="Times New Roman" w:eastAsia="Times New Roman" w:hAnsi="Times New Roman" w:cs="Times New Roman"/>
          <w:szCs w:val="24"/>
          <w:lang w:eastAsia="ru-RU"/>
        </w:rPr>
      </w:pPr>
    </w:p>
    <w:p w14:paraId="3AEBBB76" w14:textId="1FB4E4FF" w:rsidR="00675B09" w:rsidRPr="00386334" w:rsidRDefault="00675B09" w:rsidP="00675B09">
      <w:pPr>
        <w:spacing w:after="0" w:line="240" w:lineRule="auto"/>
        <w:jc w:val="right"/>
        <w:rPr>
          <w:rFonts w:ascii="Times New Roman" w:eastAsia="Times New Roman" w:hAnsi="Times New Roman" w:cs="Times New Roman"/>
          <w:szCs w:val="24"/>
          <w:lang w:eastAsia="ru-RU"/>
        </w:rPr>
      </w:pPr>
    </w:p>
    <w:p w14:paraId="00837430" w14:textId="46D5BB70" w:rsidR="00675B09" w:rsidRPr="00386334" w:rsidRDefault="002A5F74" w:rsidP="00675B09">
      <w:pPr>
        <w:spacing w:after="0" w:line="240" w:lineRule="auto"/>
        <w:jc w:val="right"/>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91008" behindDoc="0" locked="0" layoutInCell="1" allowOverlap="1" wp14:anchorId="6F953273" wp14:editId="541A8021">
                <wp:simplePos x="0" y="0"/>
                <wp:positionH relativeFrom="column">
                  <wp:posOffset>1590040</wp:posOffset>
                </wp:positionH>
                <wp:positionV relativeFrom="paragraph">
                  <wp:posOffset>72414</wp:posOffset>
                </wp:positionV>
                <wp:extent cx="542925" cy="0"/>
                <wp:effectExtent l="38100" t="76200" r="0" b="95250"/>
                <wp:wrapNone/>
                <wp:docPr id="23"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0340ECD" id="Прямая со стрелкой 48" o:spid="_x0000_s1026" type="#_x0000_t32" style="position:absolute;margin-left:125.2pt;margin-top:5.7pt;width:42.75pt;height:0;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" strokecolor="windowText" strokeweight=".5pt">
                <v:stroke endarrow="block" joinstyle="miter"/>
              </v:shape>
            </w:pict>
          </mc:Fallback>
        </mc:AlternateContent>
      </w:r>
    </w:p>
    <w:p w14:paraId="4E0D1281" w14:textId="4BB7047F"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szCs w:val="24"/>
          <w:lang w:eastAsia="ru-RU"/>
        </w:rPr>
        <w:tab/>
      </w:r>
    </w:p>
    <w:p w14:paraId="668BBA20" w14:textId="30DA2B57" w:rsidR="00675B09" w:rsidRPr="00386334" w:rsidRDefault="002A5F74"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07392" behindDoc="0" locked="0" layoutInCell="1" allowOverlap="1" wp14:anchorId="30D9B2FF" wp14:editId="46E8DB13">
                <wp:simplePos x="0" y="0"/>
                <wp:positionH relativeFrom="margin">
                  <wp:posOffset>4468866</wp:posOffset>
                </wp:positionH>
                <wp:positionV relativeFrom="paragraph">
                  <wp:posOffset>12156</wp:posOffset>
                </wp:positionV>
                <wp:extent cx="1852295" cy="1187532"/>
                <wp:effectExtent l="0" t="0" r="14605" b="12700"/>
                <wp:wrapNone/>
                <wp:docPr id="17" name="Прямоугольник 4"/>
                <wp:cNvGraphicFramePr/>
                <a:graphic xmlns:a="http://schemas.openxmlformats.org/drawingml/2006/main">
                  <a:graphicData uri="http://schemas.microsoft.com/office/word/2010/wordprocessingShape">
                    <wps:wsp>
                      <wps:cNvSpPr/>
                      <wps:spPr bwMode="auto">
                        <a:xfrm>
                          <a:off x="0" y="0"/>
                          <a:ext cx="1852295" cy="118753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D763AFF" w14:textId="77777777" w:rsidR="003074F1" w:rsidRPr="00FA37E5" w:rsidRDefault="003074F1"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Администрации Кропоткинского гп Бодайбинского района Иркутской области</w:t>
                            </w:r>
                          </w:p>
                          <w:p w14:paraId="7F577490" w14:textId="4482F932" w:rsidR="003074F1" w:rsidRPr="0005413C" w:rsidRDefault="003074F1"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9B2FF" id="_x0000_s1044" style="position:absolute;margin-left:351.9pt;margin-top:.95pt;width:145.85pt;height:9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" fillcolor="window" strokecolor="windowText">
                <v:textbox>
                  <w:txbxContent>
                    <w:p w14:paraId="7D763AFF" w14:textId="77777777" w:rsidR="003074F1" w:rsidRPr="00FA37E5" w:rsidRDefault="003074F1" w:rsidP="00FA37E5">
                      <w:pPr>
                        <w:spacing w:after="0" w:line="240" w:lineRule="auto"/>
                        <w:jc w:val="center"/>
                        <w:rPr>
                          <w:rFonts w:ascii="Times New Roman" w:hAnsi="Times New Roman" w:cs="Times New Roman"/>
                          <w:b/>
                        </w:rPr>
                      </w:pPr>
                      <w:r>
                        <w:rPr>
                          <w:rFonts w:ascii="Times New Roman" w:hAnsi="Times New Roman" w:cs="Times New Roman"/>
                          <w:b/>
                        </w:rPr>
                        <w:t>Специалист</w:t>
                      </w:r>
                      <w:r w:rsidRPr="0005413C">
                        <w:rPr>
                          <w:rFonts w:ascii="Times New Roman" w:hAnsi="Times New Roman" w:cs="Times New Roman"/>
                          <w:b/>
                        </w:rPr>
                        <w:t xml:space="preserve"> ГО и ЧС </w:t>
                      </w:r>
                      <w:r w:rsidRPr="00FA37E5">
                        <w:rPr>
                          <w:rFonts w:ascii="Times New Roman" w:hAnsi="Times New Roman" w:cs="Times New Roman"/>
                          <w:b/>
                        </w:rPr>
                        <w:t xml:space="preserve">Администрации Кропоткинского </w:t>
                      </w:r>
                      <w:proofErr w:type="spellStart"/>
                      <w:r w:rsidRPr="00FA37E5">
                        <w:rPr>
                          <w:rFonts w:ascii="Times New Roman" w:hAnsi="Times New Roman" w:cs="Times New Roman"/>
                          <w:b/>
                        </w:rPr>
                        <w:t>гп</w:t>
                      </w:r>
                      <w:proofErr w:type="spellEnd"/>
                      <w:r w:rsidRPr="00FA37E5">
                        <w:rPr>
                          <w:rFonts w:ascii="Times New Roman" w:hAnsi="Times New Roman" w:cs="Times New Roman"/>
                          <w:b/>
                        </w:rPr>
                        <w:t xml:space="preserve"> </w:t>
                      </w:r>
                      <w:proofErr w:type="spellStart"/>
                      <w:r w:rsidRPr="00FA37E5">
                        <w:rPr>
                          <w:rFonts w:ascii="Times New Roman" w:hAnsi="Times New Roman" w:cs="Times New Roman"/>
                          <w:b/>
                        </w:rPr>
                        <w:t>Бодайбинского</w:t>
                      </w:r>
                      <w:proofErr w:type="spellEnd"/>
                      <w:r w:rsidRPr="00FA37E5">
                        <w:rPr>
                          <w:rFonts w:ascii="Times New Roman" w:hAnsi="Times New Roman" w:cs="Times New Roman"/>
                          <w:b/>
                        </w:rPr>
                        <w:t xml:space="preserve"> района Иркутской области</w:t>
                      </w:r>
                    </w:p>
                    <w:p w14:paraId="7F577490" w14:textId="4482F932" w:rsidR="003074F1" w:rsidRPr="0005413C" w:rsidRDefault="003074F1" w:rsidP="00FA37E5">
                      <w:pPr>
                        <w:spacing w:after="0" w:line="240" w:lineRule="auto"/>
                        <w:jc w:val="center"/>
                        <w:rPr>
                          <w:rFonts w:ascii="Times New Roman" w:hAnsi="Times New Roman" w:cs="Times New Roman"/>
                        </w:rPr>
                      </w:pPr>
                      <w:r w:rsidRPr="00FA37E5">
                        <w:rPr>
                          <w:rFonts w:ascii="Times New Roman" w:hAnsi="Times New Roman" w:cs="Times New Roman"/>
                          <w:b/>
                        </w:rPr>
                        <w:t xml:space="preserve"> 8-950-</w:t>
                      </w:r>
                      <w:r>
                        <w:rPr>
                          <w:rFonts w:ascii="Times New Roman" w:hAnsi="Times New Roman" w:cs="Times New Roman"/>
                          <w:b/>
                        </w:rPr>
                        <w:t>108-43-38</w:t>
                      </w:r>
                    </w:p>
                  </w:txbxContent>
                </v:textbox>
                <w10:wrap anchorx="margin"/>
              </v:rect>
            </w:pict>
          </mc:Fallback>
        </mc:AlternateContent>
      </w:r>
    </w:p>
    <w:p w14:paraId="19704C12" w14:textId="69DDDD8B"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04231E57" w14:textId="19853342" w:rsidR="00675B09" w:rsidRPr="00386334" w:rsidRDefault="002A5F74"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71552" behindDoc="0" locked="0" layoutInCell="1" allowOverlap="1" wp14:anchorId="0403BBF8" wp14:editId="3CBC3A00">
                <wp:simplePos x="0" y="0"/>
                <wp:positionH relativeFrom="margin">
                  <wp:posOffset>-267838</wp:posOffset>
                </wp:positionH>
                <wp:positionV relativeFrom="paragraph">
                  <wp:posOffset>173603</wp:posOffset>
                </wp:positionV>
                <wp:extent cx="1864310" cy="926275"/>
                <wp:effectExtent l="0" t="0" r="22225" b="26670"/>
                <wp:wrapNone/>
                <wp:docPr id="42" name="Прямоугольник 14"/>
                <wp:cNvGraphicFramePr/>
                <a:graphic xmlns:a="http://schemas.openxmlformats.org/drawingml/2006/main">
                  <a:graphicData uri="http://schemas.microsoft.com/office/word/2010/wordprocessingShape">
                    <wps:wsp>
                      <wps:cNvSpPr/>
                      <wps:spPr bwMode="auto">
                        <a:xfrm>
                          <a:off x="0" y="0"/>
                          <a:ext cx="1864310" cy="926275"/>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E900E7B" w14:textId="01A31A27" w:rsidR="003074F1" w:rsidRPr="006D4CAB" w:rsidRDefault="003074F1"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 xml:space="preserve">«Витимэнергосбыт» </w:t>
                            </w:r>
                          </w:p>
                          <w:p w14:paraId="3D8B9284" w14:textId="77777777" w:rsidR="003074F1" w:rsidRPr="006D4CAB" w:rsidRDefault="003074F1"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3074F1" w:rsidRDefault="003074F1"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3074F1" w:rsidRDefault="003074F1"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3074F1" w:rsidRPr="0005413C" w:rsidRDefault="003074F1"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3BBF8" id="_x0000_s1045" style="position:absolute;margin-left:-21.1pt;margin-top:13.65pt;width:146.8pt;height:7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" fillcolor="window" strokecolor="windowText">
                <v:textbox>
                  <w:txbxContent>
                    <w:p w14:paraId="7E900E7B" w14:textId="01A31A27" w:rsidR="003074F1" w:rsidRPr="006D4CAB" w:rsidRDefault="003074F1" w:rsidP="00B64078">
                      <w:pPr>
                        <w:spacing w:after="0" w:line="240" w:lineRule="auto"/>
                        <w:jc w:val="center"/>
                        <w:rPr>
                          <w:rFonts w:ascii="Times New Roman" w:hAnsi="Times New Roman" w:cs="Times New Roman"/>
                          <w:b/>
                        </w:rPr>
                      </w:pPr>
                      <w:r>
                        <w:rPr>
                          <w:rFonts w:ascii="Times New Roman" w:hAnsi="Times New Roman" w:cs="Times New Roman"/>
                          <w:b/>
                        </w:rPr>
                        <w:t xml:space="preserve">АО </w:t>
                      </w:r>
                      <w:r w:rsidRPr="006D4CAB">
                        <w:rPr>
                          <w:rFonts w:ascii="Times New Roman" w:hAnsi="Times New Roman" w:cs="Times New Roman"/>
                          <w:b/>
                        </w:rPr>
                        <w:t>«</w:t>
                      </w:r>
                      <w:proofErr w:type="spellStart"/>
                      <w:r w:rsidRPr="006D4CAB">
                        <w:rPr>
                          <w:rFonts w:ascii="Times New Roman" w:hAnsi="Times New Roman" w:cs="Times New Roman"/>
                          <w:b/>
                        </w:rPr>
                        <w:t>Витимэнергосбыт</w:t>
                      </w:r>
                      <w:proofErr w:type="spellEnd"/>
                      <w:r w:rsidRPr="006D4CAB">
                        <w:rPr>
                          <w:rFonts w:ascii="Times New Roman" w:hAnsi="Times New Roman" w:cs="Times New Roman"/>
                          <w:b/>
                        </w:rPr>
                        <w:t xml:space="preserve">» </w:t>
                      </w:r>
                    </w:p>
                    <w:p w14:paraId="3D8B9284" w14:textId="77777777" w:rsidR="003074F1" w:rsidRPr="006D4CAB" w:rsidRDefault="003074F1" w:rsidP="006D4CAB">
                      <w:pPr>
                        <w:spacing w:after="0" w:line="240" w:lineRule="auto"/>
                        <w:jc w:val="center"/>
                        <w:rPr>
                          <w:rFonts w:ascii="Times New Roman" w:hAnsi="Times New Roman" w:cs="Times New Roman"/>
                          <w:b/>
                        </w:rPr>
                      </w:pPr>
                      <w:r w:rsidRPr="006D4CAB">
                        <w:rPr>
                          <w:rFonts w:ascii="Times New Roman" w:hAnsi="Times New Roman" w:cs="Times New Roman"/>
                          <w:b/>
                        </w:rPr>
                        <w:t xml:space="preserve">8-395-615-61-61, </w:t>
                      </w:r>
                    </w:p>
                    <w:p w14:paraId="2C9B4399" w14:textId="77777777" w:rsidR="003074F1" w:rsidRDefault="003074F1" w:rsidP="006D4CAB">
                      <w:pPr>
                        <w:spacing w:after="0" w:line="240" w:lineRule="auto"/>
                        <w:jc w:val="center"/>
                        <w:rPr>
                          <w:rFonts w:ascii="Times New Roman" w:hAnsi="Times New Roman" w:cs="Times New Roman"/>
                          <w:b/>
                        </w:rPr>
                      </w:pPr>
                      <w:r w:rsidRPr="006D4CAB">
                        <w:rPr>
                          <w:rFonts w:ascii="Times New Roman" w:hAnsi="Times New Roman" w:cs="Times New Roman"/>
                          <w:b/>
                        </w:rPr>
                        <w:t>8-800</w:t>
                      </w:r>
                      <w:r>
                        <w:rPr>
                          <w:rFonts w:ascii="Times New Roman" w:hAnsi="Times New Roman" w:cs="Times New Roman"/>
                          <w:b/>
                        </w:rPr>
                        <w:t xml:space="preserve">-301-33-53, </w:t>
                      </w:r>
                    </w:p>
                    <w:p w14:paraId="2C28BFF3" w14:textId="197069C8" w:rsidR="003074F1" w:rsidRDefault="003074F1" w:rsidP="006D4CAB">
                      <w:pPr>
                        <w:spacing w:after="0" w:line="240" w:lineRule="auto"/>
                        <w:jc w:val="center"/>
                        <w:rPr>
                          <w:rFonts w:ascii="Times New Roman" w:hAnsi="Times New Roman" w:cs="Times New Roman"/>
                          <w:b/>
                        </w:rPr>
                      </w:pPr>
                      <w:r>
                        <w:rPr>
                          <w:rFonts w:ascii="Times New Roman" w:hAnsi="Times New Roman" w:cs="Times New Roman"/>
                          <w:b/>
                        </w:rPr>
                        <w:t>8-800-234-33-20,</w:t>
                      </w:r>
                    </w:p>
                    <w:p w14:paraId="0896E3B8" w14:textId="3944D290" w:rsidR="003074F1" w:rsidRPr="0005413C" w:rsidRDefault="003074F1" w:rsidP="006D4CAB">
                      <w:pPr>
                        <w:spacing w:after="0" w:line="240" w:lineRule="auto"/>
                        <w:jc w:val="center"/>
                        <w:rPr>
                          <w:rFonts w:ascii="Times New Roman" w:hAnsi="Times New Roman" w:cs="Times New Roman"/>
                          <w:b/>
                        </w:rPr>
                      </w:pPr>
                      <w:r>
                        <w:rPr>
                          <w:rFonts w:ascii="Times New Roman" w:hAnsi="Times New Roman" w:cs="Times New Roman"/>
                          <w:b/>
                        </w:rPr>
                        <w:t>8-950-099-93-65</w:t>
                      </w:r>
                    </w:p>
                  </w:txbxContent>
                </v:textbox>
                <w10:wrap anchorx="margin"/>
              </v:rect>
            </w:pict>
          </mc:Fallback>
        </mc:AlternateContent>
      </w:r>
    </w:p>
    <w:p w14:paraId="524FB43D" w14:textId="0428CE68" w:rsidR="00675B09" w:rsidRPr="00386334" w:rsidRDefault="002A5F74"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23776" behindDoc="0" locked="0" layoutInCell="1" allowOverlap="1" wp14:anchorId="612745B1" wp14:editId="6ECA5D66">
                <wp:simplePos x="0" y="0"/>
                <wp:positionH relativeFrom="column">
                  <wp:posOffset>3861056</wp:posOffset>
                </wp:positionH>
                <wp:positionV relativeFrom="paragraph">
                  <wp:posOffset>76241</wp:posOffset>
                </wp:positionV>
                <wp:extent cx="542925" cy="0"/>
                <wp:effectExtent l="0" t="76200" r="9525" b="95250"/>
                <wp:wrapNone/>
                <wp:docPr id="540622408"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anchor>
            </w:drawing>
          </mc:Choice>
          <mc:Fallback>
            <w:pict>
              <v:shape w14:anchorId="391F4187" id="Прямая со стрелкой 48" o:spid="_x0000_s1026" type="#_x0000_t32" style="position:absolute;margin-left:304pt;margin-top:6pt;width:42.75pt;height: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" strokecolor="windowText" strokeweight=".5pt">
                <v:stroke startarrow="block" joinstyle="miter"/>
              </v:shape>
            </w:pict>
          </mc:Fallback>
        </mc:AlternateContent>
      </w:r>
      <w:r w:rsidR="00743209"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11488" behindDoc="0" locked="0" layoutInCell="1" allowOverlap="1" wp14:anchorId="3477CD04" wp14:editId="4CE2C45B">
                <wp:simplePos x="0" y="0"/>
                <wp:positionH relativeFrom="column">
                  <wp:posOffset>2865755</wp:posOffset>
                </wp:positionH>
                <wp:positionV relativeFrom="paragraph">
                  <wp:posOffset>77280</wp:posOffset>
                </wp:positionV>
                <wp:extent cx="973777" cy="0"/>
                <wp:effectExtent l="0" t="0" r="36195" b="19050"/>
                <wp:wrapNone/>
                <wp:docPr id="540622401" name="Прямая соединительная линия 540622401"/>
                <wp:cNvGraphicFramePr/>
                <a:graphic xmlns:a="http://schemas.openxmlformats.org/drawingml/2006/main">
                  <a:graphicData uri="http://schemas.microsoft.com/office/word/2010/wordprocessingShape">
                    <wps:wsp>
                      <wps:cNvCnPr/>
                      <wps:spPr>
                        <a:xfrm>
                          <a:off x="0" y="0"/>
                          <a:ext cx="9737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90F9" id="Прямая соединительная линия 54062240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65pt,6.1pt" to="302.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" strokecolor="black [3200]" strokeweight=".5pt">
                <v:stroke joinstyle="miter"/>
              </v:line>
            </w:pict>
          </mc:Fallback>
        </mc:AlternateContent>
      </w:r>
      <w:r w:rsidR="00743209" w:rsidRPr="00386334">
        <w:rPr>
          <w:rFonts w:ascii="Times New Roman" w:eastAsia="Times New Roman" w:hAnsi="Times New Roman" w:cs="Times New Roman"/>
          <w:noProof/>
          <w:szCs w:val="24"/>
          <w:lang w:eastAsia="ru-RU"/>
        </w:rPr>
        <mc:AlternateContent>
          <mc:Choice Requires="wps">
            <w:drawing>
              <wp:anchor distT="0" distB="0" distL="114300" distR="114300" simplePos="0" relativeHeight="251713536" behindDoc="0" locked="0" layoutInCell="1" allowOverlap="1" wp14:anchorId="1ADC0543" wp14:editId="39DFBD32">
                <wp:simplePos x="0" y="0"/>
                <wp:positionH relativeFrom="column">
                  <wp:posOffset>2165161</wp:posOffset>
                </wp:positionH>
                <wp:positionV relativeFrom="paragraph">
                  <wp:posOffset>78138</wp:posOffset>
                </wp:positionV>
                <wp:extent cx="700644" cy="0"/>
                <wp:effectExtent l="0" t="0" r="23495" b="19050"/>
                <wp:wrapNone/>
                <wp:docPr id="540622402" name="Прямая соединительная линия 540622402"/>
                <wp:cNvGraphicFramePr/>
                <a:graphic xmlns:a="http://schemas.openxmlformats.org/drawingml/2006/main">
                  <a:graphicData uri="http://schemas.microsoft.com/office/word/2010/wordprocessingShape">
                    <wps:wsp>
                      <wps:cNvCnPr/>
                      <wps:spPr>
                        <a:xfrm>
                          <a:off x="0" y="0"/>
                          <a:ext cx="7006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9773E" id="Прямая соединительная линия 540622402"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6.15pt" to="225.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" strokecolor="black [3200]" strokeweight=".5pt">
                <v:stroke joinstyle="miter"/>
              </v:line>
            </w:pict>
          </mc:Fallback>
        </mc:AlternateContent>
      </w:r>
    </w:p>
    <w:p w14:paraId="56C270AF" w14:textId="27E242FA"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7C69D252" w14:textId="513BF4BD" w:rsidR="00675B09" w:rsidRPr="00386334" w:rsidRDefault="002A5F74"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17632" behindDoc="0" locked="0" layoutInCell="1" allowOverlap="1" wp14:anchorId="17BB4163" wp14:editId="4E129850">
                <wp:simplePos x="0" y="0"/>
                <wp:positionH relativeFrom="column">
                  <wp:posOffset>1594039</wp:posOffset>
                </wp:positionH>
                <wp:positionV relativeFrom="paragraph">
                  <wp:posOffset>83919</wp:posOffset>
                </wp:positionV>
                <wp:extent cx="542925" cy="0"/>
                <wp:effectExtent l="38100" t="76200" r="0" b="95250"/>
                <wp:wrapNone/>
                <wp:docPr id="540622405"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EB8613" id="Прямая со стрелкой 48" o:spid="_x0000_s1026" type="#_x0000_t32" style="position:absolute;margin-left:125.5pt;margin-top:6.6pt;width:42.7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" strokecolor="windowText" strokeweight=".5pt">
                <v:stroke endarrow="block" joinstyle="miter"/>
              </v:shape>
            </w:pict>
          </mc:Fallback>
        </mc:AlternateContent>
      </w:r>
    </w:p>
    <w:p w14:paraId="02B69173" w14:textId="1CCE18B7"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30F68D6B" w14:textId="5CDD4B34"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7D9C14E4" w14:textId="3880BD35"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67DA698F" w14:textId="53762A55"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4110812B" w14:textId="3AD66F58" w:rsidR="00675B09" w:rsidRPr="00386334" w:rsidRDefault="002A5F74"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664384" behindDoc="0" locked="0" layoutInCell="1" allowOverlap="1" wp14:anchorId="69DB5650" wp14:editId="70ED758C">
                <wp:simplePos x="0" y="0"/>
                <wp:positionH relativeFrom="margin">
                  <wp:posOffset>4457552</wp:posOffset>
                </wp:positionH>
                <wp:positionV relativeFrom="paragraph">
                  <wp:posOffset>16734</wp:posOffset>
                </wp:positionV>
                <wp:extent cx="1864170" cy="1793174"/>
                <wp:effectExtent l="0" t="0" r="22225" b="17145"/>
                <wp:wrapNone/>
                <wp:docPr id="10" name="Прямоугольник 4"/>
                <wp:cNvGraphicFramePr/>
                <a:graphic xmlns:a="http://schemas.openxmlformats.org/drawingml/2006/main">
                  <a:graphicData uri="http://schemas.microsoft.com/office/word/2010/wordprocessingShape">
                    <wps:wsp>
                      <wps:cNvSpPr/>
                      <wps:spPr bwMode="auto">
                        <a:xfrm>
                          <a:off x="0" y="0"/>
                          <a:ext cx="1864170" cy="1793174"/>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2024B16E" w14:textId="77777777" w:rsidR="003074F1" w:rsidRPr="00252D7F" w:rsidRDefault="003074F1" w:rsidP="0005413C">
                            <w:pPr>
                              <w:spacing w:after="0" w:line="240" w:lineRule="auto"/>
                              <w:jc w:val="center"/>
                              <w:rPr>
                                <w:rFonts w:ascii="Times New Roman" w:hAnsi="Times New Roman" w:cs="Times New Roman"/>
                                <w:b/>
                              </w:rPr>
                            </w:pPr>
                            <w:r w:rsidRPr="00252D7F">
                              <w:rPr>
                                <w:rFonts w:ascii="Times New Roman" w:hAnsi="Times New Roman" w:cs="Times New Roman"/>
                                <w:b/>
                              </w:rPr>
                              <w:t>Администрации Бодайбинского района Иркутской области:</w:t>
                            </w:r>
                          </w:p>
                          <w:p w14:paraId="7B7F5282" w14:textId="1365764E" w:rsidR="003074F1" w:rsidRPr="00252D7F" w:rsidRDefault="003074F1"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Начальник отдела промыш. политики, ЖКХ, транспорта и связи</w:t>
                            </w:r>
                          </w:p>
                          <w:p w14:paraId="5DAC852D" w14:textId="2CE592A6"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3074F1" w:rsidRPr="00FA37E5" w:rsidRDefault="003074F1"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B5650" id="_x0000_s1046" style="position:absolute;margin-left:351pt;margin-top:1.3pt;width:146.8pt;height:141.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" fillcolor="window" strokecolor="windowText">
                <v:textbox>
                  <w:txbxContent>
                    <w:p w14:paraId="2024B16E" w14:textId="77777777" w:rsidR="003074F1" w:rsidRPr="00252D7F" w:rsidRDefault="003074F1"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Администрации </w:t>
                      </w:r>
                      <w:proofErr w:type="spellStart"/>
                      <w:r w:rsidRPr="00252D7F">
                        <w:rPr>
                          <w:rFonts w:ascii="Times New Roman" w:hAnsi="Times New Roman" w:cs="Times New Roman"/>
                          <w:b/>
                        </w:rPr>
                        <w:t>Бодайбинского</w:t>
                      </w:r>
                      <w:proofErr w:type="spellEnd"/>
                      <w:r w:rsidRPr="00252D7F">
                        <w:rPr>
                          <w:rFonts w:ascii="Times New Roman" w:hAnsi="Times New Roman" w:cs="Times New Roman"/>
                          <w:b/>
                        </w:rPr>
                        <w:t xml:space="preserve"> района Иркутской области:</w:t>
                      </w:r>
                    </w:p>
                    <w:p w14:paraId="7B7F5282" w14:textId="1365764E" w:rsidR="003074F1" w:rsidRPr="00252D7F" w:rsidRDefault="003074F1" w:rsidP="0005413C">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по ГО и ЧС </w:t>
                      </w:r>
                    </w:p>
                    <w:p w14:paraId="3469F11C" w14:textId="77777777"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8-395-615-16-03</w:t>
                      </w:r>
                    </w:p>
                    <w:p w14:paraId="37E8164E" w14:textId="77FB87A8"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Начальник отдела </w:t>
                      </w:r>
                      <w:proofErr w:type="spellStart"/>
                      <w:r w:rsidRPr="00252D7F">
                        <w:rPr>
                          <w:rFonts w:ascii="Times New Roman" w:hAnsi="Times New Roman" w:cs="Times New Roman"/>
                          <w:b/>
                        </w:rPr>
                        <w:t>промыш</w:t>
                      </w:r>
                      <w:proofErr w:type="spellEnd"/>
                      <w:r w:rsidRPr="00252D7F">
                        <w:rPr>
                          <w:rFonts w:ascii="Times New Roman" w:hAnsi="Times New Roman" w:cs="Times New Roman"/>
                          <w:b/>
                        </w:rPr>
                        <w:t>. политики, ЖКХ, транспорта и связи</w:t>
                      </w:r>
                    </w:p>
                    <w:p w14:paraId="5DAC852D" w14:textId="2CE592A6" w:rsidR="003074F1" w:rsidRPr="00252D7F" w:rsidRDefault="003074F1" w:rsidP="00252D7F">
                      <w:pPr>
                        <w:spacing w:after="0" w:line="240" w:lineRule="auto"/>
                        <w:jc w:val="center"/>
                        <w:rPr>
                          <w:rFonts w:ascii="Times New Roman" w:hAnsi="Times New Roman" w:cs="Times New Roman"/>
                          <w:b/>
                        </w:rPr>
                      </w:pPr>
                      <w:r w:rsidRPr="00252D7F">
                        <w:rPr>
                          <w:rFonts w:ascii="Times New Roman" w:hAnsi="Times New Roman" w:cs="Times New Roman"/>
                          <w:b/>
                        </w:rPr>
                        <w:t xml:space="preserve">8-395-615-13-07 </w:t>
                      </w:r>
                    </w:p>
                    <w:p w14:paraId="6CAA56F7" w14:textId="3970B8AF" w:rsidR="003074F1" w:rsidRPr="00FA37E5" w:rsidRDefault="003074F1" w:rsidP="00252D7F">
                      <w:pPr>
                        <w:spacing w:after="0" w:line="240" w:lineRule="auto"/>
                        <w:jc w:val="center"/>
                        <w:rPr>
                          <w:rFonts w:ascii="Times New Roman" w:hAnsi="Times New Roman" w:cs="Times New Roman"/>
                          <w:b/>
                          <w:highlight w:val="green"/>
                        </w:rPr>
                      </w:pPr>
                      <w:r w:rsidRPr="00FA37E5">
                        <w:rPr>
                          <w:rFonts w:ascii="Times New Roman" w:hAnsi="Times New Roman" w:cs="Times New Roman"/>
                          <w:b/>
                          <w:highlight w:val="green"/>
                        </w:rPr>
                        <w:t xml:space="preserve"> </w:t>
                      </w:r>
                    </w:p>
                  </w:txbxContent>
                </v:textbox>
                <w10:wrap anchorx="margin"/>
              </v:rect>
            </w:pict>
          </mc:Fallback>
        </mc:AlternateContent>
      </w: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48352" behindDoc="0" locked="0" layoutInCell="1" allowOverlap="1" wp14:anchorId="7FA1DADD" wp14:editId="264C3CD4">
                <wp:simplePos x="0" y="0"/>
                <wp:positionH relativeFrom="margin">
                  <wp:posOffset>-256861</wp:posOffset>
                </wp:positionH>
                <wp:positionV relativeFrom="paragraph">
                  <wp:posOffset>123379</wp:posOffset>
                </wp:positionV>
                <wp:extent cx="1828165" cy="985652"/>
                <wp:effectExtent l="0" t="0" r="19685" b="24130"/>
                <wp:wrapNone/>
                <wp:docPr id="540622427" name="Прямоугольник 4"/>
                <wp:cNvGraphicFramePr/>
                <a:graphic xmlns:a="http://schemas.openxmlformats.org/drawingml/2006/main">
                  <a:graphicData uri="http://schemas.microsoft.com/office/word/2010/wordprocessingShape">
                    <wps:wsp>
                      <wps:cNvSpPr/>
                      <wps:spPr bwMode="auto">
                        <a:xfrm>
                          <a:off x="0" y="0"/>
                          <a:ext cx="1828165" cy="985652"/>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09432ED1" w14:textId="10E94770" w:rsidR="003074F1" w:rsidRPr="002A5F74"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МО МВД России «Бодайбинский» </w:t>
                            </w:r>
                          </w:p>
                          <w:p w14:paraId="01B33FB0" w14:textId="77777777" w:rsidR="003074F1" w:rsidRPr="002A5F74"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3074F1"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3074F1" w:rsidRPr="0005413C" w:rsidRDefault="003074F1"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1DADD" id="_x0000_s1047" style="position:absolute;margin-left:-20.25pt;margin-top:9.7pt;width:143.95pt;height:77.6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" fillcolor="window" strokecolor="windowText">
                <v:textbox>
                  <w:txbxContent>
                    <w:p w14:paraId="09432ED1" w14:textId="10E94770" w:rsidR="003074F1" w:rsidRPr="002A5F74"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МО МВД России «</w:t>
                      </w:r>
                      <w:proofErr w:type="spellStart"/>
                      <w:r w:rsidRPr="002A5F74">
                        <w:rPr>
                          <w:rFonts w:ascii="Times New Roman" w:hAnsi="Times New Roman" w:cs="Times New Roman"/>
                          <w:b/>
                        </w:rPr>
                        <w:t>Бодайбинский</w:t>
                      </w:r>
                      <w:proofErr w:type="spellEnd"/>
                      <w:r w:rsidRPr="002A5F74">
                        <w:rPr>
                          <w:rFonts w:ascii="Times New Roman" w:hAnsi="Times New Roman" w:cs="Times New Roman"/>
                          <w:b/>
                        </w:rPr>
                        <w:t xml:space="preserve">» </w:t>
                      </w:r>
                    </w:p>
                    <w:p w14:paraId="01B33FB0" w14:textId="77777777" w:rsidR="003074F1" w:rsidRPr="002A5F74"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 xml:space="preserve">8-395-615-21-03, </w:t>
                      </w:r>
                    </w:p>
                    <w:p w14:paraId="3F116383" w14:textId="07900A49" w:rsidR="003074F1" w:rsidRDefault="003074F1" w:rsidP="002A5F74">
                      <w:pPr>
                        <w:spacing w:after="0" w:line="240" w:lineRule="auto"/>
                        <w:jc w:val="center"/>
                        <w:rPr>
                          <w:rFonts w:ascii="Times New Roman" w:hAnsi="Times New Roman" w:cs="Times New Roman"/>
                          <w:b/>
                        </w:rPr>
                      </w:pPr>
                      <w:r w:rsidRPr="002A5F74">
                        <w:rPr>
                          <w:rFonts w:ascii="Times New Roman" w:hAnsi="Times New Roman" w:cs="Times New Roman"/>
                          <w:b/>
                        </w:rPr>
                        <w:t>8-39</w:t>
                      </w:r>
                      <w:r>
                        <w:rPr>
                          <w:rFonts w:ascii="Times New Roman" w:hAnsi="Times New Roman" w:cs="Times New Roman"/>
                          <w:b/>
                        </w:rPr>
                        <w:t xml:space="preserve">5-615-00-18, </w:t>
                      </w:r>
                    </w:p>
                    <w:p w14:paraId="3BE74BD7" w14:textId="6F9BE09D" w:rsidR="003074F1" w:rsidRPr="0005413C" w:rsidRDefault="003074F1" w:rsidP="002A5F74">
                      <w:pPr>
                        <w:spacing w:after="0" w:line="240" w:lineRule="auto"/>
                        <w:jc w:val="center"/>
                        <w:rPr>
                          <w:rFonts w:ascii="Times New Roman" w:hAnsi="Times New Roman" w:cs="Times New Roman"/>
                        </w:rPr>
                      </w:pPr>
                      <w:r>
                        <w:rPr>
                          <w:rFonts w:ascii="Times New Roman" w:hAnsi="Times New Roman" w:cs="Times New Roman"/>
                          <w:b/>
                        </w:rPr>
                        <w:t>8-950-140-10-71</w:t>
                      </w:r>
                    </w:p>
                  </w:txbxContent>
                </v:textbox>
                <w10:wrap anchorx="margin"/>
              </v:rect>
            </w:pict>
          </mc:Fallback>
        </mc:AlternateContent>
      </w:r>
    </w:p>
    <w:p w14:paraId="31382FE1" w14:textId="69EDCD67"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53919BBC" w14:textId="4FD8F240" w:rsidR="00675B09" w:rsidRPr="00386334" w:rsidRDefault="00743209"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25824" behindDoc="0" locked="0" layoutInCell="1" allowOverlap="1" wp14:anchorId="335F5BBE" wp14:editId="0D6140BE">
                <wp:simplePos x="0" y="0"/>
                <wp:positionH relativeFrom="column">
                  <wp:posOffset>3878514</wp:posOffset>
                </wp:positionH>
                <wp:positionV relativeFrom="paragraph">
                  <wp:posOffset>90170</wp:posOffset>
                </wp:positionV>
                <wp:extent cx="542925" cy="0"/>
                <wp:effectExtent l="0" t="76200" r="9525" b="95250"/>
                <wp:wrapNone/>
                <wp:docPr id="540622409"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D2E4B17" id="Прямая со стрелкой 48" o:spid="_x0000_s1026" type="#_x0000_t32" style="position:absolute;margin-left:305.4pt;margin-top:7.1pt;width:42.75pt;height: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" strokecolor="windowText" strokeweight=".5pt">
                <v:stroke startarrow="block" joinstyle="miter"/>
              </v:shape>
            </w:pict>
          </mc:Fallback>
        </mc:AlternateContent>
      </w:r>
    </w:p>
    <w:p w14:paraId="141062B3" w14:textId="275901DB" w:rsidR="00675B09" w:rsidRPr="00386334" w:rsidRDefault="00BA155C" w:rsidP="00675B09">
      <w:pPr>
        <w:tabs>
          <w:tab w:val="left" w:pos="2115"/>
        </w:tabs>
        <w:spacing w:after="0" w:line="240" w:lineRule="auto"/>
        <w:rPr>
          <w:rFonts w:ascii="Times New Roman" w:eastAsia="Times New Roman" w:hAnsi="Times New Roman" w:cs="Times New Roman"/>
          <w:szCs w:val="24"/>
          <w:lang w:eastAsia="ru-RU"/>
        </w:rPr>
      </w:pPr>
      <w:r w:rsidRPr="00386334">
        <w:rPr>
          <w:rFonts w:ascii="Times New Roman" w:eastAsia="Times New Roman" w:hAnsi="Times New Roman" w:cs="Times New Roman"/>
          <w:b/>
          <w:noProof/>
          <w:szCs w:val="24"/>
          <w:lang w:eastAsia="ru-RU"/>
        </w:rPr>
        <mc:AlternateContent>
          <mc:Choice Requires="wps">
            <w:drawing>
              <wp:anchor distT="0" distB="0" distL="114300" distR="114300" simplePos="0" relativeHeight="251740160" behindDoc="0" locked="0" layoutInCell="1" allowOverlap="1" wp14:anchorId="22AC0DC2" wp14:editId="76F51ECA">
                <wp:simplePos x="0" y="0"/>
                <wp:positionH relativeFrom="column">
                  <wp:posOffset>1605849</wp:posOffset>
                </wp:positionH>
                <wp:positionV relativeFrom="paragraph">
                  <wp:posOffset>69850</wp:posOffset>
                </wp:positionV>
                <wp:extent cx="542925" cy="0"/>
                <wp:effectExtent l="38100" t="76200" r="0" b="95250"/>
                <wp:wrapNone/>
                <wp:docPr id="540622417" name="Прямая со стрелкой 48"/>
                <wp:cNvGraphicFramePr/>
                <a:graphic xmlns:a="http://schemas.openxmlformats.org/drawingml/2006/main">
                  <a:graphicData uri="http://schemas.microsoft.com/office/word/2010/wordprocessingShape">
                    <wps:wsp>
                      <wps:cNvCnPr/>
                      <wps:spPr bwMode="auto">
                        <a:xfrm flipH="1">
                          <a:off x="0" y="0"/>
                          <a:ext cx="5429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F058F0" id="Прямая со стрелкой 48" o:spid="_x0000_s1026" type="#_x0000_t32" style="position:absolute;margin-left:126.45pt;margin-top:5.5pt;width:42.7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" strokecolor="windowText" strokeweight=".5pt">
                <v:stroke endarrow="block" joinstyle="miter"/>
              </v:shape>
            </w:pict>
          </mc:Fallback>
        </mc:AlternateContent>
      </w:r>
    </w:p>
    <w:p w14:paraId="53A739FA" w14:textId="7B091AE0"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51681A90" w14:textId="44753E0E"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21CFF1FD" w14:textId="57A65FF1"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41832B0F" w14:textId="4C2980B4"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6017C879" w14:textId="27238301"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0B72A4A0" w14:textId="0394CE27"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4822395C" w14:textId="2C542907" w:rsidR="00675B09" w:rsidRPr="00386334" w:rsidRDefault="00675B09" w:rsidP="00675B09">
      <w:pPr>
        <w:tabs>
          <w:tab w:val="left" w:pos="2115"/>
        </w:tabs>
        <w:spacing w:after="0" w:line="240" w:lineRule="auto"/>
        <w:rPr>
          <w:rFonts w:ascii="Times New Roman" w:eastAsia="Times New Roman" w:hAnsi="Times New Roman" w:cs="Times New Roman"/>
          <w:szCs w:val="24"/>
          <w:lang w:eastAsia="ru-RU"/>
        </w:rPr>
      </w:pPr>
    </w:p>
    <w:p w14:paraId="63FF50D7" w14:textId="1F69E8D7" w:rsidR="00675B09" w:rsidRPr="00386334" w:rsidRDefault="00675B09" w:rsidP="00675B09">
      <w:pPr>
        <w:tabs>
          <w:tab w:val="left" w:pos="2115"/>
        </w:tabs>
        <w:spacing w:after="0" w:line="240" w:lineRule="auto"/>
        <w:rPr>
          <w:rFonts w:ascii="Times New Roman" w:eastAsia="Times New Roman" w:hAnsi="Times New Roman" w:cs="Times New Roman"/>
          <w:sz w:val="24"/>
          <w:szCs w:val="24"/>
          <w:lang w:eastAsia="ru-RU"/>
        </w:rPr>
      </w:pPr>
    </w:p>
    <w:p w14:paraId="6CCB386F" w14:textId="77777777" w:rsidR="00675B09" w:rsidRPr="00386334" w:rsidRDefault="00675B09" w:rsidP="0014085A">
      <w:pPr>
        <w:tabs>
          <w:tab w:val="left" w:pos="7518"/>
        </w:tabs>
        <w:spacing w:after="0"/>
        <w:jc w:val="right"/>
        <w:rPr>
          <w:rFonts w:ascii="Times New Roman" w:hAnsi="Times New Roman" w:cs="Times New Roman"/>
          <w:b/>
          <w:sz w:val="24"/>
          <w:szCs w:val="24"/>
        </w:rPr>
        <w:sectPr w:rsidR="00675B09" w:rsidRPr="00386334" w:rsidSect="007E5B40">
          <w:pgSz w:w="11906" w:h="16838"/>
          <w:pgMar w:top="851" w:right="850" w:bottom="851" w:left="1134" w:header="708" w:footer="427" w:gutter="0"/>
          <w:cols w:space="708"/>
          <w:docGrid w:linePitch="360"/>
        </w:sectPr>
      </w:pPr>
    </w:p>
    <w:p w14:paraId="76145CDE" w14:textId="22402F05" w:rsidR="008B6585" w:rsidRPr="00386334" w:rsidRDefault="008B6585" w:rsidP="008B6585">
      <w:pPr>
        <w:spacing w:after="0" w:line="240" w:lineRule="auto"/>
        <w:ind w:right="794"/>
        <w:jc w:val="right"/>
        <w:outlineLvl w:val="1"/>
        <w:rPr>
          <w:rFonts w:ascii="Times New Roman" w:eastAsia="Times New Roman" w:hAnsi="Times New Roman" w:cs="Times New Roman"/>
          <w:b/>
          <w:sz w:val="24"/>
          <w:szCs w:val="28"/>
          <w:lang w:eastAsia="ru-RU"/>
        </w:rPr>
      </w:pPr>
      <w:bookmarkStart w:id="124" w:name="_Toc221750316"/>
      <w:r w:rsidRPr="00386334">
        <w:rPr>
          <w:rFonts w:ascii="Times New Roman" w:eastAsia="Times New Roman" w:hAnsi="Times New Roman" w:cs="Times New Roman"/>
          <w:b/>
          <w:sz w:val="24"/>
          <w:szCs w:val="28"/>
          <w:lang w:eastAsia="ru-RU"/>
        </w:rPr>
        <w:lastRenderedPageBreak/>
        <w:t xml:space="preserve">Приложение </w:t>
      </w:r>
      <w:r w:rsidR="00252D7F" w:rsidRPr="00386334">
        <w:rPr>
          <w:rFonts w:ascii="Times New Roman" w:eastAsia="Times New Roman" w:hAnsi="Times New Roman" w:cs="Times New Roman"/>
          <w:b/>
          <w:sz w:val="24"/>
          <w:szCs w:val="28"/>
          <w:lang w:eastAsia="ru-RU"/>
        </w:rPr>
        <w:t>2</w:t>
      </w:r>
      <w:bookmarkEnd w:id="124"/>
    </w:p>
    <w:p w14:paraId="06525151" w14:textId="77777777" w:rsidR="008B6585" w:rsidRPr="00386334" w:rsidRDefault="008B6585" w:rsidP="008B6585">
      <w:pPr>
        <w:tabs>
          <w:tab w:val="left" w:pos="7518"/>
        </w:tabs>
        <w:jc w:val="center"/>
        <w:rPr>
          <w:rFonts w:ascii="Times New Roman" w:hAnsi="Times New Roman" w:cs="Times New Roman"/>
          <w:b/>
          <w:szCs w:val="24"/>
        </w:rPr>
      </w:pPr>
      <w:r w:rsidRPr="00386334">
        <w:rPr>
          <w:rFonts w:ascii="Times New Roman" w:hAnsi="Times New Roman" w:cs="Times New Roman"/>
          <w:b/>
          <w:szCs w:val="24"/>
        </w:rPr>
        <w:t>ОПЕРАТИВНЫЙ ЖУРНАЛ</w:t>
      </w:r>
    </w:p>
    <w:p w14:paraId="1F0640C2" w14:textId="77777777" w:rsidR="008B6585" w:rsidRPr="00386334" w:rsidRDefault="008B6585" w:rsidP="008B6585">
      <w:pPr>
        <w:tabs>
          <w:tab w:val="left" w:pos="7518"/>
        </w:tabs>
        <w:jc w:val="center"/>
        <w:rPr>
          <w:rFonts w:ascii="Times New Roman" w:hAnsi="Times New Roman" w:cs="Times New Roman"/>
          <w:b/>
          <w:szCs w:val="24"/>
        </w:rPr>
      </w:pPr>
      <w:r w:rsidRPr="00386334">
        <w:rPr>
          <w:rFonts w:ascii="Times New Roman" w:hAnsi="Times New Roman" w:cs="Times New Roman"/>
          <w:b/>
          <w:szCs w:val="24"/>
        </w:rPr>
        <w:t>ПЛАНА МЕРОПРИЯТИЙ ПО ЛОКАЛИЗАЦИИ</w:t>
      </w:r>
    </w:p>
    <w:p w14:paraId="4DEF0C05" w14:textId="77777777" w:rsidR="008B6585" w:rsidRPr="00386334" w:rsidRDefault="008B6585" w:rsidP="008B6585">
      <w:pPr>
        <w:tabs>
          <w:tab w:val="left" w:pos="7518"/>
        </w:tabs>
        <w:jc w:val="center"/>
        <w:rPr>
          <w:rFonts w:ascii="Times New Roman" w:hAnsi="Times New Roman" w:cs="Times New Roman"/>
          <w:b/>
          <w:szCs w:val="24"/>
        </w:rPr>
      </w:pPr>
      <w:r w:rsidRPr="00386334">
        <w:rPr>
          <w:rFonts w:ascii="Times New Roman" w:hAnsi="Times New Roman" w:cs="Times New Roman"/>
          <w:b/>
          <w:szCs w:val="24"/>
        </w:rPr>
        <w:t>И ЛИКВИДАЦИИ ПОСЛЕДСТВИЙ АВАРИИ</w:t>
      </w:r>
    </w:p>
    <w:p w14:paraId="66AD08D6"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Организация ____________________________________________________________________________________</w:t>
      </w:r>
    </w:p>
    <w:p w14:paraId="1738DE99"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Объект (цех, участок, площадка) ___________________________________________________________________</w:t>
      </w:r>
    </w:p>
    <w:p w14:paraId="7BC059C9"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Место аварии ____________________________________________________________________________________</w:t>
      </w:r>
    </w:p>
    <w:p w14:paraId="1D417BCB"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Характер аварии _________________________________________________________________________________</w:t>
      </w:r>
    </w:p>
    <w:p w14:paraId="7436D350"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Время возникновения аварии ______________________________________________________________________</w:t>
      </w:r>
    </w:p>
    <w:p w14:paraId="7655A995"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 xml:space="preserve">                                                                                                      (год, месяц, число, час, мин.)</w:t>
      </w:r>
    </w:p>
    <w:p w14:paraId="4F57AD58" w14:textId="77777777" w:rsidR="008B6585" w:rsidRPr="00386334" w:rsidRDefault="008B6585" w:rsidP="008B6585">
      <w:pPr>
        <w:tabs>
          <w:tab w:val="left" w:pos="7518"/>
        </w:tabs>
        <w:rPr>
          <w:rFonts w:ascii="Times New Roman" w:hAnsi="Times New Roman" w:cs="Times New Roman"/>
          <w:szCs w:val="24"/>
        </w:rPr>
      </w:pPr>
    </w:p>
    <w:p w14:paraId="71A1D851" w14:textId="77777777" w:rsidR="008B6585" w:rsidRPr="00386334" w:rsidRDefault="008B6585" w:rsidP="008B6585">
      <w:pPr>
        <w:tabs>
          <w:tab w:val="left" w:pos="7518"/>
        </w:tabs>
        <w:rPr>
          <w:rFonts w:ascii="Times New Roman" w:hAnsi="Times New Roman" w:cs="Times New Roman"/>
          <w:szCs w:val="24"/>
        </w:rPr>
      </w:pPr>
      <w:r w:rsidRPr="00386334">
        <w:rPr>
          <w:rFonts w:ascii="Times New Roman" w:hAnsi="Times New Roman" w:cs="Times New Roman"/>
          <w:szCs w:val="24"/>
        </w:rPr>
        <w:t>Ответственный руководитель работ по локализации и ликвидации последствий аварии __________</w:t>
      </w:r>
    </w:p>
    <w:p w14:paraId="68F482F9" w14:textId="77777777" w:rsidR="008B6585" w:rsidRPr="00386334" w:rsidRDefault="008B6585" w:rsidP="008B6585">
      <w:pPr>
        <w:tabs>
          <w:tab w:val="left" w:pos="7655"/>
        </w:tabs>
        <w:rPr>
          <w:rFonts w:ascii="Times New Roman" w:hAnsi="Times New Roman" w:cs="Times New Roman"/>
          <w:sz w:val="20"/>
          <w:szCs w:val="24"/>
        </w:rPr>
      </w:pPr>
      <w:r w:rsidRPr="00386334">
        <w:rPr>
          <w:rFonts w:ascii="Times New Roman" w:hAnsi="Times New Roman" w:cs="Times New Roman"/>
          <w:sz w:val="20"/>
          <w:szCs w:val="24"/>
        </w:rPr>
        <w:t xml:space="preserve">                                                                                                                                                        (должность, Ф.И.О.)</w:t>
      </w:r>
    </w:p>
    <w:tbl>
      <w:tblPr>
        <w:tblW w:w="5000" w:type="pct"/>
        <w:tblCellSpacing w:w="5" w:type="nil"/>
        <w:tblCellMar>
          <w:left w:w="75" w:type="dxa"/>
          <w:right w:w="75" w:type="dxa"/>
        </w:tblCellMar>
        <w:tblLook w:val="0000" w:firstRow="0" w:lastRow="0" w:firstColumn="0" w:lastColumn="0" w:noHBand="0" w:noVBand="0"/>
      </w:tblPr>
      <w:tblGrid>
        <w:gridCol w:w="686"/>
        <w:gridCol w:w="799"/>
        <w:gridCol w:w="3140"/>
        <w:gridCol w:w="1917"/>
        <w:gridCol w:w="2157"/>
        <w:gridCol w:w="1213"/>
      </w:tblGrid>
      <w:tr w:rsidR="008B6585" w:rsidRPr="00386334" w14:paraId="0A8BE539" w14:textId="77777777" w:rsidTr="007C2C0D">
        <w:trPr>
          <w:trHeight w:val="800"/>
          <w:tblCellSpacing w:w="5" w:type="nil"/>
        </w:trPr>
        <w:tc>
          <w:tcPr>
            <w:tcW w:w="346" w:type="pct"/>
            <w:tcBorders>
              <w:top w:val="single" w:sz="4" w:space="0" w:color="auto"/>
              <w:left w:val="single" w:sz="4" w:space="0" w:color="auto"/>
              <w:bottom w:val="single" w:sz="4" w:space="0" w:color="auto"/>
              <w:right w:val="single" w:sz="4" w:space="0" w:color="auto"/>
            </w:tcBorders>
            <w:vAlign w:val="center"/>
          </w:tcPr>
          <w:p w14:paraId="07518BDD"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Дата</w:t>
            </w:r>
          </w:p>
        </w:tc>
        <w:tc>
          <w:tcPr>
            <w:tcW w:w="403" w:type="pct"/>
            <w:tcBorders>
              <w:top w:val="single" w:sz="4" w:space="0" w:color="auto"/>
              <w:left w:val="single" w:sz="4" w:space="0" w:color="auto"/>
              <w:bottom w:val="single" w:sz="4" w:space="0" w:color="auto"/>
              <w:right w:val="single" w:sz="4" w:space="0" w:color="auto"/>
            </w:tcBorders>
            <w:vAlign w:val="center"/>
          </w:tcPr>
          <w:p w14:paraId="5E6F44FF"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Час,</w:t>
            </w:r>
            <w:r w:rsidRPr="00386334">
              <w:rPr>
                <w:rFonts w:ascii="Times New Roman" w:eastAsia="Times New Roman" w:hAnsi="Times New Roman" w:cs="Times New Roman"/>
                <w:sz w:val="20"/>
                <w:szCs w:val="20"/>
                <w:lang w:eastAsia="ru-RU"/>
              </w:rPr>
              <w:br/>
              <w:t>мин.</w:t>
            </w:r>
          </w:p>
        </w:tc>
        <w:tc>
          <w:tcPr>
            <w:tcW w:w="1584" w:type="pct"/>
            <w:tcBorders>
              <w:top w:val="single" w:sz="4" w:space="0" w:color="auto"/>
              <w:left w:val="single" w:sz="4" w:space="0" w:color="auto"/>
              <w:bottom w:val="single" w:sz="4" w:space="0" w:color="auto"/>
              <w:right w:val="single" w:sz="4" w:space="0" w:color="auto"/>
            </w:tcBorders>
            <w:vAlign w:val="center"/>
          </w:tcPr>
          <w:p w14:paraId="6DB6CED0" w14:textId="77777777" w:rsidR="008B6585" w:rsidRPr="00386334" w:rsidRDefault="008B6585" w:rsidP="008B6585">
            <w:pPr>
              <w:widowControl w:val="0"/>
              <w:autoSpaceDE w:val="0"/>
              <w:autoSpaceDN w:val="0"/>
              <w:adjustRightInd w:val="0"/>
              <w:spacing w:after="0" w:line="240" w:lineRule="auto"/>
              <w:ind w:left="-81" w:right="-59"/>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Содержание задания по локализации и ликвидации последствий аварии, срок выполнения</w:t>
            </w:r>
          </w:p>
        </w:tc>
        <w:tc>
          <w:tcPr>
            <w:tcW w:w="967" w:type="pct"/>
            <w:tcBorders>
              <w:top w:val="single" w:sz="4" w:space="0" w:color="auto"/>
              <w:left w:val="single" w:sz="4" w:space="0" w:color="auto"/>
              <w:bottom w:val="single" w:sz="4" w:space="0" w:color="auto"/>
              <w:right w:val="single" w:sz="4" w:space="0" w:color="auto"/>
            </w:tcBorders>
            <w:vAlign w:val="center"/>
          </w:tcPr>
          <w:p w14:paraId="1928FC26"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Ответственные лица за выполнение</w:t>
            </w:r>
          </w:p>
        </w:tc>
        <w:tc>
          <w:tcPr>
            <w:tcW w:w="1088" w:type="pct"/>
            <w:tcBorders>
              <w:top w:val="single" w:sz="4" w:space="0" w:color="auto"/>
              <w:left w:val="single" w:sz="4" w:space="0" w:color="auto"/>
              <w:bottom w:val="single" w:sz="4" w:space="0" w:color="auto"/>
              <w:right w:val="single" w:sz="4" w:space="0" w:color="auto"/>
            </w:tcBorders>
            <w:vAlign w:val="center"/>
          </w:tcPr>
          <w:p w14:paraId="545DF793"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Отметка об</w:t>
            </w:r>
            <w:r w:rsidRPr="00386334">
              <w:rPr>
                <w:rFonts w:ascii="Times New Roman" w:eastAsia="Times New Roman" w:hAnsi="Times New Roman" w:cs="Times New Roman"/>
                <w:sz w:val="20"/>
                <w:szCs w:val="20"/>
                <w:lang w:eastAsia="ru-RU"/>
              </w:rPr>
              <w:br/>
              <w:t>исполнении</w:t>
            </w:r>
            <w:r w:rsidRPr="00386334">
              <w:rPr>
                <w:rFonts w:ascii="Times New Roman" w:eastAsia="Times New Roman" w:hAnsi="Times New Roman" w:cs="Times New Roman"/>
                <w:sz w:val="20"/>
                <w:szCs w:val="20"/>
                <w:lang w:eastAsia="ru-RU"/>
              </w:rPr>
              <w:br/>
              <w:t xml:space="preserve"> (число,  </w:t>
            </w:r>
            <w:r w:rsidRPr="00386334">
              <w:rPr>
                <w:rFonts w:ascii="Times New Roman" w:eastAsia="Times New Roman" w:hAnsi="Times New Roman" w:cs="Times New Roman"/>
                <w:sz w:val="20"/>
                <w:szCs w:val="20"/>
                <w:lang w:eastAsia="ru-RU"/>
              </w:rPr>
              <w:br/>
              <w:t>час, мин.)</w:t>
            </w:r>
          </w:p>
        </w:tc>
        <w:tc>
          <w:tcPr>
            <w:tcW w:w="612" w:type="pct"/>
            <w:tcBorders>
              <w:top w:val="single" w:sz="4" w:space="0" w:color="auto"/>
              <w:left w:val="single" w:sz="4" w:space="0" w:color="auto"/>
              <w:bottom w:val="single" w:sz="4" w:space="0" w:color="auto"/>
              <w:right w:val="single" w:sz="4" w:space="0" w:color="auto"/>
            </w:tcBorders>
            <w:vAlign w:val="center"/>
          </w:tcPr>
          <w:p w14:paraId="33EF9DF7"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Примечание</w:t>
            </w:r>
          </w:p>
        </w:tc>
      </w:tr>
      <w:tr w:rsidR="008B6585" w:rsidRPr="00386334" w14:paraId="35BD66A8" w14:textId="77777777" w:rsidTr="007C2C0D">
        <w:trPr>
          <w:tblCellSpacing w:w="5" w:type="nil"/>
        </w:trPr>
        <w:tc>
          <w:tcPr>
            <w:tcW w:w="346" w:type="pct"/>
            <w:tcBorders>
              <w:top w:val="single" w:sz="4" w:space="0" w:color="auto"/>
              <w:left w:val="single" w:sz="4" w:space="0" w:color="auto"/>
              <w:bottom w:val="single" w:sz="4" w:space="0" w:color="auto"/>
              <w:right w:val="single" w:sz="4" w:space="0" w:color="auto"/>
            </w:tcBorders>
          </w:tcPr>
          <w:p w14:paraId="33E5830A"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1</w:t>
            </w:r>
          </w:p>
        </w:tc>
        <w:tc>
          <w:tcPr>
            <w:tcW w:w="403" w:type="pct"/>
            <w:tcBorders>
              <w:top w:val="single" w:sz="4" w:space="0" w:color="auto"/>
              <w:left w:val="single" w:sz="4" w:space="0" w:color="auto"/>
              <w:bottom w:val="single" w:sz="4" w:space="0" w:color="auto"/>
              <w:right w:val="single" w:sz="4" w:space="0" w:color="auto"/>
            </w:tcBorders>
          </w:tcPr>
          <w:p w14:paraId="06E0ED7A"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2</w:t>
            </w:r>
          </w:p>
        </w:tc>
        <w:tc>
          <w:tcPr>
            <w:tcW w:w="1584" w:type="pct"/>
            <w:tcBorders>
              <w:top w:val="single" w:sz="4" w:space="0" w:color="auto"/>
              <w:left w:val="single" w:sz="4" w:space="0" w:color="auto"/>
              <w:bottom w:val="single" w:sz="4" w:space="0" w:color="auto"/>
              <w:right w:val="single" w:sz="4" w:space="0" w:color="auto"/>
            </w:tcBorders>
          </w:tcPr>
          <w:p w14:paraId="7E0328CC"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3</w:t>
            </w:r>
          </w:p>
        </w:tc>
        <w:tc>
          <w:tcPr>
            <w:tcW w:w="967" w:type="pct"/>
            <w:tcBorders>
              <w:top w:val="single" w:sz="4" w:space="0" w:color="auto"/>
              <w:left w:val="single" w:sz="4" w:space="0" w:color="auto"/>
              <w:bottom w:val="single" w:sz="4" w:space="0" w:color="auto"/>
              <w:right w:val="single" w:sz="4" w:space="0" w:color="auto"/>
            </w:tcBorders>
          </w:tcPr>
          <w:p w14:paraId="5A412540"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4</w:t>
            </w:r>
          </w:p>
        </w:tc>
        <w:tc>
          <w:tcPr>
            <w:tcW w:w="1088" w:type="pct"/>
            <w:tcBorders>
              <w:top w:val="single" w:sz="4" w:space="0" w:color="auto"/>
              <w:left w:val="single" w:sz="4" w:space="0" w:color="auto"/>
              <w:bottom w:val="single" w:sz="4" w:space="0" w:color="auto"/>
              <w:right w:val="single" w:sz="4" w:space="0" w:color="auto"/>
            </w:tcBorders>
          </w:tcPr>
          <w:p w14:paraId="103EEDEE"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5</w:t>
            </w:r>
          </w:p>
        </w:tc>
        <w:tc>
          <w:tcPr>
            <w:tcW w:w="612" w:type="pct"/>
            <w:tcBorders>
              <w:top w:val="single" w:sz="4" w:space="0" w:color="auto"/>
              <w:left w:val="single" w:sz="4" w:space="0" w:color="auto"/>
              <w:bottom w:val="single" w:sz="4" w:space="0" w:color="auto"/>
              <w:right w:val="single" w:sz="4" w:space="0" w:color="auto"/>
            </w:tcBorders>
          </w:tcPr>
          <w:p w14:paraId="593A8998" w14:textId="77777777" w:rsidR="008B6585" w:rsidRPr="00386334" w:rsidRDefault="008B6585" w:rsidP="008B65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86334">
              <w:rPr>
                <w:rFonts w:ascii="Times New Roman" w:eastAsia="Times New Roman" w:hAnsi="Times New Roman" w:cs="Times New Roman"/>
                <w:sz w:val="20"/>
                <w:szCs w:val="20"/>
                <w:lang w:eastAsia="ru-RU"/>
              </w:rPr>
              <w:t>6</w:t>
            </w:r>
          </w:p>
        </w:tc>
      </w:tr>
      <w:tr w:rsidR="008B6585" w:rsidRPr="00386334" w14:paraId="1762CA3E"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3E181E16"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E4710C7"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75B7384"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1A6B64E6"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250A8C25"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20AF30F3"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BF59505"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386334" w14:paraId="43924A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43F575E1"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3AB80BE9"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41ADB4F3"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400396CF"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64BD5671"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4EAA25AF"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0749558"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386334" w14:paraId="07BA6FF4" w14:textId="77777777" w:rsidTr="007C2C0D">
        <w:trPr>
          <w:trHeight w:val="57"/>
          <w:tblCellSpacing w:w="5" w:type="nil"/>
        </w:trPr>
        <w:tc>
          <w:tcPr>
            <w:tcW w:w="346" w:type="pct"/>
            <w:tcBorders>
              <w:top w:val="single" w:sz="4" w:space="0" w:color="auto"/>
              <w:left w:val="single" w:sz="4" w:space="0" w:color="auto"/>
              <w:bottom w:val="single" w:sz="4" w:space="0" w:color="auto"/>
              <w:right w:val="single" w:sz="4" w:space="0" w:color="auto"/>
            </w:tcBorders>
          </w:tcPr>
          <w:p w14:paraId="5E524164"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4A36F80"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CF930A1"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ECB73FE"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3E2DB981"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B3268B8"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57E85966"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386334" w14:paraId="123E1458" w14:textId="77777777" w:rsidTr="007C2C0D">
        <w:trPr>
          <w:trHeight w:val="386"/>
          <w:tblCellSpacing w:w="5" w:type="nil"/>
        </w:trPr>
        <w:tc>
          <w:tcPr>
            <w:tcW w:w="346" w:type="pct"/>
            <w:tcBorders>
              <w:top w:val="single" w:sz="4" w:space="0" w:color="auto"/>
              <w:left w:val="single" w:sz="4" w:space="0" w:color="auto"/>
              <w:bottom w:val="single" w:sz="4" w:space="0" w:color="auto"/>
              <w:right w:val="single" w:sz="4" w:space="0" w:color="auto"/>
            </w:tcBorders>
          </w:tcPr>
          <w:p w14:paraId="1665AB93"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5573E843"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5AA24594"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1E54268B"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1D576BEE"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3DD43D3D"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8B6585" w:rsidRPr="00386334" w14:paraId="04D60E81" w14:textId="77777777" w:rsidTr="007C2C0D">
        <w:trPr>
          <w:trHeight w:val="421"/>
          <w:tblCellSpacing w:w="5" w:type="nil"/>
        </w:trPr>
        <w:tc>
          <w:tcPr>
            <w:tcW w:w="346" w:type="pct"/>
            <w:tcBorders>
              <w:top w:val="single" w:sz="4" w:space="0" w:color="auto"/>
              <w:left w:val="single" w:sz="4" w:space="0" w:color="auto"/>
              <w:bottom w:val="single" w:sz="4" w:space="0" w:color="auto"/>
              <w:right w:val="single" w:sz="4" w:space="0" w:color="auto"/>
            </w:tcBorders>
          </w:tcPr>
          <w:p w14:paraId="729F3CDF"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03" w:type="pct"/>
            <w:tcBorders>
              <w:top w:val="single" w:sz="4" w:space="0" w:color="auto"/>
              <w:left w:val="single" w:sz="4" w:space="0" w:color="auto"/>
              <w:bottom w:val="single" w:sz="4" w:space="0" w:color="auto"/>
              <w:right w:val="single" w:sz="4" w:space="0" w:color="auto"/>
            </w:tcBorders>
          </w:tcPr>
          <w:p w14:paraId="61EF2D19"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4" w:type="pct"/>
            <w:tcBorders>
              <w:top w:val="single" w:sz="4" w:space="0" w:color="auto"/>
              <w:left w:val="single" w:sz="4" w:space="0" w:color="auto"/>
              <w:bottom w:val="single" w:sz="4" w:space="0" w:color="auto"/>
              <w:right w:val="single" w:sz="4" w:space="0" w:color="auto"/>
            </w:tcBorders>
          </w:tcPr>
          <w:p w14:paraId="2FA1FC1D"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7" w:type="pct"/>
            <w:tcBorders>
              <w:top w:val="single" w:sz="4" w:space="0" w:color="auto"/>
              <w:left w:val="single" w:sz="4" w:space="0" w:color="auto"/>
              <w:bottom w:val="single" w:sz="4" w:space="0" w:color="auto"/>
              <w:right w:val="single" w:sz="4" w:space="0" w:color="auto"/>
            </w:tcBorders>
          </w:tcPr>
          <w:p w14:paraId="7451AAD1"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8" w:type="pct"/>
            <w:tcBorders>
              <w:top w:val="single" w:sz="4" w:space="0" w:color="auto"/>
              <w:left w:val="single" w:sz="4" w:space="0" w:color="auto"/>
              <w:bottom w:val="single" w:sz="4" w:space="0" w:color="auto"/>
              <w:right w:val="single" w:sz="4" w:space="0" w:color="auto"/>
            </w:tcBorders>
          </w:tcPr>
          <w:p w14:paraId="7C12FC4C"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12" w:type="pct"/>
            <w:tcBorders>
              <w:top w:val="single" w:sz="4" w:space="0" w:color="auto"/>
              <w:left w:val="single" w:sz="4" w:space="0" w:color="auto"/>
              <w:bottom w:val="single" w:sz="4" w:space="0" w:color="auto"/>
              <w:right w:val="single" w:sz="4" w:space="0" w:color="auto"/>
            </w:tcBorders>
          </w:tcPr>
          <w:p w14:paraId="7F65F0DB" w14:textId="77777777" w:rsidR="008B6585" w:rsidRPr="00386334" w:rsidRDefault="008B6585" w:rsidP="008B65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37F49758" w14:textId="77777777" w:rsidR="008B6585" w:rsidRPr="00386334" w:rsidRDefault="008B6585" w:rsidP="008B6585">
      <w:pPr>
        <w:spacing w:after="0" w:line="240" w:lineRule="auto"/>
        <w:ind w:right="794"/>
        <w:jc w:val="right"/>
        <w:outlineLvl w:val="1"/>
        <w:rPr>
          <w:rFonts w:ascii="Times New Roman" w:eastAsia="Times New Roman" w:hAnsi="Times New Roman" w:cs="Times New Roman"/>
          <w:sz w:val="26"/>
        </w:rPr>
        <w:sectPr w:rsidR="008B6585" w:rsidRPr="00386334" w:rsidSect="007E5B40">
          <w:pgSz w:w="11906" w:h="16838"/>
          <w:pgMar w:top="851" w:right="850" w:bottom="851" w:left="1134" w:header="708" w:footer="427" w:gutter="0"/>
          <w:cols w:space="708"/>
          <w:docGrid w:linePitch="360"/>
        </w:sectPr>
      </w:pPr>
    </w:p>
    <w:p w14:paraId="695BBF04" w14:textId="653EFF1A" w:rsidR="00EC73C0" w:rsidRPr="00386334" w:rsidRDefault="00EC73C0"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5" w:name="_Toc221750317"/>
      <w:r w:rsidRPr="00386334">
        <w:rPr>
          <w:rFonts w:ascii="Times New Roman" w:eastAsia="Times New Roman" w:hAnsi="Times New Roman" w:cs="Times New Roman"/>
          <w:b/>
          <w:sz w:val="24"/>
          <w:szCs w:val="28"/>
          <w:lang w:eastAsia="ru-RU"/>
        </w:rPr>
        <w:lastRenderedPageBreak/>
        <w:t xml:space="preserve">Приложение </w:t>
      </w:r>
      <w:r w:rsidR="00F30AA2" w:rsidRPr="00386334">
        <w:rPr>
          <w:rFonts w:ascii="Times New Roman" w:eastAsia="Times New Roman" w:hAnsi="Times New Roman" w:cs="Times New Roman"/>
          <w:b/>
          <w:sz w:val="24"/>
          <w:szCs w:val="28"/>
          <w:lang w:eastAsia="ru-RU"/>
        </w:rPr>
        <w:t>3</w:t>
      </w:r>
      <w:bookmarkEnd w:id="125"/>
    </w:p>
    <w:p w14:paraId="7FBBE1D4" w14:textId="77777777" w:rsidR="00EC73C0" w:rsidRPr="00386334" w:rsidRDefault="00EC73C0" w:rsidP="00EC73C0">
      <w:pPr>
        <w:spacing w:after="0" w:line="240" w:lineRule="auto"/>
        <w:jc w:val="center"/>
        <w:rPr>
          <w:rFonts w:ascii="Times New Roman" w:hAnsi="Times New Roman" w:cs="Times New Roman"/>
          <w:b/>
          <w:sz w:val="24"/>
          <w:szCs w:val="24"/>
        </w:rPr>
      </w:pPr>
      <w:r w:rsidRPr="00386334">
        <w:rPr>
          <w:rFonts w:ascii="Times New Roman" w:hAnsi="Times New Roman" w:cs="Times New Roman"/>
          <w:b/>
          <w:sz w:val="24"/>
          <w:szCs w:val="24"/>
        </w:rPr>
        <w:t>Положение об оперативном штабе по предупреждению и ликвидации аварийных ситуаций в системе теплоснабжения</w:t>
      </w:r>
    </w:p>
    <w:p w14:paraId="65D37900" w14:textId="77777777" w:rsidR="00EC73C0" w:rsidRPr="00386334" w:rsidRDefault="00EC73C0" w:rsidP="00EC73C0">
      <w:pPr>
        <w:spacing w:after="0" w:line="240" w:lineRule="auto"/>
        <w:jc w:val="both"/>
        <w:rPr>
          <w:rFonts w:ascii="Times New Roman" w:hAnsi="Times New Roman" w:cs="Times New Roman"/>
          <w:sz w:val="24"/>
          <w:szCs w:val="24"/>
        </w:rPr>
      </w:pPr>
    </w:p>
    <w:p w14:paraId="7CD5DFEB" w14:textId="77777777" w:rsidR="00EC73C0" w:rsidRPr="00386334"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386334">
        <w:rPr>
          <w:rFonts w:ascii="Times New Roman" w:hAnsi="Times New Roman" w:cs="Times New Roman"/>
          <w:b/>
          <w:sz w:val="24"/>
          <w:szCs w:val="24"/>
        </w:rPr>
        <w:t>Общие положения</w:t>
      </w:r>
    </w:p>
    <w:p w14:paraId="33FC424B" w14:textId="20E4D982"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Оперативный штаб (далее - ОШ) по предупреждению и ликвидации аварийных ситуаций в системе теплоснабжения (далее – аварийных ситуаций)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является нештатным органом, подчиняется Комиссии по предупреждению и ликвидации аварийных ситуаций и обеспечению пожарной безопасности (КЧС и ОПБ)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w:t>
      </w:r>
      <w:r w:rsidR="00252D7F" w:rsidRPr="00386334">
        <w:rPr>
          <w:rFonts w:ascii="Times New Roman" w:hAnsi="Times New Roman" w:cs="Times New Roman"/>
          <w:sz w:val="24"/>
          <w:szCs w:val="24"/>
        </w:rPr>
        <w:t>Бодайюинского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 координирующим деятельность диспетчерских и аварийных служб всех уровней к реагированию на угрозу или возникновении чрезвычайных ситуаций, эффективности взаимодействия привлекаемых сил и средств при их совместных действиях по предупреждению и ликвидации чрезвычайных ситуаций. ОШ развертывается на основании решения КЧС и ОПБ или постановления (распоряжения)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00B651EC">
        <w:rPr>
          <w:rFonts w:ascii="Times New Roman" w:hAnsi="Times New Roman" w:cs="Times New Roman"/>
          <w:sz w:val="24"/>
          <w:szCs w:val="24"/>
        </w:rPr>
        <w:t xml:space="preserve"> </w:t>
      </w:r>
      <w:r w:rsidRPr="00386334">
        <w:rPr>
          <w:rFonts w:ascii="Times New Roman" w:hAnsi="Times New Roman" w:cs="Times New Roman"/>
          <w:sz w:val="24"/>
          <w:szCs w:val="24"/>
        </w:rPr>
        <w:t xml:space="preserve">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6F87FDE7" w14:textId="60BC7E3E"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Для решения вопросов по отдельным направлениям деятельности руководитель ОШ имеет право привлекать в установленном порядке к работе специалистов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4F246BC5" w14:textId="5278A90F"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Сбор ОШ осуществляется по решению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00B651EC">
        <w:rPr>
          <w:rFonts w:ascii="Times New Roman" w:hAnsi="Times New Roman" w:cs="Times New Roman"/>
          <w:sz w:val="24"/>
          <w:szCs w:val="24"/>
        </w:rPr>
        <w:t xml:space="preserve"> </w:t>
      </w:r>
      <w:r w:rsidRPr="00386334">
        <w:rPr>
          <w:rFonts w:ascii="Times New Roman" w:hAnsi="Times New Roman" w:cs="Times New Roman"/>
          <w:sz w:val="24"/>
          <w:szCs w:val="24"/>
        </w:rPr>
        <w:t xml:space="preserve">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4347514A" w14:textId="118D427D"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Оповещение личного состава ОШ осуществляет дежурный единой дежурно-диспетчерской службы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22064CDD"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Время готовности ОШ к работе:</w:t>
      </w:r>
    </w:p>
    <w:p w14:paraId="66BF90FA"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в рабочее время – «Ч» + 0.20;</w:t>
      </w:r>
    </w:p>
    <w:p w14:paraId="5E29A6BA"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в нерабочее время – «Ч» + 1.30.</w:t>
      </w:r>
    </w:p>
    <w:p w14:paraId="7EEE1A96"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Место развертывания ОШ – </w:t>
      </w:r>
    </w:p>
    <w:p w14:paraId="0F7EF7B6" w14:textId="70B8B0D0"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помещение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14F1C77A" w14:textId="77777777" w:rsidR="00EC73C0" w:rsidRPr="00386334" w:rsidRDefault="00EC73C0" w:rsidP="00EC73C0">
      <w:pPr>
        <w:spacing w:after="0" w:line="240" w:lineRule="auto"/>
        <w:ind w:firstLine="720"/>
        <w:jc w:val="both"/>
        <w:rPr>
          <w:rFonts w:ascii="Times New Roman" w:hAnsi="Times New Roman" w:cs="Times New Roman"/>
          <w:b/>
          <w:sz w:val="24"/>
          <w:szCs w:val="24"/>
        </w:rPr>
      </w:pPr>
    </w:p>
    <w:p w14:paraId="1A7E5C4E" w14:textId="331CC4DE" w:rsidR="00EC73C0" w:rsidRPr="00386334"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386334">
        <w:rPr>
          <w:rFonts w:ascii="Times New Roman" w:hAnsi="Times New Roman" w:cs="Times New Roman"/>
          <w:b/>
          <w:sz w:val="24"/>
          <w:szCs w:val="24"/>
        </w:rPr>
        <w:t xml:space="preserve">Задачи оперативного штаба по предупреждению и ликвидации аварийных ситуаций в системе теплоснабжения </w:t>
      </w:r>
      <w:r w:rsidR="008E500B" w:rsidRPr="00386334">
        <w:rPr>
          <w:rFonts w:ascii="Times New Roman" w:hAnsi="Times New Roman" w:cs="Times New Roman"/>
          <w:b/>
          <w:sz w:val="24"/>
          <w:szCs w:val="24"/>
        </w:rPr>
        <w:t>Кропоткинского</w:t>
      </w:r>
      <w:r w:rsidRPr="00386334">
        <w:rPr>
          <w:rFonts w:ascii="Times New Roman" w:hAnsi="Times New Roman" w:cs="Times New Roman"/>
          <w:b/>
          <w:sz w:val="24"/>
          <w:szCs w:val="24"/>
        </w:rPr>
        <w:t xml:space="preserve"> </w:t>
      </w:r>
      <w:r w:rsidR="008E500B" w:rsidRPr="00386334">
        <w:rPr>
          <w:rFonts w:ascii="Times New Roman" w:hAnsi="Times New Roman" w:cs="Times New Roman"/>
          <w:b/>
          <w:sz w:val="24"/>
          <w:szCs w:val="24"/>
        </w:rPr>
        <w:t>городского</w:t>
      </w:r>
      <w:r w:rsidRPr="00386334">
        <w:rPr>
          <w:rFonts w:ascii="Times New Roman" w:hAnsi="Times New Roman" w:cs="Times New Roman"/>
          <w:b/>
          <w:sz w:val="24"/>
          <w:szCs w:val="24"/>
        </w:rPr>
        <w:t xml:space="preserve"> поселения</w:t>
      </w:r>
    </w:p>
    <w:p w14:paraId="7CA7CCA9" w14:textId="6954487B"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Главными задачами ОШ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являются:</w:t>
      </w:r>
    </w:p>
    <w:p w14:paraId="4C6375AA"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планирование и организация работ по предупреждению, ликвидации аварийных ситуаций;</w:t>
      </w:r>
    </w:p>
    <w:p w14:paraId="1EA5E7C8"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сбор, обработка и обмен информацией в области защиты населения и территорий от аварийных ситуаций;</w:t>
      </w:r>
    </w:p>
    <w:p w14:paraId="5DB9A225" w14:textId="1DF15AC9"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взаимодействие с ОШ </w:t>
      </w:r>
      <w:r w:rsidR="00252D7F"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 </w:t>
      </w:r>
    </w:p>
    <w:p w14:paraId="358E5203" w14:textId="0896ACAE"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подготовка предложений и вариантов решений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Pr="00386334">
        <w:rPr>
          <w:rFonts w:ascii="Times New Roman" w:hAnsi="Times New Roman" w:cs="Times New Roman"/>
          <w:sz w:val="24"/>
          <w:szCs w:val="24"/>
        </w:rPr>
        <w:t xml:space="preserve">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на создание группировки сил и средств для предупреждения и ликвидации аварийных ситуаций;</w:t>
      </w:r>
    </w:p>
    <w:p w14:paraId="2FED1E7F"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подготовка необходимого справочного материала, ведение рабочей карты;</w:t>
      </w:r>
    </w:p>
    <w:p w14:paraId="36B7CD12"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-подготовка и представление донесений согласно табелю срочных донесений;</w:t>
      </w:r>
    </w:p>
    <w:p w14:paraId="44430AB3" w14:textId="659D14BF"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организация взаимодействия по вопросам ликвидации аварийных ситуаций с органами управления МЧС России по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 дежурным ЕДДС администрации </w:t>
      </w:r>
      <w:r w:rsidR="00252D7F"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силами и средствами </w:t>
      </w:r>
      <w:r w:rsidR="00252D7F" w:rsidRPr="00386334">
        <w:rPr>
          <w:rFonts w:ascii="Times New Roman" w:hAnsi="Times New Roman" w:cs="Times New Roman"/>
          <w:sz w:val="24"/>
          <w:szCs w:val="24"/>
        </w:rPr>
        <w:t>Г</w:t>
      </w:r>
      <w:r w:rsidRPr="00386334">
        <w:rPr>
          <w:rFonts w:ascii="Times New Roman" w:hAnsi="Times New Roman" w:cs="Times New Roman"/>
          <w:sz w:val="24"/>
          <w:szCs w:val="24"/>
        </w:rPr>
        <w:t>У</w:t>
      </w:r>
      <w:r w:rsidR="00252D7F" w:rsidRPr="00386334">
        <w:rPr>
          <w:rFonts w:ascii="Times New Roman" w:hAnsi="Times New Roman" w:cs="Times New Roman"/>
          <w:sz w:val="24"/>
          <w:szCs w:val="24"/>
        </w:rPr>
        <w:t xml:space="preserve"> </w:t>
      </w:r>
      <w:r w:rsidRPr="00386334">
        <w:rPr>
          <w:rFonts w:ascii="Times New Roman" w:hAnsi="Times New Roman" w:cs="Times New Roman"/>
          <w:sz w:val="24"/>
          <w:szCs w:val="24"/>
        </w:rPr>
        <w:t xml:space="preserve">МВД по </w:t>
      </w:r>
      <w:r w:rsidR="00252D7F" w:rsidRPr="00386334">
        <w:rPr>
          <w:rFonts w:ascii="Times New Roman" w:hAnsi="Times New Roman" w:cs="Times New Roman"/>
          <w:sz w:val="24"/>
          <w:szCs w:val="24"/>
        </w:rPr>
        <w:t>Иркутской области</w:t>
      </w:r>
      <w:r w:rsidRPr="00386334">
        <w:rPr>
          <w:rFonts w:ascii="Times New Roman" w:hAnsi="Times New Roman" w:cs="Times New Roman"/>
          <w:sz w:val="24"/>
          <w:szCs w:val="24"/>
        </w:rPr>
        <w:t>;</w:t>
      </w:r>
    </w:p>
    <w:p w14:paraId="5AFE42BA"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осуществление контроля за состоянием обстановки.</w:t>
      </w:r>
    </w:p>
    <w:p w14:paraId="6752C145" w14:textId="77777777" w:rsidR="00EC73C0" w:rsidRPr="00386334" w:rsidRDefault="00EC73C0" w:rsidP="00EC73C0">
      <w:pPr>
        <w:spacing w:after="0" w:line="240" w:lineRule="auto"/>
        <w:ind w:firstLine="720"/>
        <w:jc w:val="both"/>
        <w:rPr>
          <w:rFonts w:ascii="Times New Roman" w:hAnsi="Times New Roman" w:cs="Times New Roman"/>
          <w:sz w:val="24"/>
          <w:szCs w:val="24"/>
        </w:rPr>
      </w:pPr>
    </w:p>
    <w:p w14:paraId="04E9696E" w14:textId="03DF4879" w:rsidR="00EC73C0" w:rsidRPr="00386334"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386334">
        <w:rPr>
          <w:rFonts w:ascii="Times New Roman" w:hAnsi="Times New Roman" w:cs="Times New Roman"/>
          <w:b/>
          <w:sz w:val="24"/>
          <w:szCs w:val="24"/>
        </w:rPr>
        <w:t xml:space="preserve">Функции оперативного штаба по предупреждению и ликвидации аварийных ситуаций в системе теплоснабжения </w:t>
      </w:r>
      <w:r w:rsidR="008E500B" w:rsidRPr="00386334">
        <w:rPr>
          <w:rFonts w:ascii="Times New Roman" w:hAnsi="Times New Roman" w:cs="Times New Roman"/>
          <w:b/>
          <w:sz w:val="24"/>
          <w:szCs w:val="24"/>
        </w:rPr>
        <w:t>Кропоткинского</w:t>
      </w:r>
      <w:r w:rsidRPr="00386334">
        <w:rPr>
          <w:rFonts w:ascii="Times New Roman" w:hAnsi="Times New Roman" w:cs="Times New Roman"/>
          <w:b/>
          <w:sz w:val="24"/>
          <w:szCs w:val="24"/>
        </w:rPr>
        <w:t xml:space="preserve"> </w:t>
      </w:r>
      <w:r w:rsidR="008E500B" w:rsidRPr="00386334">
        <w:rPr>
          <w:rFonts w:ascii="Times New Roman" w:hAnsi="Times New Roman" w:cs="Times New Roman"/>
          <w:b/>
          <w:sz w:val="24"/>
          <w:szCs w:val="24"/>
        </w:rPr>
        <w:t>городского</w:t>
      </w:r>
      <w:r w:rsidRPr="00386334">
        <w:rPr>
          <w:rFonts w:ascii="Times New Roman" w:hAnsi="Times New Roman" w:cs="Times New Roman"/>
          <w:b/>
          <w:sz w:val="24"/>
          <w:szCs w:val="24"/>
        </w:rPr>
        <w:t xml:space="preserve"> поселения</w:t>
      </w:r>
    </w:p>
    <w:p w14:paraId="097E56B0"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lastRenderedPageBreak/>
        <w:t>Оперативный штаб в соответствии с возложенными на него задачами выполняет следующие функции:</w:t>
      </w:r>
    </w:p>
    <w:p w14:paraId="4ED05A7B"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ведет непрерывный контроль и учет данных обстановки с отображением на картах и отчетных материалах;</w:t>
      </w:r>
    </w:p>
    <w:p w14:paraId="2A2BF188" w14:textId="20B47C09"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участвует в подготовке предложений по применению сил и средств жилищно-коммунальных предприятий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направленных на ликвидацию аварийных ситуаций;</w:t>
      </w:r>
    </w:p>
    <w:p w14:paraId="72DDC7DE" w14:textId="7AB9B61A"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взаимодействует с руководством предприятий и организаций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в осуществлении на закрепленных территориях мероприятий по ликвидации аварийных ситуаций;</w:t>
      </w:r>
    </w:p>
    <w:p w14:paraId="41498B35"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осуществляет координацию аварийно-спасательных и других неотложных работ при ликвидации аварийных ситуаций;</w:t>
      </w:r>
    </w:p>
    <w:p w14:paraId="3D6E37F6"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участвует в установленном порядке в сборе, обработке, обмене и выдаче информации;</w:t>
      </w:r>
    </w:p>
    <w:p w14:paraId="4865ABB0" w14:textId="571575DF"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готовит доклады о ходе работ по ликвидации аварийных ситуаций и представляет их в ОШ </w:t>
      </w:r>
      <w:r w:rsidR="00252D7F"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w:t>
      </w:r>
    </w:p>
    <w:p w14:paraId="7F78582C" w14:textId="46ACCA08"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готовит обоснования необходимости привлечения дополнительных сил </w:t>
      </w:r>
      <w:r w:rsidR="00252D7F"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 </w:t>
      </w:r>
      <w:r w:rsidR="00CF0C72" w:rsidRPr="00386334">
        <w:rPr>
          <w:rFonts w:ascii="Times New Roman" w:hAnsi="Times New Roman" w:cs="Times New Roman"/>
          <w:sz w:val="24"/>
          <w:szCs w:val="24"/>
        </w:rPr>
        <w:t>Иркутской</w:t>
      </w:r>
      <w:r w:rsidRPr="00386334">
        <w:rPr>
          <w:rFonts w:ascii="Times New Roman" w:hAnsi="Times New Roman" w:cs="Times New Roman"/>
          <w:sz w:val="24"/>
          <w:szCs w:val="24"/>
        </w:rPr>
        <w:t xml:space="preserve"> области;</w:t>
      </w:r>
    </w:p>
    <w:p w14:paraId="46DB9D00" w14:textId="7DBC34B5"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 готовит проекты распоряжений, постановлений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Pr="00386334">
        <w:rPr>
          <w:rFonts w:ascii="Times New Roman" w:hAnsi="Times New Roman" w:cs="Times New Roman"/>
          <w:sz w:val="24"/>
          <w:szCs w:val="24"/>
        </w:rPr>
        <w:t xml:space="preserve">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7222DD24"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ведет учет данных обстановки, принятых решений, отданных распоряжений и полученных донесений в хронологической последовательности;</w:t>
      </w:r>
    </w:p>
    <w:p w14:paraId="3E8AAD9B"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организует всестороннее материально-техническое обеспечение проведения комплекса мероприятий по предупреждению и ликвидации аварийных ситуаций;</w:t>
      </w:r>
    </w:p>
    <w:p w14:paraId="6932F324"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организует обеспечение средств массовой информации достоверной и оперативной информацией об аварийных ситуациях;</w:t>
      </w:r>
    </w:p>
    <w:p w14:paraId="62A69221"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обобщает опыт организации работ по ликвидации аварийных ситуаций.</w:t>
      </w:r>
    </w:p>
    <w:p w14:paraId="2B40E4F7" w14:textId="77777777" w:rsidR="00EC73C0" w:rsidRPr="00386334" w:rsidRDefault="00EC73C0" w:rsidP="00EC73C0">
      <w:pPr>
        <w:spacing w:after="0" w:line="240" w:lineRule="auto"/>
        <w:ind w:firstLine="720"/>
        <w:jc w:val="both"/>
        <w:rPr>
          <w:rFonts w:ascii="Times New Roman" w:hAnsi="Times New Roman" w:cs="Times New Roman"/>
          <w:sz w:val="24"/>
          <w:szCs w:val="24"/>
        </w:rPr>
      </w:pPr>
    </w:p>
    <w:p w14:paraId="739C9D90" w14:textId="019584DC" w:rsidR="00EC73C0" w:rsidRPr="00386334" w:rsidRDefault="00EC73C0" w:rsidP="005136BF">
      <w:pPr>
        <w:pStyle w:val="af"/>
        <w:widowControl w:val="0"/>
        <w:numPr>
          <w:ilvl w:val="0"/>
          <w:numId w:val="55"/>
        </w:numPr>
        <w:autoSpaceDE w:val="0"/>
        <w:autoSpaceDN w:val="0"/>
        <w:spacing w:after="0" w:line="240" w:lineRule="auto"/>
        <w:jc w:val="both"/>
        <w:rPr>
          <w:rFonts w:ascii="Times New Roman" w:hAnsi="Times New Roman" w:cs="Times New Roman"/>
          <w:b/>
          <w:sz w:val="24"/>
          <w:szCs w:val="24"/>
        </w:rPr>
      </w:pPr>
      <w:r w:rsidRPr="00386334">
        <w:rPr>
          <w:rFonts w:ascii="Times New Roman" w:hAnsi="Times New Roman" w:cs="Times New Roman"/>
          <w:b/>
          <w:sz w:val="24"/>
          <w:szCs w:val="24"/>
        </w:rPr>
        <w:t xml:space="preserve">Порядок формирования, подготовки и работы оперативного штаба по предупреждению и ликвидации аварийных ситуаций в системе теплоснабжения </w:t>
      </w:r>
      <w:r w:rsidR="008E500B" w:rsidRPr="00386334">
        <w:rPr>
          <w:rFonts w:ascii="Times New Roman" w:hAnsi="Times New Roman" w:cs="Times New Roman"/>
          <w:b/>
          <w:sz w:val="24"/>
          <w:szCs w:val="24"/>
        </w:rPr>
        <w:t>Кропоткинского</w:t>
      </w:r>
      <w:r w:rsidRPr="00386334">
        <w:rPr>
          <w:rFonts w:ascii="Times New Roman" w:hAnsi="Times New Roman" w:cs="Times New Roman"/>
          <w:b/>
          <w:sz w:val="24"/>
          <w:szCs w:val="24"/>
        </w:rPr>
        <w:t xml:space="preserve"> </w:t>
      </w:r>
      <w:r w:rsidR="008E500B" w:rsidRPr="00386334">
        <w:rPr>
          <w:rFonts w:ascii="Times New Roman" w:hAnsi="Times New Roman" w:cs="Times New Roman"/>
          <w:b/>
          <w:sz w:val="24"/>
          <w:szCs w:val="24"/>
        </w:rPr>
        <w:t>городского</w:t>
      </w:r>
      <w:r w:rsidRPr="00386334">
        <w:rPr>
          <w:rFonts w:ascii="Times New Roman" w:hAnsi="Times New Roman" w:cs="Times New Roman"/>
          <w:b/>
          <w:sz w:val="24"/>
          <w:szCs w:val="24"/>
        </w:rPr>
        <w:t xml:space="preserve"> поселения</w:t>
      </w:r>
    </w:p>
    <w:p w14:paraId="5A55823D" w14:textId="2B4EA052"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Состав оперативного штаба утверждается решением </w:t>
      </w:r>
      <w:r w:rsidR="00B651EC">
        <w:rPr>
          <w:rFonts w:ascii="Times New Roman" w:hAnsi="Times New Roman" w:cs="Times New Roman"/>
          <w:sz w:val="24"/>
          <w:szCs w:val="24"/>
        </w:rPr>
        <w:t xml:space="preserve">Начальника </w:t>
      </w:r>
      <w:r w:rsidR="00B651EC" w:rsidRPr="00B651EC">
        <w:rPr>
          <w:rFonts w:ascii="Times New Roman" w:hAnsi="Times New Roman" w:cs="Times New Roman"/>
          <w:sz w:val="24"/>
          <w:szCs w:val="24"/>
        </w:rPr>
        <w:t>отдела по вопросам ЖКХ, строительства, благоустройства и транспорта</w:t>
      </w:r>
      <w:r w:rsidRPr="00386334">
        <w:rPr>
          <w:rFonts w:ascii="Times New Roman" w:hAnsi="Times New Roman" w:cs="Times New Roman"/>
          <w:sz w:val="24"/>
          <w:szCs w:val="24"/>
        </w:rPr>
        <w:t xml:space="preserve">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и корректируется по мере необходимости.</w:t>
      </w:r>
    </w:p>
    <w:p w14:paraId="1D7251C7" w14:textId="09532E91"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ОШ возглавляет </w:t>
      </w:r>
      <w:r w:rsidR="00082F21" w:rsidRPr="00082F21">
        <w:rPr>
          <w:rFonts w:ascii="Times New Roman" w:hAnsi="Times New Roman" w:cs="Times New Roman"/>
          <w:sz w:val="24"/>
          <w:szCs w:val="24"/>
        </w:rPr>
        <w:t>Начальник отдела по вопросам ЖКХ, строительства, благоустройства и транспорта</w:t>
      </w:r>
      <w:r w:rsidR="00082F21">
        <w:rPr>
          <w:rFonts w:ascii="Times New Roman" w:hAnsi="Times New Roman" w:cs="Times New Roman"/>
          <w:sz w:val="24"/>
          <w:szCs w:val="24"/>
        </w:rPr>
        <w:t xml:space="preserve">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и является его руководителем.</w:t>
      </w:r>
    </w:p>
    <w:p w14:paraId="45B7FD2F"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Руководитель ОШ несет персональную ответственность за выполнение возложенных на штаб задач.</w:t>
      </w:r>
    </w:p>
    <w:p w14:paraId="3E78CF43" w14:textId="25941FC8"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Указания руководителя ОШ для органов управления сил и средств КЧС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являются обязательными.</w:t>
      </w:r>
    </w:p>
    <w:p w14:paraId="3BB4195A" w14:textId="77777777"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Руководителю ОШ предоставляется право при возникновении аварийных ситуаций приводить в готовность силы и средства жилищно-коммунальных предприятий.</w:t>
      </w:r>
    </w:p>
    <w:p w14:paraId="073D6DA3" w14:textId="621C4B3B" w:rsidR="00EC73C0" w:rsidRPr="00386334" w:rsidRDefault="00EC73C0" w:rsidP="00EC73C0">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В оперативном штабе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разрабатываются функциональные обязанности должностных лиц штаба и утверждаются </w:t>
      </w:r>
      <w:r w:rsidR="00B651EC" w:rsidRPr="00B651EC">
        <w:rPr>
          <w:rFonts w:ascii="Times New Roman" w:hAnsi="Times New Roman" w:cs="Times New Roman"/>
          <w:sz w:val="24"/>
          <w:szCs w:val="24"/>
        </w:rPr>
        <w:t>Начальник</w:t>
      </w:r>
      <w:r w:rsidR="00B651EC">
        <w:rPr>
          <w:rFonts w:ascii="Times New Roman" w:hAnsi="Times New Roman" w:cs="Times New Roman"/>
          <w:sz w:val="24"/>
          <w:szCs w:val="24"/>
        </w:rPr>
        <w:t>а</w:t>
      </w:r>
      <w:r w:rsidR="00B651EC" w:rsidRPr="00B651EC">
        <w:rPr>
          <w:rFonts w:ascii="Times New Roman" w:hAnsi="Times New Roman" w:cs="Times New Roman"/>
          <w:sz w:val="24"/>
          <w:szCs w:val="24"/>
        </w:rPr>
        <w:t xml:space="preserve"> отдела по вопросам ЖКХ, строительства, благоустройства и транспорта</w:t>
      </w:r>
      <w:r w:rsidR="00B651EC">
        <w:rPr>
          <w:rFonts w:ascii="Times New Roman" w:hAnsi="Times New Roman" w:cs="Times New Roman"/>
          <w:sz w:val="24"/>
          <w:szCs w:val="24"/>
        </w:rPr>
        <w:t xml:space="preserve"> </w:t>
      </w:r>
      <w:r w:rsidRPr="00386334">
        <w:rPr>
          <w:rFonts w:ascii="Times New Roman" w:hAnsi="Times New Roman" w:cs="Times New Roman"/>
          <w:sz w:val="24"/>
          <w:szCs w:val="24"/>
        </w:rPr>
        <w:t xml:space="preserve">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5AA3B4D2" w14:textId="77777777" w:rsidR="00EC73C0" w:rsidRPr="00386334" w:rsidRDefault="00EC73C0" w:rsidP="00EC73C0">
      <w:r w:rsidRPr="00386334">
        <w:br w:type="page"/>
      </w:r>
    </w:p>
    <w:p w14:paraId="555CB561" w14:textId="31D6ED4E" w:rsidR="0014085A" w:rsidRPr="00386334" w:rsidRDefault="0014085A" w:rsidP="00385AE7">
      <w:pPr>
        <w:spacing w:after="0" w:line="240" w:lineRule="auto"/>
        <w:ind w:right="794"/>
        <w:jc w:val="right"/>
        <w:outlineLvl w:val="1"/>
        <w:rPr>
          <w:rFonts w:ascii="Times New Roman" w:eastAsia="Times New Roman" w:hAnsi="Times New Roman" w:cs="Times New Roman"/>
          <w:b/>
          <w:sz w:val="24"/>
          <w:szCs w:val="28"/>
          <w:lang w:eastAsia="ru-RU"/>
        </w:rPr>
      </w:pPr>
      <w:bookmarkStart w:id="126" w:name="_Toc221750318"/>
      <w:r w:rsidRPr="00386334">
        <w:rPr>
          <w:rFonts w:ascii="Times New Roman" w:eastAsia="Times New Roman" w:hAnsi="Times New Roman" w:cs="Times New Roman"/>
          <w:b/>
          <w:sz w:val="24"/>
          <w:szCs w:val="28"/>
          <w:lang w:eastAsia="ru-RU"/>
        </w:rPr>
        <w:lastRenderedPageBreak/>
        <w:t xml:space="preserve">Приложение </w:t>
      </w:r>
      <w:r w:rsidR="00F30AA2" w:rsidRPr="00386334">
        <w:rPr>
          <w:rFonts w:ascii="Times New Roman" w:eastAsia="Times New Roman" w:hAnsi="Times New Roman" w:cs="Times New Roman"/>
          <w:b/>
          <w:sz w:val="24"/>
          <w:szCs w:val="28"/>
          <w:lang w:eastAsia="ru-RU"/>
        </w:rPr>
        <w:t>4</w:t>
      </w:r>
      <w:bookmarkEnd w:id="126"/>
    </w:p>
    <w:p w14:paraId="60A722F4" w14:textId="77777777" w:rsidR="0014085A" w:rsidRPr="00386334" w:rsidRDefault="0014085A" w:rsidP="0014085A">
      <w:pPr>
        <w:spacing w:after="0" w:line="240" w:lineRule="auto"/>
        <w:jc w:val="center"/>
        <w:rPr>
          <w:rFonts w:ascii="Times New Roman" w:hAnsi="Times New Roman" w:cs="Times New Roman"/>
          <w:b/>
          <w:sz w:val="24"/>
          <w:szCs w:val="24"/>
        </w:rPr>
      </w:pPr>
      <w:r w:rsidRPr="00386334">
        <w:rPr>
          <w:rFonts w:ascii="Times New Roman" w:hAnsi="Times New Roman" w:cs="Times New Roman"/>
          <w:b/>
          <w:sz w:val="24"/>
          <w:szCs w:val="24"/>
        </w:rPr>
        <w:t>Функциональные обязанности</w:t>
      </w:r>
    </w:p>
    <w:p w14:paraId="06F4C6E2" w14:textId="392DB706" w:rsidR="0014085A" w:rsidRPr="00386334" w:rsidRDefault="00EC73C0" w:rsidP="0014085A">
      <w:pPr>
        <w:spacing w:after="0" w:line="240" w:lineRule="auto"/>
        <w:jc w:val="center"/>
        <w:rPr>
          <w:rFonts w:ascii="Times New Roman" w:hAnsi="Times New Roman" w:cs="Times New Roman"/>
          <w:b/>
          <w:sz w:val="24"/>
          <w:szCs w:val="24"/>
        </w:rPr>
      </w:pPr>
      <w:r w:rsidRPr="00386334">
        <w:rPr>
          <w:rFonts w:ascii="Times New Roman" w:hAnsi="Times New Roman" w:cs="Times New Roman"/>
          <w:b/>
          <w:sz w:val="24"/>
          <w:szCs w:val="24"/>
        </w:rPr>
        <w:t>д</w:t>
      </w:r>
      <w:r w:rsidR="0014085A" w:rsidRPr="00386334">
        <w:rPr>
          <w:rFonts w:ascii="Times New Roman" w:hAnsi="Times New Roman" w:cs="Times New Roman"/>
          <w:b/>
          <w:sz w:val="24"/>
          <w:szCs w:val="24"/>
        </w:rPr>
        <w:t xml:space="preserve">олжностных лиц оперативного штаба по предупреждению и ликвидации аварийных ситуаций в системе теплоснабжения </w:t>
      </w:r>
      <w:r w:rsidR="008E500B" w:rsidRPr="00386334">
        <w:rPr>
          <w:rFonts w:ascii="Times New Roman" w:hAnsi="Times New Roman" w:cs="Times New Roman"/>
          <w:b/>
          <w:sz w:val="24"/>
          <w:szCs w:val="24"/>
        </w:rPr>
        <w:t>Кропоткинского</w:t>
      </w:r>
      <w:r w:rsidR="0014085A" w:rsidRPr="00386334">
        <w:rPr>
          <w:rFonts w:ascii="Times New Roman" w:hAnsi="Times New Roman" w:cs="Times New Roman"/>
          <w:b/>
          <w:sz w:val="24"/>
          <w:szCs w:val="24"/>
        </w:rPr>
        <w:t xml:space="preserve"> </w:t>
      </w:r>
      <w:r w:rsidR="008E500B" w:rsidRPr="00386334">
        <w:rPr>
          <w:rFonts w:ascii="Times New Roman" w:hAnsi="Times New Roman" w:cs="Times New Roman"/>
          <w:b/>
          <w:sz w:val="24"/>
          <w:szCs w:val="24"/>
        </w:rPr>
        <w:t>городского</w:t>
      </w:r>
      <w:r w:rsidR="0014085A" w:rsidRPr="00386334">
        <w:rPr>
          <w:rFonts w:ascii="Times New Roman" w:hAnsi="Times New Roman" w:cs="Times New Roman"/>
          <w:b/>
          <w:sz w:val="24"/>
          <w:szCs w:val="24"/>
        </w:rPr>
        <w:t xml:space="preserve"> поселения</w:t>
      </w:r>
    </w:p>
    <w:p w14:paraId="777E7037" w14:textId="77777777" w:rsidR="0014085A" w:rsidRPr="00386334" w:rsidRDefault="0014085A" w:rsidP="0014085A">
      <w:pPr>
        <w:spacing w:after="0" w:line="240" w:lineRule="auto"/>
        <w:jc w:val="both"/>
        <w:rPr>
          <w:rFonts w:ascii="Times New Roman" w:hAnsi="Times New Roman" w:cs="Times New Roman"/>
          <w:sz w:val="24"/>
          <w:szCs w:val="24"/>
        </w:rPr>
      </w:pPr>
    </w:p>
    <w:p w14:paraId="48A3DCF3" w14:textId="779D51F0"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Оперативный штаб по предупреждению и ликвидации аварийных ситуаций в системе теплоснабжения (далее - аварийных ситуациях)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(далее - ОШ) координирует работу теплоснабжающих и теплопотребляющих предприятий и организаций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по предупреждению и ликвидации аварийных ситуаций в системе теплоснабжения.</w:t>
      </w:r>
    </w:p>
    <w:p w14:paraId="51603091" w14:textId="3F5CBC9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На своих заседаниях члены ОШ рассматривают вопросы о повышении надежности работы системы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и готовят соответствующие решения для должностных лиц, как предприятий теплоснабжения, так и для руководителей остальных ресурсоснабжающих предприятий поселения.</w:t>
      </w:r>
    </w:p>
    <w:p w14:paraId="7233FFCB" w14:textId="34389E0E"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В своей практической деятельности ОШ руководствуется решениями комиссии по предупреждению и ликвидации аварийных ситуаций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(далее - КЧС).</w:t>
      </w:r>
    </w:p>
    <w:p w14:paraId="4FE8F5C6" w14:textId="1A55E20B"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О своей работе ОШ отчитывается перед комиссией по предупреждению и ликвидации аварийных ситуаций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комиссией по предупреждению и ликвидации аварийных ситуаций </w:t>
      </w:r>
      <w:r w:rsidR="00252D7F" w:rsidRPr="00386334">
        <w:rPr>
          <w:rFonts w:ascii="Times New Roman" w:hAnsi="Times New Roman" w:cs="Times New Roman"/>
          <w:sz w:val="24"/>
          <w:szCs w:val="24"/>
        </w:rPr>
        <w:t>Бодайбинского</w:t>
      </w:r>
      <w:r w:rsidRPr="00386334">
        <w:rPr>
          <w:rFonts w:ascii="Times New Roman" w:hAnsi="Times New Roman" w:cs="Times New Roman"/>
          <w:sz w:val="24"/>
          <w:szCs w:val="24"/>
        </w:rPr>
        <w:t xml:space="preserve"> района.</w:t>
      </w:r>
    </w:p>
    <w:p w14:paraId="37297D7A" w14:textId="77777777" w:rsidR="0014085A" w:rsidRPr="00386334" w:rsidRDefault="0014085A" w:rsidP="0014085A">
      <w:pPr>
        <w:spacing w:after="0" w:line="240" w:lineRule="auto"/>
        <w:ind w:firstLine="720"/>
        <w:jc w:val="both"/>
        <w:rPr>
          <w:rFonts w:ascii="Times New Roman" w:hAnsi="Times New Roman" w:cs="Times New Roman"/>
          <w:sz w:val="24"/>
          <w:szCs w:val="24"/>
        </w:rPr>
      </w:pPr>
    </w:p>
    <w:p w14:paraId="4DBF9546" w14:textId="1862B17C"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b/>
          <w:sz w:val="24"/>
          <w:szCs w:val="24"/>
        </w:rPr>
        <w:t>Руководитель оперативного штаба</w:t>
      </w:r>
      <w:r w:rsidRPr="00386334">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несет ответственность за организацию работ по предотвращению и ликвидации аварийных ситуаций.</w:t>
      </w:r>
    </w:p>
    <w:p w14:paraId="49CE841B"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Обязан:</w:t>
      </w:r>
    </w:p>
    <w:p w14:paraId="12AEEC4F"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 Рассматривать и утверждать план работы ОШ.</w:t>
      </w:r>
    </w:p>
    <w:p w14:paraId="5BAC46C6" w14:textId="2D96ED7D"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2. Проводить заседание ОШ; организовать подготовку жилищно-коммунальных служб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к возможным аварийным ситуациям, устанавливать порядок совместных действий служб предприятий и организаций при ликвидации аварийных ситуаций.</w:t>
      </w:r>
    </w:p>
    <w:p w14:paraId="7B23FCFB" w14:textId="2E4C7FC6"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3. Разрабатывать дополнительные мероприятия по осуществлению контроля за ликвидацией возможных аварийных ситуаций на территории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2EAD2E55" w14:textId="5A000F59"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4. В аварийных ситуациях готовить решение о порядке ее ликвидации и взаимодействии аварийно-диспетчерских служб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44D7442D" w14:textId="5EC3F8A5"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5. Организовать и руководить работой ОШ с участием в его работе руководителей жилищно-коммунальных предприятий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силами и средствами </w:t>
      </w:r>
      <w:r w:rsidR="00252D7F" w:rsidRPr="00386334">
        <w:rPr>
          <w:rFonts w:ascii="Times New Roman" w:hAnsi="Times New Roman" w:cs="Times New Roman"/>
          <w:sz w:val="24"/>
          <w:szCs w:val="24"/>
        </w:rPr>
        <w:t>МЧС по Иркутской области, Г</w:t>
      </w:r>
      <w:r w:rsidRPr="00386334">
        <w:rPr>
          <w:rFonts w:ascii="Times New Roman" w:hAnsi="Times New Roman" w:cs="Times New Roman"/>
          <w:sz w:val="24"/>
          <w:szCs w:val="24"/>
        </w:rPr>
        <w:t>У</w:t>
      </w:r>
      <w:r w:rsidR="00252D7F" w:rsidRPr="00386334">
        <w:rPr>
          <w:rFonts w:ascii="Times New Roman" w:hAnsi="Times New Roman" w:cs="Times New Roman"/>
          <w:sz w:val="24"/>
          <w:szCs w:val="24"/>
        </w:rPr>
        <w:t xml:space="preserve"> </w:t>
      </w:r>
      <w:r w:rsidRPr="00386334">
        <w:rPr>
          <w:rFonts w:ascii="Times New Roman" w:hAnsi="Times New Roman" w:cs="Times New Roman"/>
          <w:sz w:val="24"/>
          <w:szCs w:val="24"/>
        </w:rPr>
        <w:t xml:space="preserve">МВД России по </w:t>
      </w:r>
      <w:r w:rsidR="00252D7F" w:rsidRPr="00386334">
        <w:rPr>
          <w:rFonts w:ascii="Times New Roman" w:hAnsi="Times New Roman" w:cs="Times New Roman"/>
          <w:sz w:val="24"/>
          <w:szCs w:val="24"/>
        </w:rPr>
        <w:t>Иркутской области</w:t>
      </w:r>
      <w:r w:rsidRPr="00386334">
        <w:rPr>
          <w:rFonts w:ascii="Times New Roman" w:hAnsi="Times New Roman" w:cs="Times New Roman"/>
          <w:sz w:val="24"/>
          <w:szCs w:val="24"/>
        </w:rPr>
        <w:t>;</w:t>
      </w:r>
    </w:p>
    <w:p w14:paraId="115F4F43"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6. При получении информации о возникновении аварийных ситуаций, организовать разведку для оценки обстановки (при проведении разведки определить место аварии, объекты, обеспечивающиеся теплом от данного источника тепловой энергии, требуемые силы и средства для ликвидации аварийной ситуации) и принятия решения.</w:t>
      </w:r>
    </w:p>
    <w:p w14:paraId="107079CF" w14:textId="21EBA631"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 xml:space="preserve">7. В соответствии со сложившейся обстановкой корректировать действия КЧС администрации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сил и средств, привлекаемых для ликвидации аварийных ситуаций.</w:t>
      </w:r>
    </w:p>
    <w:p w14:paraId="45FDC414"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8. Принимать решение, ставить задачи подразделениям, организовать их взаимодействие и обеспечить выполнение задач.</w:t>
      </w:r>
    </w:p>
    <w:p w14:paraId="335810DA"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9. Непрерывно следить за изменениями обстановки, принимать по ним соответствующие решения.</w:t>
      </w:r>
    </w:p>
    <w:p w14:paraId="548B5003"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10. При необходимости вызвать дополнительные силы и средства и организовать их встречу, постановку задач.</w:t>
      </w:r>
    </w:p>
    <w:p w14:paraId="7F89749A"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lastRenderedPageBreak/>
        <w:t>11. Поддерживать связь с районным штабом, периодически сообщать о принятых мерах, решениях и об обстановке.</w:t>
      </w:r>
    </w:p>
    <w:p w14:paraId="574B3F44"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12. Обеспечивать создание резерва сил и средств.</w:t>
      </w:r>
    </w:p>
    <w:p w14:paraId="7CC6EF56" w14:textId="77777777" w:rsidR="0014085A" w:rsidRPr="00386334" w:rsidRDefault="0014085A" w:rsidP="0014085A">
      <w:pPr>
        <w:spacing w:after="0" w:line="240" w:lineRule="auto"/>
        <w:ind w:firstLine="720"/>
        <w:jc w:val="both"/>
        <w:rPr>
          <w:rFonts w:ascii="Times New Roman" w:hAnsi="Times New Roman" w:cs="Times New Roman"/>
          <w:sz w:val="24"/>
          <w:szCs w:val="24"/>
        </w:rPr>
      </w:pPr>
    </w:p>
    <w:p w14:paraId="76D8BC10" w14:textId="60B1892B"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b/>
          <w:sz w:val="24"/>
          <w:szCs w:val="24"/>
        </w:rPr>
        <w:t>Заместитель руководителя оперативного штаба</w:t>
      </w:r>
      <w:r w:rsidRPr="00386334">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подчиняется руководителю ОШ и отвечает за проведение в жизнь решений КЧС ОШ, в отсутствие руководителя ОШ возглавляет штаб и несет ответственность за его работу.</w:t>
      </w:r>
    </w:p>
    <w:p w14:paraId="73B39B89"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Обязан:</w:t>
      </w:r>
    </w:p>
    <w:p w14:paraId="4C62BBFF"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 Координировать расстановку сил и средств при угрозе возникновения аварийных ситуаций.</w:t>
      </w:r>
    </w:p>
    <w:p w14:paraId="02D30EC4"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2. Изучать сложившуюся обстановку, организовывать непрерывную разведку.</w:t>
      </w:r>
    </w:p>
    <w:p w14:paraId="75EA229B"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3. Вносить предложения о привлечении дополнительных сил и средств и обеспечивать передачу распоряжений руководителя ОШ руководителям подразделений, предприятий и организаций.</w:t>
      </w:r>
    </w:p>
    <w:p w14:paraId="323E975D"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4. Докладывать руководителю ОШ результаты разведки и получаемые сообщения об обстановке.</w:t>
      </w:r>
    </w:p>
    <w:p w14:paraId="2641895A"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5. В случаях, не терпящих отлагательства, самостоятельно принимать решения и осуществлять их с последующим докладом руководителю ОШ.</w:t>
      </w:r>
    </w:p>
    <w:p w14:paraId="3B3F0EDF"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6. Вызывать при необходимости специальные службы района и организовывать взаимодействие с ними.</w:t>
      </w:r>
    </w:p>
    <w:p w14:paraId="7D2A5E4B"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7. Обеспечивать контроль за исполнением распоряжений руководителя ОШ.</w:t>
      </w:r>
    </w:p>
    <w:p w14:paraId="5D7068EB" w14:textId="77777777" w:rsidR="0014085A" w:rsidRPr="00386334" w:rsidRDefault="0014085A" w:rsidP="0014085A">
      <w:pPr>
        <w:spacing w:after="0" w:line="240" w:lineRule="auto"/>
        <w:ind w:firstLine="720"/>
        <w:jc w:val="both"/>
        <w:rPr>
          <w:rFonts w:ascii="Times New Roman" w:hAnsi="Times New Roman" w:cs="Times New Roman"/>
          <w:sz w:val="24"/>
          <w:szCs w:val="24"/>
        </w:rPr>
      </w:pPr>
    </w:p>
    <w:p w14:paraId="3C75DB02" w14:textId="080D9405"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b/>
          <w:sz w:val="24"/>
          <w:szCs w:val="24"/>
        </w:rPr>
        <w:t>Руководитель группы оперативного штаба</w:t>
      </w:r>
      <w:r w:rsidRPr="00386334">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 подчиняется руководителю ОШ и его заместителю, в пределах предоставленных полномочий имеет право давать указания и поручения членам группы оперативного штаба.</w:t>
      </w:r>
    </w:p>
    <w:p w14:paraId="105FBB30"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Обязан:</w:t>
      </w:r>
    </w:p>
    <w:p w14:paraId="439CE3A6"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 Участвовать в заседаниях ОШ.</w:t>
      </w:r>
    </w:p>
    <w:p w14:paraId="74D62E85"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2. Организовывать работу группы в составе ОШ по своему направлению деятельности.</w:t>
      </w:r>
    </w:p>
    <w:p w14:paraId="57C38EA3"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3. Изучать и оценивать обстановку по направлению деятельности группы.</w:t>
      </w:r>
    </w:p>
    <w:p w14:paraId="0443F9D5"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4. Докладывать руководителю ОШ предложения по применению сил и средств, предназначенных для предупреждения и ликвидации аварийных ситуаций.</w:t>
      </w:r>
    </w:p>
    <w:p w14:paraId="3ED40219"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5. Участвовать в разработке докладов и донесений по своему направлению деятельности.</w:t>
      </w:r>
    </w:p>
    <w:p w14:paraId="666148E1"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6. Проводить расчеты возможных потерь, участвовать в разработке мероприятий по их снижению.</w:t>
      </w:r>
    </w:p>
    <w:p w14:paraId="3D35CABD"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7. Вносить предложения по вопросам предотвращения и ликвидации аварийных ситуаций, находящиеся в компетенции группы.</w:t>
      </w:r>
    </w:p>
    <w:p w14:paraId="53AF76D2"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8. Обеспечивать взаимодействие структур, участвующих в ликвидации аварийных ситуаций.</w:t>
      </w:r>
    </w:p>
    <w:p w14:paraId="0D6E3F0B"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9. Организовывать всестороннее обеспечение мероприятий по предупреждению и ликвидации аварийных ситуаций.</w:t>
      </w:r>
    </w:p>
    <w:p w14:paraId="597539EC" w14:textId="77777777" w:rsidR="0014085A" w:rsidRPr="00386334" w:rsidRDefault="0014085A" w:rsidP="0014085A">
      <w:pPr>
        <w:spacing w:after="0" w:line="240" w:lineRule="auto"/>
        <w:ind w:firstLine="720"/>
        <w:jc w:val="both"/>
        <w:rPr>
          <w:rFonts w:ascii="Times New Roman" w:hAnsi="Times New Roman" w:cs="Times New Roman"/>
          <w:sz w:val="24"/>
          <w:szCs w:val="24"/>
        </w:rPr>
      </w:pPr>
    </w:p>
    <w:p w14:paraId="013C0408" w14:textId="31565CCD"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b/>
          <w:sz w:val="24"/>
          <w:szCs w:val="24"/>
        </w:rPr>
        <w:t>Член группы оперативного штаба</w:t>
      </w:r>
      <w:r w:rsidRPr="00386334">
        <w:rPr>
          <w:rFonts w:ascii="Times New Roman" w:hAnsi="Times New Roman" w:cs="Times New Roman"/>
          <w:sz w:val="24"/>
          <w:szCs w:val="24"/>
        </w:rPr>
        <w:t xml:space="preserve"> по предупреждению и ликвидации аварийных ситуаций в системе теплоснабжения </w:t>
      </w:r>
      <w:r w:rsidR="008E500B" w:rsidRPr="00386334">
        <w:rPr>
          <w:rFonts w:ascii="Times New Roman" w:hAnsi="Times New Roman" w:cs="Times New Roman"/>
          <w:sz w:val="24"/>
          <w:szCs w:val="24"/>
        </w:rPr>
        <w:t>Кропоткинского</w:t>
      </w:r>
      <w:r w:rsidRPr="00386334">
        <w:rPr>
          <w:rFonts w:ascii="Times New Roman" w:hAnsi="Times New Roman" w:cs="Times New Roman"/>
          <w:sz w:val="24"/>
          <w:szCs w:val="24"/>
        </w:rPr>
        <w:t xml:space="preserve"> </w:t>
      </w:r>
      <w:r w:rsidR="008E500B" w:rsidRPr="00386334">
        <w:rPr>
          <w:rFonts w:ascii="Times New Roman" w:hAnsi="Times New Roman" w:cs="Times New Roman"/>
          <w:sz w:val="24"/>
          <w:szCs w:val="24"/>
        </w:rPr>
        <w:t>городского</w:t>
      </w:r>
      <w:r w:rsidRPr="00386334">
        <w:rPr>
          <w:rFonts w:ascii="Times New Roman" w:hAnsi="Times New Roman" w:cs="Times New Roman"/>
          <w:sz w:val="24"/>
          <w:szCs w:val="24"/>
        </w:rPr>
        <w:t xml:space="preserve"> поселения</w:t>
      </w:r>
    </w:p>
    <w:p w14:paraId="76734C98"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Подчиняется соответствующему руководителю группы, входящему в состав ОШ.</w:t>
      </w:r>
    </w:p>
    <w:p w14:paraId="404E4B12"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Обязан:</w:t>
      </w:r>
    </w:p>
    <w:p w14:paraId="16A2CD7B"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1. Вести рабочую карту и оперативную документацию ОШ по своему направлению деятельности.</w:t>
      </w:r>
    </w:p>
    <w:p w14:paraId="7EB19649"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2. Поддерживать телефонную связь с руководителями предприятий и организаций, привлекаемых к ликвидации аварийных ситуаций.</w:t>
      </w:r>
    </w:p>
    <w:p w14:paraId="7DDF6DF8"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lastRenderedPageBreak/>
        <w:t>3. Вносить предложения о привлечении сил и средств и обеспечивать передачу распоряжений руководителя ОШ руководителям подразделений, предприятий и организаций, принимающих участие в предупреждении и ликвидации аварийных ситуаций.</w:t>
      </w:r>
    </w:p>
    <w:p w14:paraId="7F8AC23E"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4. Докладывать руководителю группы результаты разведки и получаемые сообщения об обстановке и ходе ликвидации аварийных ситуаций.</w:t>
      </w:r>
    </w:p>
    <w:p w14:paraId="094ACE2C"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5. Обеспечивать взаимодействие сил и средств, участвующих в ликвидации аварийных ситуаций.</w:t>
      </w:r>
    </w:p>
    <w:p w14:paraId="15D41506" w14:textId="77777777" w:rsidR="0014085A" w:rsidRPr="00386334" w:rsidRDefault="0014085A" w:rsidP="0014085A">
      <w:pPr>
        <w:spacing w:after="0" w:line="240" w:lineRule="auto"/>
        <w:ind w:firstLine="720"/>
        <w:jc w:val="both"/>
        <w:rPr>
          <w:rFonts w:ascii="Times New Roman" w:hAnsi="Times New Roman" w:cs="Times New Roman"/>
          <w:sz w:val="24"/>
          <w:szCs w:val="24"/>
        </w:rPr>
      </w:pPr>
      <w:r w:rsidRPr="00386334">
        <w:rPr>
          <w:rFonts w:ascii="Times New Roman" w:hAnsi="Times New Roman" w:cs="Times New Roman"/>
          <w:sz w:val="24"/>
          <w:szCs w:val="24"/>
        </w:rPr>
        <w:t>6. Участвовать в материально-техническом обеспечении мероприятий по предупреждению и ликвидации аварийных ситуаций.</w:t>
      </w:r>
    </w:p>
    <w:p w14:paraId="0EE5E449" w14:textId="19070335" w:rsidR="00813F5A" w:rsidRPr="00386334" w:rsidRDefault="0014085A" w:rsidP="00736815">
      <w:pPr>
        <w:spacing w:after="0" w:line="240" w:lineRule="auto"/>
        <w:ind w:firstLine="720"/>
        <w:jc w:val="both"/>
        <w:rPr>
          <w:rFonts w:ascii="Times New Roman" w:hAnsi="Times New Roman" w:cs="Times New Roman"/>
          <w:b/>
          <w:sz w:val="24"/>
          <w:szCs w:val="24"/>
        </w:rPr>
      </w:pPr>
      <w:r w:rsidRPr="00386334">
        <w:rPr>
          <w:rFonts w:ascii="Times New Roman" w:hAnsi="Times New Roman" w:cs="Times New Roman"/>
          <w:sz w:val="24"/>
          <w:szCs w:val="24"/>
        </w:rPr>
        <w:t>7. Выполнять другие р</w:t>
      </w:r>
      <w:r w:rsidR="00736815">
        <w:rPr>
          <w:rFonts w:ascii="Times New Roman" w:hAnsi="Times New Roman" w:cs="Times New Roman"/>
          <w:sz w:val="24"/>
          <w:szCs w:val="24"/>
        </w:rPr>
        <w:t>аспоряжения руководителя группы.</w:t>
      </w:r>
      <w:bookmarkStart w:id="127" w:name="_Toc197802631"/>
    </w:p>
    <w:p w14:paraId="09105842" w14:textId="5F836FBE" w:rsidR="00813F5A" w:rsidRPr="00386334" w:rsidRDefault="00813F5A" w:rsidP="00813F5A">
      <w:pPr>
        <w:spacing w:after="0" w:line="240" w:lineRule="auto"/>
        <w:jc w:val="center"/>
        <w:rPr>
          <w:rFonts w:ascii="Times New Roman" w:hAnsi="Times New Roman" w:cs="Times New Roman"/>
          <w:b/>
          <w:sz w:val="24"/>
          <w:szCs w:val="24"/>
        </w:rPr>
      </w:pPr>
    </w:p>
    <w:p w14:paraId="32330C9D" w14:textId="0F173EF0" w:rsidR="00813F5A" w:rsidRPr="00386334" w:rsidRDefault="00813F5A" w:rsidP="00813F5A">
      <w:pPr>
        <w:spacing w:after="0" w:line="240" w:lineRule="auto"/>
        <w:jc w:val="center"/>
        <w:rPr>
          <w:rFonts w:ascii="Times New Roman" w:hAnsi="Times New Roman" w:cs="Times New Roman"/>
          <w:b/>
          <w:sz w:val="24"/>
          <w:szCs w:val="24"/>
        </w:rPr>
      </w:pPr>
    </w:p>
    <w:p w14:paraId="1D4DD3D0" w14:textId="2256D54B" w:rsidR="00813F5A" w:rsidRPr="00386334" w:rsidRDefault="00813F5A" w:rsidP="00813F5A">
      <w:pPr>
        <w:spacing w:after="0" w:line="240" w:lineRule="auto"/>
        <w:jc w:val="center"/>
        <w:rPr>
          <w:rFonts w:ascii="Times New Roman" w:hAnsi="Times New Roman" w:cs="Times New Roman"/>
          <w:b/>
          <w:sz w:val="24"/>
          <w:szCs w:val="24"/>
        </w:rPr>
      </w:pPr>
    </w:p>
    <w:p w14:paraId="09C4001E" w14:textId="2AE92DE2" w:rsidR="00813F5A" w:rsidRPr="00386334" w:rsidRDefault="00813F5A" w:rsidP="00C12E10">
      <w:pPr>
        <w:spacing w:after="0" w:line="240" w:lineRule="auto"/>
        <w:ind w:right="794"/>
        <w:jc w:val="right"/>
        <w:outlineLvl w:val="1"/>
        <w:rPr>
          <w:rFonts w:ascii="Times New Roman" w:hAnsi="Times New Roman" w:cs="Times New Roman"/>
          <w:b/>
          <w:sz w:val="24"/>
          <w:szCs w:val="24"/>
        </w:rPr>
      </w:pPr>
      <w:bookmarkStart w:id="128" w:name="_Toc221750320"/>
      <w:r w:rsidRPr="00386334">
        <w:rPr>
          <w:rFonts w:ascii="Times New Roman" w:eastAsia="Times New Roman" w:hAnsi="Times New Roman" w:cs="Times New Roman"/>
          <w:b/>
          <w:sz w:val="24"/>
          <w:szCs w:val="28"/>
          <w:lang w:eastAsia="ru-RU"/>
        </w:rPr>
        <w:t xml:space="preserve"> </w:t>
      </w:r>
      <w:bookmarkEnd w:id="128"/>
    </w:p>
    <w:p w14:paraId="69932891" w14:textId="7278B3C3" w:rsidR="00813F5A" w:rsidRPr="00386334" w:rsidRDefault="00813F5A" w:rsidP="00813F5A">
      <w:pPr>
        <w:spacing w:after="0" w:line="240" w:lineRule="auto"/>
        <w:jc w:val="center"/>
        <w:rPr>
          <w:rFonts w:ascii="Times New Roman" w:hAnsi="Times New Roman" w:cs="Times New Roman"/>
          <w:b/>
          <w:sz w:val="24"/>
          <w:szCs w:val="24"/>
        </w:rPr>
      </w:pPr>
    </w:p>
    <w:p w14:paraId="7108B47B" w14:textId="04A390F8" w:rsidR="00813F5A" w:rsidRPr="00386334" w:rsidRDefault="00813F5A" w:rsidP="00813F5A">
      <w:pPr>
        <w:spacing w:after="0" w:line="240" w:lineRule="auto"/>
        <w:jc w:val="center"/>
        <w:rPr>
          <w:rFonts w:ascii="Times New Roman" w:hAnsi="Times New Roman" w:cs="Times New Roman"/>
          <w:b/>
          <w:sz w:val="24"/>
          <w:szCs w:val="24"/>
        </w:rPr>
      </w:pPr>
    </w:p>
    <w:p w14:paraId="284B8F95" w14:textId="7F7FB64D" w:rsidR="00813F5A" w:rsidRPr="00386334" w:rsidRDefault="00813F5A" w:rsidP="00813F5A">
      <w:pPr>
        <w:spacing w:after="0" w:line="240" w:lineRule="auto"/>
        <w:jc w:val="center"/>
        <w:rPr>
          <w:rFonts w:ascii="Times New Roman" w:hAnsi="Times New Roman" w:cs="Times New Roman"/>
          <w:b/>
          <w:sz w:val="24"/>
          <w:szCs w:val="24"/>
        </w:rPr>
      </w:pPr>
    </w:p>
    <w:p w14:paraId="483AAEC0" w14:textId="100D903F" w:rsidR="00813F5A" w:rsidRPr="00386334" w:rsidRDefault="00813F5A" w:rsidP="00813F5A">
      <w:pPr>
        <w:spacing w:after="0" w:line="240" w:lineRule="auto"/>
        <w:jc w:val="center"/>
        <w:rPr>
          <w:rFonts w:ascii="Times New Roman" w:hAnsi="Times New Roman" w:cs="Times New Roman"/>
          <w:b/>
          <w:sz w:val="24"/>
          <w:szCs w:val="24"/>
        </w:rPr>
      </w:pPr>
    </w:p>
    <w:p w14:paraId="53F87FE4" w14:textId="51DE1131" w:rsidR="00813F5A" w:rsidRPr="00386334" w:rsidRDefault="00813F5A" w:rsidP="00813F5A">
      <w:pPr>
        <w:spacing w:after="0" w:line="240" w:lineRule="auto"/>
        <w:jc w:val="center"/>
        <w:rPr>
          <w:rFonts w:ascii="Times New Roman" w:hAnsi="Times New Roman" w:cs="Times New Roman"/>
          <w:b/>
          <w:sz w:val="24"/>
          <w:szCs w:val="24"/>
        </w:rPr>
      </w:pPr>
    </w:p>
    <w:p w14:paraId="0B7F8522" w14:textId="21DC1ED6" w:rsidR="00813F5A" w:rsidRPr="00386334" w:rsidRDefault="00813F5A" w:rsidP="00813F5A">
      <w:pPr>
        <w:spacing w:after="0" w:line="240" w:lineRule="auto"/>
        <w:jc w:val="center"/>
        <w:rPr>
          <w:rFonts w:ascii="Times New Roman" w:hAnsi="Times New Roman" w:cs="Times New Roman"/>
          <w:b/>
          <w:sz w:val="24"/>
          <w:szCs w:val="24"/>
        </w:rPr>
      </w:pPr>
    </w:p>
    <w:p w14:paraId="4F465FFD" w14:textId="5B68A4F0" w:rsidR="00813F5A" w:rsidRPr="00386334" w:rsidRDefault="00813F5A" w:rsidP="00813F5A">
      <w:pPr>
        <w:spacing w:after="0" w:line="240" w:lineRule="auto"/>
        <w:jc w:val="center"/>
        <w:rPr>
          <w:rFonts w:ascii="Times New Roman" w:hAnsi="Times New Roman" w:cs="Times New Roman"/>
          <w:b/>
          <w:sz w:val="24"/>
          <w:szCs w:val="24"/>
        </w:rPr>
      </w:pPr>
    </w:p>
    <w:p w14:paraId="103953C7" w14:textId="5B70D03E" w:rsidR="00813F5A" w:rsidRPr="00386334" w:rsidRDefault="00813F5A" w:rsidP="00813F5A">
      <w:pPr>
        <w:spacing w:after="0" w:line="240" w:lineRule="auto"/>
        <w:jc w:val="center"/>
        <w:rPr>
          <w:rFonts w:ascii="Times New Roman" w:hAnsi="Times New Roman" w:cs="Times New Roman"/>
          <w:b/>
          <w:sz w:val="24"/>
          <w:szCs w:val="24"/>
        </w:rPr>
      </w:pPr>
    </w:p>
    <w:p w14:paraId="7744DA25" w14:textId="71DD1746" w:rsidR="00813F5A" w:rsidRPr="00386334" w:rsidRDefault="00813F5A" w:rsidP="00813F5A">
      <w:pPr>
        <w:spacing w:after="0" w:line="240" w:lineRule="auto"/>
        <w:jc w:val="center"/>
        <w:rPr>
          <w:rFonts w:ascii="Times New Roman" w:hAnsi="Times New Roman" w:cs="Times New Roman"/>
          <w:b/>
          <w:sz w:val="24"/>
          <w:szCs w:val="24"/>
        </w:rPr>
      </w:pPr>
    </w:p>
    <w:p w14:paraId="145A32F6" w14:textId="4F53DFBD" w:rsidR="00813F5A" w:rsidRPr="00386334" w:rsidRDefault="00813F5A" w:rsidP="00813F5A">
      <w:pPr>
        <w:spacing w:after="0" w:line="240" w:lineRule="auto"/>
        <w:jc w:val="center"/>
        <w:rPr>
          <w:rFonts w:ascii="Times New Roman" w:hAnsi="Times New Roman" w:cs="Times New Roman"/>
          <w:b/>
          <w:sz w:val="24"/>
          <w:szCs w:val="24"/>
        </w:rPr>
      </w:pPr>
    </w:p>
    <w:p w14:paraId="537DEDC3" w14:textId="32500C1A" w:rsidR="00813F5A" w:rsidRPr="00386334" w:rsidRDefault="00813F5A" w:rsidP="00813F5A">
      <w:pPr>
        <w:spacing w:after="0" w:line="240" w:lineRule="auto"/>
        <w:jc w:val="center"/>
        <w:rPr>
          <w:rFonts w:ascii="Times New Roman" w:hAnsi="Times New Roman" w:cs="Times New Roman"/>
          <w:b/>
          <w:sz w:val="24"/>
          <w:szCs w:val="24"/>
        </w:rPr>
      </w:pPr>
    </w:p>
    <w:p w14:paraId="148D8D19" w14:textId="78F54DC7" w:rsidR="00813F5A" w:rsidRPr="00386334" w:rsidRDefault="00813F5A" w:rsidP="00813F5A">
      <w:pPr>
        <w:spacing w:after="0" w:line="240" w:lineRule="auto"/>
        <w:jc w:val="center"/>
        <w:rPr>
          <w:rFonts w:ascii="Times New Roman" w:hAnsi="Times New Roman" w:cs="Times New Roman"/>
          <w:b/>
          <w:sz w:val="24"/>
          <w:szCs w:val="24"/>
        </w:rPr>
      </w:pPr>
    </w:p>
    <w:p w14:paraId="66149998" w14:textId="2F4D1859" w:rsidR="00813F5A" w:rsidRPr="00386334" w:rsidRDefault="00813F5A" w:rsidP="00813F5A">
      <w:pPr>
        <w:spacing w:after="0" w:line="240" w:lineRule="auto"/>
        <w:jc w:val="center"/>
        <w:rPr>
          <w:rFonts w:ascii="Times New Roman" w:hAnsi="Times New Roman" w:cs="Times New Roman"/>
          <w:b/>
          <w:sz w:val="24"/>
          <w:szCs w:val="24"/>
        </w:rPr>
      </w:pPr>
    </w:p>
    <w:p w14:paraId="04B5BAF1" w14:textId="143249D2" w:rsidR="00813F5A" w:rsidRPr="00386334" w:rsidRDefault="00813F5A" w:rsidP="00813F5A">
      <w:pPr>
        <w:spacing w:after="0" w:line="240" w:lineRule="auto"/>
        <w:jc w:val="center"/>
        <w:rPr>
          <w:rFonts w:ascii="Times New Roman" w:hAnsi="Times New Roman" w:cs="Times New Roman"/>
          <w:b/>
          <w:sz w:val="24"/>
          <w:szCs w:val="24"/>
        </w:rPr>
      </w:pPr>
    </w:p>
    <w:p w14:paraId="4C9BF110" w14:textId="3BC567C9" w:rsidR="00813F5A" w:rsidRPr="00386334" w:rsidRDefault="00813F5A" w:rsidP="00813F5A">
      <w:pPr>
        <w:spacing w:after="0" w:line="240" w:lineRule="auto"/>
        <w:jc w:val="center"/>
        <w:rPr>
          <w:rFonts w:ascii="Times New Roman" w:hAnsi="Times New Roman" w:cs="Times New Roman"/>
          <w:b/>
          <w:sz w:val="24"/>
          <w:szCs w:val="24"/>
        </w:rPr>
      </w:pPr>
    </w:p>
    <w:p w14:paraId="374BAEDC" w14:textId="7F9BD730" w:rsidR="00813F5A" w:rsidRPr="00386334" w:rsidRDefault="00813F5A" w:rsidP="00813F5A">
      <w:pPr>
        <w:spacing w:after="0" w:line="240" w:lineRule="auto"/>
        <w:jc w:val="center"/>
        <w:rPr>
          <w:rFonts w:ascii="Times New Roman" w:hAnsi="Times New Roman" w:cs="Times New Roman"/>
          <w:b/>
          <w:sz w:val="24"/>
          <w:szCs w:val="24"/>
        </w:rPr>
      </w:pPr>
    </w:p>
    <w:p w14:paraId="530E9488" w14:textId="306A5F2B" w:rsidR="00813F5A" w:rsidRPr="00386334" w:rsidRDefault="00813F5A" w:rsidP="00813F5A">
      <w:pPr>
        <w:spacing w:after="0" w:line="240" w:lineRule="auto"/>
        <w:jc w:val="center"/>
        <w:rPr>
          <w:rFonts w:ascii="Times New Roman" w:hAnsi="Times New Roman" w:cs="Times New Roman"/>
          <w:b/>
          <w:sz w:val="24"/>
          <w:szCs w:val="24"/>
        </w:rPr>
      </w:pPr>
    </w:p>
    <w:p w14:paraId="4227715B" w14:textId="77777777" w:rsidR="00F30AA2" w:rsidRPr="00386334" w:rsidRDefault="00F30AA2" w:rsidP="00F30AA2">
      <w:pPr>
        <w:spacing w:after="0" w:line="240" w:lineRule="auto"/>
        <w:jc w:val="center"/>
        <w:rPr>
          <w:rFonts w:ascii="Times New Roman" w:hAnsi="Times New Roman" w:cs="Times New Roman"/>
          <w:b/>
          <w:sz w:val="24"/>
          <w:szCs w:val="24"/>
        </w:rPr>
      </w:pPr>
    </w:p>
    <w:p w14:paraId="7E3490DD" w14:textId="402924A4" w:rsidR="00F30AA2" w:rsidRPr="00386334" w:rsidRDefault="00F30AA2" w:rsidP="00F30AA2">
      <w:pPr>
        <w:spacing w:after="0" w:line="240" w:lineRule="auto"/>
        <w:jc w:val="center"/>
        <w:rPr>
          <w:rFonts w:ascii="Times New Roman" w:hAnsi="Times New Roman" w:cs="Times New Roman"/>
          <w:b/>
          <w:sz w:val="24"/>
          <w:szCs w:val="24"/>
        </w:rPr>
      </w:pPr>
    </w:p>
    <w:p w14:paraId="49C4663D" w14:textId="0FD68E66" w:rsidR="00F30AA2" w:rsidRDefault="00F30AA2" w:rsidP="00F30AA2">
      <w:pPr>
        <w:spacing w:after="0" w:line="240" w:lineRule="auto"/>
        <w:jc w:val="center"/>
        <w:rPr>
          <w:rFonts w:ascii="Times New Roman" w:hAnsi="Times New Roman" w:cs="Times New Roman"/>
          <w:b/>
          <w:sz w:val="24"/>
          <w:szCs w:val="24"/>
        </w:rPr>
      </w:pPr>
    </w:p>
    <w:p w14:paraId="35BB1520" w14:textId="77777777" w:rsidR="0032403D" w:rsidRDefault="0032403D" w:rsidP="00813F5A">
      <w:pPr>
        <w:spacing w:after="0" w:line="240" w:lineRule="auto"/>
        <w:jc w:val="center"/>
        <w:rPr>
          <w:rFonts w:ascii="Times New Roman" w:hAnsi="Times New Roman" w:cs="Times New Roman"/>
          <w:b/>
          <w:sz w:val="24"/>
          <w:szCs w:val="24"/>
        </w:rPr>
      </w:pPr>
    </w:p>
    <w:bookmarkEnd w:id="127"/>
    <w:p w14:paraId="094E30D2" w14:textId="6D6E3958" w:rsidR="0032403D" w:rsidRPr="0014085A" w:rsidRDefault="0032403D" w:rsidP="00813F5A">
      <w:pPr>
        <w:spacing w:after="0" w:line="240" w:lineRule="auto"/>
        <w:jc w:val="center"/>
        <w:rPr>
          <w:rFonts w:ascii="Times New Roman" w:hAnsi="Times New Roman" w:cs="Times New Roman"/>
          <w:b/>
          <w:sz w:val="24"/>
          <w:szCs w:val="24"/>
        </w:rPr>
      </w:pPr>
    </w:p>
    <w:sectPr w:rsidR="0032403D" w:rsidRPr="0014085A" w:rsidSect="00AD764B">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B2C45" w14:textId="77777777" w:rsidR="00B17137" w:rsidRDefault="00B17137" w:rsidP="00C77D8E">
      <w:pPr>
        <w:spacing w:after="0" w:line="240" w:lineRule="auto"/>
      </w:pPr>
      <w:r>
        <w:separator/>
      </w:r>
    </w:p>
  </w:endnote>
  <w:endnote w:type="continuationSeparator" w:id="0">
    <w:p w14:paraId="4B74FCBE" w14:textId="77777777" w:rsidR="00B17137" w:rsidRDefault="00B17137" w:rsidP="00C77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TE1A887F8t00">
    <w:altName w:val="Trebuchet MS"/>
    <w:panose1 w:val="00000000000000000000"/>
    <w:charset w:val="CC"/>
    <w:family w:val="swiss"/>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Bold">
    <w:altName w:val="Arial"/>
    <w:charset w:val="CC"/>
    <w:family w:val="swiss"/>
    <w:pitch w:val="variable"/>
    <w:sig w:usb0="20007A87" w:usb1="80000000" w:usb2="00000008"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NTTimes/Cyrillic">
    <w:altName w:val="Trebuchet MS"/>
    <w:panose1 w:val="00000000000000000000"/>
    <w:charset w:val="00"/>
    <w:family w:val="auto"/>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ISOCPEUR">
    <w:altName w:val="Segoe Print"/>
    <w:charset w:val="CC"/>
    <w:family w:val="swiss"/>
    <w:pitch w:val="variable"/>
    <w:sig w:usb0="00000287" w:usb1="00000000" w:usb2="00000000" w:usb3="00000000" w:csb0="0000009F" w:csb1="00000000"/>
  </w:font>
  <w:font w:name="ГОСТ тип А">
    <w:altName w:val="Trebuchet MS"/>
    <w:panose1 w:val="00000000000000000000"/>
    <w:charset w:val="00"/>
    <w:family w:val="roman"/>
    <w:notTrueType/>
    <w:pitch w:val="default"/>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PragmaticaC">
    <w:altName w:val="Trebuchet MS"/>
    <w:panose1 w:val="00000000000000000000"/>
    <w:charset w:val="00"/>
    <w:family w:val="roman"/>
    <w:notTrueType/>
    <w:pitch w:val="default"/>
  </w:font>
  <w:font w:name="StarSymbol">
    <w:altName w:val="Trebuchet MS"/>
    <w:charset w:val="8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25DCB" w14:textId="77777777" w:rsidR="00B17137" w:rsidRDefault="00B17137" w:rsidP="00C77D8E">
      <w:pPr>
        <w:spacing w:after="0" w:line="240" w:lineRule="auto"/>
      </w:pPr>
      <w:r>
        <w:separator/>
      </w:r>
    </w:p>
  </w:footnote>
  <w:footnote w:type="continuationSeparator" w:id="0">
    <w:p w14:paraId="1DB1B913" w14:textId="77777777" w:rsidR="00B17137" w:rsidRDefault="00B17137" w:rsidP="00C77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CB" w14:textId="6F5D3470" w:rsidR="003074F1" w:rsidRPr="00084D1B" w:rsidRDefault="003074F1" w:rsidP="00084D1B">
    <w:pPr>
      <w:keepNext/>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F947A82"/>
    <w:lvl w:ilvl="0">
      <w:start w:val="1"/>
      <w:numFmt w:val="decimal"/>
      <w:pStyle w:val="a"/>
      <w:lvlText w:val="%1."/>
      <w:lvlJc w:val="left"/>
      <w:pPr>
        <w:tabs>
          <w:tab w:val="num" w:pos="360"/>
        </w:tabs>
        <w:ind w:left="360" w:hanging="360"/>
      </w:pPr>
    </w:lvl>
  </w:abstractNum>
  <w:abstractNum w:abstractNumId="1" w15:restartNumberingAfterBreak="0">
    <w:nsid w:val="000A326C"/>
    <w:multiLevelType w:val="multilevel"/>
    <w:tmpl w:val="373667EA"/>
    <w:lvl w:ilvl="0">
      <w:start w:val="1"/>
      <w:numFmt w:val="decimal"/>
      <w:pStyle w:val="a0"/>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C35494"/>
    <w:multiLevelType w:val="hybridMultilevel"/>
    <w:tmpl w:val="716A7F84"/>
    <w:styleLink w:val="a1"/>
    <w:lvl w:ilvl="0" w:tplc="5388E2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4803C5"/>
    <w:multiLevelType w:val="multilevel"/>
    <w:tmpl w:val="5DB2F44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0BC653E2"/>
    <w:multiLevelType w:val="hybridMultilevel"/>
    <w:tmpl w:val="72E42D5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42D2B"/>
    <w:multiLevelType w:val="hybridMultilevel"/>
    <w:tmpl w:val="1F74F77C"/>
    <w:lvl w:ilvl="0" w:tplc="04190001">
      <w:start w:val="1"/>
      <w:numFmt w:val="bullet"/>
      <w:pStyle w:val="S"/>
      <w:lvlText w:val=""/>
      <w:lvlJc w:val="left"/>
      <w:pPr>
        <w:tabs>
          <w:tab w:val="num" w:pos="1050"/>
        </w:tabs>
        <w:ind w:left="29" w:firstLine="680"/>
      </w:pPr>
      <w:rPr>
        <w:rFonts w:ascii="Symbol" w:hAnsi="Symbol" w:hint="default"/>
      </w:rPr>
    </w:lvl>
    <w:lvl w:ilvl="1" w:tplc="04190003">
      <w:start w:val="1"/>
      <w:numFmt w:val="bullet"/>
      <w:lvlText w:val=""/>
      <w:lvlJc w:val="left"/>
      <w:pPr>
        <w:tabs>
          <w:tab w:val="num" w:pos="1770"/>
        </w:tabs>
        <w:ind w:left="749" w:firstLine="680"/>
      </w:pPr>
      <w:rPr>
        <w:rFonts w:ascii="Symbol" w:hAnsi="Symbol" w:hint="default"/>
      </w:rPr>
    </w:lvl>
    <w:lvl w:ilvl="2" w:tplc="04190005">
      <w:start w:val="2"/>
      <w:numFmt w:val="decimal"/>
      <w:lvlText w:val="%3"/>
      <w:lvlJc w:val="left"/>
      <w:pPr>
        <w:tabs>
          <w:tab w:val="num" w:pos="2689"/>
        </w:tabs>
        <w:ind w:left="2689" w:hanging="360"/>
      </w:pPr>
      <w:rPr>
        <w:rFonts w:hint="default"/>
      </w:rPr>
    </w:lvl>
    <w:lvl w:ilvl="3" w:tplc="04190001" w:tentative="1">
      <w:start w:val="1"/>
      <w:numFmt w:val="decimal"/>
      <w:lvlText w:val="%4."/>
      <w:lvlJc w:val="left"/>
      <w:pPr>
        <w:tabs>
          <w:tab w:val="num" w:pos="3229"/>
        </w:tabs>
        <w:ind w:left="3229" w:hanging="360"/>
      </w:pPr>
    </w:lvl>
    <w:lvl w:ilvl="4" w:tplc="04190003" w:tentative="1">
      <w:start w:val="1"/>
      <w:numFmt w:val="lowerLetter"/>
      <w:lvlText w:val="%5."/>
      <w:lvlJc w:val="left"/>
      <w:pPr>
        <w:tabs>
          <w:tab w:val="num" w:pos="3949"/>
        </w:tabs>
        <w:ind w:left="3949" w:hanging="360"/>
      </w:pPr>
    </w:lvl>
    <w:lvl w:ilvl="5" w:tplc="04190005" w:tentative="1">
      <w:start w:val="1"/>
      <w:numFmt w:val="lowerRoman"/>
      <w:lvlText w:val="%6."/>
      <w:lvlJc w:val="right"/>
      <w:pPr>
        <w:tabs>
          <w:tab w:val="num" w:pos="4669"/>
        </w:tabs>
        <w:ind w:left="4669" w:hanging="180"/>
      </w:pPr>
    </w:lvl>
    <w:lvl w:ilvl="6" w:tplc="04190001" w:tentative="1">
      <w:start w:val="1"/>
      <w:numFmt w:val="decimal"/>
      <w:lvlText w:val="%7."/>
      <w:lvlJc w:val="left"/>
      <w:pPr>
        <w:tabs>
          <w:tab w:val="num" w:pos="5389"/>
        </w:tabs>
        <w:ind w:left="5389" w:hanging="360"/>
      </w:pPr>
    </w:lvl>
    <w:lvl w:ilvl="7" w:tplc="04190003" w:tentative="1">
      <w:start w:val="1"/>
      <w:numFmt w:val="lowerLetter"/>
      <w:lvlText w:val="%8."/>
      <w:lvlJc w:val="left"/>
      <w:pPr>
        <w:tabs>
          <w:tab w:val="num" w:pos="6109"/>
        </w:tabs>
        <w:ind w:left="6109" w:hanging="360"/>
      </w:pPr>
    </w:lvl>
    <w:lvl w:ilvl="8" w:tplc="04190005" w:tentative="1">
      <w:start w:val="1"/>
      <w:numFmt w:val="lowerRoman"/>
      <w:lvlText w:val="%9."/>
      <w:lvlJc w:val="right"/>
      <w:pPr>
        <w:tabs>
          <w:tab w:val="num" w:pos="6829"/>
        </w:tabs>
        <w:ind w:left="6829" w:hanging="180"/>
      </w:pPr>
    </w:lvl>
  </w:abstractNum>
  <w:abstractNum w:abstractNumId="7" w15:restartNumberingAfterBreak="0">
    <w:nsid w:val="11547527"/>
    <w:multiLevelType w:val="hybridMultilevel"/>
    <w:tmpl w:val="43AA2BBC"/>
    <w:lvl w:ilvl="0" w:tplc="D99261D8">
      <w:start w:val="1"/>
      <w:numFmt w:val="bullet"/>
      <w:pStyle w:val="1"/>
      <w:lvlText w:val="-"/>
      <w:lvlJc w:val="left"/>
      <w:pPr>
        <w:tabs>
          <w:tab w:val="num" w:pos="360"/>
        </w:tabs>
        <w:ind w:left="360" w:hanging="360"/>
      </w:pPr>
      <w:rPr>
        <w:rFonts w:ascii="Courier New" w:hAnsi="Courier New" w:hint="default"/>
      </w:rPr>
    </w:lvl>
    <w:lvl w:ilvl="1" w:tplc="04190003">
      <w:start w:val="1"/>
      <w:numFmt w:val="bullet"/>
      <w:pStyle w:val="2"/>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D24A33"/>
    <w:multiLevelType w:val="hybridMultilevel"/>
    <w:tmpl w:val="A448CC66"/>
    <w:styleLink w:val="11111121"/>
    <w:lvl w:ilvl="0" w:tplc="8C90ED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416972"/>
    <w:multiLevelType w:val="multilevel"/>
    <w:tmpl w:val="85021DB6"/>
    <w:lvl w:ilvl="0">
      <w:start w:val="1"/>
      <w:numFmt w:val="decimal"/>
      <w:pStyle w:val="10"/>
      <w:lvlText w:val="%1"/>
      <w:lvlJc w:val="left"/>
      <w:pPr>
        <w:ind w:left="1800" w:hanging="360"/>
      </w:pPr>
      <w:rPr>
        <w:rFonts w:hint="default"/>
        <w:sz w:val="32"/>
      </w:rPr>
    </w:lvl>
    <w:lvl w:ilvl="1">
      <w:start w:val="1"/>
      <w:numFmt w:val="decimal"/>
      <w:lvlText w:val="3.%2"/>
      <w:lvlJc w:val="left"/>
      <w:pPr>
        <w:ind w:left="181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0" w15:restartNumberingAfterBreak="0">
    <w:nsid w:val="127A137F"/>
    <w:multiLevelType w:val="hybridMultilevel"/>
    <w:tmpl w:val="2C621062"/>
    <w:styleLink w:val="11111122"/>
    <w:lvl w:ilvl="0" w:tplc="2C52A5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B61271"/>
    <w:multiLevelType w:val="multilevel"/>
    <w:tmpl w:val="EFEE0900"/>
    <w:styleLink w:val="05"/>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12" w15:restartNumberingAfterBreak="0">
    <w:nsid w:val="16557B68"/>
    <w:multiLevelType w:val="hybridMultilevel"/>
    <w:tmpl w:val="0EEE3088"/>
    <w:lvl w:ilvl="0" w:tplc="04190001">
      <w:start w:val="1"/>
      <w:numFmt w:val="bullet"/>
      <w:pStyle w:val="11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9E171DA"/>
    <w:multiLevelType w:val="hybridMultilevel"/>
    <w:tmpl w:val="0FEE6310"/>
    <w:styleLink w:val="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D91316"/>
    <w:multiLevelType w:val="hybridMultilevel"/>
    <w:tmpl w:val="E4B8E626"/>
    <w:styleLink w:val="11111111"/>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C0B7994"/>
    <w:multiLevelType w:val="multilevel"/>
    <w:tmpl w:val="04190023"/>
    <w:styleLink w:val="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D3F2C1C"/>
    <w:multiLevelType w:val="hybridMultilevel"/>
    <w:tmpl w:val="59847884"/>
    <w:styleLink w:val="4"/>
    <w:lvl w:ilvl="0" w:tplc="7A3A6E94">
      <w:start w:val="1"/>
      <w:numFmt w:val="bullet"/>
      <w:pStyle w:val="a2"/>
      <w:lvlText w:val=""/>
      <w:lvlJc w:val="left"/>
      <w:pPr>
        <w:tabs>
          <w:tab w:val="num" w:pos="644"/>
        </w:tabs>
        <w:ind w:left="567" w:hanging="283"/>
      </w:pPr>
      <w:rPr>
        <w:rFonts w:ascii="Wingdings" w:hAnsi="Wingdings" w:hint="default"/>
      </w:rPr>
    </w:lvl>
    <w:lvl w:ilvl="1" w:tplc="04190003">
      <w:start w:val="1"/>
      <w:numFmt w:val="bullet"/>
      <w:lvlText w:val="o"/>
      <w:lvlJc w:val="left"/>
      <w:pPr>
        <w:tabs>
          <w:tab w:val="num" w:pos="2214"/>
        </w:tabs>
        <w:ind w:left="2214" w:hanging="360"/>
      </w:pPr>
      <w:rPr>
        <w:rFonts w:ascii="Courier New" w:hAnsi="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17" w15:restartNumberingAfterBreak="0">
    <w:nsid w:val="23727850"/>
    <w:multiLevelType w:val="hybridMultilevel"/>
    <w:tmpl w:val="AC5AA648"/>
    <w:styleLink w:val="1ai2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3CE56F8"/>
    <w:multiLevelType w:val="hybridMultilevel"/>
    <w:tmpl w:val="74125C6A"/>
    <w:lvl w:ilvl="0" w:tplc="40A46404">
      <w:start w:val="1"/>
      <w:numFmt w:val="bullet"/>
      <w:pStyle w:val="a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242255D1"/>
    <w:multiLevelType w:val="hybridMultilevel"/>
    <w:tmpl w:val="CE18E7D6"/>
    <w:styleLink w:val="111111"/>
    <w:lvl w:ilvl="0" w:tplc="405E9FCE">
      <w:start w:val="1"/>
      <w:numFmt w:val="decimal"/>
      <w:lvlText w:val="%1."/>
      <w:lvlJc w:val="left"/>
      <w:pPr>
        <w:tabs>
          <w:tab w:val="num" w:pos="720"/>
        </w:tabs>
        <w:ind w:left="720" w:hanging="360"/>
      </w:pPr>
      <w:rPr>
        <w:rFonts w:hint="default"/>
      </w:rPr>
    </w:lvl>
    <w:lvl w:ilvl="1" w:tplc="2D2E9C64">
      <w:numFmt w:val="none"/>
      <w:lvlText w:val=""/>
      <w:lvlJc w:val="left"/>
      <w:pPr>
        <w:tabs>
          <w:tab w:val="num" w:pos="360"/>
        </w:tabs>
      </w:pPr>
    </w:lvl>
    <w:lvl w:ilvl="2" w:tplc="2A6267BA">
      <w:numFmt w:val="none"/>
      <w:lvlText w:val=""/>
      <w:lvlJc w:val="left"/>
      <w:pPr>
        <w:tabs>
          <w:tab w:val="num" w:pos="360"/>
        </w:tabs>
      </w:pPr>
    </w:lvl>
    <w:lvl w:ilvl="3" w:tplc="A0FA0E7A">
      <w:numFmt w:val="none"/>
      <w:lvlText w:val=""/>
      <w:lvlJc w:val="left"/>
      <w:pPr>
        <w:tabs>
          <w:tab w:val="num" w:pos="360"/>
        </w:tabs>
      </w:pPr>
    </w:lvl>
    <w:lvl w:ilvl="4" w:tplc="A9525D06">
      <w:numFmt w:val="none"/>
      <w:lvlText w:val=""/>
      <w:lvlJc w:val="left"/>
      <w:pPr>
        <w:tabs>
          <w:tab w:val="num" w:pos="360"/>
        </w:tabs>
      </w:pPr>
    </w:lvl>
    <w:lvl w:ilvl="5" w:tplc="1EA87E3A">
      <w:numFmt w:val="none"/>
      <w:lvlText w:val=""/>
      <w:lvlJc w:val="left"/>
      <w:pPr>
        <w:tabs>
          <w:tab w:val="num" w:pos="360"/>
        </w:tabs>
      </w:pPr>
    </w:lvl>
    <w:lvl w:ilvl="6" w:tplc="13805AB2">
      <w:numFmt w:val="none"/>
      <w:lvlText w:val=""/>
      <w:lvlJc w:val="left"/>
      <w:pPr>
        <w:tabs>
          <w:tab w:val="num" w:pos="360"/>
        </w:tabs>
      </w:pPr>
    </w:lvl>
    <w:lvl w:ilvl="7" w:tplc="BFD86C3C">
      <w:numFmt w:val="none"/>
      <w:lvlText w:val=""/>
      <w:lvlJc w:val="left"/>
      <w:pPr>
        <w:tabs>
          <w:tab w:val="num" w:pos="360"/>
        </w:tabs>
      </w:pPr>
    </w:lvl>
    <w:lvl w:ilvl="8" w:tplc="BAB652A2">
      <w:numFmt w:val="none"/>
      <w:lvlText w:val=""/>
      <w:lvlJc w:val="left"/>
      <w:pPr>
        <w:tabs>
          <w:tab w:val="num" w:pos="360"/>
        </w:tabs>
      </w:pPr>
    </w:lvl>
  </w:abstractNum>
  <w:abstractNum w:abstractNumId="20" w15:restartNumberingAfterBreak="0">
    <w:nsid w:val="26EB3A52"/>
    <w:multiLevelType w:val="hybridMultilevel"/>
    <w:tmpl w:val="16AAF808"/>
    <w:styleLink w:val="1ai31"/>
    <w:lvl w:ilvl="0" w:tplc="04190001">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75D5C45"/>
    <w:multiLevelType w:val="multilevel"/>
    <w:tmpl w:val="CD6C30CC"/>
    <w:styleLink w:val="1ai211"/>
    <w:lvl w:ilvl="0">
      <w:start w:val="1"/>
      <w:numFmt w:val="decimal"/>
      <w:pStyle w:val="StyleBodyTextIndent312ptJustifiedAfter0pt"/>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15:restartNumberingAfterBreak="0">
    <w:nsid w:val="2AFB186B"/>
    <w:multiLevelType w:val="multilevel"/>
    <w:tmpl w:val="EB0247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pStyle w:val="14"/>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numFmt w:val="decimal"/>
      <w:pStyle w:val="22"/>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C557F61"/>
    <w:multiLevelType w:val="hybridMultilevel"/>
    <w:tmpl w:val="6764E6CE"/>
    <w:lvl w:ilvl="0" w:tplc="1DDA9506">
      <w:start w:val="1"/>
      <w:numFmt w:val="decimal"/>
      <w:pStyle w:val="a4"/>
      <w:lvlText w:val="%1"/>
      <w:lvlJc w:val="left"/>
      <w:pPr>
        <w:tabs>
          <w:tab w:val="num" w:pos="340"/>
        </w:tabs>
        <w:ind w:left="0" w:firstLine="57"/>
      </w:pPr>
      <w:rPr>
        <w:rFonts w:hint="default"/>
      </w:rPr>
    </w:lvl>
    <w:lvl w:ilvl="1" w:tplc="0419001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2DC111C9"/>
    <w:multiLevelType w:val="hybridMultilevel"/>
    <w:tmpl w:val="FFFFFFFF"/>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0AA2A7B"/>
    <w:multiLevelType w:val="hybridMultilevel"/>
    <w:tmpl w:val="D952D222"/>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61A4E71"/>
    <w:multiLevelType w:val="hybridMultilevel"/>
    <w:tmpl w:val="1B38824A"/>
    <w:styleLink w:val="211"/>
    <w:lvl w:ilvl="0" w:tplc="04190001">
      <w:start w:val="1"/>
      <w:numFmt w:val="bullet"/>
      <w:pStyle w:val="120"/>
      <w:lvlText w:val="-"/>
      <w:lvlJc w:val="left"/>
      <w:pPr>
        <w:tabs>
          <w:tab w:val="num" w:pos="1260"/>
        </w:tabs>
        <w:ind w:left="1260" w:hanging="360"/>
      </w:pPr>
      <w:rPr>
        <w:rFonts w:ascii="Times New Roman" w:eastAsia="Times New Roman" w:hAnsi="Times New Roman" w:cs="Times New Roman" w:hint="default"/>
      </w:rPr>
    </w:lvl>
    <w:lvl w:ilvl="1" w:tplc="26A888EA"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955AF9"/>
    <w:multiLevelType w:val="hybridMultilevel"/>
    <w:tmpl w:val="BCB047E0"/>
    <w:lvl w:ilvl="0" w:tplc="04190001">
      <w:start w:val="1"/>
      <w:numFmt w:val="decimal"/>
      <w:pStyle w:val="17"/>
      <w:lvlText w:val="Рисунок %1"/>
      <w:lvlJc w:val="right"/>
      <w:pPr>
        <w:tabs>
          <w:tab w:val="num" w:pos="3544"/>
        </w:tabs>
        <w:ind w:left="3374" w:hanging="85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3D1C2EA7"/>
    <w:multiLevelType w:val="hybridMultilevel"/>
    <w:tmpl w:val="E3549766"/>
    <w:styleLink w:val="18"/>
    <w:lvl w:ilvl="0" w:tplc="2C52A5A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3DAA5772"/>
    <w:multiLevelType w:val="hybridMultilevel"/>
    <w:tmpl w:val="D2161E8C"/>
    <w:lvl w:ilvl="0" w:tplc="F21A7A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3DD31854"/>
    <w:multiLevelType w:val="hybridMultilevel"/>
    <w:tmpl w:val="A4AAAC7A"/>
    <w:lvl w:ilvl="0" w:tplc="04190001">
      <w:start w:val="1"/>
      <w:numFmt w:val="bullet"/>
      <w:pStyle w:val="enkoMark"/>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04433ED"/>
    <w:multiLevelType w:val="hybridMultilevel"/>
    <w:tmpl w:val="B59A7CD2"/>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1E9532F"/>
    <w:multiLevelType w:val="hybridMultilevel"/>
    <w:tmpl w:val="111A67F2"/>
    <w:styleLink w:val="1ai1"/>
    <w:lvl w:ilvl="0" w:tplc="612AE8E6">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3" w15:restartNumberingAfterBreak="0">
    <w:nsid w:val="421C7CCB"/>
    <w:multiLevelType w:val="hybridMultilevel"/>
    <w:tmpl w:val="4F38762C"/>
    <w:lvl w:ilvl="0" w:tplc="8FD8E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2625DE7"/>
    <w:multiLevelType w:val="hybridMultilevel"/>
    <w:tmpl w:val="1896BADC"/>
    <w:lvl w:ilvl="0" w:tplc="4216CF0A">
      <w:start w:val="1"/>
      <w:numFmt w:val="bullet"/>
      <w:pStyle w:val="04-"/>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9643F15"/>
    <w:multiLevelType w:val="hybridMultilevel"/>
    <w:tmpl w:val="51220E92"/>
    <w:styleLink w:val="1ai"/>
    <w:lvl w:ilvl="0" w:tplc="A98E231A">
      <w:start w:val="1"/>
      <w:numFmt w:val="decimal"/>
      <w:lvlText w:val="%1."/>
      <w:lvlJc w:val="left"/>
      <w:pPr>
        <w:tabs>
          <w:tab w:val="num" w:pos="2448"/>
        </w:tabs>
        <w:ind w:left="2448" w:hanging="1368"/>
      </w:pPr>
      <w:rPr>
        <w:rFonts w:hint="default"/>
      </w:rPr>
    </w:lvl>
    <w:lvl w:ilvl="1" w:tplc="E1F62B5A" w:tentative="1">
      <w:start w:val="1"/>
      <w:numFmt w:val="lowerLetter"/>
      <w:lvlText w:val="%2."/>
      <w:lvlJc w:val="left"/>
      <w:pPr>
        <w:tabs>
          <w:tab w:val="num" w:pos="2160"/>
        </w:tabs>
        <w:ind w:left="2160" w:hanging="360"/>
      </w:pPr>
    </w:lvl>
    <w:lvl w:ilvl="2" w:tplc="7C58A420">
      <w:start w:val="1"/>
      <w:numFmt w:val="lowerRoman"/>
      <w:lvlText w:val="%3."/>
      <w:lvlJc w:val="right"/>
      <w:pPr>
        <w:tabs>
          <w:tab w:val="num" w:pos="2880"/>
        </w:tabs>
        <w:ind w:left="2880" w:hanging="180"/>
      </w:pPr>
    </w:lvl>
    <w:lvl w:ilvl="3" w:tplc="CCAC8F7A" w:tentative="1">
      <w:start w:val="1"/>
      <w:numFmt w:val="decimal"/>
      <w:lvlText w:val="%4."/>
      <w:lvlJc w:val="left"/>
      <w:pPr>
        <w:tabs>
          <w:tab w:val="num" w:pos="3600"/>
        </w:tabs>
        <w:ind w:left="3600" w:hanging="360"/>
      </w:pPr>
    </w:lvl>
    <w:lvl w:ilvl="4" w:tplc="ABF8F046" w:tentative="1">
      <w:start w:val="1"/>
      <w:numFmt w:val="lowerLetter"/>
      <w:lvlText w:val="%5."/>
      <w:lvlJc w:val="left"/>
      <w:pPr>
        <w:tabs>
          <w:tab w:val="num" w:pos="4320"/>
        </w:tabs>
        <w:ind w:left="4320" w:hanging="360"/>
      </w:pPr>
    </w:lvl>
    <w:lvl w:ilvl="5" w:tplc="2D300F26" w:tentative="1">
      <w:start w:val="1"/>
      <w:numFmt w:val="lowerRoman"/>
      <w:lvlText w:val="%6."/>
      <w:lvlJc w:val="right"/>
      <w:pPr>
        <w:tabs>
          <w:tab w:val="num" w:pos="5040"/>
        </w:tabs>
        <w:ind w:left="5040" w:hanging="180"/>
      </w:pPr>
    </w:lvl>
    <w:lvl w:ilvl="6" w:tplc="7A6E38E8" w:tentative="1">
      <w:start w:val="1"/>
      <w:numFmt w:val="decimal"/>
      <w:lvlText w:val="%7."/>
      <w:lvlJc w:val="left"/>
      <w:pPr>
        <w:tabs>
          <w:tab w:val="num" w:pos="5760"/>
        </w:tabs>
        <w:ind w:left="5760" w:hanging="360"/>
      </w:pPr>
    </w:lvl>
    <w:lvl w:ilvl="7" w:tplc="71AE91E0" w:tentative="1">
      <w:start w:val="1"/>
      <w:numFmt w:val="lowerLetter"/>
      <w:lvlText w:val="%8."/>
      <w:lvlJc w:val="left"/>
      <w:pPr>
        <w:tabs>
          <w:tab w:val="num" w:pos="6480"/>
        </w:tabs>
        <w:ind w:left="6480" w:hanging="360"/>
      </w:pPr>
    </w:lvl>
    <w:lvl w:ilvl="8" w:tplc="C5D875AA" w:tentative="1">
      <w:start w:val="1"/>
      <w:numFmt w:val="lowerRoman"/>
      <w:lvlText w:val="%9."/>
      <w:lvlJc w:val="right"/>
      <w:pPr>
        <w:tabs>
          <w:tab w:val="num" w:pos="7200"/>
        </w:tabs>
        <w:ind w:left="7200" w:hanging="180"/>
      </w:pPr>
    </w:lvl>
  </w:abstractNum>
  <w:abstractNum w:abstractNumId="36" w15:restartNumberingAfterBreak="0">
    <w:nsid w:val="4A2F353E"/>
    <w:multiLevelType w:val="hybridMultilevel"/>
    <w:tmpl w:val="38742FE8"/>
    <w:lvl w:ilvl="0" w:tplc="FFFFFFFF">
      <w:start w:val="1"/>
      <w:numFmt w:val="decimal"/>
      <w:pStyle w:val="S0"/>
      <w:lvlText w:val="Рисунок %1"/>
      <w:lvlJc w:val="left"/>
      <w:pPr>
        <w:tabs>
          <w:tab w:val="num" w:pos="360"/>
        </w:tabs>
        <w:ind w:left="360"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7" w15:restartNumberingAfterBreak="0">
    <w:nsid w:val="4A637FED"/>
    <w:multiLevelType w:val="hybridMultilevel"/>
    <w:tmpl w:val="F5FE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A254BE"/>
    <w:multiLevelType w:val="hybridMultilevel"/>
    <w:tmpl w:val="ECC6EF58"/>
    <w:styleLink w:val="1111111"/>
    <w:lvl w:ilvl="0" w:tplc="1F3A7A8E">
      <w:start w:val="3"/>
      <w:numFmt w:val="decimal"/>
      <w:lvlText w:val="%1."/>
      <w:lvlJc w:val="left"/>
      <w:pPr>
        <w:tabs>
          <w:tab w:val="num" w:pos="720"/>
        </w:tabs>
        <w:ind w:left="720" w:hanging="360"/>
      </w:pPr>
      <w:rPr>
        <w:rFonts w:hint="default"/>
      </w:rPr>
    </w:lvl>
    <w:lvl w:ilvl="1" w:tplc="0E6A624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4E2C45FB"/>
    <w:multiLevelType w:val="hybridMultilevel"/>
    <w:tmpl w:val="E8720C54"/>
    <w:lvl w:ilvl="0" w:tplc="F21A7ABC">
      <w:start w:val="1"/>
      <w:numFmt w:val="bullet"/>
      <w:lvlText w:val=""/>
      <w:lvlJc w:val="left"/>
      <w:pPr>
        <w:ind w:left="1778"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E3E5D5C"/>
    <w:multiLevelType w:val="hybridMultilevel"/>
    <w:tmpl w:val="F82C4A36"/>
    <w:lvl w:ilvl="0" w:tplc="D74E5F0C">
      <w:start w:val="65535"/>
      <w:numFmt w:val="bullet"/>
      <w:pStyle w:val="CM80"/>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C4BDE"/>
    <w:multiLevelType w:val="multilevel"/>
    <w:tmpl w:val="EFEE0900"/>
    <w:numStyleLink w:val="05"/>
  </w:abstractNum>
  <w:abstractNum w:abstractNumId="43" w15:restartNumberingAfterBreak="0">
    <w:nsid w:val="50E23F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5D050C"/>
    <w:multiLevelType w:val="hybridMultilevel"/>
    <w:tmpl w:val="AC76BA1A"/>
    <w:lvl w:ilvl="0" w:tplc="A5F4F7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2CB7227"/>
    <w:multiLevelType w:val="multilevel"/>
    <w:tmpl w:val="D5F0EC96"/>
    <w:lvl w:ilvl="0">
      <w:start w:val="1"/>
      <w:numFmt w:val="decimal"/>
      <w:pStyle w:val="a5"/>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59AA16CE"/>
    <w:multiLevelType w:val="hybridMultilevel"/>
    <w:tmpl w:val="3D8EBCC4"/>
    <w:lvl w:ilvl="0" w:tplc="56625938">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59E60585"/>
    <w:multiLevelType w:val="hybridMultilevel"/>
    <w:tmpl w:val="E78C7934"/>
    <w:lvl w:ilvl="0" w:tplc="5AFCDBC2">
      <w:start w:val="1"/>
      <w:numFmt w:val="bullet"/>
      <w:lvlText w:val=""/>
      <w:lvlJc w:val="left"/>
      <w:pPr>
        <w:tabs>
          <w:tab w:val="num" w:pos="3346"/>
        </w:tabs>
        <w:ind w:left="3346" w:hanging="360"/>
      </w:pPr>
      <w:rPr>
        <w:rFonts w:ascii="Symbol" w:hAnsi="Symbol" w:hint="default"/>
        <w:color w:val="auto"/>
      </w:rPr>
    </w:lvl>
    <w:lvl w:ilvl="1" w:tplc="2D48B000">
      <w:start w:val="1"/>
      <w:numFmt w:val="bullet"/>
      <w:pStyle w:val="19"/>
      <w:lvlText w:val=""/>
      <w:lvlJc w:val="left"/>
      <w:pPr>
        <w:tabs>
          <w:tab w:val="num" w:pos="2149"/>
        </w:tabs>
        <w:ind w:left="2149" w:hanging="360"/>
      </w:pPr>
      <w:rPr>
        <w:rFonts w:ascii="Symbol" w:hAnsi="Symbol" w:hint="default"/>
        <w:color w:val="auto"/>
      </w:rPr>
    </w:lvl>
    <w:lvl w:ilvl="2" w:tplc="5F1C532C">
      <w:start w:val="1"/>
      <w:numFmt w:val="bullet"/>
      <w:lvlText w:val=""/>
      <w:lvlJc w:val="left"/>
      <w:pPr>
        <w:tabs>
          <w:tab w:val="num" w:pos="2869"/>
        </w:tabs>
        <w:ind w:left="2869" w:hanging="360"/>
      </w:pPr>
      <w:rPr>
        <w:rFonts w:ascii="Wingdings" w:hAnsi="Wingdings" w:hint="default"/>
      </w:rPr>
    </w:lvl>
    <w:lvl w:ilvl="3" w:tplc="469C65FC" w:tentative="1">
      <w:start w:val="1"/>
      <w:numFmt w:val="bullet"/>
      <w:lvlText w:val=""/>
      <w:lvlJc w:val="left"/>
      <w:pPr>
        <w:tabs>
          <w:tab w:val="num" w:pos="3589"/>
        </w:tabs>
        <w:ind w:left="3589" w:hanging="360"/>
      </w:pPr>
      <w:rPr>
        <w:rFonts w:ascii="Symbol" w:hAnsi="Symbol" w:hint="default"/>
      </w:rPr>
    </w:lvl>
    <w:lvl w:ilvl="4" w:tplc="E73EB3BC" w:tentative="1">
      <w:start w:val="1"/>
      <w:numFmt w:val="bullet"/>
      <w:lvlText w:val="o"/>
      <w:lvlJc w:val="left"/>
      <w:pPr>
        <w:tabs>
          <w:tab w:val="num" w:pos="4309"/>
        </w:tabs>
        <w:ind w:left="4309" w:hanging="360"/>
      </w:pPr>
      <w:rPr>
        <w:rFonts w:ascii="Courier New" w:hAnsi="Courier New" w:cs="Courier New" w:hint="default"/>
      </w:rPr>
    </w:lvl>
    <w:lvl w:ilvl="5" w:tplc="B9A44184" w:tentative="1">
      <w:start w:val="1"/>
      <w:numFmt w:val="bullet"/>
      <w:lvlText w:val=""/>
      <w:lvlJc w:val="left"/>
      <w:pPr>
        <w:tabs>
          <w:tab w:val="num" w:pos="5029"/>
        </w:tabs>
        <w:ind w:left="5029" w:hanging="360"/>
      </w:pPr>
      <w:rPr>
        <w:rFonts w:ascii="Wingdings" w:hAnsi="Wingdings" w:hint="default"/>
      </w:rPr>
    </w:lvl>
    <w:lvl w:ilvl="6" w:tplc="E0F82204" w:tentative="1">
      <w:start w:val="1"/>
      <w:numFmt w:val="bullet"/>
      <w:lvlText w:val=""/>
      <w:lvlJc w:val="left"/>
      <w:pPr>
        <w:tabs>
          <w:tab w:val="num" w:pos="5749"/>
        </w:tabs>
        <w:ind w:left="5749" w:hanging="360"/>
      </w:pPr>
      <w:rPr>
        <w:rFonts w:ascii="Symbol" w:hAnsi="Symbol" w:hint="default"/>
      </w:rPr>
    </w:lvl>
    <w:lvl w:ilvl="7" w:tplc="6192A3F2" w:tentative="1">
      <w:start w:val="1"/>
      <w:numFmt w:val="bullet"/>
      <w:lvlText w:val="o"/>
      <w:lvlJc w:val="left"/>
      <w:pPr>
        <w:tabs>
          <w:tab w:val="num" w:pos="6469"/>
        </w:tabs>
        <w:ind w:left="6469" w:hanging="360"/>
      </w:pPr>
      <w:rPr>
        <w:rFonts w:ascii="Courier New" w:hAnsi="Courier New" w:cs="Courier New" w:hint="default"/>
      </w:rPr>
    </w:lvl>
    <w:lvl w:ilvl="8" w:tplc="1ECE32A0"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5C3701AD"/>
    <w:multiLevelType w:val="hybridMultilevel"/>
    <w:tmpl w:val="E8441F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0C701C2"/>
    <w:multiLevelType w:val="hybridMultilevel"/>
    <w:tmpl w:val="BB401FCA"/>
    <w:styleLink w:val="1ai2112"/>
    <w:lvl w:ilvl="0" w:tplc="D5689430">
      <w:start w:val="1"/>
      <w:numFmt w:val="decimal"/>
      <w:lvlText w:val="1.6.%1"/>
      <w:lvlJc w:val="left"/>
      <w:pPr>
        <w:ind w:left="2138" w:hanging="360"/>
      </w:pPr>
    </w:lvl>
    <w:lvl w:ilvl="1" w:tplc="04190019">
      <w:start w:val="1"/>
      <w:numFmt w:val="lowerLetter"/>
      <w:lvlText w:val="%2."/>
      <w:lvlJc w:val="left"/>
      <w:pPr>
        <w:ind w:left="2858" w:hanging="360"/>
      </w:pPr>
    </w:lvl>
    <w:lvl w:ilvl="2" w:tplc="0419001B">
      <w:start w:val="1"/>
      <w:numFmt w:val="lowerRoman"/>
      <w:lvlText w:val="%3."/>
      <w:lvlJc w:val="right"/>
      <w:pPr>
        <w:ind w:left="3578" w:hanging="180"/>
      </w:pPr>
    </w:lvl>
    <w:lvl w:ilvl="3" w:tplc="0419000F">
      <w:start w:val="1"/>
      <w:numFmt w:val="decimal"/>
      <w:lvlText w:val="%4."/>
      <w:lvlJc w:val="left"/>
      <w:pPr>
        <w:ind w:left="4298" w:hanging="360"/>
      </w:pPr>
    </w:lvl>
    <w:lvl w:ilvl="4" w:tplc="04190019">
      <w:start w:val="1"/>
      <w:numFmt w:val="lowerLetter"/>
      <w:lvlText w:val="%5."/>
      <w:lvlJc w:val="left"/>
      <w:pPr>
        <w:ind w:left="5018" w:hanging="360"/>
      </w:pPr>
    </w:lvl>
    <w:lvl w:ilvl="5" w:tplc="0419001B">
      <w:start w:val="1"/>
      <w:numFmt w:val="lowerRoman"/>
      <w:lvlText w:val="%6."/>
      <w:lvlJc w:val="right"/>
      <w:pPr>
        <w:ind w:left="5738" w:hanging="180"/>
      </w:pPr>
    </w:lvl>
    <w:lvl w:ilvl="6" w:tplc="0419000F">
      <w:start w:val="1"/>
      <w:numFmt w:val="decimal"/>
      <w:lvlText w:val="%7."/>
      <w:lvlJc w:val="left"/>
      <w:pPr>
        <w:ind w:left="6458" w:hanging="360"/>
      </w:pPr>
    </w:lvl>
    <w:lvl w:ilvl="7" w:tplc="04190019">
      <w:start w:val="1"/>
      <w:numFmt w:val="lowerLetter"/>
      <w:lvlText w:val="%8."/>
      <w:lvlJc w:val="left"/>
      <w:pPr>
        <w:ind w:left="7178" w:hanging="360"/>
      </w:pPr>
    </w:lvl>
    <w:lvl w:ilvl="8" w:tplc="0419001B">
      <w:start w:val="1"/>
      <w:numFmt w:val="lowerRoman"/>
      <w:lvlText w:val="%9."/>
      <w:lvlJc w:val="right"/>
      <w:pPr>
        <w:ind w:left="7898" w:hanging="180"/>
      </w:pPr>
    </w:lvl>
  </w:abstractNum>
  <w:abstractNum w:abstractNumId="50" w15:restartNumberingAfterBreak="0">
    <w:nsid w:val="61B777AC"/>
    <w:multiLevelType w:val="hybridMultilevel"/>
    <w:tmpl w:val="C1D815B6"/>
    <w:styleLink w:val="1ai3"/>
    <w:lvl w:ilvl="0" w:tplc="7554B8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6355317"/>
    <w:multiLevelType w:val="hybridMultilevel"/>
    <w:tmpl w:val="B148A872"/>
    <w:lvl w:ilvl="0" w:tplc="466634E0">
      <w:start w:val="1"/>
      <w:numFmt w:val="bullet"/>
      <w:lvlText w:val=""/>
      <w:lvlJc w:val="left"/>
      <w:pPr>
        <w:ind w:left="801" w:hanging="360"/>
      </w:pPr>
      <w:rPr>
        <w:rFonts w:ascii="Symbol" w:hAnsi="Symbol" w:hint="default"/>
      </w:rPr>
    </w:lvl>
    <w:lvl w:ilvl="1" w:tplc="04190003" w:tentative="1">
      <w:start w:val="1"/>
      <w:numFmt w:val="bullet"/>
      <w:lvlText w:val="o"/>
      <w:lvlJc w:val="left"/>
      <w:pPr>
        <w:ind w:left="1521" w:hanging="360"/>
      </w:pPr>
      <w:rPr>
        <w:rFonts w:ascii="Courier New" w:hAnsi="Courier New" w:cs="Courier New" w:hint="default"/>
      </w:rPr>
    </w:lvl>
    <w:lvl w:ilvl="2" w:tplc="04190005" w:tentative="1">
      <w:start w:val="1"/>
      <w:numFmt w:val="bullet"/>
      <w:lvlText w:val=""/>
      <w:lvlJc w:val="left"/>
      <w:pPr>
        <w:ind w:left="2241" w:hanging="360"/>
      </w:pPr>
      <w:rPr>
        <w:rFonts w:ascii="Wingdings" w:hAnsi="Wingdings" w:hint="default"/>
      </w:rPr>
    </w:lvl>
    <w:lvl w:ilvl="3" w:tplc="04190001" w:tentative="1">
      <w:start w:val="1"/>
      <w:numFmt w:val="bullet"/>
      <w:lvlText w:val=""/>
      <w:lvlJc w:val="left"/>
      <w:pPr>
        <w:ind w:left="2961" w:hanging="360"/>
      </w:pPr>
      <w:rPr>
        <w:rFonts w:ascii="Symbol" w:hAnsi="Symbol" w:hint="default"/>
      </w:rPr>
    </w:lvl>
    <w:lvl w:ilvl="4" w:tplc="04190003" w:tentative="1">
      <w:start w:val="1"/>
      <w:numFmt w:val="bullet"/>
      <w:lvlText w:val="o"/>
      <w:lvlJc w:val="left"/>
      <w:pPr>
        <w:ind w:left="3681" w:hanging="360"/>
      </w:pPr>
      <w:rPr>
        <w:rFonts w:ascii="Courier New" w:hAnsi="Courier New" w:cs="Courier New" w:hint="default"/>
      </w:rPr>
    </w:lvl>
    <w:lvl w:ilvl="5" w:tplc="04190005" w:tentative="1">
      <w:start w:val="1"/>
      <w:numFmt w:val="bullet"/>
      <w:lvlText w:val=""/>
      <w:lvlJc w:val="left"/>
      <w:pPr>
        <w:ind w:left="4401" w:hanging="360"/>
      </w:pPr>
      <w:rPr>
        <w:rFonts w:ascii="Wingdings" w:hAnsi="Wingdings" w:hint="default"/>
      </w:rPr>
    </w:lvl>
    <w:lvl w:ilvl="6" w:tplc="04190001" w:tentative="1">
      <w:start w:val="1"/>
      <w:numFmt w:val="bullet"/>
      <w:lvlText w:val=""/>
      <w:lvlJc w:val="left"/>
      <w:pPr>
        <w:ind w:left="5121" w:hanging="360"/>
      </w:pPr>
      <w:rPr>
        <w:rFonts w:ascii="Symbol" w:hAnsi="Symbol" w:hint="default"/>
      </w:rPr>
    </w:lvl>
    <w:lvl w:ilvl="7" w:tplc="04190003" w:tentative="1">
      <w:start w:val="1"/>
      <w:numFmt w:val="bullet"/>
      <w:lvlText w:val="o"/>
      <w:lvlJc w:val="left"/>
      <w:pPr>
        <w:ind w:left="5841" w:hanging="360"/>
      </w:pPr>
      <w:rPr>
        <w:rFonts w:ascii="Courier New" w:hAnsi="Courier New" w:cs="Courier New" w:hint="default"/>
      </w:rPr>
    </w:lvl>
    <w:lvl w:ilvl="8" w:tplc="04190005" w:tentative="1">
      <w:start w:val="1"/>
      <w:numFmt w:val="bullet"/>
      <w:lvlText w:val=""/>
      <w:lvlJc w:val="left"/>
      <w:pPr>
        <w:ind w:left="6561" w:hanging="360"/>
      </w:pPr>
      <w:rPr>
        <w:rFonts w:ascii="Wingdings" w:hAnsi="Wingdings" w:hint="default"/>
      </w:rPr>
    </w:lvl>
  </w:abstractNum>
  <w:abstractNum w:abstractNumId="52" w15:restartNumberingAfterBreak="0">
    <w:nsid w:val="6B667945"/>
    <w:multiLevelType w:val="hybridMultilevel"/>
    <w:tmpl w:val="1DE641A4"/>
    <w:lvl w:ilvl="0" w:tplc="D82C9CA2">
      <w:start w:val="1"/>
      <w:numFmt w:val="bullet"/>
      <w:pStyle w:val="-S"/>
      <w:lvlText w:val="-"/>
      <w:lvlJc w:val="left"/>
      <w:pPr>
        <w:ind w:left="1571" w:hanging="360"/>
      </w:pPr>
      <w:rPr>
        <w:rFonts w:ascii="Vrinda" w:hAnsi="Vrinda" w:hint="default"/>
      </w:rPr>
    </w:lvl>
    <w:lvl w:ilvl="1" w:tplc="8E7A480C" w:tentative="1">
      <w:start w:val="1"/>
      <w:numFmt w:val="bullet"/>
      <w:lvlText w:val="o"/>
      <w:lvlJc w:val="left"/>
      <w:pPr>
        <w:ind w:left="2291" w:hanging="360"/>
      </w:pPr>
      <w:rPr>
        <w:rFonts w:ascii="Courier New" w:hAnsi="Courier New" w:cs="Courier New" w:hint="default"/>
      </w:rPr>
    </w:lvl>
    <w:lvl w:ilvl="2" w:tplc="6EEA8F42" w:tentative="1">
      <w:start w:val="1"/>
      <w:numFmt w:val="bullet"/>
      <w:lvlText w:val=""/>
      <w:lvlJc w:val="left"/>
      <w:pPr>
        <w:ind w:left="3011" w:hanging="360"/>
      </w:pPr>
      <w:rPr>
        <w:rFonts w:ascii="Wingdings" w:hAnsi="Wingdings" w:hint="default"/>
      </w:rPr>
    </w:lvl>
    <w:lvl w:ilvl="3" w:tplc="60FE73CE" w:tentative="1">
      <w:start w:val="1"/>
      <w:numFmt w:val="bullet"/>
      <w:lvlText w:val=""/>
      <w:lvlJc w:val="left"/>
      <w:pPr>
        <w:ind w:left="3731" w:hanging="360"/>
      </w:pPr>
      <w:rPr>
        <w:rFonts w:ascii="Symbol" w:hAnsi="Symbol" w:hint="default"/>
      </w:rPr>
    </w:lvl>
    <w:lvl w:ilvl="4" w:tplc="3866291C" w:tentative="1">
      <w:start w:val="1"/>
      <w:numFmt w:val="bullet"/>
      <w:lvlText w:val="o"/>
      <w:lvlJc w:val="left"/>
      <w:pPr>
        <w:ind w:left="4451" w:hanging="360"/>
      </w:pPr>
      <w:rPr>
        <w:rFonts w:ascii="Courier New" w:hAnsi="Courier New" w:cs="Courier New" w:hint="default"/>
      </w:rPr>
    </w:lvl>
    <w:lvl w:ilvl="5" w:tplc="7C6EE35A" w:tentative="1">
      <w:start w:val="1"/>
      <w:numFmt w:val="bullet"/>
      <w:lvlText w:val=""/>
      <w:lvlJc w:val="left"/>
      <w:pPr>
        <w:ind w:left="5171" w:hanging="360"/>
      </w:pPr>
      <w:rPr>
        <w:rFonts w:ascii="Wingdings" w:hAnsi="Wingdings" w:hint="default"/>
      </w:rPr>
    </w:lvl>
    <w:lvl w:ilvl="6" w:tplc="9670E5C0" w:tentative="1">
      <w:start w:val="1"/>
      <w:numFmt w:val="bullet"/>
      <w:lvlText w:val=""/>
      <w:lvlJc w:val="left"/>
      <w:pPr>
        <w:ind w:left="5891" w:hanging="360"/>
      </w:pPr>
      <w:rPr>
        <w:rFonts w:ascii="Symbol" w:hAnsi="Symbol" w:hint="default"/>
      </w:rPr>
    </w:lvl>
    <w:lvl w:ilvl="7" w:tplc="7E40E2B8" w:tentative="1">
      <w:start w:val="1"/>
      <w:numFmt w:val="bullet"/>
      <w:lvlText w:val="o"/>
      <w:lvlJc w:val="left"/>
      <w:pPr>
        <w:ind w:left="6611" w:hanging="360"/>
      </w:pPr>
      <w:rPr>
        <w:rFonts w:ascii="Courier New" w:hAnsi="Courier New" w:cs="Courier New" w:hint="default"/>
      </w:rPr>
    </w:lvl>
    <w:lvl w:ilvl="8" w:tplc="4746A28C" w:tentative="1">
      <w:start w:val="1"/>
      <w:numFmt w:val="bullet"/>
      <w:lvlText w:val=""/>
      <w:lvlJc w:val="left"/>
      <w:pPr>
        <w:ind w:left="7331" w:hanging="360"/>
      </w:pPr>
      <w:rPr>
        <w:rFonts w:ascii="Wingdings" w:hAnsi="Wingdings" w:hint="default"/>
      </w:rPr>
    </w:lvl>
  </w:abstractNum>
  <w:abstractNum w:abstractNumId="53" w15:restartNumberingAfterBreak="0">
    <w:nsid w:val="6DCD17E2"/>
    <w:multiLevelType w:val="hybridMultilevel"/>
    <w:tmpl w:val="E92AB4BE"/>
    <w:styleLink w:val="1ai11"/>
    <w:lvl w:ilvl="0" w:tplc="7554B8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DFD586D"/>
    <w:multiLevelType w:val="hybridMultilevel"/>
    <w:tmpl w:val="0A001A82"/>
    <w:lvl w:ilvl="0" w:tplc="E82A18BE">
      <w:start w:val="1"/>
      <w:numFmt w:val="decimal"/>
      <w:pStyle w:val="1a"/>
      <w:lvlText w:val="Рисунок %1"/>
      <w:lvlJc w:val="left"/>
      <w:pPr>
        <w:tabs>
          <w:tab w:val="num" w:pos="2835"/>
        </w:tabs>
        <w:ind w:left="1429" w:firstLine="669"/>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5" w15:restartNumberingAfterBreak="0">
    <w:nsid w:val="73F6724B"/>
    <w:multiLevelType w:val="hybridMultilevel"/>
    <w:tmpl w:val="FA02A046"/>
    <w:styleLink w:val="1111113"/>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3FD725B"/>
    <w:multiLevelType w:val="hybridMultilevel"/>
    <w:tmpl w:val="99D29B90"/>
    <w:lvl w:ilvl="0" w:tplc="F21A7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40C3267"/>
    <w:multiLevelType w:val="hybridMultilevel"/>
    <w:tmpl w:val="AF38856C"/>
    <w:lvl w:ilvl="0" w:tplc="3118F3E4">
      <w:start w:val="1"/>
      <w:numFmt w:val="bullet"/>
      <w:pStyle w:val="23"/>
      <w:lvlText w:val="−"/>
      <w:lvlJc w:val="left"/>
      <w:pPr>
        <w:ind w:left="928" w:hanging="360"/>
      </w:pPr>
      <w:rPr>
        <w:rFonts w:ascii="Times New Roman" w:hAnsi="Times New Roman" w:cs="Times New Roman" w:hint="default"/>
      </w:rPr>
    </w:lvl>
    <w:lvl w:ilvl="1" w:tplc="1226817E" w:tentative="1">
      <w:start w:val="1"/>
      <w:numFmt w:val="bullet"/>
      <w:lvlText w:val="o"/>
      <w:lvlJc w:val="left"/>
      <w:pPr>
        <w:ind w:left="2149" w:hanging="360"/>
      </w:pPr>
      <w:rPr>
        <w:rFonts w:ascii="Courier New" w:hAnsi="Courier New" w:cs="Courier New" w:hint="default"/>
      </w:rPr>
    </w:lvl>
    <w:lvl w:ilvl="2" w:tplc="3866FC38" w:tentative="1">
      <w:start w:val="1"/>
      <w:numFmt w:val="bullet"/>
      <w:lvlText w:val=""/>
      <w:lvlJc w:val="left"/>
      <w:pPr>
        <w:ind w:left="2869" w:hanging="360"/>
      </w:pPr>
      <w:rPr>
        <w:rFonts w:ascii="Wingdings" w:hAnsi="Wingdings" w:hint="default"/>
      </w:rPr>
    </w:lvl>
    <w:lvl w:ilvl="3" w:tplc="900C81AC" w:tentative="1">
      <w:start w:val="1"/>
      <w:numFmt w:val="bullet"/>
      <w:lvlText w:val=""/>
      <w:lvlJc w:val="left"/>
      <w:pPr>
        <w:ind w:left="3589" w:hanging="360"/>
      </w:pPr>
      <w:rPr>
        <w:rFonts w:ascii="Symbol" w:hAnsi="Symbol" w:hint="default"/>
      </w:rPr>
    </w:lvl>
    <w:lvl w:ilvl="4" w:tplc="44CE1682" w:tentative="1">
      <w:start w:val="1"/>
      <w:numFmt w:val="bullet"/>
      <w:lvlText w:val="o"/>
      <w:lvlJc w:val="left"/>
      <w:pPr>
        <w:ind w:left="4309" w:hanging="360"/>
      </w:pPr>
      <w:rPr>
        <w:rFonts w:ascii="Courier New" w:hAnsi="Courier New" w:cs="Courier New" w:hint="default"/>
      </w:rPr>
    </w:lvl>
    <w:lvl w:ilvl="5" w:tplc="F6E8BF92" w:tentative="1">
      <w:start w:val="1"/>
      <w:numFmt w:val="bullet"/>
      <w:lvlText w:val=""/>
      <w:lvlJc w:val="left"/>
      <w:pPr>
        <w:ind w:left="5029" w:hanging="360"/>
      </w:pPr>
      <w:rPr>
        <w:rFonts w:ascii="Wingdings" w:hAnsi="Wingdings" w:hint="default"/>
      </w:rPr>
    </w:lvl>
    <w:lvl w:ilvl="6" w:tplc="CE54044A" w:tentative="1">
      <w:start w:val="1"/>
      <w:numFmt w:val="bullet"/>
      <w:lvlText w:val=""/>
      <w:lvlJc w:val="left"/>
      <w:pPr>
        <w:ind w:left="5749" w:hanging="360"/>
      </w:pPr>
      <w:rPr>
        <w:rFonts w:ascii="Symbol" w:hAnsi="Symbol" w:hint="default"/>
      </w:rPr>
    </w:lvl>
    <w:lvl w:ilvl="7" w:tplc="C7E42D80" w:tentative="1">
      <w:start w:val="1"/>
      <w:numFmt w:val="bullet"/>
      <w:lvlText w:val="o"/>
      <w:lvlJc w:val="left"/>
      <w:pPr>
        <w:ind w:left="6469" w:hanging="360"/>
      </w:pPr>
      <w:rPr>
        <w:rFonts w:ascii="Courier New" w:hAnsi="Courier New" w:cs="Courier New" w:hint="default"/>
      </w:rPr>
    </w:lvl>
    <w:lvl w:ilvl="8" w:tplc="F0DCC128" w:tentative="1">
      <w:start w:val="1"/>
      <w:numFmt w:val="bullet"/>
      <w:lvlText w:val=""/>
      <w:lvlJc w:val="left"/>
      <w:pPr>
        <w:ind w:left="7189" w:hanging="360"/>
      </w:pPr>
      <w:rPr>
        <w:rFonts w:ascii="Wingdings" w:hAnsi="Wingdings" w:hint="default"/>
      </w:rPr>
    </w:lvl>
  </w:abstractNum>
  <w:abstractNum w:abstractNumId="58" w15:restartNumberingAfterBreak="0">
    <w:nsid w:val="741232A6"/>
    <w:multiLevelType w:val="multilevel"/>
    <w:tmpl w:val="0E1A4B4C"/>
    <w:styleLink w:val="111"/>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9" w15:restartNumberingAfterBreak="0">
    <w:nsid w:val="74DF6CE8"/>
    <w:multiLevelType w:val="multilevel"/>
    <w:tmpl w:val="B218B0D0"/>
    <w:styleLink w:val="WW8Num5"/>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775F4DA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9F68F3"/>
    <w:multiLevelType w:val="hybridMultilevel"/>
    <w:tmpl w:val="EC6A3822"/>
    <w:lvl w:ilvl="0" w:tplc="FFFFFFFF">
      <w:start w:val="1"/>
      <w:numFmt w:val="bullet"/>
      <w:pStyle w:val="a6"/>
      <w:lvlText w:val=""/>
      <w:lvlJc w:val="left"/>
      <w:pPr>
        <w:tabs>
          <w:tab w:val="num" w:pos="1281"/>
        </w:tabs>
        <w:ind w:left="1281" w:hanging="567"/>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53"/>
  </w:num>
  <w:num w:numId="3">
    <w:abstractNumId w:val="58"/>
  </w:num>
  <w:num w:numId="4">
    <w:abstractNumId w:val="16"/>
  </w:num>
  <w:num w:numId="5">
    <w:abstractNumId w:val="26"/>
  </w:num>
  <w:num w:numId="6">
    <w:abstractNumId w:val="21"/>
  </w:num>
  <w:num w:numId="7">
    <w:abstractNumId w:val="0"/>
  </w:num>
  <w:num w:numId="8">
    <w:abstractNumId w:val="20"/>
  </w:num>
  <w:num w:numId="9">
    <w:abstractNumId w:val="61"/>
  </w:num>
  <w:num w:numId="10">
    <w:abstractNumId w:val="57"/>
  </w:num>
  <w:num w:numId="11">
    <w:abstractNumId w:val="41"/>
  </w:num>
  <w:num w:numId="12">
    <w:abstractNumId w:val="59"/>
  </w:num>
  <w:num w:numId="13">
    <w:abstractNumId w:val="13"/>
  </w:num>
  <w:num w:numId="14">
    <w:abstractNumId w:val="8"/>
  </w:num>
  <w:num w:numId="15">
    <w:abstractNumId w:val="17"/>
  </w:num>
  <w:num w:numId="16">
    <w:abstractNumId w:val="55"/>
  </w:num>
  <w:num w:numId="17">
    <w:abstractNumId w:val="50"/>
  </w:num>
  <w:num w:numId="18">
    <w:abstractNumId w:val="14"/>
  </w:num>
  <w:num w:numId="19">
    <w:abstractNumId w:val="47"/>
  </w:num>
  <w:num w:numId="20">
    <w:abstractNumId w:val="39"/>
  </w:num>
  <w:num w:numId="21">
    <w:abstractNumId w:val="3"/>
  </w:num>
  <w:num w:numId="22">
    <w:abstractNumId w:val="15"/>
  </w:num>
  <w:num w:numId="23">
    <w:abstractNumId w:val="32"/>
  </w:num>
  <w:num w:numId="24">
    <w:abstractNumId w:val="28"/>
  </w:num>
  <w:num w:numId="25">
    <w:abstractNumId w:val="27"/>
  </w:num>
  <w:num w:numId="26">
    <w:abstractNumId w:val="19"/>
  </w:num>
  <w:num w:numId="27">
    <w:abstractNumId w:val="35"/>
  </w:num>
  <w:num w:numId="28">
    <w:abstractNumId w:val="38"/>
  </w:num>
  <w:num w:numId="29">
    <w:abstractNumId w:val="36"/>
  </w:num>
  <w:num w:numId="30">
    <w:abstractNumId w:val="54"/>
  </w:num>
  <w:num w:numId="31">
    <w:abstractNumId w:val="6"/>
  </w:num>
  <w:num w:numId="32">
    <w:abstractNumId w:val="52"/>
  </w:num>
  <w:num w:numId="33">
    <w:abstractNumId w:val="10"/>
  </w:num>
  <w:num w:numId="34">
    <w:abstractNumId w:val="45"/>
  </w:num>
  <w:num w:numId="35">
    <w:abstractNumId w:val="49"/>
  </w:num>
  <w:num w:numId="36">
    <w:abstractNumId w:val="11"/>
  </w:num>
  <w:num w:numId="37">
    <w:abstractNumId w:val="42"/>
    <w:lvlOverride w:ilvl="0">
      <w:lvl w:ilvl="0">
        <w:start w:val="1"/>
        <w:numFmt w:val="none"/>
        <w:pStyle w:val="11"/>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Override>
    <w:lvlOverride w:ilvl="1">
      <w:lvl w:ilvl="1">
        <w:start w:val="1"/>
        <w:numFmt w:val="upperRoman"/>
        <w:pStyle w:val="12"/>
        <w:suff w:val="space"/>
        <w:lvlText w:val="Раздел %2."/>
        <w:lvlJc w:val="left"/>
        <w:pPr>
          <w:ind w:left="0" w:firstLine="709"/>
        </w:pPr>
        <w:rPr>
          <w:rFonts w:ascii="Times New Roman" w:hAnsi="Times New Roman" w:hint="default"/>
          <w:b/>
          <w:i w:val="0"/>
          <w:caps/>
          <w:smallCaps/>
          <w:strike w:val="0"/>
          <w:dstrike w:val="0"/>
          <w:vanish w:val="0"/>
          <w:color w:val="auto"/>
          <w:spacing w:val="20"/>
          <w:kern w:val="0"/>
          <w:sz w:val="28"/>
          <w:u w:val="none"/>
          <w:vertAlign w:val="baseline"/>
        </w:rPr>
      </w:lvl>
    </w:lvlOverride>
    <w:lvlOverride w:ilvl="2">
      <w:lvl w:ilvl="2">
        <w:start w:val="1"/>
        <w:numFmt w:val="decimal"/>
        <w:pStyle w:val="13"/>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8"/>
          <w:u w:val="none"/>
          <w:vertAlign w:val="baseline"/>
        </w:rPr>
      </w:lvl>
    </w:lvlOverride>
    <w:lvlOverride w:ilvl="3">
      <w:lvl w:ilvl="3">
        <w:start w:val="1"/>
        <w:numFmt w:val="decimal"/>
        <w:suff w:val="space"/>
        <w:lvlText w:val="%2–%3.%4."/>
        <w:lvlJc w:val="left"/>
        <w:pPr>
          <w:ind w:left="0" w:firstLine="709"/>
        </w:pPr>
        <w:rPr>
          <w:rFonts w:ascii="Times New Roman" w:hAnsi="Times New Roman" w:hint="default"/>
          <w:b/>
          <w:i w:val="0"/>
          <w:caps w:val="0"/>
          <w:strike w:val="0"/>
          <w:dstrike w:val="0"/>
          <w:vanish w:val="0"/>
          <w:color w:val="auto"/>
          <w:spacing w:val="10"/>
          <w:kern w:val="0"/>
          <w:sz w:val="28"/>
          <w:u w:val="none"/>
          <w:vertAlign w:val="baseline"/>
        </w:rPr>
      </w:lvl>
    </w:lvlOverride>
    <w:lvlOverride w:ilvl="4">
      <w:lvl w:ilvl="4">
        <w:start w:val="1"/>
        <w:numFmt w:val="decimal"/>
        <w:pStyle w:val="15"/>
        <w:suff w:val="space"/>
        <w:lvlText w:val="%2–%3.%4.%5."/>
        <w:lvlJc w:val="left"/>
        <w:pPr>
          <w:ind w:left="709" w:firstLine="709"/>
        </w:pPr>
        <w:rPr>
          <w:rFonts w:ascii="Times New Roman" w:hAnsi="Times New Roman" w:hint="default"/>
          <w:b/>
          <w:i/>
          <w:caps w:val="0"/>
          <w:strike w:val="0"/>
          <w:dstrike w:val="0"/>
          <w:vanish w:val="0"/>
          <w:color w:val="auto"/>
          <w:spacing w:val="20"/>
          <w:kern w:val="0"/>
          <w:sz w:val="28"/>
          <w:u w:val="none"/>
          <w:vertAlign w:val="baseline"/>
        </w:rPr>
      </w:lvl>
    </w:lvlOverride>
    <w:lvlOverride w:ilvl="5">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Override>
    <w:lvlOverride w:ilvl="6">
      <w:lvl w:ilvl="6">
        <w:start w:val="1"/>
        <w:numFmt w:val="decimal"/>
        <w:lvlRestart w:val="4"/>
        <w:pStyle w:val="20"/>
        <w:suff w:val="space"/>
        <w:lvlText w:val="Рисунок %2–%3.%4.%7."/>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7">
      <w:lvl w:ilvl="7">
        <w:start w:val="1"/>
        <w:numFmt w:val="decimal"/>
        <w:lvlRestart w:val="4"/>
        <w:pStyle w:val="30"/>
        <w:suff w:val="space"/>
        <w:lvlText w:val="Таблица %2–%3.%4.%8."/>
        <w:lvlJc w:val="left"/>
        <w:pPr>
          <w:ind w:left="0" w:firstLine="0"/>
        </w:pPr>
        <w:rPr>
          <w:rFonts w:ascii="Times New Roman" w:hAnsi="Times New Roman" w:hint="default"/>
          <w:b w:val="0"/>
          <w:i/>
          <w:caps w:val="0"/>
          <w:strike w:val="0"/>
          <w:dstrike w:val="0"/>
          <w:vanish w:val="0"/>
          <w:color w:val="auto"/>
          <w:spacing w:val="10"/>
          <w:kern w:val="0"/>
          <w:sz w:val="28"/>
          <w:u w:val="none"/>
          <w:vertAlign w:val="baseline"/>
        </w:rPr>
      </w:lvl>
    </w:lvlOverride>
    <w:lvlOverride w:ilvl="8">
      <w:lvl w:ilvl="8">
        <w:start w:val="1"/>
        <w:numFmt w:val="decimal"/>
        <w:lvlRestart w:val="4"/>
        <w:lvlText w:val="%9."/>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lvlOverride>
  </w:num>
  <w:num w:numId="38">
    <w:abstractNumId w:val="23"/>
  </w:num>
  <w:num w:numId="39">
    <w:abstractNumId w:val="1"/>
  </w:num>
  <w:num w:numId="40">
    <w:abstractNumId w:val="34"/>
  </w:num>
  <w:num w:numId="41">
    <w:abstractNumId w:val="7"/>
  </w:num>
  <w:num w:numId="42">
    <w:abstractNumId w:val="30"/>
  </w:num>
  <w:num w:numId="43">
    <w:abstractNumId w:val="12"/>
  </w:num>
  <w:num w:numId="44">
    <w:abstractNumId w:val="22"/>
  </w:num>
  <w:num w:numId="45">
    <w:abstractNumId w:val="18"/>
  </w:num>
  <w:num w:numId="46">
    <w:abstractNumId w:val="2"/>
  </w:num>
  <w:num w:numId="47">
    <w:abstractNumId w:val="4"/>
  </w:num>
  <w:num w:numId="48">
    <w:abstractNumId w:val="31"/>
  </w:num>
  <w:num w:numId="49">
    <w:abstractNumId w:val="48"/>
  </w:num>
  <w:num w:numId="50">
    <w:abstractNumId w:val="40"/>
  </w:num>
  <w:num w:numId="51">
    <w:abstractNumId w:val="56"/>
  </w:num>
  <w:num w:numId="52">
    <w:abstractNumId w:val="5"/>
  </w:num>
  <w:num w:numId="53">
    <w:abstractNumId w:val="25"/>
  </w:num>
  <w:num w:numId="54">
    <w:abstractNumId w:val="29"/>
  </w:num>
  <w:num w:numId="55">
    <w:abstractNumId w:val="33"/>
  </w:num>
  <w:num w:numId="56">
    <w:abstractNumId w:val="37"/>
  </w:num>
  <w:num w:numId="57">
    <w:abstractNumId w:val="46"/>
  </w:num>
  <w:num w:numId="58">
    <w:abstractNumId w:val="24"/>
  </w:num>
  <w:num w:numId="59">
    <w:abstractNumId w:val="44"/>
  </w:num>
  <w:num w:numId="60">
    <w:abstractNumId w:val="60"/>
  </w:num>
  <w:num w:numId="61">
    <w:abstractNumId w:val="43"/>
  </w:num>
  <w:num w:numId="62">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606"/>
    <w:rsid w:val="00005F8A"/>
    <w:rsid w:val="00014902"/>
    <w:rsid w:val="00022939"/>
    <w:rsid w:val="0002636B"/>
    <w:rsid w:val="00033B7F"/>
    <w:rsid w:val="00034239"/>
    <w:rsid w:val="00040D7B"/>
    <w:rsid w:val="000421B5"/>
    <w:rsid w:val="00046B5F"/>
    <w:rsid w:val="00050A17"/>
    <w:rsid w:val="0005413C"/>
    <w:rsid w:val="00060673"/>
    <w:rsid w:val="000746D6"/>
    <w:rsid w:val="0007691D"/>
    <w:rsid w:val="00082F21"/>
    <w:rsid w:val="00084D1B"/>
    <w:rsid w:val="000902B0"/>
    <w:rsid w:val="0009121B"/>
    <w:rsid w:val="0009405A"/>
    <w:rsid w:val="00094B35"/>
    <w:rsid w:val="000A5CDE"/>
    <w:rsid w:val="000B4282"/>
    <w:rsid w:val="000B47A5"/>
    <w:rsid w:val="000B7A86"/>
    <w:rsid w:val="000C0C5A"/>
    <w:rsid w:val="000C2A74"/>
    <w:rsid w:val="000E1149"/>
    <w:rsid w:val="000E1C24"/>
    <w:rsid w:val="000E4B44"/>
    <w:rsid w:val="000E5087"/>
    <w:rsid w:val="000E7D7D"/>
    <w:rsid w:val="000F0493"/>
    <w:rsid w:val="000F2A83"/>
    <w:rsid w:val="000F47AD"/>
    <w:rsid w:val="000F5664"/>
    <w:rsid w:val="00101585"/>
    <w:rsid w:val="0010574A"/>
    <w:rsid w:val="00105B52"/>
    <w:rsid w:val="00106E07"/>
    <w:rsid w:val="00107EC8"/>
    <w:rsid w:val="00112256"/>
    <w:rsid w:val="00126575"/>
    <w:rsid w:val="00134C8A"/>
    <w:rsid w:val="0014085A"/>
    <w:rsid w:val="001469C5"/>
    <w:rsid w:val="00157858"/>
    <w:rsid w:val="001609F4"/>
    <w:rsid w:val="0016678C"/>
    <w:rsid w:val="00170E82"/>
    <w:rsid w:val="001726C8"/>
    <w:rsid w:val="00174A25"/>
    <w:rsid w:val="00175846"/>
    <w:rsid w:val="00175AE8"/>
    <w:rsid w:val="00180183"/>
    <w:rsid w:val="001819B2"/>
    <w:rsid w:val="00181E62"/>
    <w:rsid w:val="00185479"/>
    <w:rsid w:val="001921B2"/>
    <w:rsid w:val="00192635"/>
    <w:rsid w:val="0019455A"/>
    <w:rsid w:val="001A0E13"/>
    <w:rsid w:val="001A1EC6"/>
    <w:rsid w:val="001A49A5"/>
    <w:rsid w:val="001C0F09"/>
    <w:rsid w:val="001C44BF"/>
    <w:rsid w:val="001C7C05"/>
    <w:rsid w:val="001C7F92"/>
    <w:rsid w:val="001D2408"/>
    <w:rsid w:val="001D56E1"/>
    <w:rsid w:val="001D66D6"/>
    <w:rsid w:val="001F28AF"/>
    <w:rsid w:val="001F292C"/>
    <w:rsid w:val="001F2EDA"/>
    <w:rsid w:val="00205B40"/>
    <w:rsid w:val="00210915"/>
    <w:rsid w:val="00222848"/>
    <w:rsid w:val="0023112A"/>
    <w:rsid w:val="00234232"/>
    <w:rsid w:val="00234DBF"/>
    <w:rsid w:val="00235CCA"/>
    <w:rsid w:val="00240A2F"/>
    <w:rsid w:val="00240FAF"/>
    <w:rsid w:val="002466C9"/>
    <w:rsid w:val="00247552"/>
    <w:rsid w:val="00252999"/>
    <w:rsid w:val="00252D7F"/>
    <w:rsid w:val="00254E42"/>
    <w:rsid w:val="00255230"/>
    <w:rsid w:val="00256FA0"/>
    <w:rsid w:val="0026040B"/>
    <w:rsid w:val="00270C49"/>
    <w:rsid w:val="00274AA4"/>
    <w:rsid w:val="002808CD"/>
    <w:rsid w:val="00281278"/>
    <w:rsid w:val="00283561"/>
    <w:rsid w:val="002934F3"/>
    <w:rsid w:val="002941E5"/>
    <w:rsid w:val="00297F41"/>
    <w:rsid w:val="002A03ED"/>
    <w:rsid w:val="002A3A89"/>
    <w:rsid w:val="002A4566"/>
    <w:rsid w:val="002A4DDA"/>
    <w:rsid w:val="002A5F74"/>
    <w:rsid w:val="002A7C30"/>
    <w:rsid w:val="002B1254"/>
    <w:rsid w:val="002B41CB"/>
    <w:rsid w:val="002C3FC6"/>
    <w:rsid w:val="002C6E61"/>
    <w:rsid w:val="002D4C4C"/>
    <w:rsid w:val="002D65A7"/>
    <w:rsid w:val="002E2FE9"/>
    <w:rsid w:val="002E754E"/>
    <w:rsid w:val="002F6D98"/>
    <w:rsid w:val="002F76B1"/>
    <w:rsid w:val="003010E6"/>
    <w:rsid w:val="00303C6F"/>
    <w:rsid w:val="003045DD"/>
    <w:rsid w:val="00304EF2"/>
    <w:rsid w:val="0030528F"/>
    <w:rsid w:val="0030692B"/>
    <w:rsid w:val="003074F1"/>
    <w:rsid w:val="0031581F"/>
    <w:rsid w:val="00323410"/>
    <w:rsid w:val="0032403D"/>
    <w:rsid w:val="00324423"/>
    <w:rsid w:val="003261D1"/>
    <w:rsid w:val="00334D3C"/>
    <w:rsid w:val="00334FD1"/>
    <w:rsid w:val="00341859"/>
    <w:rsid w:val="0034296A"/>
    <w:rsid w:val="00344905"/>
    <w:rsid w:val="00344B28"/>
    <w:rsid w:val="003512A8"/>
    <w:rsid w:val="0036184C"/>
    <w:rsid w:val="0036249D"/>
    <w:rsid w:val="0037032E"/>
    <w:rsid w:val="003734C2"/>
    <w:rsid w:val="003825B4"/>
    <w:rsid w:val="003826E1"/>
    <w:rsid w:val="00385AE7"/>
    <w:rsid w:val="00386334"/>
    <w:rsid w:val="00391479"/>
    <w:rsid w:val="00391544"/>
    <w:rsid w:val="00391979"/>
    <w:rsid w:val="00397965"/>
    <w:rsid w:val="00397D18"/>
    <w:rsid w:val="003A7027"/>
    <w:rsid w:val="003B1185"/>
    <w:rsid w:val="003B3E95"/>
    <w:rsid w:val="003C381D"/>
    <w:rsid w:val="003E1CE7"/>
    <w:rsid w:val="003E37AF"/>
    <w:rsid w:val="003E7FBB"/>
    <w:rsid w:val="003F32D3"/>
    <w:rsid w:val="003F4992"/>
    <w:rsid w:val="003F7A56"/>
    <w:rsid w:val="004038C5"/>
    <w:rsid w:val="00404BF7"/>
    <w:rsid w:val="00410FAE"/>
    <w:rsid w:val="00421F1F"/>
    <w:rsid w:val="00422A59"/>
    <w:rsid w:val="00424232"/>
    <w:rsid w:val="00425AED"/>
    <w:rsid w:val="00426FAE"/>
    <w:rsid w:val="004311EF"/>
    <w:rsid w:val="004324C6"/>
    <w:rsid w:val="00432FF8"/>
    <w:rsid w:val="00437A99"/>
    <w:rsid w:val="004409D5"/>
    <w:rsid w:val="00440A78"/>
    <w:rsid w:val="00443381"/>
    <w:rsid w:val="004446FD"/>
    <w:rsid w:val="00445881"/>
    <w:rsid w:val="00451B01"/>
    <w:rsid w:val="00453B23"/>
    <w:rsid w:val="00455488"/>
    <w:rsid w:val="00456646"/>
    <w:rsid w:val="0046137C"/>
    <w:rsid w:val="0046402E"/>
    <w:rsid w:val="0046524B"/>
    <w:rsid w:val="0046784F"/>
    <w:rsid w:val="00475EAB"/>
    <w:rsid w:val="004771E5"/>
    <w:rsid w:val="00490755"/>
    <w:rsid w:val="00491497"/>
    <w:rsid w:val="004A0580"/>
    <w:rsid w:val="004A3FAE"/>
    <w:rsid w:val="004A4A37"/>
    <w:rsid w:val="004A7AE9"/>
    <w:rsid w:val="004B2D5D"/>
    <w:rsid w:val="004B58A7"/>
    <w:rsid w:val="004C05DD"/>
    <w:rsid w:val="004C06A3"/>
    <w:rsid w:val="004C3607"/>
    <w:rsid w:val="004D077B"/>
    <w:rsid w:val="004D09FE"/>
    <w:rsid w:val="004D5DF5"/>
    <w:rsid w:val="004E4CCE"/>
    <w:rsid w:val="004E63A8"/>
    <w:rsid w:val="004F0FA4"/>
    <w:rsid w:val="004F1B3C"/>
    <w:rsid w:val="004F7580"/>
    <w:rsid w:val="0050633B"/>
    <w:rsid w:val="00513599"/>
    <w:rsid w:val="005136BF"/>
    <w:rsid w:val="00517C95"/>
    <w:rsid w:val="00520B92"/>
    <w:rsid w:val="00524056"/>
    <w:rsid w:val="005310B2"/>
    <w:rsid w:val="0053387D"/>
    <w:rsid w:val="005405FD"/>
    <w:rsid w:val="00544B53"/>
    <w:rsid w:val="00551592"/>
    <w:rsid w:val="00552F88"/>
    <w:rsid w:val="00554A4A"/>
    <w:rsid w:val="0055551A"/>
    <w:rsid w:val="00565CEA"/>
    <w:rsid w:val="0056671E"/>
    <w:rsid w:val="0057112B"/>
    <w:rsid w:val="00573946"/>
    <w:rsid w:val="005927AC"/>
    <w:rsid w:val="00596097"/>
    <w:rsid w:val="0059710E"/>
    <w:rsid w:val="005A76CD"/>
    <w:rsid w:val="005B2049"/>
    <w:rsid w:val="005D00FC"/>
    <w:rsid w:val="005D1337"/>
    <w:rsid w:val="005D16D3"/>
    <w:rsid w:val="005E1F5B"/>
    <w:rsid w:val="005E3E10"/>
    <w:rsid w:val="005E4E2E"/>
    <w:rsid w:val="005E571C"/>
    <w:rsid w:val="005F2982"/>
    <w:rsid w:val="005F757A"/>
    <w:rsid w:val="00601C60"/>
    <w:rsid w:val="006048EB"/>
    <w:rsid w:val="00606D9B"/>
    <w:rsid w:val="00614A12"/>
    <w:rsid w:val="00616959"/>
    <w:rsid w:val="006260C7"/>
    <w:rsid w:val="006350E6"/>
    <w:rsid w:val="0063548E"/>
    <w:rsid w:val="00636462"/>
    <w:rsid w:val="006419E1"/>
    <w:rsid w:val="00642C01"/>
    <w:rsid w:val="00643CE4"/>
    <w:rsid w:val="006453E5"/>
    <w:rsid w:val="00646EB3"/>
    <w:rsid w:val="00651BD2"/>
    <w:rsid w:val="00654234"/>
    <w:rsid w:val="00654E99"/>
    <w:rsid w:val="00662439"/>
    <w:rsid w:val="00665B6C"/>
    <w:rsid w:val="0067177C"/>
    <w:rsid w:val="00675B09"/>
    <w:rsid w:val="006833BE"/>
    <w:rsid w:val="00684499"/>
    <w:rsid w:val="006860A9"/>
    <w:rsid w:val="00687FEE"/>
    <w:rsid w:val="0069033E"/>
    <w:rsid w:val="00690FCC"/>
    <w:rsid w:val="00691550"/>
    <w:rsid w:val="00692DBD"/>
    <w:rsid w:val="00693724"/>
    <w:rsid w:val="006A00DE"/>
    <w:rsid w:val="006B16F9"/>
    <w:rsid w:val="006B2F7B"/>
    <w:rsid w:val="006C0D8C"/>
    <w:rsid w:val="006C0D9C"/>
    <w:rsid w:val="006C5ECF"/>
    <w:rsid w:val="006D4CAB"/>
    <w:rsid w:val="006D5B14"/>
    <w:rsid w:val="006D7D7C"/>
    <w:rsid w:val="006E37BC"/>
    <w:rsid w:val="006E52F5"/>
    <w:rsid w:val="006E5939"/>
    <w:rsid w:val="006F1C43"/>
    <w:rsid w:val="006F21CE"/>
    <w:rsid w:val="007039D6"/>
    <w:rsid w:val="0070502A"/>
    <w:rsid w:val="00706F4D"/>
    <w:rsid w:val="00706FA6"/>
    <w:rsid w:val="00713CF5"/>
    <w:rsid w:val="00725549"/>
    <w:rsid w:val="007269EF"/>
    <w:rsid w:val="00731716"/>
    <w:rsid w:val="00734339"/>
    <w:rsid w:val="00736815"/>
    <w:rsid w:val="00743209"/>
    <w:rsid w:val="0074583E"/>
    <w:rsid w:val="00753951"/>
    <w:rsid w:val="00763B41"/>
    <w:rsid w:val="00763FAA"/>
    <w:rsid w:val="00772DB6"/>
    <w:rsid w:val="00774433"/>
    <w:rsid w:val="007828F8"/>
    <w:rsid w:val="00783A0C"/>
    <w:rsid w:val="00792188"/>
    <w:rsid w:val="00796AE5"/>
    <w:rsid w:val="007A1A31"/>
    <w:rsid w:val="007A2A42"/>
    <w:rsid w:val="007A4441"/>
    <w:rsid w:val="007A61C3"/>
    <w:rsid w:val="007B1019"/>
    <w:rsid w:val="007B1F60"/>
    <w:rsid w:val="007B3C8B"/>
    <w:rsid w:val="007B580A"/>
    <w:rsid w:val="007C2C0D"/>
    <w:rsid w:val="007C2D4B"/>
    <w:rsid w:val="007C35E7"/>
    <w:rsid w:val="007D1C28"/>
    <w:rsid w:val="007D20C4"/>
    <w:rsid w:val="007D7777"/>
    <w:rsid w:val="007D7F2F"/>
    <w:rsid w:val="007E2DBB"/>
    <w:rsid w:val="007E4FC3"/>
    <w:rsid w:val="007E5816"/>
    <w:rsid w:val="007E5B40"/>
    <w:rsid w:val="007E6749"/>
    <w:rsid w:val="007F166E"/>
    <w:rsid w:val="00802606"/>
    <w:rsid w:val="00802E23"/>
    <w:rsid w:val="008057B3"/>
    <w:rsid w:val="00813F5A"/>
    <w:rsid w:val="008140B4"/>
    <w:rsid w:val="008213BA"/>
    <w:rsid w:val="00823C49"/>
    <w:rsid w:val="008344DB"/>
    <w:rsid w:val="00834DF1"/>
    <w:rsid w:val="00835EA6"/>
    <w:rsid w:val="00837601"/>
    <w:rsid w:val="00842024"/>
    <w:rsid w:val="00852B43"/>
    <w:rsid w:val="008552A4"/>
    <w:rsid w:val="00855675"/>
    <w:rsid w:val="00855CB6"/>
    <w:rsid w:val="00856E7D"/>
    <w:rsid w:val="00872F01"/>
    <w:rsid w:val="00873CD3"/>
    <w:rsid w:val="00881215"/>
    <w:rsid w:val="00882529"/>
    <w:rsid w:val="0088677A"/>
    <w:rsid w:val="00890E73"/>
    <w:rsid w:val="008914EB"/>
    <w:rsid w:val="00894603"/>
    <w:rsid w:val="00894BCA"/>
    <w:rsid w:val="00894D2C"/>
    <w:rsid w:val="008A12DE"/>
    <w:rsid w:val="008A42B9"/>
    <w:rsid w:val="008A781E"/>
    <w:rsid w:val="008B6585"/>
    <w:rsid w:val="008C349C"/>
    <w:rsid w:val="008C5737"/>
    <w:rsid w:val="008C5DF0"/>
    <w:rsid w:val="008D7900"/>
    <w:rsid w:val="008E09BF"/>
    <w:rsid w:val="008E2946"/>
    <w:rsid w:val="008E500B"/>
    <w:rsid w:val="008F11AD"/>
    <w:rsid w:val="008F2E5A"/>
    <w:rsid w:val="008F38EF"/>
    <w:rsid w:val="008F4BC9"/>
    <w:rsid w:val="008F56C0"/>
    <w:rsid w:val="008F5D8F"/>
    <w:rsid w:val="00901663"/>
    <w:rsid w:val="00904BF1"/>
    <w:rsid w:val="00906C35"/>
    <w:rsid w:val="009174B6"/>
    <w:rsid w:val="009227A0"/>
    <w:rsid w:val="0092379A"/>
    <w:rsid w:val="0092651D"/>
    <w:rsid w:val="00927B56"/>
    <w:rsid w:val="009317A2"/>
    <w:rsid w:val="009333A5"/>
    <w:rsid w:val="00943EE1"/>
    <w:rsid w:val="00945AD0"/>
    <w:rsid w:val="0095336C"/>
    <w:rsid w:val="0096113B"/>
    <w:rsid w:val="00984F79"/>
    <w:rsid w:val="0098708E"/>
    <w:rsid w:val="00991EE9"/>
    <w:rsid w:val="009978E2"/>
    <w:rsid w:val="009A2B29"/>
    <w:rsid w:val="009B2BC7"/>
    <w:rsid w:val="009B64F8"/>
    <w:rsid w:val="009C0C3C"/>
    <w:rsid w:val="009C2DC7"/>
    <w:rsid w:val="009C5E70"/>
    <w:rsid w:val="009D3B0D"/>
    <w:rsid w:val="009D5242"/>
    <w:rsid w:val="009E10F9"/>
    <w:rsid w:val="009E1627"/>
    <w:rsid w:val="009E30CA"/>
    <w:rsid w:val="009E593C"/>
    <w:rsid w:val="009E59AF"/>
    <w:rsid w:val="009E6126"/>
    <w:rsid w:val="009F0037"/>
    <w:rsid w:val="009F1FD0"/>
    <w:rsid w:val="009F3BFE"/>
    <w:rsid w:val="009F69A3"/>
    <w:rsid w:val="009F6C6E"/>
    <w:rsid w:val="00A14421"/>
    <w:rsid w:val="00A16C66"/>
    <w:rsid w:val="00A16F3A"/>
    <w:rsid w:val="00A273BB"/>
    <w:rsid w:val="00A27A56"/>
    <w:rsid w:val="00A307AE"/>
    <w:rsid w:val="00A34537"/>
    <w:rsid w:val="00A35763"/>
    <w:rsid w:val="00A43FD9"/>
    <w:rsid w:val="00A4434F"/>
    <w:rsid w:val="00A4468E"/>
    <w:rsid w:val="00A447BE"/>
    <w:rsid w:val="00A517E2"/>
    <w:rsid w:val="00A51A0A"/>
    <w:rsid w:val="00A52F2F"/>
    <w:rsid w:val="00A54D5B"/>
    <w:rsid w:val="00A56F48"/>
    <w:rsid w:val="00A60B97"/>
    <w:rsid w:val="00A62463"/>
    <w:rsid w:val="00A6258D"/>
    <w:rsid w:val="00A62E46"/>
    <w:rsid w:val="00A820C0"/>
    <w:rsid w:val="00AA6B27"/>
    <w:rsid w:val="00AB6751"/>
    <w:rsid w:val="00AC0C74"/>
    <w:rsid w:val="00AD45C4"/>
    <w:rsid w:val="00AD694B"/>
    <w:rsid w:val="00AD764B"/>
    <w:rsid w:val="00AE12E1"/>
    <w:rsid w:val="00AE1F99"/>
    <w:rsid w:val="00AE62CF"/>
    <w:rsid w:val="00AF3AB7"/>
    <w:rsid w:val="00AF52C6"/>
    <w:rsid w:val="00B000A9"/>
    <w:rsid w:val="00B1009F"/>
    <w:rsid w:val="00B132AB"/>
    <w:rsid w:val="00B144E0"/>
    <w:rsid w:val="00B14CFA"/>
    <w:rsid w:val="00B17137"/>
    <w:rsid w:val="00B20BEC"/>
    <w:rsid w:val="00B20D7C"/>
    <w:rsid w:val="00B227C0"/>
    <w:rsid w:val="00B33081"/>
    <w:rsid w:val="00B3349A"/>
    <w:rsid w:val="00B369FE"/>
    <w:rsid w:val="00B41817"/>
    <w:rsid w:val="00B41F0B"/>
    <w:rsid w:val="00B452F9"/>
    <w:rsid w:val="00B50EF0"/>
    <w:rsid w:val="00B51CC2"/>
    <w:rsid w:val="00B5408C"/>
    <w:rsid w:val="00B54921"/>
    <w:rsid w:val="00B57333"/>
    <w:rsid w:val="00B57947"/>
    <w:rsid w:val="00B60DF3"/>
    <w:rsid w:val="00B64078"/>
    <w:rsid w:val="00B651EC"/>
    <w:rsid w:val="00B65A1F"/>
    <w:rsid w:val="00B65B02"/>
    <w:rsid w:val="00B65F09"/>
    <w:rsid w:val="00B661A5"/>
    <w:rsid w:val="00B771A1"/>
    <w:rsid w:val="00B77910"/>
    <w:rsid w:val="00B93342"/>
    <w:rsid w:val="00B95203"/>
    <w:rsid w:val="00B95F49"/>
    <w:rsid w:val="00B9796D"/>
    <w:rsid w:val="00BA155C"/>
    <w:rsid w:val="00BB481B"/>
    <w:rsid w:val="00BB6692"/>
    <w:rsid w:val="00BC45A2"/>
    <w:rsid w:val="00BD1BA0"/>
    <w:rsid w:val="00BD2C8E"/>
    <w:rsid w:val="00BD52FE"/>
    <w:rsid w:val="00BE00C1"/>
    <w:rsid w:val="00BE1893"/>
    <w:rsid w:val="00BE4321"/>
    <w:rsid w:val="00BF3A4E"/>
    <w:rsid w:val="00BF4877"/>
    <w:rsid w:val="00BF4DEC"/>
    <w:rsid w:val="00BF5F3F"/>
    <w:rsid w:val="00BF64EF"/>
    <w:rsid w:val="00BF69C0"/>
    <w:rsid w:val="00C00A8D"/>
    <w:rsid w:val="00C03671"/>
    <w:rsid w:val="00C07E0A"/>
    <w:rsid w:val="00C12E10"/>
    <w:rsid w:val="00C251DB"/>
    <w:rsid w:val="00C25631"/>
    <w:rsid w:val="00C33FA3"/>
    <w:rsid w:val="00C4134C"/>
    <w:rsid w:val="00C4161D"/>
    <w:rsid w:val="00C44FD7"/>
    <w:rsid w:val="00C45C3C"/>
    <w:rsid w:val="00C46F9F"/>
    <w:rsid w:val="00C50660"/>
    <w:rsid w:val="00C50B70"/>
    <w:rsid w:val="00C516E1"/>
    <w:rsid w:val="00C543B8"/>
    <w:rsid w:val="00C56A4C"/>
    <w:rsid w:val="00C77D8E"/>
    <w:rsid w:val="00C80751"/>
    <w:rsid w:val="00C8273D"/>
    <w:rsid w:val="00C866B0"/>
    <w:rsid w:val="00C870EA"/>
    <w:rsid w:val="00CA672D"/>
    <w:rsid w:val="00CA6E05"/>
    <w:rsid w:val="00CB2D56"/>
    <w:rsid w:val="00CB7011"/>
    <w:rsid w:val="00CC17F8"/>
    <w:rsid w:val="00CC664D"/>
    <w:rsid w:val="00CD2A9D"/>
    <w:rsid w:val="00CD2FF7"/>
    <w:rsid w:val="00CD472E"/>
    <w:rsid w:val="00CE4FD2"/>
    <w:rsid w:val="00CF0C72"/>
    <w:rsid w:val="00CF1A0B"/>
    <w:rsid w:val="00CF421E"/>
    <w:rsid w:val="00D02634"/>
    <w:rsid w:val="00D0374D"/>
    <w:rsid w:val="00D13678"/>
    <w:rsid w:val="00D137A4"/>
    <w:rsid w:val="00D139D5"/>
    <w:rsid w:val="00D14BED"/>
    <w:rsid w:val="00D178FB"/>
    <w:rsid w:val="00D206AE"/>
    <w:rsid w:val="00D26F74"/>
    <w:rsid w:val="00D27CF5"/>
    <w:rsid w:val="00D346B4"/>
    <w:rsid w:val="00D34D8D"/>
    <w:rsid w:val="00D36150"/>
    <w:rsid w:val="00D44BDE"/>
    <w:rsid w:val="00D47DA0"/>
    <w:rsid w:val="00D53C77"/>
    <w:rsid w:val="00D54209"/>
    <w:rsid w:val="00D54F7D"/>
    <w:rsid w:val="00D62C45"/>
    <w:rsid w:val="00D65ABA"/>
    <w:rsid w:val="00D728C4"/>
    <w:rsid w:val="00D80755"/>
    <w:rsid w:val="00D86141"/>
    <w:rsid w:val="00D95714"/>
    <w:rsid w:val="00DA04AE"/>
    <w:rsid w:val="00DA1733"/>
    <w:rsid w:val="00DB0763"/>
    <w:rsid w:val="00DB596C"/>
    <w:rsid w:val="00DC0B05"/>
    <w:rsid w:val="00DC72B8"/>
    <w:rsid w:val="00DD570B"/>
    <w:rsid w:val="00DD6E31"/>
    <w:rsid w:val="00DD7DAA"/>
    <w:rsid w:val="00DE070D"/>
    <w:rsid w:val="00DE1F28"/>
    <w:rsid w:val="00DF3EAF"/>
    <w:rsid w:val="00DF7E15"/>
    <w:rsid w:val="00E03C3F"/>
    <w:rsid w:val="00E112CE"/>
    <w:rsid w:val="00E11602"/>
    <w:rsid w:val="00E12A68"/>
    <w:rsid w:val="00E12DFF"/>
    <w:rsid w:val="00E15A65"/>
    <w:rsid w:val="00E170B0"/>
    <w:rsid w:val="00E2610C"/>
    <w:rsid w:val="00E30544"/>
    <w:rsid w:val="00E3509F"/>
    <w:rsid w:val="00E36EA8"/>
    <w:rsid w:val="00E372FC"/>
    <w:rsid w:val="00E40810"/>
    <w:rsid w:val="00E43B24"/>
    <w:rsid w:val="00E45465"/>
    <w:rsid w:val="00E534E0"/>
    <w:rsid w:val="00E5636F"/>
    <w:rsid w:val="00E64224"/>
    <w:rsid w:val="00E75AC4"/>
    <w:rsid w:val="00E830C7"/>
    <w:rsid w:val="00E91F8D"/>
    <w:rsid w:val="00EA339D"/>
    <w:rsid w:val="00EA57C7"/>
    <w:rsid w:val="00EA6CB7"/>
    <w:rsid w:val="00EA75B4"/>
    <w:rsid w:val="00EB18B3"/>
    <w:rsid w:val="00EB4379"/>
    <w:rsid w:val="00EB7E76"/>
    <w:rsid w:val="00EC73C0"/>
    <w:rsid w:val="00ED6656"/>
    <w:rsid w:val="00EE52E6"/>
    <w:rsid w:val="00EE562D"/>
    <w:rsid w:val="00EE6DFB"/>
    <w:rsid w:val="00EF1D3F"/>
    <w:rsid w:val="00EF2F6C"/>
    <w:rsid w:val="00F01487"/>
    <w:rsid w:val="00F014C8"/>
    <w:rsid w:val="00F027CD"/>
    <w:rsid w:val="00F0548C"/>
    <w:rsid w:val="00F11F73"/>
    <w:rsid w:val="00F14DF9"/>
    <w:rsid w:val="00F1592F"/>
    <w:rsid w:val="00F17ECE"/>
    <w:rsid w:val="00F213C6"/>
    <w:rsid w:val="00F266A5"/>
    <w:rsid w:val="00F30AA2"/>
    <w:rsid w:val="00F30C65"/>
    <w:rsid w:val="00F369FF"/>
    <w:rsid w:val="00F40658"/>
    <w:rsid w:val="00F6351D"/>
    <w:rsid w:val="00F727E0"/>
    <w:rsid w:val="00F73543"/>
    <w:rsid w:val="00F84B28"/>
    <w:rsid w:val="00F87656"/>
    <w:rsid w:val="00F914BE"/>
    <w:rsid w:val="00F97EFD"/>
    <w:rsid w:val="00FA3491"/>
    <w:rsid w:val="00FA37E5"/>
    <w:rsid w:val="00FB1769"/>
    <w:rsid w:val="00FC3B6D"/>
    <w:rsid w:val="00FE2E90"/>
    <w:rsid w:val="00FF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E9AED"/>
  <w15:chartTrackingRefBased/>
  <w15:docId w15:val="{625776DE-3318-4D5E-A8A2-1154796C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8344DB"/>
  </w:style>
  <w:style w:type="paragraph" w:styleId="10">
    <w:name w:val="heading 1"/>
    <w:aliases w:val="Заголовок 1 Знак Знак,Заголовок 1 Знак Знак Знак,Document Header1,H1,Заголовок 1 Знак2 Знак,Заголовок 1 Знак1 Знак Знак,Заголовок 1 Знак Знак1 Знак Знак,Заголовок 1 Знак Знак2 Знак,Заголовок 1 Знак1 Знак1,Head 1,????????? 1,Title,Глава,Заг 1"/>
    <w:basedOn w:val="a7"/>
    <w:next w:val="a7"/>
    <w:link w:val="1b"/>
    <w:qFormat/>
    <w:rsid w:val="00334FD1"/>
    <w:pPr>
      <w:keepNext/>
      <w:numPr>
        <w:numId w:val="1"/>
      </w:numPr>
      <w:tabs>
        <w:tab w:val="left" w:pos="1134"/>
      </w:tabs>
      <w:spacing w:before="240" w:after="60" w:line="240" w:lineRule="auto"/>
      <w:contextualSpacing/>
      <w:jc w:val="both"/>
      <w:outlineLvl w:val="0"/>
    </w:pPr>
    <w:rPr>
      <w:rFonts w:ascii="Times New Roman" w:hAnsi="Times New Roman"/>
      <w:b/>
      <w:kern w:val="28"/>
      <w:sz w:val="32"/>
    </w:rPr>
  </w:style>
  <w:style w:type="paragraph" w:styleId="24">
    <w:name w:val="heading 2"/>
    <w:aliases w:val=" Знак2, Знак2 Знак,Знак2 Знак,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
    <w:basedOn w:val="a7"/>
    <w:next w:val="a7"/>
    <w:link w:val="25"/>
    <w:unhideWhenUsed/>
    <w:qFormat/>
    <w:rsid w:val="00334FD1"/>
    <w:pPr>
      <w:keepNext/>
      <w:keepLines/>
      <w:spacing w:before="40" w:after="60" w:line="240" w:lineRule="auto"/>
      <w:ind w:firstLine="709"/>
      <w:contextualSpacing/>
      <w:jc w:val="both"/>
      <w:outlineLvl w:val="1"/>
    </w:pPr>
    <w:rPr>
      <w:rFonts w:asciiTheme="majorHAnsi" w:eastAsiaTheme="majorEastAsia" w:hAnsiTheme="majorHAnsi" w:cstheme="majorBidi"/>
      <w:color w:val="2F5496" w:themeColor="accent1" w:themeShade="BF"/>
      <w:sz w:val="26"/>
      <w:szCs w:val="26"/>
    </w:rPr>
  </w:style>
  <w:style w:type="paragraph" w:styleId="31">
    <w:name w:val="heading 3"/>
    <w:aliases w:val=" Знак3, Знак3 Знак,Знак3,ПодЗаголовок,нижний индекс,1.1,H3,h3,- 1.1.1,Пункт,- 1.1.11,- 1.1.12,- 1.1.13,- 1.1.14,Заголовок 3 Знак + 12 пт,не курсив,Междустр.интервал:  полуторн...,ПФ-Заг3,Заголовок 3 Знак Знак,Заголовок 3 Знак2 Знак Знак"/>
    <w:basedOn w:val="a7"/>
    <w:next w:val="a7"/>
    <w:link w:val="32"/>
    <w:unhideWhenUsed/>
    <w:qFormat/>
    <w:rsid w:val="00334FD1"/>
    <w:pPr>
      <w:keepNext/>
      <w:keepLines/>
      <w:spacing w:before="40" w:after="60" w:line="240" w:lineRule="auto"/>
      <w:ind w:firstLine="709"/>
      <w:contextualSpacing/>
      <w:jc w:val="both"/>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Заг-Часть,1.1.1,Подпункт,ПФ-Заг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7"/>
    <w:next w:val="a7"/>
    <w:link w:val="41"/>
    <w:uiPriority w:val="9"/>
    <w:unhideWhenUsed/>
    <w:qFormat/>
    <w:rsid w:val="00334FD1"/>
    <w:pPr>
      <w:keepNext/>
      <w:keepLines/>
      <w:spacing w:before="40" w:after="60" w:line="240" w:lineRule="auto"/>
      <w:ind w:firstLine="709"/>
      <w:contextualSpacing/>
      <w:jc w:val="both"/>
      <w:outlineLvl w:val="3"/>
    </w:pPr>
    <w:rPr>
      <w:rFonts w:asciiTheme="majorHAnsi" w:eastAsiaTheme="majorEastAsia" w:hAnsiTheme="majorHAnsi" w:cstheme="majorBidi"/>
      <w:i/>
      <w:iCs/>
      <w:color w:val="2F5496" w:themeColor="accent1" w:themeShade="BF"/>
      <w:sz w:val="24"/>
    </w:rPr>
  </w:style>
  <w:style w:type="paragraph" w:styleId="5">
    <w:name w:val="heading 5"/>
    <w:aliases w:val="Underline,Block Label,Block Label1,Block Label2,Block Label3,Block Label11,Block Label21,Block Label4,Block Label12,Block Label22,Block Label5,Block Label13,Block Label23,Block Label6,Block Label7,Block Label8,Block Label9,Block Label10"/>
    <w:basedOn w:val="a7"/>
    <w:next w:val="a7"/>
    <w:link w:val="50"/>
    <w:uiPriority w:val="9"/>
    <w:unhideWhenUsed/>
    <w:qFormat/>
    <w:rsid w:val="00334FD1"/>
    <w:pPr>
      <w:keepNext/>
      <w:keepLines/>
      <w:spacing w:before="40" w:after="60" w:line="240" w:lineRule="auto"/>
      <w:ind w:firstLine="709"/>
      <w:contextualSpacing/>
      <w:jc w:val="both"/>
      <w:outlineLvl w:val="4"/>
    </w:pPr>
    <w:rPr>
      <w:rFonts w:asciiTheme="majorHAnsi" w:eastAsiaTheme="majorEastAsia" w:hAnsiTheme="majorHAnsi" w:cstheme="majorBidi"/>
      <w:color w:val="2F5496" w:themeColor="accent1" w:themeShade="BF"/>
      <w:sz w:val="24"/>
    </w:rPr>
  </w:style>
  <w:style w:type="paragraph" w:styleId="6">
    <w:name w:val="heading 6"/>
    <w:aliases w:val="ПФ-ПРИЛ"/>
    <w:basedOn w:val="a7"/>
    <w:next w:val="a7"/>
    <w:link w:val="60"/>
    <w:uiPriority w:val="9"/>
    <w:unhideWhenUsed/>
    <w:qFormat/>
    <w:rsid w:val="00334FD1"/>
    <w:pPr>
      <w:keepNext/>
      <w:keepLines/>
      <w:spacing w:before="40" w:after="60" w:line="240" w:lineRule="auto"/>
      <w:ind w:firstLine="709"/>
      <w:contextualSpacing/>
      <w:jc w:val="both"/>
      <w:outlineLvl w:val="5"/>
    </w:pPr>
    <w:rPr>
      <w:rFonts w:asciiTheme="majorHAnsi" w:eastAsiaTheme="majorEastAsia" w:hAnsiTheme="majorHAnsi" w:cstheme="majorBidi"/>
      <w:color w:val="1F3763" w:themeColor="accent1" w:themeShade="7F"/>
      <w:sz w:val="24"/>
    </w:rPr>
  </w:style>
  <w:style w:type="paragraph" w:styleId="7">
    <w:name w:val="heading 7"/>
    <w:aliases w:val="Заголовок 7 Знак Знак,Знак7 Знак Знак,Заголовок 7 Знак3 Знак Знак,Заголовок 7 Знак1 Знак1 Знак Знак,Заголовок 7 Знак Знак Знак1 Знак Знак,Знак6 Знак Знак Знак1 Знак Знак,Заголовок 7 Знак Знак2 Знак Знак"/>
    <w:basedOn w:val="a7"/>
    <w:next w:val="a7"/>
    <w:link w:val="70"/>
    <w:uiPriority w:val="9"/>
    <w:unhideWhenUsed/>
    <w:qFormat/>
    <w:rsid w:val="00334FD1"/>
    <w:pPr>
      <w:keepNext/>
      <w:keepLines/>
      <w:spacing w:before="40" w:after="60" w:line="240" w:lineRule="auto"/>
      <w:ind w:firstLine="709"/>
      <w:contextualSpacing/>
      <w:jc w:val="both"/>
      <w:outlineLvl w:val="6"/>
    </w:pPr>
    <w:rPr>
      <w:rFonts w:asciiTheme="majorHAnsi" w:eastAsiaTheme="majorEastAsia" w:hAnsiTheme="majorHAnsi" w:cstheme="majorBidi"/>
      <w:i/>
      <w:iCs/>
      <w:color w:val="1F3763" w:themeColor="accent1" w:themeShade="7F"/>
      <w:sz w:val="24"/>
    </w:rPr>
  </w:style>
  <w:style w:type="paragraph" w:styleId="8">
    <w:name w:val="heading 8"/>
    <w:aliases w:val="Заг-ПОДГЛАВ, Знак8,Знак8"/>
    <w:basedOn w:val="a7"/>
    <w:next w:val="a7"/>
    <w:link w:val="80"/>
    <w:uiPriority w:val="9"/>
    <w:unhideWhenUsed/>
    <w:qFormat/>
    <w:rsid w:val="00334FD1"/>
    <w:pPr>
      <w:keepNext/>
      <w:keepLines/>
      <w:spacing w:before="40" w:after="60" w:line="240" w:lineRule="auto"/>
      <w:ind w:firstLine="709"/>
      <w:contextualSpacing/>
      <w:jc w:val="both"/>
      <w:outlineLvl w:val="7"/>
    </w:pPr>
    <w:rPr>
      <w:rFonts w:asciiTheme="majorHAnsi" w:eastAsiaTheme="majorEastAsia" w:hAnsiTheme="majorHAnsi" w:cstheme="majorBidi"/>
      <w:color w:val="272727" w:themeColor="text1" w:themeTint="D8"/>
      <w:sz w:val="21"/>
      <w:szCs w:val="21"/>
    </w:rPr>
  </w:style>
  <w:style w:type="paragraph" w:styleId="9">
    <w:name w:val="heading 9"/>
    <w:aliases w:val="Заголовок 90"/>
    <w:basedOn w:val="a7"/>
    <w:next w:val="a7"/>
    <w:link w:val="90"/>
    <w:unhideWhenUsed/>
    <w:qFormat/>
    <w:rsid w:val="00334FD1"/>
    <w:pPr>
      <w:keepNext/>
      <w:keepLines/>
      <w:spacing w:before="40" w:after="60" w:line="240" w:lineRule="auto"/>
      <w:ind w:firstLine="709"/>
      <w:contextualSpacing/>
      <w:jc w:val="both"/>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 Знак5,hd,Guideline,Знак5,Верхний колонтитул Знак Знак,Верхний колонтитул Знак1 Знак2 Знак Знак Знак Знак,Верхний колонтитул Знак Знак Знак1 Знак Знак Знак Знак,ВерхКолонтитул,Верхний колонтитул1, Знак10,Знак10,h"/>
    <w:basedOn w:val="a7"/>
    <w:link w:val="ac"/>
    <w:unhideWhenUsed/>
    <w:qFormat/>
    <w:rsid w:val="00C77D8E"/>
    <w:pPr>
      <w:tabs>
        <w:tab w:val="center" w:pos="4677"/>
        <w:tab w:val="right" w:pos="9355"/>
      </w:tabs>
      <w:spacing w:after="0" w:line="240" w:lineRule="auto"/>
    </w:pPr>
  </w:style>
  <w:style w:type="character" w:customStyle="1" w:styleId="ac">
    <w:name w:val="Верхний колонтитул Знак"/>
    <w:aliases w:val=" Знак5 Знак,hd Знак,Guideline Знак,Знак5 Знак,Верхний колонтитул Знак Знак Знак1,Верхний колонтитул Знак1 Знак2 Знак Знак Знак Знак Знак,Верхний колонтитул Знак Знак Знак1 Знак Знак Знак Знак Знак,ВерхКолонтитул Знак, Знак10 Знак"/>
    <w:basedOn w:val="a8"/>
    <w:link w:val="ab"/>
    <w:rsid w:val="00C77D8E"/>
  </w:style>
  <w:style w:type="paragraph" w:styleId="ad">
    <w:name w:val="footer"/>
    <w:aliases w:val=" Знак6,Знак6,Нижний колонтитул Знак Знак1,Нижний колонтитул Знак Знак Знак"/>
    <w:basedOn w:val="a7"/>
    <w:link w:val="ae"/>
    <w:unhideWhenUsed/>
    <w:qFormat/>
    <w:rsid w:val="00C77D8E"/>
    <w:pPr>
      <w:tabs>
        <w:tab w:val="center" w:pos="4677"/>
        <w:tab w:val="right" w:pos="9355"/>
      </w:tabs>
      <w:spacing w:after="0" w:line="240" w:lineRule="auto"/>
    </w:pPr>
  </w:style>
  <w:style w:type="character" w:customStyle="1" w:styleId="ae">
    <w:name w:val="Нижний колонтитул Знак"/>
    <w:aliases w:val=" Знак6 Знак,Знак6 Знак,Нижний колонтитул Знак Знак1 Знак,Нижний колонтитул Знак Знак Знак Знак"/>
    <w:basedOn w:val="a8"/>
    <w:link w:val="ad"/>
    <w:rsid w:val="00C77D8E"/>
  </w:style>
  <w:style w:type="paragraph" w:customStyle="1" w:styleId="1c">
    <w:name w:val="1 Основной текст"/>
    <w:basedOn w:val="a7"/>
    <w:uiPriority w:val="99"/>
    <w:qFormat/>
    <w:rsid w:val="00A6258D"/>
    <w:pPr>
      <w:spacing w:before="200" w:after="120" w:line="240" w:lineRule="auto"/>
      <w:ind w:firstLine="709"/>
      <w:jc w:val="both"/>
    </w:pPr>
    <w:rPr>
      <w:rFonts w:ascii="Times New Roman" w:eastAsia="Times New Roman" w:hAnsi="Times New Roman" w:cs="Times New Roman"/>
      <w:sz w:val="28"/>
      <w:szCs w:val="24"/>
    </w:rPr>
  </w:style>
  <w:style w:type="paragraph" w:styleId="af">
    <w:name w:val="List Paragraph"/>
    <w:aliases w:val="it_List1,Ненумерованный список,основной диплом,Абзац списка11,ПАРАГРАФ,Абзац списка для документа,Варианты ответов,Введение,Список2,Абзац вправо-1,List Paragraph1,Абзац вправо-11,List Paragraph11,Абзац вправо-12,List Paragraph12,СПИСКИ"/>
    <w:basedOn w:val="a7"/>
    <w:link w:val="af0"/>
    <w:uiPriority w:val="99"/>
    <w:qFormat/>
    <w:rsid w:val="00E15A65"/>
    <w:pPr>
      <w:ind w:left="720"/>
      <w:contextualSpacing/>
    </w:pPr>
  </w:style>
  <w:style w:type="character" w:styleId="af1">
    <w:name w:val="footnote reference"/>
    <w:aliases w:val="Знак сноски-FN,Ciae niinee-FN,Знак сноски 1,Referencia nota al pie,Ссылка на сноску 45,Appel note de bas de page,16 Point,Superscript 6 Point,Footnote Reference Number,Footnote Reference_LVL6,Footnote Reference_LVL61,Footnote Reference_LVL62"/>
    <w:basedOn w:val="a8"/>
    <w:unhideWhenUsed/>
    <w:rsid w:val="00A56F48"/>
    <w:rPr>
      <w:vertAlign w:val="superscript"/>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7"/>
    <w:link w:val="af3"/>
    <w:qFormat/>
    <w:rsid w:val="00A56F48"/>
    <w:pPr>
      <w:spacing w:before="60" w:after="60" w:line="240" w:lineRule="auto"/>
      <w:ind w:firstLine="709"/>
      <w:contextualSpacing/>
      <w:jc w:val="both"/>
    </w:pPr>
    <w:rPr>
      <w:rFonts w:ascii="Times New Roman" w:hAnsi="Times New Roman"/>
      <w:sz w:val="24"/>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8"/>
    <w:link w:val="af2"/>
    <w:rsid w:val="00A56F48"/>
    <w:rPr>
      <w:rFonts w:ascii="Times New Roman" w:hAnsi="Times New Roman"/>
      <w:sz w:val="24"/>
    </w:rPr>
  </w:style>
  <w:style w:type="character" w:customStyle="1" w:styleId="af0">
    <w:name w:val="Абзац списка Знак"/>
    <w:aliases w:val="it_List1 Знак,Ненумерованный список Знак,основной диплом Знак,Абзац списка11 Знак,ПАРАГРАФ Знак,Абзац списка для документа Знак,Варианты ответов Знак,Введение Знак,Список2 Знак,Абзац вправо-1 Знак,List Paragraph1 Знак,СПИСКИ Знак"/>
    <w:basedOn w:val="a8"/>
    <w:link w:val="af"/>
    <w:uiPriority w:val="99"/>
    <w:qFormat/>
    <w:locked/>
    <w:rsid w:val="00BF5F3F"/>
  </w:style>
  <w:style w:type="table" w:styleId="af4">
    <w:name w:val="Table Grid"/>
    <w:basedOn w:val="a9"/>
    <w:uiPriority w:val="39"/>
    <w:rsid w:val="00192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aliases w:val="Title1,Обычный (веб) Знак1,Обычный (веб) Знак Знак,Обычный (веб)1,Обычный (веб)11,Обычный (веб) Знак2 Знак Знак,Обычный (веб) Знак Знак1 Знак Знак,Обычный (веб) Знак1 Знак Знак Знак2 Знак,Обычный (веб) Знак Знак Знак Знак Знак2 Знак"/>
    <w:basedOn w:val="a7"/>
    <w:link w:val="af6"/>
    <w:uiPriority w:val="99"/>
    <w:unhideWhenUsed/>
    <w:qFormat/>
    <w:rsid w:val="0057394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1">
    <w:name w:val="Сетка таблицы12"/>
    <w:basedOn w:val="a9"/>
    <w:next w:val="af4"/>
    <w:uiPriority w:val="39"/>
    <w:rsid w:val="007E5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7"/>
    <w:link w:val="HTML0"/>
    <w:uiPriority w:val="99"/>
    <w:rsid w:val="00706F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8"/>
    <w:link w:val="HTML"/>
    <w:uiPriority w:val="99"/>
    <w:rsid w:val="00706FA6"/>
    <w:rPr>
      <w:rFonts w:ascii="Courier New" w:eastAsia="Times New Roman" w:hAnsi="Courier New" w:cs="Courier New"/>
      <w:sz w:val="20"/>
      <w:szCs w:val="20"/>
      <w:lang w:eastAsia="ru-RU"/>
    </w:rPr>
  </w:style>
  <w:style w:type="paragraph" w:customStyle="1" w:styleId="af7">
    <w:name w:val="Знак"/>
    <w:basedOn w:val="a7"/>
    <w:rsid w:val="00706FA6"/>
    <w:pPr>
      <w:tabs>
        <w:tab w:val="num" w:pos="360"/>
      </w:tabs>
      <w:spacing w:line="240" w:lineRule="exact"/>
    </w:pPr>
    <w:rPr>
      <w:rFonts w:ascii="Verdana" w:eastAsia="Times New Roman" w:hAnsi="Verdana" w:cs="Verdana"/>
      <w:sz w:val="20"/>
      <w:szCs w:val="24"/>
      <w:lang w:val="en-US"/>
    </w:rPr>
  </w:style>
  <w:style w:type="character" w:customStyle="1" w:styleId="1b">
    <w:name w:val="Заголовок 1 Знак"/>
    <w:aliases w:val="Заголовок 1 Знак Знак Знак1,Заголовок 1 Знак Знак Знак Знак,Document Header1 Знак,H1 Знак,Заголовок 1 Знак2 Знак Знак,Заголовок 1 Знак1 Знак Знак Знак,Заголовок 1 Знак Знак1 Знак Знак Знак,Заголовок 1 Знак Знак2 Знак Знак,Head 1 Знак"/>
    <w:basedOn w:val="a8"/>
    <w:link w:val="10"/>
    <w:rsid w:val="00334FD1"/>
    <w:rPr>
      <w:rFonts w:ascii="Times New Roman" w:hAnsi="Times New Roman"/>
      <w:b/>
      <w:kern w:val="28"/>
      <w:sz w:val="32"/>
    </w:rPr>
  </w:style>
  <w:style w:type="character" w:customStyle="1" w:styleId="25">
    <w:name w:val="Заголовок 2 Знак"/>
    <w:aliases w:val=" Знак2 Знак1, Знак2 Знак Знак,Знак2 Знак Знак2,numbered indent 2 Знак1,ni2 Знак1,h2 Знак1,Hanging 2 Indent Знак1,Header 2 Знак1,Numbered indent 2 Знак1,Заголовок 2 Знак Знак Знак Знак1,Заголовок 21 Знак1,Заголовок 22 Знак"/>
    <w:basedOn w:val="a8"/>
    <w:link w:val="24"/>
    <w:rsid w:val="00334FD1"/>
    <w:rPr>
      <w:rFonts w:asciiTheme="majorHAnsi" w:eastAsiaTheme="majorEastAsia" w:hAnsiTheme="majorHAnsi" w:cstheme="majorBidi"/>
      <w:color w:val="2F5496" w:themeColor="accent1" w:themeShade="BF"/>
      <w:sz w:val="26"/>
      <w:szCs w:val="26"/>
    </w:rPr>
  </w:style>
  <w:style w:type="character" w:customStyle="1" w:styleId="32">
    <w:name w:val="Заголовок 3 Знак"/>
    <w:aliases w:val=" Знак3 Знак1, Знак3 Знак Знак,Знак3 Знак,ПодЗаголовок Знак,нижний индекс Знак,1.1 Знак,H3 Знак,h3 Знак,- 1.1.1 Знак,Пункт Знак,- 1.1.11 Знак,- 1.1.12 Знак,- 1.1.13 Знак,- 1.1.14 Знак,Заголовок 3 Знак + 12 пт Знак,не курсив Знак"/>
    <w:basedOn w:val="a8"/>
    <w:link w:val="31"/>
    <w:rsid w:val="00334FD1"/>
    <w:rPr>
      <w:rFonts w:asciiTheme="majorHAnsi" w:eastAsiaTheme="majorEastAsia" w:hAnsiTheme="majorHAnsi" w:cstheme="majorBidi"/>
      <w:color w:val="1F3763" w:themeColor="accent1" w:themeShade="7F"/>
      <w:sz w:val="24"/>
      <w:szCs w:val="24"/>
    </w:rPr>
  </w:style>
  <w:style w:type="character" w:customStyle="1" w:styleId="41">
    <w:name w:val="Заголовок 4 Знак"/>
    <w:aliases w:val="Заг-Часть Знак,1.1.1 Знак,Подпункт Знак,ПФ-Заг4 Знак,Заголовок 4 Знак1 Знак Знак,Заголовок 4 Знак Знак Знак Знак,Заголовок 4 Знак1 Знак Знак Знак Знак,Заголовок 4 Знак Знак Знак Знак Знак Знак"/>
    <w:basedOn w:val="a8"/>
    <w:link w:val="40"/>
    <w:uiPriority w:val="9"/>
    <w:rsid w:val="00334FD1"/>
    <w:rPr>
      <w:rFonts w:asciiTheme="majorHAnsi" w:eastAsiaTheme="majorEastAsia" w:hAnsiTheme="majorHAnsi" w:cstheme="majorBidi"/>
      <w:i/>
      <w:iCs/>
      <w:color w:val="2F5496" w:themeColor="accent1" w:themeShade="BF"/>
      <w:sz w:val="24"/>
    </w:rPr>
  </w:style>
  <w:style w:type="character" w:customStyle="1" w:styleId="50">
    <w:name w:val="Заголовок 5 Знак"/>
    <w:aliases w:val="Underline Знак,Block Label Знак,Block Label1 Знак,Block Label2 Знак,Block Label3 Знак,Block Label11 Знак,Block Label21 Знак,Block Label4 Знак,Block Label12 Знак,Block Label22 Знак,Block Label5 Знак,Block Label13 Знак,Block Label23 Знак"/>
    <w:basedOn w:val="a8"/>
    <w:link w:val="5"/>
    <w:uiPriority w:val="9"/>
    <w:rsid w:val="00334FD1"/>
    <w:rPr>
      <w:rFonts w:asciiTheme="majorHAnsi" w:eastAsiaTheme="majorEastAsia" w:hAnsiTheme="majorHAnsi" w:cstheme="majorBidi"/>
      <w:color w:val="2F5496" w:themeColor="accent1" w:themeShade="BF"/>
      <w:sz w:val="24"/>
    </w:rPr>
  </w:style>
  <w:style w:type="character" w:customStyle="1" w:styleId="60">
    <w:name w:val="Заголовок 6 Знак"/>
    <w:aliases w:val="ПФ-ПРИЛ Знак"/>
    <w:basedOn w:val="a8"/>
    <w:link w:val="6"/>
    <w:uiPriority w:val="9"/>
    <w:rsid w:val="00334FD1"/>
    <w:rPr>
      <w:rFonts w:asciiTheme="majorHAnsi" w:eastAsiaTheme="majorEastAsia" w:hAnsiTheme="majorHAnsi" w:cstheme="majorBidi"/>
      <w:color w:val="1F3763" w:themeColor="accent1" w:themeShade="7F"/>
      <w:sz w:val="24"/>
    </w:rPr>
  </w:style>
  <w:style w:type="character" w:customStyle="1" w:styleId="70">
    <w:name w:val="Заголовок 7 Знак"/>
    <w:aliases w:val="Заголовок 7 Знак Знак Знак,Знак7 Знак Знак Знак,Заголовок 7 Знак3 Знак Знак Знак,Заголовок 7 Знак1 Знак1 Знак Знак Знак,Заголовок 7 Знак Знак Знак1 Знак Знак Знак,Знак6 Знак Знак Знак1 Знак Знак Знак"/>
    <w:basedOn w:val="a8"/>
    <w:link w:val="7"/>
    <w:uiPriority w:val="9"/>
    <w:rsid w:val="00334FD1"/>
    <w:rPr>
      <w:rFonts w:asciiTheme="majorHAnsi" w:eastAsiaTheme="majorEastAsia" w:hAnsiTheme="majorHAnsi" w:cstheme="majorBidi"/>
      <w:i/>
      <w:iCs/>
      <w:color w:val="1F3763" w:themeColor="accent1" w:themeShade="7F"/>
      <w:sz w:val="24"/>
    </w:rPr>
  </w:style>
  <w:style w:type="character" w:customStyle="1" w:styleId="80">
    <w:name w:val="Заголовок 8 Знак"/>
    <w:aliases w:val="Заг-ПОДГЛАВ Знак, Знак8 Знак,Знак8 Знак"/>
    <w:basedOn w:val="a8"/>
    <w:link w:val="8"/>
    <w:uiPriority w:val="9"/>
    <w:rsid w:val="00334FD1"/>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Заголовок 90 Знак"/>
    <w:basedOn w:val="a8"/>
    <w:link w:val="9"/>
    <w:rsid w:val="00334FD1"/>
    <w:rPr>
      <w:rFonts w:asciiTheme="majorHAnsi" w:eastAsiaTheme="majorEastAsia" w:hAnsiTheme="majorHAnsi" w:cstheme="majorBidi"/>
      <w:i/>
      <w:iCs/>
      <w:color w:val="272727" w:themeColor="text1" w:themeTint="D8"/>
      <w:sz w:val="21"/>
      <w:szCs w:val="21"/>
    </w:rPr>
  </w:style>
  <w:style w:type="numbering" w:customStyle="1" w:styleId="1d">
    <w:name w:val="Нет списка1"/>
    <w:next w:val="aa"/>
    <w:uiPriority w:val="99"/>
    <w:semiHidden/>
    <w:unhideWhenUsed/>
    <w:rsid w:val="00334FD1"/>
  </w:style>
  <w:style w:type="paragraph" w:styleId="af8">
    <w:name w:val="List"/>
    <w:aliases w:val="List Char"/>
    <w:basedOn w:val="a7"/>
    <w:link w:val="af9"/>
    <w:qFormat/>
    <w:rsid w:val="00334FD1"/>
    <w:pPr>
      <w:widowControl w:val="0"/>
      <w:spacing w:before="60" w:after="60" w:line="240" w:lineRule="auto"/>
      <w:ind w:left="283" w:hanging="283"/>
      <w:contextualSpacing/>
      <w:jc w:val="both"/>
    </w:pPr>
    <w:rPr>
      <w:rFonts w:ascii="Times New Roman" w:hAnsi="Times New Roman"/>
      <w:sz w:val="24"/>
    </w:rPr>
  </w:style>
  <w:style w:type="character" w:customStyle="1" w:styleId="af9">
    <w:name w:val="Список Знак"/>
    <w:aliases w:val="List Char Знак"/>
    <w:link w:val="af8"/>
    <w:rsid w:val="00334FD1"/>
    <w:rPr>
      <w:rFonts w:ascii="Times New Roman" w:hAnsi="Times New Roman"/>
      <w:sz w:val="24"/>
    </w:rPr>
  </w:style>
  <w:style w:type="paragraph" w:styleId="afa">
    <w:name w:val="caption"/>
    <w:aliases w:val="Знак1, Знак1,Знак11,Знак1 Знак Знак Знак,Знак1 Знак Знак,Таблица - Название объекта,!! Object Novogor !!,Caption Char,Caption Char1 Char1 Char Char,Caption Char Char2 Char1 Char Char,Caption Char Char Char1 Char Char Char, Знак13, Знак"/>
    <w:basedOn w:val="a7"/>
    <w:next w:val="a7"/>
    <w:link w:val="afb"/>
    <w:uiPriority w:val="35"/>
    <w:qFormat/>
    <w:rsid w:val="00334FD1"/>
    <w:pPr>
      <w:spacing w:before="60" w:after="60" w:line="240" w:lineRule="auto"/>
      <w:ind w:firstLine="709"/>
      <w:contextualSpacing/>
      <w:jc w:val="center"/>
    </w:pPr>
    <w:rPr>
      <w:rFonts w:ascii="Times New Roman" w:hAnsi="Times New Roman"/>
      <w:sz w:val="28"/>
    </w:rPr>
  </w:style>
  <w:style w:type="character" w:customStyle="1" w:styleId="afb">
    <w:name w:val="Название объекта Знак"/>
    <w:aliases w:val="Знак1 Знак, Знак1 Знак,Знак11 Знак,Знак1 Знак Знак Знак Знак,Знак1 Знак Знак Знак1,Таблица - Название объекта Знак,!! Object Novogor !! Знак,Caption Char Знак,Caption Char1 Char1 Char Char Знак, Знак13 Знак, Знак Знак"/>
    <w:basedOn w:val="a8"/>
    <w:link w:val="afa"/>
    <w:uiPriority w:val="35"/>
    <w:rsid w:val="00334FD1"/>
    <w:rPr>
      <w:rFonts w:ascii="Times New Roman" w:hAnsi="Times New Roman"/>
      <w:sz w:val="28"/>
    </w:rPr>
  </w:style>
  <w:style w:type="character" w:customStyle="1" w:styleId="af6">
    <w:name w:val="Обычный (веб) Знак"/>
    <w:aliases w:val="Title1 Знак,Обычный (веб) Знак1 Знак,Обычный (веб) Знак Знак Знак,Обычный (веб)1 Знак,Обычный (веб)11 Знак,Обычный (веб) Знак2 Знак Знак Знак1,Обычный (веб) Знак Знак1 Знак Знак Знак1,Обычный (веб) Знак1 Знак Знак Знак2 Знак Знак1"/>
    <w:link w:val="af5"/>
    <w:uiPriority w:val="99"/>
    <w:rsid w:val="00334FD1"/>
    <w:rPr>
      <w:rFonts w:ascii="Times New Roman" w:eastAsia="Times New Roman" w:hAnsi="Times New Roman" w:cs="Times New Roman"/>
      <w:sz w:val="24"/>
      <w:szCs w:val="24"/>
      <w:lang w:eastAsia="ru-RU"/>
    </w:rPr>
  </w:style>
  <w:style w:type="numbering" w:customStyle="1" w:styleId="1ai11">
    <w:name w:val="1 / a / i11"/>
    <w:basedOn w:val="aa"/>
    <w:next w:val="1ai"/>
    <w:rsid w:val="00334FD1"/>
    <w:pPr>
      <w:numPr>
        <w:numId w:val="2"/>
      </w:numPr>
    </w:pPr>
  </w:style>
  <w:style w:type="numbering" w:customStyle="1" w:styleId="111">
    <w:name w:val="Статья / Раздел11"/>
    <w:basedOn w:val="aa"/>
    <w:next w:val="a1"/>
    <w:rsid w:val="00334FD1"/>
    <w:pPr>
      <w:numPr>
        <w:numId w:val="3"/>
      </w:numPr>
    </w:pPr>
  </w:style>
  <w:style w:type="numbering" w:customStyle="1" w:styleId="210">
    <w:name w:val="Статья / Раздел21"/>
    <w:basedOn w:val="aa"/>
    <w:next w:val="a1"/>
    <w:rsid w:val="00334FD1"/>
  </w:style>
  <w:style w:type="numbering" w:styleId="1ai">
    <w:name w:val="Outline List 1"/>
    <w:basedOn w:val="aa"/>
    <w:uiPriority w:val="99"/>
    <w:unhideWhenUsed/>
    <w:rsid w:val="00334FD1"/>
    <w:pPr>
      <w:numPr>
        <w:numId w:val="27"/>
      </w:numPr>
    </w:pPr>
  </w:style>
  <w:style w:type="numbering" w:styleId="a1">
    <w:name w:val="Outline List 3"/>
    <w:basedOn w:val="aa"/>
    <w:uiPriority w:val="99"/>
    <w:unhideWhenUsed/>
    <w:rsid w:val="00334FD1"/>
    <w:pPr>
      <w:numPr>
        <w:numId w:val="46"/>
      </w:numPr>
    </w:pPr>
  </w:style>
  <w:style w:type="paragraph" w:styleId="afc">
    <w:name w:val="TOC Heading"/>
    <w:aliases w:val="3,ПФ-Заголовок оглавления"/>
    <w:basedOn w:val="10"/>
    <w:next w:val="a7"/>
    <w:uiPriority w:val="39"/>
    <w:unhideWhenUsed/>
    <w:qFormat/>
    <w:rsid w:val="00334FD1"/>
    <w:pPr>
      <w:keepLines/>
      <w:numPr>
        <w:numId w:val="0"/>
      </w:numPr>
      <w:tabs>
        <w:tab w:val="clear" w:pos="1134"/>
      </w:tabs>
      <w:spacing w:after="0" w:line="259" w:lineRule="auto"/>
      <w:jc w:val="left"/>
      <w:outlineLvl w:val="9"/>
    </w:pPr>
    <w:rPr>
      <w:rFonts w:asciiTheme="majorHAnsi" w:eastAsiaTheme="majorEastAsia" w:hAnsiTheme="majorHAnsi" w:cstheme="majorBidi"/>
      <w:b w:val="0"/>
      <w:color w:val="2F5496" w:themeColor="accent1" w:themeShade="BF"/>
      <w:kern w:val="0"/>
      <w:szCs w:val="32"/>
    </w:rPr>
  </w:style>
  <w:style w:type="paragraph" w:styleId="1e">
    <w:name w:val="toc 1"/>
    <w:basedOn w:val="a7"/>
    <w:next w:val="a7"/>
    <w:autoRedefine/>
    <w:uiPriority w:val="39"/>
    <w:unhideWhenUsed/>
    <w:qFormat/>
    <w:rsid w:val="00240FAF"/>
    <w:pPr>
      <w:tabs>
        <w:tab w:val="left" w:pos="0"/>
        <w:tab w:val="left" w:pos="600"/>
        <w:tab w:val="right" w:leader="dot" w:pos="10064"/>
      </w:tabs>
      <w:spacing w:after="0" w:line="240" w:lineRule="auto"/>
      <w:contextualSpacing/>
      <w:jc w:val="both"/>
    </w:pPr>
    <w:rPr>
      <w:rFonts w:ascii="Times New Roman" w:hAnsi="Times New Roman"/>
      <w:sz w:val="24"/>
    </w:rPr>
  </w:style>
  <w:style w:type="character" w:styleId="afd">
    <w:name w:val="Hyperlink"/>
    <w:basedOn w:val="a8"/>
    <w:uiPriority w:val="99"/>
    <w:unhideWhenUsed/>
    <w:rsid w:val="00334FD1"/>
    <w:rPr>
      <w:color w:val="0563C1" w:themeColor="hyperlink"/>
      <w:u w:val="single"/>
    </w:rPr>
  </w:style>
  <w:style w:type="paragraph" w:styleId="26">
    <w:name w:val="Body Text Indent 2"/>
    <w:aliases w:val=" Знак Знак Знак Знак Знак,Знак Знак Знак Знак Знак,Знак Знак Знак Знак Знак Знак Знак Знак Знак Знак Знак Знак Знак Знак Знак Знак Знак,Основной текст с отступом 2 Знак Знак Знак Знак Знак,Знак1 Знак1"/>
    <w:basedOn w:val="a7"/>
    <w:link w:val="27"/>
    <w:qFormat/>
    <w:rsid w:val="00334FD1"/>
    <w:pPr>
      <w:spacing w:before="60" w:after="60" w:line="360" w:lineRule="auto"/>
      <w:ind w:firstLine="709"/>
      <w:contextualSpacing/>
      <w:jc w:val="both"/>
    </w:pPr>
    <w:rPr>
      <w:rFonts w:ascii="Times New Roman" w:hAnsi="Times New Roman"/>
      <w:sz w:val="24"/>
    </w:rPr>
  </w:style>
  <w:style w:type="character" w:customStyle="1" w:styleId="27">
    <w:name w:val="Основной текст с отступом 2 Знак"/>
    <w:aliases w:val=" Знак Знак Знак Знак Знак Знак,Знак Знак Знак Знак Знак Знак1,Знак Знак Знак Знак Знак Знак Знак Знак Знак Знак Знак Знак Знак Знак Знак Знак Знак Знак,Основной текст с отступом 2 Знак Знак Знак Знак Знак Знак"/>
    <w:basedOn w:val="a8"/>
    <w:link w:val="26"/>
    <w:rsid w:val="00334FD1"/>
    <w:rPr>
      <w:rFonts w:ascii="Times New Roman" w:hAnsi="Times New Roman"/>
      <w:sz w:val="24"/>
    </w:rPr>
  </w:style>
  <w:style w:type="table" w:customStyle="1" w:styleId="TableGridReport1">
    <w:name w:val="Table Grid Report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toc 2"/>
    <w:basedOn w:val="a7"/>
    <w:next w:val="a7"/>
    <w:link w:val="29"/>
    <w:autoRedefine/>
    <w:uiPriority w:val="39"/>
    <w:unhideWhenUsed/>
    <w:qFormat/>
    <w:rsid w:val="00240FAF"/>
    <w:pPr>
      <w:tabs>
        <w:tab w:val="left" w:pos="0"/>
        <w:tab w:val="left" w:pos="426"/>
        <w:tab w:val="right" w:leader="dot" w:pos="10064"/>
      </w:tabs>
      <w:spacing w:after="0" w:line="240" w:lineRule="auto"/>
      <w:contextualSpacing/>
      <w:jc w:val="both"/>
    </w:pPr>
    <w:rPr>
      <w:rFonts w:ascii="Times New Roman" w:hAnsi="Times New Roman"/>
      <w:sz w:val="24"/>
    </w:rPr>
  </w:style>
  <w:style w:type="paragraph" w:styleId="33">
    <w:name w:val="toc 3"/>
    <w:basedOn w:val="a7"/>
    <w:next w:val="a7"/>
    <w:autoRedefine/>
    <w:uiPriority w:val="39"/>
    <w:unhideWhenUsed/>
    <w:qFormat/>
    <w:rsid w:val="00334FD1"/>
    <w:pPr>
      <w:tabs>
        <w:tab w:val="left" w:pos="0"/>
        <w:tab w:val="left" w:pos="709"/>
        <w:tab w:val="right" w:leader="dot" w:pos="9638"/>
      </w:tabs>
      <w:spacing w:after="0" w:line="240" w:lineRule="auto"/>
      <w:contextualSpacing/>
      <w:jc w:val="both"/>
    </w:pPr>
    <w:rPr>
      <w:rFonts w:ascii="Times New Roman" w:hAnsi="Times New Roman"/>
      <w:sz w:val="24"/>
    </w:rPr>
  </w:style>
  <w:style w:type="character" w:styleId="afe">
    <w:name w:val="page number"/>
    <w:basedOn w:val="a8"/>
    <w:rsid w:val="00334FD1"/>
  </w:style>
  <w:style w:type="paragraph" w:styleId="aff">
    <w:name w:val="Body Text Indent"/>
    <w:aliases w:val="Основной текст 1,Нумерованный список !!,Основной текст без отступа,Iniiaiie oaeno 1,Îñíîâíîé òåêñò 1,Мой Заголовок 1,Основной текст с отступом1,Основной текст с отступом Знак2 Знак,Основной текст с отступом Знак1 Знак Знак"/>
    <w:basedOn w:val="a7"/>
    <w:link w:val="aff0"/>
    <w:qFormat/>
    <w:rsid w:val="00334FD1"/>
    <w:pPr>
      <w:spacing w:before="60" w:after="60" w:line="360" w:lineRule="auto"/>
      <w:ind w:left="40" w:firstLine="700"/>
      <w:contextualSpacing/>
      <w:jc w:val="both"/>
    </w:pPr>
    <w:rPr>
      <w:rFonts w:ascii="Times New Roman" w:hAnsi="Times New Roman"/>
      <w:sz w:val="28"/>
    </w:rPr>
  </w:style>
  <w:style w:type="character" w:customStyle="1" w:styleId="aff0">
    <w:name w:val="Основной текст с отступом Знак"/>
    <w:aliases w:val="Основной текст 1 Знак,Нумерованный список !! Знак,Основной текст без отступа Знак,Iniiaiie oaeno 1 Знак,Îñíîâíîé òåêñò 1 Знак,Мой Заголовок 1 Знак,Основной текст с отступом1 Знак,Основной текст с отступом Знак2 Знак Знак1"/>
    <w:basedOn w:val="a8"/>
    <w:link w:val="aff"/>
    <w:rsid w:val="00334FD1"/>
    <w:rPr>
      <w:rFonts w:ascii="Times New Roman" w:hAnsi="Times New Roman"/>
      <w:sz w:val="28"/>
    </w:rPr>
  </w:style>
  <w:style w:type="paragraph" w:styleId="aff1">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Основной текст Знак Знак Знак Знак Знак Знак Знак Знак Знак,bt"/>
    <w:basedOn w:val="a7"/>
    <w:link w:val="2a"/>
    <w:qFormat/>
    <w:rsid w:val="00334FD1"/>
    <w:pPr>
      <w:framePr w:hSpace="180" w:wrap="around" w:vAnchor="page" w:hAnchor="page" w:x="992" w:y="13514"/>
      <w:spacing w:before="60" w:after="60" w:line="240" w:lineRule="auto"/>
      <w:ind w:firstLine="709"/>
      <w:contextualSpacing/>
      <w:jc w:val="center"/>
    </w:pPr>
    <w:rPr>
      <w:rFonts w:ascii="Times New Roman" w:hAnsi="Times New Roman"/>
      <w:sz w:val="28"/>
    </w:rPr>
  </w:style>
  <w:style w:type="character" w:customStyle="1" w:styleId="aff2">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Основной текст1 Знак,bt Знак"/>
    <w:basedOn w:val="a8"/>
    <w:rsid w:val="00334FD1"/>
  </w:style>
  <w:style w:type="character" w:customStyle="1" w:styleId="2a">
    <w:name w:val="Основной текст Знак2"/>
    <w:aliases w:val="Основной текст Знак Знак Знак Знак3,Основной текст Знак Знак Знак Знак Знак2,Основной текст Знак Знак Знак3,Основной текст Знак Знак  Знак Знак Знак2,Основной текст Знак Знак Знак Знак Знак Знак Знак Знак2,bt Знак1"/>
    <w:basedOn w:val="a8"/>
    <w:link w:val="aff1"/>
    <w:rsid w:val="00334FD1"/>
    <w:rPr>
      <w:rFonts w:ascii="Times New Roman" w:hAnsi="Times New Roman"/>
      <w:sz w:val="28"/>
    </w:rPr>
  </w:style>
  <w:style w:type="paragraph" w:styleId="aff3">
    <w:name w:val="Block Text"/>
    <w:basedOn w:val="a7"/>
    <w:rsid w:val="00334FD1"/>
    <w:pPr>
      <w:spacing w:before="60" w:after="60" w:line="240" w:lineRule="auto"/>
      <w:ind w:left="851" w:right="282" w:firstLine="709"/>
      <w:contextualSpacing/>
      <w:jc w:val="both"/>
    </w:pPr>
    <w:rPr>
      <w:rFonts w:ascii="Times New Roman" w:hAnsi="Times New Roman"/>
      <w:sz w:val="28"/>
    </w:rPr>
  </w:style>
  <w:style w:type="paragraph" w:styleId="34">
    <w:name w:val="Body Text Indent 3"/>
    <w:basedOn w:val="a7"/>
    <w:link w:val="35"/>
    <w:rsid w:val="00334FD1"/>
    <w:pPr>
      <w:spacing w:before="60" w:after="60" w:line="260" w:lineRule="auto"/>
      <w:ind w:right="-1" w:firstLine="851"/>
      <w:contextualSpacing/>
      <w:jc w:val="both"/>
    </w:pPr>
    <w:rPr>
      <w:rFonts w:ascii="Times New Roman" w:hAnsi="Times New Roman"/>
      <w:sz w:val="28"/>
    </w:rPr>
  </w:style>
  <w:style w:type="character" w:customStyle="1" w:styleId="35">
    <w:name w:val="Основной текст с отступом 3 Знак"/>
    <w:basedOn w:val="a8"/>
    <w:link w:val="34"/>
    <w:rsid w:val="00334FD1"/>
    <w:rPr>
      <w:rFonts w:ascii="Times New Roman" w:hAnsi="Times New Roman"/>
      <w:sz w:val="28"/>
    </w:rPr>
  </w:style>
  <w:style w:type="paragraph" w:styleId="aff4">
    <w:name w:val="Title"/>
    <w:aliases w:val="Название приложения,НЕФТЕТЕХПРОЕКТ,Н таб 2,Çàãîëîâîê"/>
    <w:basedOn w:val="a7"/>
    <w:link w:val="aff5"/>
    <w:qFormat/>
    <w:rsid w:val="00334FD1"/>
    <w:pPr>
      <w:spacing w:before="60" w:after="60" w:line="240" w:lineRule="auto"/>
      <w:ind w:firstLine="709"/>
      <w:contextualSpacing/>
      <w:jc w:val="center"/>
    </w:pPr>
    <w:rPr>
      <w:rFonts w:ascii="Times New Roman" w:hAnsi="Times New Roman"/>
      <w:b/>
      <w:sz w:val="28"/>
    </w:rPr>
  </w:style>
  <w:style w:type="character" w:customStyle="1" w:styleId="aff5">
    <w:name w:val="Заголовок Знак"/>
    <w:aliases w:val="Название приложения Знак,НЕФТЕТЕХПРОЕКТ Знак,Н таб 2 Знак,Çàãîëîâîê Знак"/>
    <w:basedOn w:val="a8"/>
    <w:link w:val="aff4"/>
    <w:rsid w:val="00334FD1"/>
    <w:rPr>
      <w:rFonts w:ascii="Times New Roman" w:hAnsi="Times New Roman"/>
      <w:b/>
      <w:sz w:val="28"/>
    </w:rPr>
  </w:style>
  <w:style w:type="paragraph" w:styleId="2b">
    <w:name w:val="Body Text 2"/>
    <w:aliases w:val="Надин стиль,Основной текст сноска под таблицу"/>
    <w:basedOn w:val="a7"/>
    <w:link w:val="2c"/>
    <w:qFormat/>
    <w:rsid w:val="00334FD1"/>
    <w:pPr>
      <w:spacing w:before="60" w:after="60" w:line="240" w:lineRule="auto"/>
      <w:ind w:firstLine="709"/>
      <w:contextualSpacing/>
      <w:jc w:val="center"/>
    </w:pPr>
    <w:rPr>
      <w:rFonts w:ascii="Times New Roman" w:hAnsi="Times New Roman"/>
      <w:b/>
      <w:sz w:val="32"/>
    </w:rPr>
  </w:style>
  <w:style w:type="character" w:customStyle="1" w:styleId="2c">
    <w:name w:val="Основной текст 2 Знак"/>
    <w:aliases w:val="Надин стиль Знак,Основной текст сноска под таблицу Знак"/>
    <w:basedOn w:val="a8"/>
    <w:link w:val="2b"/>
    <w:rsid w:val="00334FD1"/>
    <w:rPr>
      <w:rFonts w:ascii="Times New Roman" w:hAnsi="Times New Roman"/>
      <w:b/>
      <w:sz w:val="32"/>
    </w:rPr>
  </w:style>
  <w:style w:type="paragraph" w:styleId="36">
    <w:name w:val="Body Text 3"/>
    <w:basedOn w:val="a7"/>
    <w:link w:val="37"/>
    <w:rsid w:val="00334FD1"/>
    <w:pPr>
      <w:spacing w:before="60" w:after="60" w:line="240" w:lineRule="auto"/>
      <w:ind w:right="-1" w:firstLine="709"/>
      <w:contextualSpacing/>
      <w:jc w:val="both"/>
    </w:pPr>
    <w:rPr>
      <w:rFonts w:ascii="Times New Roman" w:hAnsi="Times New Roman"/>
      <w:sz w:val="28"/>
    </w:rPr>
  </w:style>
  <w:style w:type="character" w:customStyle="1" w:styleId="37">
    <w:name w:val="Основной текст 3 Знак"/>
    <w:basedOn w:val="a8"/>
    <w:link w:val="36"/>
    <w:rsid w:val="00334FD1"/>
    <w:rPr>
      <w:rFonts w:ascii="Times New Roman" w:hAnsi="Times New Roman"/>
      <w:sz w:val="28"/>
    </w:rPr>
  </w:style>
  <w:style w:type="paragraph" w:styleId="aff6">
    <w:name w:val="Document Map"/>
    <w:aliases w:val="Знак3 Знак1"/>
    <w:basedOn w:val="a7"/>
    <w:link w:val="aff7"/>
    <w:rsid w:val="00334FD1"/>
    <w:pPr>
      <w:shd w:val="clear" w:color="auto" w:fill="000080"/>
      <w:spacing w:before="60" w:after="60" w:line="240" w:lineRule="auto"/>
      <w:ind w:firstLine="709"/>
      <w:contextualSpacing/>
      <w:jc w:val="both"/>
    </w:pPr>
    <w:rPr>
      <w:rFonts w:ascii="Tahoma" w:hAnsi="Tahoma"/>
      <w:sz w:val="24"/>
    </w:rPr>
  </w:style>
  <w:style w:type="character" w:customStyle="1" w:styleId="aff7">
    <w:name w:val="Схема документа Знак"/>
    <w:aliases w:val="Знак3 Знак1 Знак"/>
    <w:basedOn w:val="a8"/>
    <w:link w:val="aff6"/>
    <w:rsid w:val="00334FD1"/>
    <w:rPr>
      <w:rFonts w:ascii="Tahoma" w:hAnsi="Tahoma"/>
      <w:sz w:val="24"/>
      <w:shd w:val="clear" w:color="auto" w:fill="000080"/>
    </w:rPr>
  </w:style>
  <w:style w:type="paragraph" w:styleId="aff8">
    <w:name w:val="Balloon Text"/>
    <w:basedOn w:val="a7"/>
    <w:link w:val="aff9"/>
    <w:rsid w:val="00334FD1"/>
    <w:pPr>
      <w:spacing w:before="60" w:after="60" w:line="240" w:lineRule="auto"/>
      <w:ind w:firstLine="709"/>
      <w:contextualSpacing/>
      <w:jc w:val="both"/>
    </w:pPr>
    <w:rPr>
      <w:rFonts w:ascii="Tahoma" w:hAnsi="Tahoma" w:cs="Tahoma"/>
      <w:sz w:val="16"/>
      <w:szCs w:val="16"/>
    </w:rPr>
  </w:style>
  <w:style w:type="character" w:customStyle="1" w:styleId="aff9">
    <w:name w:val="Текст выноски Знак"/>
    <w:basedOn w:val="a8"/>
    <w:link w:val="aff8"/>
    <w:rsid w:val="00334FD1"/>
    <w:rPr>
      <w:rFonts w:ascii="Tahoma" w:hAnsi="Tahoma" w:cs="Tahoma"/>
      <w:sz w:val="16"/>
      <w:szCs w:val="16"/>
    </w:rPr>
  </w:style>
  <w:style w:type="paragraph" w:styleId="affa">
    <w:name w:val="toa heading"/>
    <w:basedOn w:val="a7"/>
    <w:next w:val="a7"/>
    <w:uiPriority w:val="99"/>
    <w:rsid w:val="00334FD1"/>
    <w:pPr>
      <w:spacing w:before="120" w:after="60" w:line="240" w:lineRule="auto"/>
      <w:ind w:firstLine="709"/>
      <w:contextualSpacing/>
      <w:jc w:val="both"/>
    </w:pPr>
    <w:rPr>
      <w:rFonts w:ascii="Arial" w:hAnsi="Arial"/>
      <w:b/>
      <w:sz w:val="24"/>
    </w:rPr>
  </w:style>
  <w:style w:type="paragraph" w:customStyle="1" w:styleId="212">
    <w:name w:val="Основной текст 21"/>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a2">
    <w:name w:val="Маркированый список"/>
    <w:basedOn w:val="a7"/>
    <w:qFormat/>
    <w:rsid w:val="00334FD1"/>
    <w:pPr>
      <w:numPr>
        <w:numId w:val="4"/>
      </w:numPr>
      <w:tabs>
        <w:tab w:val="left" w:pos="567"/>
      </w:tabs>
      <w:spacing w:before="60" w:after="60" w:line="360" w:lineRule="auto"/>
      <w:contextualSpacing/>
      <w:jc w:val="both"/>
    </w:pPr>
    <w:rPr>
      <w:rFonts w:ascii="Arial" w:hAnsi="Arial" w:cs="Arial"/>
      <w:sz w:val="24"/>
      <w:szCs w:val="24"/>
    </w:rPr>
  </w:style>
  <w:style w:type="paragraph" w:customStyle="1" w:styleId="affb">
    <w:name w:val="Название таблицы"/>
    <w:basedOn w:val="a7"/>
    <w:next w:val="a7"/>
    <w:qFormat/>
    <w:rsid w:val="00334FD1"/>
    <w:pPr>
      <w:keepNext/>
      <w:spacing w:before="120" w:after="60" w:line="240" w:lineRule="auto"/>
      <w:ind w:firstLine="709"/>
      <w:contextualSpacing/>
      <w:jc w:val="center"/>
    </w:pPr>
    <w:rPr>
      <w:rFonts w:ascii="Arial" w:hAnsi="Arial"/>
      <w:b/>
      <w:caps/>
      <w:sz w:val="24"/>
    </w:rPr>
  </w:style>
  <w:style w:type="paragraph" w:customStyle="1" w:styleId="affc">
    <w:name w:val="Таблица"/>
    <w:basedOn w:val="a7"/>
    <w:next w:val="a7"/>
    <w:link w:val="affd"/>
    <w:qFormat/>
    <w:rsid w:val="00334FD1"/>
    <w:pPr>
      <w:spacing w:before="60" w:after="60" w:line="240" w:lineRule="auto"/>
      <w:ind w:firstLine="709"/>
      <w:contextualSpacing/>
      <w:jc w:val="center"/>
    </w:pPr>
    <w:rPr>
      <w:rFonts w:ascii="Arial" w:hAnsi="Arial"/>
      <w:sz w:val="24"/>
    </w:rPr>
  </w:style>
  <w:style w:type="paragraph" w:styleId="affe">
    <w:name w:val="Message Header"/>
    <w:basedOn w:val="a7"/>
    <w:next w:val="affc"/>
    <w:link w:val="afff"/>
    <w:rsid w:val="00334FD1"/>
    <w:pPr>
      <w:spacing w:before="60" w:after="60" w:line="240" w:lineRule="auto"/>
      <w:ind w:firstLine="709"/>
      <w:contextualSpacing/>
      <w:jc w:val="center"/>
    </w:pPr>
    <w:rPr>
      <w:rFonts w:ascii="Arial" w:hAnsi="Arial" w:cs="Arial"/>
      <w:b/>
      <w:sz w:val="24"/>
    </w:rPr>
  </w:style>
  <w:style w:type="character" w:customStyle="1" w:styleId="afff">
    <w:name w:val="Шапка Знак"/>
    <w:basedOn w:val="a8"/>
    <w:link w:val="affe"/>
    <w:rsid w:val="00334FD1"/>
    <w:rPr>
      <w:rFonts w:ascii="Arial" w:hAnsi="Arial" w:cs="Arial"/>
      <w:b/>
      <w:sz w:val="24"/>
    </w:rPr>
  </w:style>
  <w:style w:type="paragraph" w:customStyle="1" w:styleId="afff0">
    <w:name w:val="микротекст"/>
    <w:basedOn w:val="aff1"/>
    <w:qFormat/>
    <w:rsid w:val="00334FD1"/>
    <w:pPr>
      <w:framePr w:hSpace="0" w:wrap="auto" w:vAnchor="margin" w:hAnchor="text" w:xAlign="left" w:yAlign="inline"/>
      <w:overflowPunct w:val="0"/>
      <w:autoSpaceDE w:val="0"/>
      <w:autoSpaceDN w:val="0"/>
      <w:adjustRightInd w:val="0"/>
      <w:spacing w:after="120" w:line="360" w:lineRule="auto"/>
      <w:ind w:firstLine="357"/>
      <w:jc w:val="both"/>
      <w:textAlignment w:val="baseline"/>
    </w:pPr>
    <w:rPr>
      <w:sz w:val="20"/>
    </w:rPr>
  </w:style>
  <w:style w:type="paragraph" w:styleId="42">
    <w:name w:val="toc 4"/>
    <w:basedOn w:val="a7"/>
    <w:next w:val="a7"/>
    <w:autoRedefine/>
    <w:uiPriority w:val="39"/>
    <w:qFormat/>
    <w:rsid w:val="00334FD1"/>
    <w:pPr>
      <w:spacing w:before="60" w:after="60" w:line="240" w:lineRule="auto"/>
      <w:ind w:left="600" w:firstLine="709"/>
      <w:contextualSpacing/>
      <w:jc w:val="both"/>
    </w:pPr>
    <w:rPr>
      <w:rFonts w:ascii="Times New Roman" w:hAnsi="Times New Roman"/>
      <w:sz w:val="24"/>
    </w:rPr>
  </w:style>
  <w:style w:type="paragraph" w:styleId="51">
    <w:name w:val="toc 5"/>
    <w:basedOn w:val="a7"/>
    <w:next w:val="a7"/>
    <w:autoRedefine/>
    <w:uiPriority w:val="39"/>
    <w:rsid w:val="00334FD1"/>
    <w:pPr>
      <w:spacing w:before="60" w:after="60" w:line="240" w:lineRule="auto"/>
      <w:ind w:left="800" w:firstLine="709"/>
      <w:contextualSpacing/>
      <w:jc w:val="both"/>
    </w:pPr>
    <w:rPr>
      <w:sz w:val="24"/>
    </w:rPr>
  </w:style>
  <w:style w:type="paragraph" w:styleId="61">
    <w:name w:val="toc 6"/>
    <w:basedOn w:val="a7"/>
    <w:next w:val="a7"/>
    <w:autoRedefine/>
    <w:uiPriority w:val="39"/>
    <w:rsid w:val="00334FD1"/>
    <w:pPr>
      <w:spacing w:before="60" w:after="60" w:line="240" w:lineRule="auto"/>
      <w:ind w:left="1000" w:firstLine="709"/>
      <w:contextualSpacing/>
      <w:jc w:val="both"/>
    </w:pPr>
    <w:rPr>
      <w:sz w:val="24"/>
    </w:rPr>
  </w:style>
  <w:style w:type="paragraph" w:styleId="71">
    <w:name w:val="toc 7"/>
    <w:basedOn w:val="a7"/>
    <w:next w:val="a7"/>
    <w:autoRedefine/>
    <w:uiPriority w:val="39"/>
    <w:rsid w:val="00334FD1"/>
    <w:pPr>
      <w:spacing w:before="60" w:after="60" w:line="240" w:lineRule="auto"/>
      <w:ind w:left="1200" w:firstLine="709"/>
      <w:contextualSpacing/>
      <w:jc w:val="both"/>
    </w:pPr>
    <w:rPr>
      <w:sz w:val="24"/>
    </w:rPr>
  </w:style>
  <w:style w:type="paragraph" w:styleId="81">
    <w:name w:val="toc 8"/>
    <w:basedOn w:val="a7"/>
    <w:next w:val="a7"/>
    <w:autoRedefine/>
    <w:uiPriority w:val="39"/>
    <w:rsid w:val="00334FD1"/>
    <w:pPr>
      <w:spacing w:before="60" w:after="60" w:line="240" w:lineRule="auto"/>
      <w:ind w:left="1400" w:firstLine="709"/>
      <w:contextualSpacing/>
      <w:jc w:val="both"/>
    </w:pPr>
    <w:rPr>
      <w:sz w:val="24"/>
    </w:rPr>
  </w:style>
  <w:style w:type="paragraph" w:styleId="91">
    <w:name w:val="toc 9"/>
    <w:basedOn w:val="a7"/>
    <w:next w:val="a7"/>
    <w:autoRedefine/>
    <w:uiPriority w:val="39"/>
    <w:rsid w:val="00334FD1"/>
    <w:pPr>
      <w:spacing w:before="60" w:after="60" w:line="240" w:lineRule="auto"/>
      <w:ind w:left="1600" w:firstLine="709"/>
      <w:contextualSpacing/>
      <w:jc w:val="both"/>
    </w:pPr>
    <w:rPr>
      <w:sz w:val="24"/>
    </w:rPr>
  </w:style>
  <w:style w:type="paragraph" w:customStyle="1" w:styleId="afff1">
    <w:name w:val="Пояснительная записка"/>
    <w:basedOn w:val="a7"/>
    <w:qFormat/>
    <w:rsid w:val="00334FD1"/>
    <w:pPr>
      <w:suppressLineNumbers/>
      <w:spacing w:before="60" w:after="60" w:line="360" w:lineRule="auto"/>
      <w:ind w:firstLine="680"/>
      <w:contextualSpacing/>
      <w:jc w:val="both"/>
    </w:pPr>
    <w:rPr>
      <w:rFonts w:ascii="Arial" w:hAnsi="Arial"/>
      <w:kern w:val="20"/>
      <w:sz w:val="24"/>
    </w:rPr>
  </w:style>
  <w:style w:type="paragraph" w:styleId="afff2">
    <w:name w:val="List Bullet"/>
    <w:basedOn w:val="a7"/>
    <w:link w:val="afff3"/>
    <w:autoRedefine/>
    <w:uiPriority w:val="99"/>
    <w:qFormat/>
    <w:rsid w:val="00334FD1"/>
    <w:pPr>
      <w:spacing w:before="60" w:after="60" w:line="360" w:lineRule="auto"/>
      <w:ind w:firstLine="709"/>
      <w:contextualSpacing/>
      <w:jc w:val="both"/>
    </w:pPr>
    <w:rPr>
      <w:rFonts w:ascii="Times New Roman" w:hAnsi="Times New Roman"/>
      <w:sz w:val="24"/>
      <w:szCs w:val="24"/>
    </w:rPr>
  </w:style>
  <w:style w:type="character" w:customStyle="1" w:styleId="afff3">
    <w:name w:val="Маркированный список Знак"/>
    <w:basedOn w:val="a8"/>
    <w:link w:val="afff2"/>
    <w:uiPriority w:val="99"/>
    <w:rsid w:val="00334FD1"/>
    <w:rPr>
      <w:rFonts w:ascii="Times New Roman" w:hAnsi="Times New Roman"/>
      <w:sz w:val="24"/>
      <w:szCs w:val="24"/>
    </w:rPr>
  </w:style>
  <w:style w:type="paragraph" w:customStyle="1" w:styleId="afff4">
    <w:name w:val="Обычный в таблице"/>
    <w:basedOn w:val="a7"/>
    <w:qFormat/>
    <w:rsid w:val="00334FD1"/>
    <w:pPr>
      <w:spacing w:before="60" w:after="60" w:line="360" w:lineRule="auto"/>
      <w:ind w:hanging="6"/>
      <w:contextualSpacing/>
      <w:jc w:val="center"/>
    </w:pPr>
    <w:rPr>
      <w:rFonts w:ascii="Times New Roman" w:hAnsi="Times New Roman"/>
      <w:sz w:val="24"/>
      <w:szCs w:val="24"/>
    </w:rPr>
  </w:style>
  <w:style w:type="paragraph" w:customStyle="1" w:styleId="StyleBodyTextIndent312ptJustifiedAfter0pt">
    <w:name w:val="Style Body Text Indent 3 + 12 pt Justified After:  0 pt"/>
    <w:basedOn w:val="34"/>
    <w:uiPriority w:val="99"/>
    <w:qFormat/>
    <w:rsid w:val="00334FD1"/>
    <w:pPr>
      <w:widowControl w:val="0"/>
      <w:numPr>
        <w:numId w:val="6"/>
      </w:numPr>
      <w:adjustRightInd w:val="0"/>
      <w:spacing w:before="120" w:line="240" w:lineRule="auto"/>
      <w:ind w:right="0"/>
      <w:textAlignment w:val="baseline"/>
    </w:pPr>
    <w:rPr>
      <w:sz w:val="24"/>
    </w:rPr>
  </w:style>
  <w:style w:type="paragraph" w:customStyle="1" w:styleId="BodyTextKeep">
    <w:name w:val="Body Text Keep"/>
    <w:basedOn w:val="aff1"/>
    <w:link w:val="BodyTextKeepChar"/>
    <w:qFormat/>
    <w:rsid w:val="00334FD1"/>
    <w:pPr>
      <w:framePr w:hSpace="0" w:wrap="auto" w:vAnchor="margin" w:hAnchor="text" w:xAlign="left" w:yAlign="inline"/>
      <w:spacing w:before="120" w:after="120"/>
      <w:ind w:firstLine="567"/>
      <w:jc w:val="both"/>
    </w:pPr>
    <w:rPr>
      <w:spacing w:val="-5"/>
      <w:sz w:val="24"/>
      <w:szCs w:val="24"/>
    </w:rPr>
  </w:style>
  <w:style w:type="character" w:customStyle="1" w:styleId="BodyTextKeepChar">
    <w:name w:val="Body Text Keep Char"/>
    <w:basedOn w:val="a8"/>
    <w:link w:val="BodyTextKeep"/>
    <w:rsid w:val="00334FD1"/>
    <w:rPr>
      <w:rFonts w:ascii="Times New Roman" w:hAnsi="Times New Roman"/>
      <w:spacing w:val="-5"/>
      <w:sz w:val="24"/>
      <w:szCs w:val="24"/>
    </w:rPr>
  </w:style>
  <w:style w:type="paragraph" w:styleId="a">
    <w:name w:val="List Number"/>
    <w:basedOn w:val="a7"/>
    <w:rsid w:val="00334FD1"/>
    <w:pPr>
      <w:numPr>
        <w:numId w:val="7"/>
      </w:numPr>
      <w:spacing w:before="60" w:after="60" w:line="240" w:lineRule="auto"/>
      <w:contextualSpacing/>
      <w:jc w:val="both"/>
    </w:pPr>
    <w:rPr>
      <w:rFonts w:ascii="Times New Roman" w:hAnsi="Times New Roman"/>
      <w:sz w:val="24"/>
    </w:rPr>
  </w:style>
  <w:style w:type="paragraph" w:customStyle="1" w:styleId="ConsPlusNormal">
    <w:name w:val="ConsPlusNormal"/>
    <w:link w:val="ConsPlusNormal0"/>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M74">
    <w:name w:val="CM74"/>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afff5">
    <w:name w:val="Стиль Основа + влево"/>
    <w:basedOn w:val="a7"/>
    <w:qFormat/>
    <w:rsid w:val="00334FD1"/>
    <w:pPr>
      <w:spacing w:before="120" w:after="60" w:line="240" w:lineRule="auto"/>
      <w:ind w:firstLine="720"/>
      <w:contextualSpacing/>
      <w:jc w:val="both"/>
    </w:pPr>
    <w:rPr>
      <w:rFonts w:ascii="Times New Roman" w:hAnsi="Times New Roman"/>
      <w:sz w:val="24"/>
    </w:rPr>
  </w:style>
  <w:style w:type="paragraph" w:customStyle="1" w:styleId="1f">
    <w:name w:val="Маркированный список 1"/>
    <w:basedOn w:val="a7"/>
    <w:qFormat/>
    <w:rsid w:val="00334FD1"/>
    <w:pPr>
      <w:tabs>
        <w:tab w:val="num" w:pos="1080"/>
      </w:tabs>
      <w:spacing w:before="60" w:after="60" w:line="360" w:lineRule="auto"/>
      <w:ind w:left="1080" w:hanging="360"/>
      <w:contextualSpacing/>
      <w:jc w:val="both"/>
    </w:pPr>
    <w:rPr>
      <w:rFonts w:ascii="Arial" w:hAnsi="Arial" w:cs="Arial"/>
      <w:sz w:val="24"/>
      <w:szCs w:val="24"/>
    </w:rPr>
  </w:style>
  <w:style w:type="paragraph" w:customStyle="1" w:styleId="ConsNormal">
    <w:name w:val="ConsNormal"/>
    <w:qFormat/>
    <w:rsid w:val="00334F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0">
    <w:name w:val="Абзац списка1"/>
    <w:aliases w:val="мой,Абзац списка ПОС,Показатель,Маркированный,Bullet List,FooterText,numbered,Абзац списка основной,Имя рисунка,название,Bullet Number,Нумерованый список,lp1,SL_Абзац списка,f_Абзац 1,ТЗ список"/>
    <w:basedOn w:val="a7"/>
    <w:uiPriority w:val="99"/>
    <w:qFormat/>
    <w:rsid w:val="00334FD1"/>
    <w:pPr>
      <w:spacing w:before="60" w:after="200" w:line="276" w:lineRule="auto"/>
      <w:ind w:left="720" w:firstLine="709"/>
      <w:contextualSpacing/>
      <w:jc w:val="both"/>
    </w:pPr>
    <w:rPr>
      <w:rFonts w:ascii="Calibri" w:hAnsi="Calibri"/>
    </w:rPr>
  </w:style>
  <w:style w:type="paragraph" w:customStyle="1" w:styleId="font5">
    <w:name w:val="font5"/>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font6">
    <w:name w:val="font6"/>
    <w:basedOn w:val="a7"/>
    <w:qFormat/>
    <w:rsid w:val="00334FD1"/>
    <w:pPr>
      <w:spacing w:before="100" w:beforeAutospacing="1" w:after="100" w:afterAutospacing="1" w:line="240" w:lineRule="auto"/>
      <w:ind w:firstLine="709"/>
      <w:contextualSpacing/>
      <w:jc w:val="both"/>
    </w:pPr>
    <w:rPr>
      <w:rFonts w:ascii="Times New Roman" w:hAnsi="Times New Roman"/>
      <w:i/>
      <w:iCs/>
      <w:sz w:val="24"/>
      <w:szCs w:val="24"/>
    </w:rPr>
  </w:style>
  <w:style w:type="paragraph" w:customStyle="1" w:styleId="font7">
    <w:name w:val="font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67">
    <w:name w:val="xl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
    <w:name w:val="xl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69">
    <w:name w:val="xl6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0">
    <w:name w:val="xl7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
    <w:name w:val="xl7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2">
    <w:name w:val="xl7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3">
    <w:name w:val="xl7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74">
    <w:name w:val="xl7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5">
    <w:name w:val="xl7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
    <w:name w:val="xl7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
    <w:name w:val="xl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8">
    <w:name w:val="xl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9">
    <w:name w:val="xl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0">
    <w:name w:val="xl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81">
    <w:name w:val="xl8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2">
    <w:name w:val="xl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3">
    <w:name w:val="xl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4">
    <w:name w:val="xl8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85">
    <w:name w:val="xl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6">
    <w:name w:val="xl8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7">
    <w:name w:val="xl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8">
    <w:name w:val="xl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89">
    <w:name w:val="xl8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90">
    <w:name w:val="xl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91">
    <w:name w:val="xl9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ConsPlusNonformat">
    <w:name w:val="ConsPlusNonformat"/>
    <w:qFormat/>
    <w:rsid w:val="00334F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6">
    <w:name w:val="Emphasis"/>
    <w:basedOn w:val="a8"/>
    <w:uiPriority w:val="20"/>
    <w:qFormat/>
    <w:rsid w:val="00334FD1"/>
    <w:rPr>
      <w:i/>
      <w:iCs/>
    </w:rPr>
  </w:style>
  <w:style w:type="paragraph" w:customStyle="1" w:styleId="a6">
    <w:name w:val="список стрелка"/>
    <w:basedOn w:val="a7"/>
    <w:qFormat/>
    <w:rsid w:val="00334FD1"/>
    <w:pPr>
      <w:numPr>
        <w:numId w:val="9"/>
      </w:numPr>
      <w:spacing w:before="60" w:after="120" w:line="336" w:lineRule="auto"/>
      <w:ind w:right="284"/>
      <w:contextualSpacing/>
      <w:jc w:val="both"/>
    </w:pPr>
    <w:rPr>
      <w:rFonts w:ascii="Sylfaen" w:hAnsi="Sylfaen"/>
      <w:sz w:val="24"/>
      <w:szCs w:val="24"/>
    </w:rPr>
  </w:style>
  <w:style w:type="character" w:customStyle="1" w:styleId="apple-style-span">
    <w:name w:val="apple-style-span"/>
    <w:basedOn w:val="a8"/>
    <w:rsid w:val="00334FD1"/>
  </w:style>
  <w:style w:type="paragraph" w:customStyle="1" w:styleId="23">
    <w:name w:val="Маркированный2"/>
    <w:uiPriority w:val="99"/>
    <w:qFormat/>
    <w:rsid w:val="00334FD1"/>
    <w:pPr>
      <w:numPr>
        <w:numId w:val="10"/>
      </w:numPr>
      <w:tabs>
        <w:tab w:val="left" w:pos="1814"/>
      </w:tabs>
      <w:spacing w:after="0" w:line="240" w:lineRule="auto"/>
      <w:ind w:left="1815" w:hanging="397"/>
      <w:jc w:val="both"/>
    </w:pPr>
    <w:rPr>
      <w:rFonts w:ascii="Times New Roman" w:eastAsia="SimSun" w:hAnsi="Times New Roman" w:cs="Times New Roman"/>
      <w:sz w:val="24"/>
      <w:szCs w:val="20"/>
      <w:lang w:eastAsia="ru-RU"/>
    </w:rPr>
  </w:style>
  <w:style w:type="character" w:customStyle="1" w:styleId="dash0410043104370430044600200441043f04380441043a0430char1">
    <w:name w:val="dash0410_0431_0437_0430_0446_0020_0441_043f_0438_0441_043a_0430__char1"/>
    <w:rsid w:val="00334FD1"/>
    <w:rPr>
      <w:rFonts w:ascii="Times New Roman" w:hAnsi="Times New Roman" w:cs="Times New Roman" w:hint="default"/>
      <w:sz w:val="24"/>
      <w:szCs w:val="24"/>
    </w:rPr>
  </w:style>
  <w:style w:type="paragraph" w:customStyle="1" w:styleId="dash0410043104370430044600200441043f04380441043a0430">
    <w:name w:val="dash0410_0431_0437_0430_0446_0020_0441_043f_0438_0441_043a_0430"/>
    <w:basedOn w:val="a7"/>
    <w:uiPriority w:val="99"/>
    <w:qFormat/>
    <w:rsid w:val="00334FD1"/>
    <w:pPr>
      <w:spacing w:before="60" w:after="60" w:line="240" w:lineRule="auto"/>
      <w:ind w:left="700" w:firstLine="709"/>
      <w:contextualSpacing/>
      <w:jc w:val="both"/>
    </w:pPr>
    <w:rPr>
      <w:rFonts w:ascii="Times New Roman" w:hAnsi="Times New Roman"/>
      <w:sz w:val="24"/>
      <w:szCs w:val="24"/>
    </w:rPr>
  </w:style>
  <w:style w:type="paragraph" w:customStyle="1" w:styleId="220">
    <w:name w:val="Основной текст 22"/>
    <w:basedOn w:val="a7"/>
    <w:qFormat/>
    <w:rsid w:val="00334FD1"/>
    <w:pPr>
      <w:spacing w:before="120" w:after="60" w:line="320" w:lineRule="exact"/>
      <w:ind w:firstLine="709"/>
      <w:contextualSpacing/>
      <w:jc w:val="both"/>
    </w:pPr>
    <w:rPr>
      <w:rFonts w:ascii="Times New Roman" w:hAnsi="Times New Roman"/>
      <w:sz w:val="24"/>
    </w:rPr>
  </w:style>
  <w:style w:type="character" w:customStyle="1" w:styleId="dash041e0431044b0447043d044b0439char1">
    <w:name w:val="dash041e_0431_044b_0447_043d_044b_0439__char1"/>
    <w:rsid w:val="00334FD1"/>
    <w:rPr>
      <w:rFonts w:ascii="Times New Roman" w:hAnsi="Times New Roman" w:cs="Times New Roman" w:hint="default"/>
      <w:sz w:val="24"/>
      <w:szCs w:val="24"/>
    </w:rPr>
  </w:style>
  <w:style w:type="paragraph" w:customStyle="1" w:styleId="dash041e0431044b0447043d044b0439">
    <w:name w:val="dash041e_0431_044b_0447_043d_044b_0439"/>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230">
    <w:name w:val="Основной текст 23"/>
    <w:basedOn w:val="a7"/>
    <w:qFormat/>
    <w:rsid w:val="00334FD1"/>
    <w:pPr>
      <w:spacing w:before="120" w:after="60" w:line="320" w:lineRule="exact"/>
      <w:ind w:firstLine="709"/>
      <w:contextualSpacing/>
      <w:jc w:val="both"/>
    </w:pPr>
    <w:rPr>
      <w:rFonts w:ascii="Times New Roman" w:hAnsi="Times New Roman"/>
      <w:sz w:val="24"/>
    </w:rPr>
  </w:style>
  <w:style w:type="paragraph" w:customStyle="1" w:styleId="xl65">
    <w:name w:val="xl65"/>
    <w:basedOn w:val="a7"/>
    <w:qFormat/>
    <w:rsid w:val="00334FD1"/>
    <w:pPr>
      <w:pBdr>
        <w:bottom w:val="single" w:sz="8" w:space="0" w:color="auto"/>
      </w:pBdr>
      <w:spacing w:before="100" w:beforeAutospacing="1" w:after="100" w:afterAutospacing="1" w:line="240" w:lineRule="auto"/>
      <w:ind w:firstLine="709"/>
      <w:contextualSpacing/>
      <w:jc w:val="center"/>
    </w:pPr>
    <w:rPr>
      <w:rFonts w:ascii="Times New Roman CYR" w:eastAsia="Arial Unicode MS" w:hAnsi="Times New Roman CYR" w:cs="Times New Roman CYR"/>
      <w:b/>
      <w:bCs/>
      <w:sz w:val="28"/>
      <w:szCs w:val="24"/>
    </w:rPr>
  </w:style>
  <w:style w:type="paragraph" w:customStyle="1" w:styleId="xl58">
    <w:name w:val="xl5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sz w:val="24"/>
      <w:szCs w:val="24"/>
    </w:rPr>
  </w:style>
  <w:style w:type="paragraph" w:customStyle="1" w:styleId="xl53">
    <w:name w:val="xl53"/>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eastAsia="Arial Unicode MS" w:hAnsi="Times New Roman"/>
      <w:b/>
      <w:bCs/>
      <w:sz w:val="24"/>
      <w:szCs w:val="24"/>
    </w:rPr>
  </w:style>
  <w:style w:type="character" w:customStyle="1" w:styleId="grame">
    <w:name w:val="grame"/>
    <w:basedOn w:val="a8"/>
    <w:rsid w:val="00334FD1"/>
  </w:style>
  <w:style w:type="paragraph" w:customStyle="1" w:styleId="consnormal0">
    <w:name w:val="cons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pelle">
    <w:name w:val="spelle"/>
    <w:basedOn w:val="a8"/>
    <w:rsid w:val="00334FD1"/>
  </w:style>
  <w:style w:type="paragraph" w:customStyle="1" w:styleId="rvps140">
    <w:name w:val="rvps140"/>
    <w:basedOn w:val="a7"/>
    <w:qFormat/>
    <w:rsid w:val="00334FD1"/>
    <w:pPr>
      <w:spacing w:before="60" w:after="225" w:line="240" w:lineRule="auto"/>
      <w:ind w:firstLine="709"/>
      <w:contextualSpacing/>
      <w:jc w:val="both"/>
    </w:pPr>
    <w:rPr>
      <w:rFonts w:ascii="Times New Roman" w:hAnsi="Times New Roman"/>
      <w:sz w:val="24"/>
      <w:szCs w:val="24"/>
    </w:rPr>
  </w:style>
  <w:style w:type="paragraph" w:customStyle="1" w:styleId="122">
    <w:name w:val="таблицы 12"/>
    <w:basedOn w:val="a7"/>
    <w:qFormat/>
    <w:rsid w:val="00334FD1"/>
    <w:pPr>
      <w:keepLines/>
      <w:snapToGrid w:val="0"/>
      <w:spacing w:before="60" w:after="60" w:line="240" w:lineRule="auto"/>
      <w:ind w:firstLine="709"/>
      <w:contextualSpacing/>
      <w:jc w:val="both"/>
    </w:pPr>
    <w:rPr>
      <w:rFonts w:ascii="Times New Roman" w:hAnsi="Times New Roman"/>
      <w:sz w:val="24"/>
    </w:rPr>
  </w:style>
  <w:style w:type="paragraph" w:customStyle="1" w:styleId="afff7">
    <w:name w:val="номер таблицы"/>
    <w:basedOn w:val="a7"/>
    <w:qFormat/>
    <w:rsid w:val="00334FD1"/>
    <w:pPr>
      <w:spacing w:before="120" w:after="60" w:line="240" w:lineRule="auto"/>
      <w:ind w:firstLine="709"/>
      <w:contextualSpacing/>
      <w:jc w:val="right"/>
    </w:pPr>
    <w:rPr>
      <w:rFonts w:ascii="Times New Roman" w:hAnsi="Times New Roman"/>
      <w:b/>
      <w:sz w:val="24"/>
    </w:rPr>
  </w:style>
  <w:style w:type="character" w:customStyle="1" w:styleId="2d">
    <w:name w:val="Знак Знак2"/>
    <w:locked/>
    <w:rsid w:val="00334FD1"/>
    <w:rPr>
      <w:rFonts w:ascii="Arial" w:hAnsi="Arial" w:cs="Arial"/>
      <w:b/>
      <w:bCs/>
      <w:kern w:val="32"/>
      <w:sz w:val="32"/>
      <w:szCs w:val="32"/>
      <w:lang w:val="ru-RU" w:eastAsia="ru-RU" w:bidi="ar-SA"/>
    </w:rPr>
  </w:style>
  <w:style w:type="paragraph" w:styleId="38">
    <w:name w:val="List Bullet 3"/>
    <w:basedOn w:val="a7"/>
    <w:autoRedefine/>
    <w:uiPriority w:val="99"/>
    <w:rsid w:val="00334FD1"/>
    <w:pPr>
      <w:tabs>
        <w:tab w:val="num" w:pos="926"/>
      </w:tabs>
      <w:spacing w:before="60" w:after="60" w:line="240" w:lineRule="auto"/>
      <w:ind w:left="926" w:hanging="360"/>
      <w:contextualSpacing/>
      <w:jc w:val="both"/>
    </w:pPr>
    <w:rPr>
      <w:rFonts w:ascii="Times New Roman" w:hAnsi="Times New Roman"/>
      <w:sz w:val="28"/>
    </w:rPr>
  </w:style>
  <w:style w:type="paragraph" w:styleId="afff8">
    <w:name w:val="Plain Text"/>
    <w:aliases w:val="Текст Знак Знак Знак Знак Знак Знак Знак Знак Знак Знак,Òåêñò Çíàê Çíàê Çíàê Çíàê Çíàê Çíàê Çíàê Çíàê Çíàê Çíàê,Текст Знак Знак Знак Знàê Çíàê Çíàê Çíàê Çíàê Çíàê Çíàê,Текст Знак Знак1,Текст Знак Знак Знак, Знак3 Знак Знак Знак, Знак3 Знак1 Знак"/>
    <w:basedOn w:val="a7"/>
    <w:link w:val="afff9"/>
    <w:qFormat/>
    <w:rsid w:val="00334FD1"/>
    <w:pPr>
      <w:spacing w:before="60" w:after="60" w:line="240" w:lineRule="auto"/>
      <w:ind w:firstLine="709"/>
      <w:contextualSpacing/>
      <w:jc w:val="both"/>
    </w:pPr>
    <w:rPr>
      <w:rFonts w:ascii="Courier New" w:hAnsi="Courier New"/>
      <w:sz w:val="24"/>
    </w:rPr>
  </w:style>
  <w:style w:type="character" w:customStyle="1" w:styleId="afff9">
    <w:name w:val="Текст Знак"/>
    <w:aliases w:val="Текст Знак Знак Знак Знак Знак Знак Знак Знак Знак Знак Знак,Òåêñò Çíàê Çíàê Çíàê Çíàê Çíàê Çíàê Çíàê Çíàê Çíàê Çíàê Знак,Текст Знак Знак Знак Знàê Çíàê Çíàê Çíàê Çíàê Çíàê Çíàê Знак,Текст Знак Знак1 Знак1,Текст Знак Знак Знак Знак1"/>
    <w:basedOn w:val="a8"/>
    <w:link w:val="afff8"/>
    <w:rsid w:val="00334FD1"/>
    <w:rPr>
      <w:rFonts w:ascii="Courier New" w:hAnsi="Courier New"/>
      <w:sz w:val="24"/>
    </w:rPr>
  </w:style>
  <w:style w:type="paragraph" w:styleId="1f1">
    <w:name w:val="index 1"/>
    <w:basedOn w:val="a7"/>
    <w:next w:val="a7"/>
    <w:autoRedefine/>
    <w:rsid w:val="00334FD1"/>
    <w:pPr>
      <w:spacing w:before="60" w:after="60" w:line="240" w:lineRule="auto"/>
      <w:ind w:left="160" w:hanging="160"/>
      <w:contextualSpacing/>
      <w:jc w:val="both"/>
    </w:pPr>
    <w:rPr>
      <w:rFonts w:ascii="Times New Roman" w:hAnsi="Times New Roman"/>
      <w:sz w:val="16"/>
    </w:rPr>
  </w:style>
  <w:style w:type="character" w:styleId="afffa">
    <w:name w:val="FollowedHyperlink"/>
    <w:uiPriority w:val="99"/>
    <w:rsid w:val="00334FD1"/>
    <w:rPr>
      <w:color w:val="800080"/>
      <w:u w:val="single"/>
    </w:rPr>
  </w:style>
  <w:style w:type="paragraph" w:styleId="afffb">
    <w:name w:val="Subtitle"/>
    <w:basedOn w:val="a7"/>
    <w:link w:val="afffc"/>
    <w:qFormat/>
    <w:rsid w:val="00334FD1"/>
    <w:pPr>
      <w:spacing w:before="60" w:after="60" w:line="240" w:lineRule="auto"/>
      <w:ind w:firstLine="709"/>
      <w:contextualSpacing/>
      <w:jc w:val="center"/>
    </w:pPr>
    <w:rPr>
      <w:rFonts w:ascii="Times New Roman" w:hAnsi="Times New Roman"/>
      <w:b/>
      <w:sz w:val="24"/>
    </w:rPr>
  </w:style>
  <w:style w:type="character" w:customStyle="1" w:styleId="afffc">
    <w:name w:val="Подзаголовок Знак"/>
    <w:basedOn w:val="a8"/>
    <w:link w:val="afffb"/>
    <w:rsid w:val="00334FD1"/>
    <w:rPr>
      <w:rFonts w:ascii="Times New Roman" w:hAnsi="Times New Roman"/>
      <w:b/>
      <w:sz w:val="24"/>
    </w:rPr>
  </w:style>
  <w:style w:type="paragraph" w:customStyle="1" w:styleId="14pt">
    <w:name w:val="Стиль 14 pt полужирный курсив по центру Междустр.интервал:  пол..."/>
    <w:basedOn w:val="a7"/>
    <w:qFormat/>
    <w:rsid w:val="00334FD1"/>
    <w:pPr>
      <w:widowControl w:val="0"/>
      <w:adjustRightInd w:val="0"/>
      <w:spacing w:before="60" w:after="60" w:line="360" w:lineRule="auto"/>
      <w:ind w:firstLine="709"/>
      <w:contextualSpacing/>
      <w:jc w:val="center"/>
      <w:textAlignment w:val="baseline"/>
    </w:pPr>
    <w:rPr>
      <w:rFonts w:ascii="Times New Roman" w:hAnsi="Times New Roman"/>
      <w:sz w:val="24"/>
    </w:rPr>
  </w:style>
  <w:style w:type="paragraph" w:customStyle="1" w:styleId="1f2">
    <w:name w:val="Стиль1"/>
    <w:basedOn w:val="a7"/>
    <w:qFormat/>
    <w:rsid w:val="00334FD1"/>
    <w:pPr>
      <w:widowControl w:val="0"/>
      <w:adjustRightInd w:val="0"/>
      <w:spacing w:before="60" w:after="60" w:line="360" w:lineRule="atLeast"/>
      <w:ind w:firstLine="709"/>
      <w:contextualSpacing/>
      <w:jc w:val="center"/>
      <w:textAlignment w:val="baseline"/>
    </w:pPr>
    <w:rPr>
      <w:rFonts w:ascii="Times New Roman" w:hAnsi="Times New Roman"/>
      <w:sz w:val="24"/>
    </w:rPr>
  </w:style>
  <w:style w:type="paragraph" w:styleId="2e">
    <w:name w:val="List 2"/>
    <w:basedOn w:val="a7"/>
    <w:rsid w:val="00334FD1"/>
    <w:pPr>
      <w:widowControl w:val="0"/>
      <w:adjustRightInd w:val="0"/>
      <w:spacing w:before="60" w:after="60" w:line="360" w:lineRule="atLeast"/>
      <w:ind w:left="566" w:hanging="283"/>
      <w:contextualSpacing/>
      <w:jc w:val="both"/>
      <w:textAlignment w:val="baseline"/>
    </w:pPr>
    <w:rPr>
      <w:rFonts w:ascii="Times New Roman" w:hAnsi="Times New Roman"/>
      <w:sz w:val="24"/>
    </w:rPr>
  </w:style>
  <w:style w:type="paragraph" w:styleId="2f">
    <w:name w:val="List Bullet 2"/>
    <w:basedOn w:val="a7"/>
    <w:autoRedefine/>
    <w:rsid w:val="00334FD1"/>
    <w:pPr>
      <w:widowControl w:val="0"/>
      <w:tabs>
        <w:tab w:val="num" w:pos="1260"/>
      </w:tabs>
      <w:adjustRightInd w:val="0"/>
      <w:spacing w:before="60" w:after="60" w:line="360" w:lineRule="atLeast"/>
      <w:ind w:left="1260" w:hanging="360"/>
      <w:contextualSpacing/>
      <w:jc w:val="both"/>
      <w:textAlignment w:val="baseline"/>
    </w:pPr>
    <w:rPr>
      <w:rFonts w:ascii="Times New Roman" w:hAnsi="Times New Roman"/>
      <w:sz w:val="24"/>
    </w:rPr>
  </w:style>
  <w:style w:type="paragraph" w:styleId="2f0">
    <w:name w:val="List Continue 2"/>
    <w:basedOn w:val="a7"/>
    <w:uiPriority w:val="99"/>
    <w:rsid w:val="00334FD1"/>
    <w:pPr>
      <w:widowControl w:val="0"/>
      <w:adjustRightInd w:val="0"/>
      <w:spacing w:before="60" w:after="120" w:line="360" w:lineRule="atLeast"/>
      <w:ind w:left="566" w:firstLine="709"/>
      <w:contextualSpacing/>
      <w:jc w:val="both"/>
      <w:textAlignment w:val="baseline"/>
    </w:pPr>
    <w:rPr>
      <w:rFonts w:ascii="Times New Roman" w:hAnsi="Times New Roman"/>
      <w:sz w:val="24"/>
    </w:rPr>
  </w:style>
  <w:style w:type="paragraph" w:styleId="afffd">
    <w:name w:val="Normal Indent"/>
    <w:basedOn w:val="a7"/>
    <w:rsid w:val="00334FD1"/>
    <w:pPr>
      <w:widowControl w:val="0"/>
      <w:adjustRightInd w:val="0"/>
      <w:spacing w:before="60" w:after="60" w:line="360" w:lineRule="atLeast"/>
      <w:ind w:left="708" w:firstLine="709"/>
      <w:contextualSpacing/>
      <w:jc w:val="both"/>
      <w:textAlignment w:val="baseline"/>
    </w:pPr>
    <w:rPr>
      <w:rFonts w:ascii="Times New Roman" w:hAnsi="Times New Roman"/>
      <w:sz w:val="24"/>
    </w:rPr>
  </w:style>
  <w:style w:type="paragraph" w:customStyle="1" w:styleId="afffe">
    <w:name w:val="Краткий обратный адрес"/>
    <w:basedOn w:val="a7"/>
    <w:qFormat/>
    <w:rsid w:val="00334FD1"/>
    <w:pPr>
      <w:widowControl w:val="0"/>
      <w:adjustRightInd w:val="0"/>
      <w:spacing w:before="60" w:after="60" w:line="360" w:lineRule="atLeast"/>
      <w:ind w:firstLine="709"/>
      <w:contextualSpacing/>
      <w:jc w:val="both"/>
      <w:textAlignment w:val="baseline"/>
    </w:pPr>
    <w:rPr>
      <w:rFonts w:ascii="Times New Roman" w:hAnsi="Times New Roman"/>
      <w:sz w:val="24"/>
    </w:rPr>
  </w:style>
  <w:style w:type="paragraph" w:styleId="affff">
    <w:name w:val="Signature"/>
    <w:basedOn w:val="a7"/>
    <w:link w:val="affff0"/>
    <w:rsid w:val="00334FD1"/>
    <w:pPr>
      <w:widowControl w:val="0"/>
      <w:adjustRightInd w:val="0"/>
      <w:spacing w:before="60" w:after="60" w:line="360" w:lineRule="atLeast"/>
      <w:ind w:left="4252" w:firstLine="709"/>
      <w:contextualSpacing/>
      <w:jc w:val="both"/>
      <w:textAlignment w:val="baseline"/>
    </w:pPr>
    <w:rPr>
      <w:rFonts w:ascii="Times New Roman" w:hAnsi="Times New Roman"/>
      <w:sz w:val="24"/>
    </w:rPr>
  </w:style>
  <w:style w:type="character" w:customStyle="1" w:styleId="affff0">
    <w:name w:val="Подпись Знак"/>
    <w:basedOn w:val="a8"/>
    <w:link w:val="affff"/>
    <w:rsid w:val="00334FD1"/>
    <w:rPr>
      <w:rFonts w:ascii="Times New Roman" w:hAnsi="Times New Roman"/>
      <w:sz w:val="24"/>
    </w:rPr>
  </w:style>
  <w:style w:type="paragraph" w:customStyle="1" w:styleId="PP">
    <w:name w:val="Строка PP"/>
    <w:basedOn w:val="affff"/>
    <w:qFormat/>
    <w:rsid w:val="00334FD1"/>
  </w:style>
  <w:style w:type="paragraph" w:customStyle="1" w:styleId="affff1">
    <w:name w:val="Текстовка"/>
    <w:basedOn w:val="a7"/>
    <w:qFormat/>
    <w:rsid w:val="00334FD1"/>
    <w:pPr>
      <w:widowControl w:val="0"/>
      <w:adjustRightInd w:val="0"/>
      <w:spacing w:before="60" w:after="60" w:line="360" w:lineRule="auto"/>
      <w:ind w:firstLine="709"/>
      <w:contextualSpacing/>
      <w:jc w:val="both"/>
      <w:textAlignment w:val="baseline"/>
    </w:pPr>
    <w:rPr>
      <w:rFonts w:ascii="Times New Roman" w:hAnsi="Times New Roman"/>
      <w:sz w:val="24"/>
      <w:szCs w:val="24"/>
    </w:rPr>
  </w:style>
  <w:style w:type="paragraph" w:customStyle="1" w:styleId="FR1">
    <w:name w:val="FR1"/>
    <w:qFormat/>
    <w:rsid w:val="00334FD1"/>
    <w:pPr>
      <w:widowControl w:val="0"/>
      <w:autoSpaceDE w:val="0"/>
      <w:autoSpaceDN w:val="0"/>
      <w:adjustRightInd w:val="0"/>
      <w:spacing w:after="0" w:line="1280" w:lineRule="auto"/>
      <w:ind w:left="40" w:right="3200"/>
    </w:pPr>
    <w:rPr>
      <w:rFonts w:ascii="Times New Roman" w:eastAsia="Times New Roman" w:hAnsi="Times New Roman" w:cs="Times New Roman"/>
      <w:sz w:val="18"/>
      <w:szCs w:val="18"/>
      <w:lang w:eastAsia="ru-RU"/>
    </w:rPr>
  </w:style>
  <w:style w:type="paragraph" w:customStyle="1" w:styleId="FR2">
    <w:name w:val="FR2"/>
    <w:qFormat/>
    <w:rsid w:val="00334FD1"/>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x12">
    <w:name w:val="x12"/>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styleId="affff2">
    <w:name w:val="Strong"/>
    <w:uiPriority w:val="22"/>
    <w:qFormat/>
    <w:rsid w:val="00334FD1"/>
    <w:rPr>
      <w:b/>
      <w:bCs/>
    </w:rPr>
  </w:style>
  <w:style w:type="paragraph" w:customStyle="1" w:styleId="1f3">
    <w:name w:val="Обычный1"/>
    <w:link w:val="Normal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12">
    <w:name w:val="Обычный11"/>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f1">
    <w:name w:val="Обычный2"/>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39">
    <w:name w:val="Обычный3"/>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TMKHead2">
    <w:name w:val="TMK_Head_2"/>
    <w:basedOn w:val="a7"/>
    <w:next w:val="a7"/>
    <w:autoRedefine/>
    <w:qFormat/>
    <w:rsid w:val="00334FD1"/>
    <w:pPr>
      <w:keepNext/>
      <w:spacing w:before="480" w:after="480" w:line="240" w:lineRule="auto"/>
      <w:ind w:left="540" w:hanging="576"/>
      <w:contextualSpacing/>
      <w:jc w:val="center"/>
      <w:outlineLvl w:val="1"/>
    </w:pPr>
    <w:rPr>
      <w:rFonts w:ascii="Arial" w:hAnsi="Arial"/>
      <w:b/>
      <w:smallCaps/>
      <w:sz w:val="28"/>
      <w:szCs w:val="24"/>
    </w:rPr>
  </w:style>
  <w:style w:type="paragraph" w:customStyle="1" w:styleId="TMKHead3">
    <w:name w:val="TMK_Head_3"/>
    <w:basedOn w:val="a7"/>
    <w:next w:val="a7"/>
    <w:autoRedefine/>
    <w:qFormat/>
    <w:rsid w:val="00334FD1"/>
    <w:pPr>
      <w:keepNext/>
      <w:tabs>
        <w:tab w:val="num" w:pos="1440"/>
      </w:tabs>
      <w:spacing w:before="400" w:after="400" w:line="240" w:lineRule="auto"/>
      <w:ind w:firstLine="709"/>
      <w:contextualSpacing/>
      <w:jc w:val="center"/>
      <w:outlineLvl w:val="2"/>
    </w:pPr>
    <w:rPr>
      <w:rFonts w:ascii="Arial Bold" w:hAnsi="Arial Bold"/>
      <w:b/>
      <w:smallCaps/>
      <w:sz w:val="28"/>
      <w:szCs w:val="24"/>
    </w:rPr>
  </w:style>
  <w:style w:type="paragraph" w:customStyle="1" w:styleId="TOCBase">
    <w:name w:val="TOC Base"/>
    <w:basedOn w:val="28"/>
    <w:qFormat/>
    <w:rsid w:val="00334FD1"/>
    <w:pPr>
      <w:tabs>
        <w:tab w:val="left" w:pos="600"/>
        <w:tab w:val="left" w:pos="800"/>
        <w:tab w:val="left" w:pos="993"/>
        <w:tab w:val="right" w:leader="dot" w:pos="9356"/>
        <w:tab w:val="right" w:leader="dot" w:pos="9923"/>
        <w:tab w:val="right" w:leader="dot" w:pos="10260"/>
      </w:tabs>
      <w:spacing w:before="240" w:after="60" w:line="360" w:lineRule="auto"/>
      <w:ind w:right="850"/>
    </w:pPr>
    <w:rPr>
      <w:b/>
      <w:bCs/>
      <w:noProof/>
      <w:sz w:val="28"/>
      <w:lang w:val="en-US"/>
    </w:rPr>
  </w:style>
  <w:style w:type="paragraph" w:customStyle="1" w:styleId="font0">
    <w:name w:val="font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92">
    <w:name w:val="xl9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3">
    <w:name w:val="xl93"/>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94">
    <w:name w:val="xl94"/>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95">
    <w:name w:val="xl9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96">
    <w:name w:val="xl9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7">
    <w:name w:val="xl97"/>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8">
    <w:name w:val="xl98"/>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99">
    <w:name w:val="xl99"/>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0">
    <w:name w:val="xl100"/>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1">
    <w:name w:val="xl101"/>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2">
    <w:name w:val="xl102"/>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03">
    <w:name w:val="xl103"/>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4">
    <w:name w:val="xl104"/>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5">
    <w:name w:val="xl105"/>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06">
    <w:name w:val="xl106"/>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7">
    <w:name w:val="xl107"/>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Calibri" w:hAnsi="Calibri"/>
    </w:rPr>
  </w:style>
  <w:style w:type="paragraph" w:customStyle="1" w:styleId="xl108">
    <w:name w:val="xl10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09">
    <w:name w:val="xl109"/>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10">
    <w:name w:val="xl110"/>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1">
    <w:name w:val="xl111"/>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12">
    <w:name w:val="xl112"/>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3">
    <w:name w:val="xl113"/>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color w:val="000000"/>
      <w:sz w:val="24"/>
      <w:szCs w:val="24"/>
    </w:rPr>
  </w:style>
  <w:style w:type="paragraph" w:customStyle="1" w:styleId="xl114">
    <w:name w:val="xl114"/>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15">
    <w:name w:val="xl115"/>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6">
    <w:name w:val="xl116"/>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7">
    <w:name w:val="xl11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8">
    <w:name w:val="xl11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19">
    <w:name w:val="xl119"/>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0">
    <w:name w:val="xl120"/>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1">
    <w:name w:val="xl121"/>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2">
    <w:name w:val="xl122"/>
    <w:basedOn w:val="a7"/>
    <w:qFormat/>
    <w:rsid w:val="00334FD1"/>
    <w:pPr>
      <w:pBdr>
        <w:lef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3">
    <w:name w:val="xl123"/>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24">
    <w:name w:val="xl124"/>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5">
    <w:name w:val="xl125"/>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6">
    <w:name w:val="xl126"/>
    <w:basedOn w:val="a7"/>
    <w:qFormat/>
    <w:rsid w:val="00334FD1"/>
    <w:pPr>
      <w:pBdr>
        <w:left w:val="single" w:sz="8"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27">
    <w:name w:val="xl127"/>
    <w:basedOn w:val="a7"/>
    <w:qFormat/>
    <w:rsid w:val="00334FD1"/>
    <w:pPr>
      <w:pBdr>
        <w:top w:val="single" w:sz="8" w:space="0" w:color="auto"/>
        <w:left w:val="single" w:sz="8" w:space="0" w:color="auto"/>
        <w:bottom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8">
    <w:name w:val="xl128"/>
    <w:basedOn w:val="a7"/>
    <w:qFormat/>
    <w:rsid w:val="00334FD1"/>
    <w:pPr>
      <w:pBdr>
        <w:top w:val="single" w:sz="8" w:space="0" w:color="auto"/>
        <w:bottom w:val="single" w:sz="8" w:space="0" w:color="auto"/>
        <w:right w:val="single" w:sz="8"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29">
    <w:name w:val="xl129"/>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0">
    <w:name w:val="xl130"/>
    <w:basedOn w:val="a7"/>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31">
    <w:name w:val="xl131"/>
    <w:basedOn w:val="a7"/>
    <w:qFormat/>
    <w:rsid w:val="00334FD1"/>
    <w:pPr>
      <w:pBdr>
        <w:top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2">
    <w:name w:val="xl132"/>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3">
    <w:name w:val="xl133"/>
    <w:basedOn w:val="a7"/>
    <w:qFormat/>
    <w:rsid w:val="00334FD1"/>
    <w:pPr>
      <w:pBdr>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34">
    <w:name w:val="xl134"/>
    <w:basedOn w:val="a7"/>
    <w:qFormat/>
    <w:rsid w:val="00334FD1"/>
    <w:pPr>
      <w:pBdr>
        <w:top w:val="single" w:sz="8" w:space="0" w:color="auto"/>
        <w:lef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5">
    <w:name w:val="xl135"/>
    <w:basedOn w:val="a7"/>
    <w:qFormat/>
    <w:rsid w:val="00334FD1"/>
    <w:pPr>
      <w:pBdr>
        <w:top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6">
    <w:name w:val="xl136"/>
    <w:basedOn w:val="a7"/>
    <w:qFormat/>
    <w:rsid w:val="00334FD1"/>
    <w:pPr>
      <w:pBdr>
        <w:left w:val="single" w:sz="8" w:space="0" w:color="auto"/>
        <w:bottom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7">
    <w:name w:val="xl137"/>
    <w:basedOn w:val="a7"/>
    <w:qFormat/>
    <w:rsid w:val="00334FD1"/>
    <w:pPr>
      <w:pBdr>
        <w:bottom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customStyle="1" w:styleId="xl138">
    <w:name w:val="xl138"/>
    <w:basedOn w:val="a7"/>
    <w:qFormat/>
    <w:rsid w:val="00334FD1"/>
    <w:pPr>
      <w:pBdr>
        <w:top w:val="single" w:sz="8" w:space="0" w:color="auto"/>
        <w:left w:val="single" w:sz="8" w:space="0" w:color="auto"/>
        <w:right w:val="single" w:sz="8" w:space="0" w:color="auto"/>
      </w:pBdr>
      <w:spacing w:before="100" w:beforeAutospacing="1" w:after="100" w:afterAutospacing="1" w:line="240" w:lineRule="auto"/>
      <w:ind w:firstLine="709"/>
      <w:contextualSpacing/>
      <w:jc w:val="center"/>
      <w:textAlignment w:val="top"/>
    </w:pPr>
    <w:rPr>
      <w:rFonts w:ascii="Times New Roman" w:hAnsi="Times New Roman"/>
      <w:b/>
      <w:bCs/>
      <w:color w:val="000000"/>
      <w:sz w:val="24"/>
      <w:szCs w:val="24"/>
    </w:rPr>
  </w:style>
  <w:style w:type="paragraph" w:styleId="affff3">
    <w:name w:val="endnote text"/>
    <w:basedOn w:val="a7"/>
    <w:link w:val="affff4"/>
    <w:uiPriority w:val="99"/>
    <w:unhideWhenUsed/>
    <w:rsid w:val="00334FD1"/>
    <w:pPr>
      <w:spacing w:before="60" w:after="60" w:line="240" w:lineRule="auto"/>
      <w:ind w:firstLine="709"/>
      <w:contextualSpacing/>
      <w:jc w:val="both"/>
    </w:pPr>
    <w:rPr>
      <w:rFonts w:ascii="Times New Roman" w:hAnsi="Times New Roman"/>
      <w:sz w:val="24"/>
    </w:rPr>
  </w:style>
  <w:style w:type="character" w:customStyle="1" w:styleId="affff4">
    <w:name w:val="Текст концевой сноски Знак"/>
    <w:basedOn w:val="a8"/>
    <w:link w:val="affff3"/>
    <w:uiPriority w:val="99"/>
    <w:rsid w:val="00334FD1"/>
    <w:rPr>
      <w:rFonts w:ascii="Times New Roman" w:hAnsi="Times New Roman"/>
      <w:sz w:val="24"/>
    </w:rPr>
  </w:style>
  <w:style w:type="character" w:styleId="affff5">
    <w:name w:val="endnote reference"/>
    <w:uiPriority w:val="99"/>
    <w:unhideWhenUsed/>
    <w:rsid w:val="00334FD1"/>
    <w:rPr>
      <w:vertAlign w:val="superscript"/>
    </w:rPr>
  </w:style>
  <w:style w:type="paragraph" w:customStyle="1" w:styleId="310">
    <w:name w:val="Обычный31"/>
    <w:uiPriority w:val="99"/>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f4">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rsid w:val="00334FD1"/>
    <w:rPr>
      <w:rFonts w:ascii="Times New Roman" w:eastAsia="Times New Roman" w:hAnsi="Times New Roman" w:cs="Times New Roman"/>
      <w:sz w:val="24"/>
      <w:szCs w:val="24"/>
      <w:lang w:eastAsia="ru-RU"/>
    </w:rPr>
  </w:style>
  <w:style w:type="character" w:customStyle="1" w:styleId="HTML1">
    <w:name w:val="Стандартный HTML Знак1"/>
    <w:rsid w:val="00334FD1"/>
    <w:rPr>
      <w:rFonts w:ascii="Courier New" w:eastAsia="Times New Roman" w:hAnsi="Courier New" w:cs="Courier New"/>
      <w:sz w:val="20"/>
      <w:szCs w:val="20"/>
      <w:lang w:eastAsia="ru-RU"/>
    </w:rPr>
  </w:style>
  <w:style w:type="character" w:customStyle="1" w:styleId="311">
    <w:name w:val="Заголовок 3 Знак1"/>
    <w:aliases w:val="H3 Знак1,h3 Знак1"/>
    <w:uiPriority w:val="99"/>
    <w:rsid w:val="00334FD1"/>
    <w:rPr>
      <w:rFonts w:ascii="Arial" w:eastAsia="Times New Roman" w:hAnsi="Arial" w:cs="Arial"/>
      <w:b/>
      <w:bCs/>
      <w:sz w:val="26"/>
      <w:szCs w:val="26"/>
      <w:lang w:eastAsia="ru-RU"/>
    </w:rPr>
  </w:style>
  <w:style w:type="paragraph" w:customStyle="1" w:styleId="xl139">
    <w:name w:val="xl139"/>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0">
    <w:name w:val="xl1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1">
    <w:name w:val="xl141"/>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xl142">
    <w:name w:val="xl142"/>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3">
    <w:name w:val="xl143"/>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4">
    <w:name w:val="xl144"/>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5">
    <w:name w:val="xl145"/>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6">
    <w:name w:val="xl146"/>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7">
    <w:name w:val="xl14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48">
    <w:name w:val="xl1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49">
    <w:name w:val="xl14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50">
    <w:name w:val="xl15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1">
    <w:name w:val="xl15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2">
    <w:name w:val="xl152"/>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53">
    <w:name w:val="xl15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4">
    <w:name w:val="xl154"/>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5">
    <w:name w:val="xl15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color w:val="000000"/>
      <w:sz w:val="24"/>
      <w:szCs w:val="24"/>
    </w:rPr>
  </w:style>
  <w:style w:type="paragraph" w:customStyle="1" w:styleId="xl156">
    <w:name w:val="xl156"/>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57">
    <w:name w:val="xl157"/>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58">
    <w:name w:val="xl15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59">
    <w:name w:val="xl159"/>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0">
    <w:name w:val="xl160"/>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161">
    <w:name w:val="xl1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62">
    <w:name w:val="xl1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3">
    <w:name w:val="xl16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64">
    <w:name w:val="xl164"/>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5">
    <w:name w:val="xl165"/>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6">
    <w:name w:val="xl166"/>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7">
    <w:name w:val="xl167"/>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8">
    <w:name w:val="xl168"/>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69">
    <w:name w:val="xl169"/>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70">
    <w:name w:val="xl170"/>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1">
    <w:name w:val="xl171"/>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2">
    <w:name w:val="xl172"/>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3">
    <w:name w:val="xl17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4">
    <w:name w:val="xl174"/>
    <w:basedOn w:val="a7"/>
    <w:qFormat/>
    <w:rsid w:val="00334FD1"/>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5">
    <w:name w:val="xl175"/>
    <w:basedOn w:val="a7"/>
    <w:qFormat/>
    <w:rsid w:val="00334FD1"/>
    <w:pPr>
      <w:pBdr>
        <w:top w:val="single" w:sz="4" w:space="0" w:color="auto"/>
        <w:bottom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6">
    <w:name w:val="xl176"/>
    <w:basedOn w:val="a7"/>
    <w:qFormat/>
    <w:rsid w:val="00334FD1"/>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177">
    <w:name w:val="xl1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8">
    <w:name w:val="xl1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79">
    <w:name w:val="xl1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0">
    <w:name w:val="xl18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1">
    <w:name w:val="xl18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2">
    <w:name w:val="xl182"/>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3">
    <w:name w:val="xl1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4">
    <w:name w:val="xl18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85">
    <w:name w:val="xl185"/>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color w:val="000000"/>
      <w:sz w:val="24"/>
      <w:szCs w:val="24"/>
    </w:rPr>
  </w:style>
  <w:style w:type="paragraph" w:customStyle="1" w:styleId="xl186">
    <w:name w:val="xl1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7">
    <w:name w:val="xl187"/>
    <w:basedOn w:val="a7"/>
    <w:qFormat/>
    <w:rsid w:val="00334FD1"/>
    <w:pPr>
      <w:pBdr>
        <w:top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8">
    <w:name w:val="xl188"/>
    <w:basedOn w:val="a7"/>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9">
    <w:name w:val="xl189"/>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0">
    <w:name w:val="xl19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1">
    <w:name w:val="xl1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2">
    <w:name w:val="xl1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3">
    <w:name w:val="xl19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4">
    <w:name w:val="xl194"/>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95">
    <w:name w:val="xl19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6">
    <w:name w:val="xl196"/>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97">
    <w:name w:val="xl197"/>
    <w:basedOn w:val="a7"/>
    <w:qFormat/>
    <w:rsid w:val="00334FD1"/>
    <w:pPr>
      <w:spacing w:before="100" w:beforeAutospacing="1" w:after="100" w:afterAutospacing="1" w:line="240" w:lineRule="auto"/>
      <w:ind w:firstLine="709"/>
      <w:contextualSpacing/>
      <w:jc w:val="right"/>
      <w:textAlignment w:val="top"/>
    </w:pPr>
    <w:rPr>
      <w:rFonts w:ascii="Times New Roman" w:hAnsi="Times New Roman"/>
      <w:color w:val="000000"/>
      <w:sz w:val="24"/>
      <w:szCs w:val="24"/>
    </w:rPr>
  </w:style>
  <w:style w:type="paragraph" w:customStyle="1" w:styleId="xl198">
    <w:name w:val="xl198"/>
    <w:basedOn w:val="a7"/>
    <w:qFormat/>
    <w:rsid w:val="00334FD1"/>
    <w:pPr>
      <w:pBdr>
        <w:top w:val="single" w:sz="4" w:space="0" w:color="auto"/>
        <w:left w:val="single" w:sz="4" w:space="0" w:color="auto"/>
        <w:bottom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9">
    <w:name w:val="xl19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0">
    <w:name w:val="xl200"/>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1">
    <w:name w:val="xl201"/>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02">
    <w:name w:val="xl202"/>
    <w:basedOn w:val="a7"/>
    <w:qFormat/>
    <w:rsid w:val="00334FD1"/>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3">
    <w:name w:val="xl203"/>
    <w:basedOn w:val="a7"/>
    <w:qFormat/>
    <w:rsid w:val="00334FD1"/>
    <w:pPr>
      <w:pBdr>
        <w:top w:val="single" w:sz="4" w:space="0" w:color="auto"/>
        <w:bottom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4">
    <w:name w:val="xl204"/>
    <w:basedOn w:val="a7"/>
    <w:qFormat/>
    <w:rsid w:val="00334FD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205">
    <w:name w:val="xl2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6">
    <w:name w:val="xl2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7">
    <w:name w:val="xl2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rPr>
  </w:style>
  <w:style w:type="paragraph" w:customStyle="1" w:styleId="xl208">
    <w:name w:val="xl208"/>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09">
    <w:name w:val="xl209"/>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210">
    <w:name w:val="xl210"/>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character" w:styleId="HTML2">
    <w:name w:val="HTML Cite"/>
    <w:unhideWhenUsed/>
    <w:rsid w:val="00334FD1"/>
    <w:rPr>
      <w:i w:val="0"/>
      <w:iCs w:val="0"/>
      <w:color w:val="008000"/>
    </w:rPr>
  </w:style>
  <w:style w:type="paragraph" w:customStyle="1" w:styleId="Normal10">
    <w:name w:val="Normal1"/>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43">
    <w:name w:val="Обычный4"/>
    <w:qFormat/>
    <w:rsid w:val="00334FD1"/>
    <w:pPr>
      <w:spacing w:after="0" w:line="240" w:lineRule="auto"/>
    </w:pPr>
    <w:rPr>
      <w:rFonts w:ascii="Times New Roman" w:eastAsia="Times New Roman" w:hAnsi="Times New Roman" w:cs="Times New Roman"/>
      <w:sz w:val="24"/>
      <w:szCs w:val="20"/>
      <w:lang w:eastAsia="ru-RU"/>
    </w:rPr>
  </w:style>
  <w:style w:type="paragraph" w:customStyle="1" w:styleId="52">
    <w:name w:val="Обычный5"/>
    <w:qFormat/>
    <w:rsid w:val="00334FD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xl66">
    <w:name w:val="xl6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13">
    <w:name w:val="Заголовок 1 Знак1"/>
    <w:aliases w:val="Заголовок 1 Знак Знак Знак2,Document Header1 Знак1,H1 Знак1,Заголовок 1 Знак2 Знак Знак1,Заголовок 1 Знак1 Знак Знак Знак1,Заголовок 1 Знак Знак1 Знак Знак Знак1,Заголовок 1 Знак Знак2 Знак Знак1,Head 1 Знак1,????????? 1 Знак1,1 Знак"/>
    <w:rsid w:val="00334FD1"/>
    <w:rPr>
      <w:rFonts w:ascii="Times New Roman" w:eastAsia="Times New Roman" w:hAnsi="Times New Roman" w:cs="Times New Roman"/>
      <w:b/>
      <w:smallCaps/>
      <w:sz w:val="32"/>
      <w:szCs w:val="32"/>
    </w:rPr>
  </w:style>
  <w:style w:type="paragraph" w:customStyle="1" w:styleId="Heading">
    <w:name w:val="Heading"/>
    <w:uiPriority w:val="99"/>
    <w:qFormat/>
    <w:rsid w:val="00334FD1"/>
    <w:pPr>
      <w:widowControl w:val="0"/>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xl30">
    <w:name w:val="xl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Arial CYR" w:hAnsi="Arial CYR" w:cs="Arial CYR"/>
      <w:i/>
      <w:iCs/>
      <w:sz w:val="16"/>
      <w:szCs w:val="16"/>
    </w:rPr>
  </w:style>
  <w:style w:type="character" w:styleId="affff6">
    <w:name w:val="annotation reference"/>
    <w:rsid w:val="00334FD1"/>
    <w:rPr>
      <w:sz w:val="16"/>
      <w:szCs w:val="16"/>
    </w:rPr>
  </w:style>
  <w:style w:type="paragraph" w:styleId="affff7">
    <w:name w:val="annotation text"/>
    <w:basedOn w:val="a7"/>
    <w:link w:val="affff8"/>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rPr>
  </w:style>
  <w:style w:type="character" w:customStyle="1" w:styleId="affff8">
    <w:name w:val="Текст примечания Знак"/>
    <w:basedOn w:val="a8"/>
    <w:link w:val="affff7"/>
    <w:rsid w:val="00334FD1"/>
    <w:rPr>
      <w:rFonts w:ascii="Times New Roman" w:hAnsi="Times New Roman"/>
      <w:sz w:val="24"/>
    </w:rPr>
  </w:style>
  <w:style w:type="paragraph" w:styleId="affff9">
    <w:name w:val="annotation subject"/>
    <w:basedOn w:val="affff7"/>
    <w:next w:val="affff7"/>
    <w:link w:val="affffa"/>
    <w:rsid w:val="00334FD1"/>
    <w:rPr>
      <w:b/>
      <w:bCs/>
    </w:rPr>
  </w:style>
  <w:style w:type="character" w:customStyle="1" w:styleId="affffa">
    <w:name w:val="Тема примечания Знак"/>
    <w:basedOn w:val="affff8"/>
    <w:link w:val="affff9"/>
    <w:rsid w:val="00334FD1"/>
    <w:rPr>
      <w:rFonts w:ascii="Times New Roman" w:hAnsi="Times New Roman"/>
      <w:b/>
      <w:bCs/>
      <w:sz w:val="24"/>
    </w:rPr>
  </w:style>
  <w:style w:type="paragraph" w:customStyle="1" w:styleId="2f2">
    <w:name w:val="заголовок 2"/>
    <w:basedOn w:val="a7"/>
    <w:next w:val="a7"/>
    <w:qFormat/>
    <w:rsid w:val="00334FD1"/>
    <w:pPr>
      <w:keepNext/>
      <w:spacing w:before="60" w:after="60" w:line="240" w:lineRule="auto"/>
      <w:ind w:firstLine="709"/>
      <w:contextualSpacing/>
      <w:jc w:val="both"/>
    </w:pPr>
    <w:rPr>
      <w:rFonts w:ascii="Times New Roman" w:hAnsi="Times New Roman"/>
      <w:bCs/>
      <w:sz w:val="32"/>
    </w:rPr>
  </w:style>
  <w:style w:type="character" w:customStyle="1" w:styleId="affffb">
    <w:name w:val="Гипертекстовая ссылка"/>
    <w:uiPriority w:val="99"/>
    <w:rsid w:val="00334FD1"/>
    <w:rPr>
      <w:b/>
      <w:bCs/>
      <w:color w:val="008000"/>
      <w:sz w:val="20"/>
      <w:szCs w:val="20"/>
      <w:u w:val="single"/>
    </w:rPr>
  </w:style>
  <w:style w:type="character" w:customStyle="1" w:styleId="114">
    <w:name w:val="Заголовок 1 Знак Знак Знак Знак1"/>
    <w:rsid w:val="00334FD1"/>
    <w:rPr>
      <w:b/>
      <w:bCs/>
      <w:sz w:val="32"/>
      <w:szCs w:val="24"/>
      <w:lang w:val="ru-RU" w:eastAsia="ru-RU" w:bidi="ar-SA"/>
    </w:rPr>
  </w:style>
  <w:style w:type="paragraph" w:styleId="3a">
    <w:name w:val="List 3"/>
    <w:basedOn w:val="a7"/>
    <w:rsid w:val="00334FD1"/>
    <w:pPr>
      <w:widowControl w:val="0"/>
      <w:autoSpaceDE w:val="0"/>
      <w:autoSpaceDN w:val="0"/>
      <w:adjustRightInd w:val="0"/>
      <w:spacing w:before="60" w:after="60" w:line="240" w:lineRule="auto"/>
      <w:ind w:left="849" w:hanging="283"/>
      <w:contextualSpacing/>
      <w:jc w:val="both"/>
    </w:pPr>
    <w:rPr>
      <w:rFonts w:ascii="Times New Roman" w:hAnsi="Times New Roman"/>
      <w:sz w:val="24"/>
    </w:rPr>
  </w:style>
  <w:style w:type="paragraph" w:styleId="44">
    <w:name w:val="List 4"/>
    <w:basedOn w:val="a7"/>
    <w:rsid w:val="00334FD1"/>
    <w:pPr>
      <w:widowControl w:val="0"/>
      <w:autoSpaceDE w:val="0"/>
      <w:autoSpaceDN w:val="0"/>
      <w:adjustRightInd w:val="0"/>
      <w:spacing w:before="60" w:after="60" w:line="240" w:lineRule="auto"/>
      <w:ind w:left="1132" w:hanging="283"/>
      <w:contextualSpacing/>
      <w:jc w:val="both"/>
    </w:pPr>
    <w:rPr>
      <w:rFonts w:ascii="Times New Roman" w:hAnsi="Times New Roman"/>
      <w:sz w:val="24"/>
    </w:rPr>
  </w:style>
  <w:style w:type="paragraph" w:styleId="45">
    <w:name w:val="List Continue 4"/>
    <w:basedOn w:val="a7"/>
    <w:rsid w:val="00334FD1"/>
    <w:pPr>
      <w:widowControl w:val="0"/>
      <w:autoSpaceDE w:val="0"/>
      <w:autoSpaceDN w:val="0"/>
      <w:adjustRightInd w:val="0"/>
      <w:spacing w:before="60" w:after="120" w:line="240" w:lineRule="auto"/>
      <w:ind w:left="1132" w:firstLine="709"/>
      <w:contextualSpacing/>
      <w:jc w:val="both"/>
    </w:pPr>
    <w:rPr>
      <w:rFonts w:ascii="Times New Roman" w:hAnsi="Times New Roman"/>
      <w:sz w:val="24"/>
    </w:rPr>
  </w:style>
  <w:style w:type="character" w:customStyle="1" w:styleId="1f5">
    <w:name w:val="Знак Знак1"/>
    <w:locked/>
    <w:rsid w:val="00334FD1"/>
    <w:rPr>
      <w:b/>
      <w:sz w:val="28"/>
      <w:szCs w:val="28"/>
      <w:lang w:val="ru-RU" w:eastAsia="ru-RU" w:bidi="ar-SA"/>
    </w:rPr>
  </w:style>
  <w:style w:type="paragraph" w:customStyle="1" w:styleId="ConsNonformat">
    <w:name w:val="ConsNonformat"/>
    <w:link w:val="ConsNonformat0"/>
    <w:qFormat/>
    <w:rsid w:val="00334FD1"/>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ffffc">
    <w:name w:val="Оглавление"/>
    <w:basedOn w:val="a7"/>
    <w:next w:val="a7"/>
    <w:qFormat/>
    <w:rsid w:val="00334FD1"/>
    <w:pPr>
      <w:widowControl w:val="0"/>
      <w:autoSpaceDE w:val="0"/>
      <w:autoSpaceDN w:val="0"/>
      <w:adjustRightInd w:val="0"/>
      <w:spacing w:before="60" w:after="60" w:line="240" w:lineRule="auto"/>
      <w:ind w:left="140" w:firstLine="709"/>
      <w:contextualSpacing/>
      <w:jc w:val="both"/>
    </w:pPr>
    <w:rPr>
      <w:rFonts w:ascii="Courier New" w:hAnsi="Courier New" w:cs="Courier New"/>
      <w:sz w:val="24"/>
    </w:rPr>
  </w:style>
  <w:style w:type="paragraph" w:customStyle="1" w:styleId="affffd">
    <w:name w:val="Комментарий пользователя"/>
    <w:basedOn w:val="a7"/>
    <w:next w:val="a7"/>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000080"/>
      <w:sz w:val="24"/>
    </w:rPr>
  </w:style>
  <w:style w:type="paragraph" w:customStyle="1" w:styleId="text">
    <w:name w:val="text"/>
    <w:basedOn w:val="a7"/>
    <w:qFormat/>
    <w:rsid w:val="00334FD1"/>
    <w:pPr>
      <w:spacing w:before="60" w:after="60" w:line="240" w:lineRule="auto"/>
      <w:ind w:firstLine="600"/>
      <w:contextualSpacing/>
      <w:jc w:val="both"/>
    </w:pPr>
    <w:rPr>
      <w:rFonts w:ascii="Times New Roman" w:hAnsi="Times New Roman"/>
      <w:sz w:val="24"/>
      <w:szCs w:val="24"/>
    </w:rPr>
  </w:style>
  <w:style w:type="paragraph" w:customStyle="1" w:styleId="art">
    <w:name w:val="art"/>
    <w:basedOn w:val="a7"/>
    <w:qFormat/>
    <w:rsid w:val="00334FD1"/>
    <w:pPr>
      <w:spacing w:before="112" w:after="150" w:line="240" w:lineRule="auto"/>
      <w:ind w:firstLine="374"/>
      <w:contextualSpacing/>
      <w:jc w:val="both"/>
    </w:pPr>
    <w:rPr>
      <w:rFonts w:ascii="Microsoft Sans Serif" w:hAnsi="Microsoft Sans Serif" w:cs="Microsoft Sans Serif"/>
      <w:sz w:val="24"/>
    </w:rPr>
  </w:style>
  <w:style w:type="paragraph" w:customStyle="1" w:styleId="TimesNewRoman">
    <w:name w:val="Обычный + Times New Roman"/>
    <w:aliases w:val="12 пт"/>
    <w:basedOn w:val="a7"/>
    <w:qFormat/>
    <w:rsid w:val="00334FD1"/>
    <w:pPr>
      <w:widowControl w:val="0"/>
      <w:autoSpaceDE w:val="0"/>
      <w:autoSpaceDN w:val="0"/>
      <w:adjustRightInd w:val="0"/>
      <w:spacing w:before="60" w:after="60" w:line="240" w:lineRule="auto"/>
      <w:ind w:firstLine="709"/>
      <w:contextualSpacing/>
      <w:jc w:val="both"/>
      <w:outlineLvl w:val="0"/>
    </w:pPr>
    <w:rPr>
      <w:rFonts w:ascii="Times New Roman" w:hAnsi="Times New Roman"/>
      <w:sz w:val="24"/>
      <w:szCs w:val="24"/>
    </w:rPr>
  </w:style>
  <w:style w:type="paragraph" w:customStyle="1" w:styleId="62">
    <w:name w:val="Обычный6"/>
    <w:qFormat/>
    <w:rsid w:val="00334FD1"/>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213">
    <w:name w:val="Основной текст с отступом 2 Знак1"/>
    <w:aliases w:val="Знак Знак Знак Знак Знак Знак2,Знак Знак Знак Знак Знак Знак Знак Знак Знак Знак Знак Знак Знак Знак Знак Знак Знак Знак1,Основной текст с отступом 2 Знак Знак Знак Знак Знак Знак1,Основной текст с отступом 22 Знак1"/>
    <w:locked/>
    <w:rsid w:val="00334FD1"/>
    <w:rPr>
      <w:rFonts w:ascii="Times New Roman" w:eastAsia="Times New Roman" w:hAnsi="Times New Roman"/>
      <w:sz w:val="24"/>
      <w:szCs w:val="24"/>
    </w:rPr>
  </w:style>
  <w:style w:type="character" w:customStyle="1" w:styleId="312">
    <w:name w:val="Основной текст с отступом 3 Знак1"/>
    <w:locked/>
    <w:rsid w:val="00334FD1"/>
    <w:rPr>
      <w:rFonts w:ascii="Times New Roman" w:eastAsia="Times New Roman" w:hAnsi="Times New Roman"/>
      <w:sz w:val="16"/>
      <w:szCs w:val="16"/>
    </w:rPr>
  </w:style>
  <w:style w:type="character" w:customStyle="1" w:styleId="1f6">
    <w:name w:val="Основной текст с отступом Знак1"/>
    <w:aliases w:val="Основной текст 1 Знак1,Нумерованный список !! Знак1,Основной текст без отступа Знак1,Iniiaiie oaeno 1 Знак1,Îñíîâíîé òåêñò 1 Знак1,Основной текст с отступом Знак2 Знак Знак,Основной текст с отступом Знак1 Знак Знак Знак"/>
    <w:locked/>
    <w:rsid w:val="00334FD1"/>
    <w:rPr>
      <w:rFonts w:ascii="Times New Roman" w:eastAsia="Times New Roman" w:hAnsi="Times New Roman"/>
      <w:sz w:val="24"/>
      <w:szCs w:val="24"/>
    </w:rPr>
  </w:style>
  <w:style w:type="character" w:customStyle="1" w:styleId="214">
    <w:name w:val="Заголовок 2 Знак1"/>
    <w:aliases w:val="Знак2 Знак2,Знак2 Знак Знак1,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
    <w:locked/>
    <w:rsid w:val="00334FD1"/>
    <w:rPr>
      <w:rFonts w:ascii="Arial" w:hAnsi="Arial" w:cs="Arial"/>
      <w:b/>
      <w:bCs/>
      <w:i/>
      <w:iCs/>
      <w:sz w:val="28"/>
      <w:szCs w:val="28"/>
    </w:rPr>
  </w:style>
  <w:style w:type="paragraph" w:customStyle="1" w:styleId="affffe">
    <w:name w:val="Для записок"/>
    <w:basedOn w:val="a7"/>
    <w:qFormat/>
    <w:rsid w:val="00334FD1"/>
    <w:pPr>
      <w:spacing w:before="60" w:after="100" w:line="240" w:lineRule="auto"/>
      <w:ind w:firstLine="720"/>
      <w:contextualSpacing/>
      <w:jc w:val="both"/>
    </w:pPr>
    <w:rPr>
      <w:rFonts w:ascii="Times New Roman" w:hAnsi="Times New Roman"/>
      <w:sz w:val="24"/>
    </w:rPr>
  </w:style>
  <w:style w:type="paragraph" w:customStyle="1" w:styleId="xl211">
    <w:name w:val="xl21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212">
    <w:name w:val="xl21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3">
    <w:name w:val="xl21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4">
    <w:name w:val="xl21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5">
    <w:name w:val="xl21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216">
    <w:name w:val="xl2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17">
    <w:name w:val="xl217"/>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8">
    <w:name w:val="xl21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19">
    <w:name w:val="xl219"/>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0">
    <w:name w:val="xl2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221">
    <w:name w:val="xl2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22">
    <w:name w:val="xl2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color w:val="FF0000"/>
      <w:sz w:val="24"/>
      <w:szCs w:val="24"/>
    </w:rPr>
  </w:style>
  <w:style w:type="paragraph" w:customStyle="1" w:styleId="xl223">
    <w:name w:val="xl22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224">
    <w:name w:val="xl2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25">
    <w:name w:val="xl2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226">
    <w:name w:val="xl226"/>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7">
    <w:name w:val="xl2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228">
    <w:name w:val="xl228"/>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229">
    <w:name w:val="xl2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0">
    <w:name w:val="xl2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1">
    <w:name w:val="xl23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rPr>
  </w:style>
  <w:style w:type="paragraph" w:customStyle="1" w:styleId="xl232">
    <w:name w:val="xl2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3">
    <w:name w:val="xl233"/>
    <w:basedOn w:val="a7"/>
    <w:qFormat/>
    <w:rsid w:val="00334FD1"/>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4">
    <w:name w:val="xl23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235">
    <w:name w:val="xl235"/>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6">
    <w:name w:val="xl2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7">
    <w:name w:val="xl2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8">
    <w:name w:val="xl238"/>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39">
    <w:name w:val="xl239"/>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0">
    <w:name w:val="xl240"/>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41">
    <w:name w:val="xl241"/>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AAA">
    <w:name w:val="! AAA !"/>
    <w:link w:val="AAA0"/>
    <w:uiPriority w:val="99"/>
    <w:qFormat/>
    <w:rsid w:val="00334FD1"/>
    <w:pPr>
      <w:spacing w:after="120" w:line="240" w:lineRule="auto"/>
      <w:jc w:val="both"/>
    </w:pPr>
    <w:rPr>
      <w:rFonts w:ascii="Times New Roman" w:eastAsia="Times New Roman" w:hAnsi="Times New Roman" w:cs="Times New Roman"/>
      <w:color w:val="0000FF"/>
      <w:sz w:val="24"/>
      <w:szCs w:val="24"/>
      <w:lang w:eastAsia="ru-RU"/>
    </w:rPr>
  </w:style>
  <w:style w:type="character" w:customStyle="1" w:styleId="AAA0">
    <w:name w:val="! AAA ! Знак"/>
    <w:link w:val="AAA"/>
    <w:uiPriority w:val="99"/>
    <w:rsid w:val="00334FD1"/>
    <w:rPr>
      <w:rFonts w:ascii="Times New Roman" w:eastAsia="Times New Roman" w:hAnsi="Times New Roman" w:cs="Times New Roman"/>
      <w:color w:val="0000FF"/>
      <w:sz w:val="24"/>
      <w:szCs w:val="24"/>
      <w:lang w:eastAsia="ru-RU"/>
    </w:rPr>
  </w:style>
  <w:style w:type="paragraph" w:customStyle="1" w:styleId="ConsPlusCell">
    <w:name w:val="ConsPlusCell"/>
    <w:uiPriority w:val="99"/>
    <w:qFormat/>
    <w:rsid w:val="00334F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qFormat/>
    <w:rsid w:val="00334FD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123">
    <w:name w:val="Заголовок 1 Знак2"/>
    <w:locked/>
    <w:rsid w:val="00334FD1"/>
    <w:rPr>
      <w:rFonts w:ascii="Arial" w:hAnsi="Arial" w:cs="Arial"/>
      <w:b/>
      <w:bCs/>
      <w:kern w:val="32"/>
      <w:sz w:val="32"/>
      <w:szCs w:val="32"/>
    </w:rPr>
  </w:style>
  <w:style w:type="paragraph" w:customStyle="1" w:styleId="72">
    <w:name w:val="Обычный7"/>
    <w:qFormat/>
    <w:rsid w:val="00334FD1"/>
    <w:pPr>
      <w:spacing w:before="180" w:after="0" w:line="320" w:lineRule="auto"/>
      <w:ind w:firstLine="440"/>
      <w:jc w:val="both"/>
    </w:pPr>
    <w:rPr>
      <w:rFonts w:ascii="Times New Roman" w:eastAsia="Times New Roman" w:hAnsi="Times New Roman" w:cs="Times New Roman"/>
      <w:snapToGrid w:val="0"/>
      <w:sz w:val="18"/>
      <w:szCs w:val="20"/>
      <w:lang w:eastAsia="ru-RU"/>
    </w:rPr>
  </w:style>
  <w:style w:type="paragraph" w:customStyle="1" w:styleId="BodyText21">
    <w:name w:val="Body Text 21"/>
    <w:basedOn w:val="a7"/>
    <w:qFormat/>
    <w:rsid w:val="00334FD1"/>
    <w:pPr>
      <w:widowControl w:val="0"/>
      <w:autoSpaceDE w:val="0"/>
      <w:autoSpaceDN w:val="0"/>
      <w:adjustRightInd w:val="0"/>
      <w:spacing w:before="60" w:after="60" w:line="240" w:lineRule="auto"/>
      <w:ind w:firstLine="709"/>
      <w:contextualSpacing/>
      <w:jc w:val="both"/>
    </w:pPr>
    <w:rPr>
      <w:rFonts w:ascii="Arial" w:hAnsi="Arial" w:cs="Arial"/>
      <w:sz w:val="32"/>
      <w:szCs w:val="32"/>
    </w:rPr>
  </w:style>
  <w:style w:type="paragraph" w:customStyle="1" w:styleId="82">
    <w:name w:val="Обычный8"/>
    <w:qFormat/>
    <w:rsid w:val="00334FD1"/>
    <w:pPr>
      <w:snapToGrid w:val="0"/>
      <w:spacing w:before="180" w:after="0" w:line="319" w:lineRule="auto"/>
      <w:ind w:firstLine="440"/>
      <w:jc w:val="both"/>
    </w:pPr>
    <w:rPr>
      <w:rFonts w:ascii="Times New Roman" w:eastAsia="Times New Roman" w:hAnsi="Times New Roman" w:cs="Times New Roman"/>
      <w:sz w:val="18"/>
      <w:szCs w:val="20"/>
      <w:lang w:eastAsia="ru-RU"/>
    </w:rPr>
  </w:style>
  <w:style w:type="paragraph" w:customStyle="1" w:styleId="afffff">
    <w:name w:val="Знак Знак Знак"/>
    <w:basedOn w:val="a7"/>
    <w:qFormat/>
    <w:rsid w:val="00334FD1"/>
    <w:pPr>
      <w:spacing w:before="60" w:after="60" w:line="240" w:lineRule="auto"/>
      <w:ind w:firstLine="709"/>
      <w:contextualSpacing/>
      <w:jc w:val="both"/>
    </w:pPr>
    <w:rPr>
      <w:rFonts w:ascii="Verdana" w:hAnsi="Verdana" w:cs="Verdana"/>
      <w:sz w:val="24"/>
      <w:lang w:val="en-US"/>
    </w:rPr>
  </w:style>
  <w:style w:type="paragraph" w:customStyle="1" w:styleId="Default">
    <w:name w:val="Default"/>
    <w:link w:val="Default0"/>
    <w:qFormat/>
    <w:rsid w:val="00334F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3">
    <w:name w:val="Знак Знак Знак2"/>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afffff0">
    <w:name w:val="заголовок табл"/>
    <w:basedOn w:val="a7"/>
    <w:autoRedefine/>
    <w:qFormat/>
    <w:rsid w:val="00334FD1"/>
    <w:pPr>
      <w:keepNext/>
      <w:suppressLineNumbers/>
      <w:tabs>
        <w:tab w:val="left" w:pos="1418"/>
        <w:tab w:val="right" w:pos="2268"/>
      </w:tabs>
      <w:spacing w:before="60" w:after="60" w:line="240" w:lineRule="auto"/>
      <w:ind w:firstLine="709"/>
      <w:contextualSpacing/>
      <w:jc w:val="center"/>
    </w:pPr>
    <w:rPr>
      <w:rFonts w:ascii="Times New Roman" w:hAnsi="Times New Roman"/>
      <w:b/>
      <w:sz w:val="28"/>
      <w:szCs w:val="28"/>
    </w:rPr>
  </w:style>
  <w:style w:type="paragraph" w:customStyle="1" w:styleId="130">
    <w:name w:val="Обычный 13"/>
    <w:basedOn w:val="a7"/>
    <w:link w:val="136"/>
    <w:autoRedefine/>
    <w:qFormat/>
    <w:rsid w:val="00334FD1"/>
    <w:pPr>
      <w:widowControl w:val="0"/>
      <w:tabs>
        <w:tab w:val="left" w:leader="dot" w:pos="9356"/>
      </w:tabs>
      <w:spacing w:before="60" w:after="60" w:line="360" w:lineRule="auto"/>
      <w:ind w:firstLine="567"/>
      <w:contextualSpacing/>
      <w:jc w:val="both"/>
    </w:pPr>
    <w:rPr>
      <w:rFonts w:ascii="Times New Roman" w:hAnsi="Times New Roman"/>
      <w:sz w:val="28"/>
      <w:szCs w:val="28"/>
    </w:rPr>
  </w:style>
  <w:style w:type="character" w:customStyle="1" w:styleId="136">
    <w:name w:val="Обычный 13 Знак6"/>
    <w:link w:val="130"/>
    <w:rsid w:val="00334FD1"/>
    <w:rPr>
      <w:rFonts w:ascii="Times New Roman" w:hAnsi="Times New Roman"/>
      <w:sz w:val="28"/>
      <w:szCs w:val="28"/>
    </w:rPr>
  </w:style>
  <w:style w:type="paragraph" w:customStyle="1" w:styleId="Iacaaiea">
    <w:name w:val="Iacaaiea"/>
    <w:basedOn w:val="a7"/>
    <w:qFormat/>
    <w:rsid w:val="00334FD1"/>
    <w:pPr>
      <w:spacing w:before="60" w:after="60" w:line="240" w:lineRule="auto"/>
      <w:ind w:firstLine="709"/>
      <w:contextualSpacing/>
      <w:jc w:val="center"/>
    </w:pPr>
    <w:rPr>
      <w:rFonts w:ascii="Times New Roman" w:hAnsi="Times New Roman"/>
      <w:sz w:val="24"/>
    </w:rPr>
  </w:style>
  <w:style w:type="paragraph" w:customStyle="1" w:styleId="afffff1">
    <w:name w:val="подпись Знак"/>
    <w:basedOn w:val="a7"/>
    <w:qFormat/>
    <w:rsid w:val="00334FD1"/>
    <w:pPr>
      <w:suppressLineNumbers/>
      <w:tabs>
        <w:tab w:val="right" w:pos="9072"/>
      </w:tabs>
      <w:spacing w:before="840" w:after="60" w:line="240" w:lineRule="auto"/>
      <w:ind w:firstLine="709"/>
      <w:contextualSpacing/>
      <w:jc w:val="both"/>
    </w:pPr>
    <w:rPr>
      <w:rFonts w:ascii="Times New Roman" w:hAnsi="Times New Roman"/>
      <w:sz w:val="24"/>
    </w:rPr>
  </w:style>
  <w:style w:type="character" w:customStyle="1" w:styleId="131">
    <w:name w:val="Обычный 13 Знак"/>
    <w:rsid w:val="00334FD1"/>
    <w:rPr>
      <w:snapToGrid w:val="0"/>
      <w:sz w:val="26"/>
      <w:szCs w:val="26"/>
    </w:rPr>
  </w:style>
  <w:style w:type="paragraph" w:customStyle="1" w:styleId="ConsPlusTitle">
    <w:name w:val="ConsPlusTitle"/>
    <w:qFormat/>
    <w:rsid w:val="00334FD1"/>
    <w:pPr>
      <w:autoSpaceDE w:val="0"/>
      <w:autoSpaceDN w:val="0"/>
      <w:adjustRightInd w:val="0"/>
      <w:spacing w:after="0" w:line="240" w:lineRule="auto"/>
    </w:pPr>
    <w:rPr>
      <w:rFonts w:ascii="Arial" w:eastAsia="Times New Roman" w:hAnsi="Arial" w:cs="Arial"/>
      <w:b/>
      <w:bCs/>
      <w:sz w:val="20"/>
      <w:szCs w:val="20"/>
      <w:lang w:eastAsia="ru-RU"/>
    </w:rPr>
  </w:style>
  <w:style w:type="paragraph" w:styleId="afffff2">
    <w:name w:val="No Spacing"/>
    <w:aliases w:val="ПФ-таб.текст"/>
    <w:link w:val="afffff3"/>
    <w:qFormat/>
    <w:rsid w:val="00334FD1"/>
    <w:pPr>
      <w:spacing w:after="0" w:line="360" w:lineRule="auto"/>
      <w:ind w:right="851"/>
      <w:jc w:val="both"/>
    </w:pPr>
    <w:rPr>
      <w:rFonts w:ascii="Calibri" w:eastAsia="Calibri" w:hAnsi="Calibri" w:cs="Times New Roman"/>
    </w:rPr>
  </w:style>
  <w:style w:type="paragraph" w:customStyle="1" w:styleId="CM76">
    <w:name w:val="CM76"/>
    <w:basedOn w:val="a7"/>
    <w:next w:val="a7"/>
    <w:qFormat/>
    <w:rsid w:val="00334FD1"/>
    <w:pPr>
      <w:widowControl w:val="0"/>
      <w:autoSpaceDE w:val="0"/>
      <w:autoSpaceDN w:val="0"/>
      <w:adjustRightInd w:val="0"/>
      <w:spacing w:before="60" w:after="60" w:line="240" w:lineRule="auto"/>
      <w:ind w:firstLine="709"/>
      <w:contextualSpacing/>
      <w:jc w:val="both"/>
    </w:pPr>
    <w:rPr>
      <w:rFonts w:ascii="TTE1A887F8t00" w:hAnsi="TTE1A887F8t00"/>
      <w:sz w:val="24"/>
      <w:szCs w:val="24"/>
    </w:rPr>
  </w:style>
  <w:style w:type="paragraph" w:customStyle="1" w:styleId="CM19">
    <w:name w:val="CM19"/>
    <w:basedOn w:val="a7"/>
    <w:next w:val="a7"/>
    <w:qFormat/>
    <w:rsid w:val="00334FD1"/>
    <w:pPr>
      <w:widowControl w:val="0"/>
      <w:autoSpaceDE w:val="0"/>
      <w:autoSpaceDN w:val="0"/>
      <w:adjustRightInd w:val="0"/>
      <w:spacing w:before="60" w:after="60" w:line="276" w:lineRule="atLeast"/>
      <w:ind w:firstLine="709"/>
      <w:contextualSpacing/>
      <w:jc w:val="both"/>
    </w:pPr>
    <w:rPr>
      <w:rFonts w:ascii="TTE1A887F8t00" w:hAnsi="TTE1A887F8t00"/>
      <w:sz w:val="24"/>
      <w:szCs w:val="24"/>
    </w:rPr>
  </w:style>
  <w:style w:type="paragraph" w:customStyle="1" w:styleId="CM80">
    <w:name w:val="CM80"/>
    <w:basedOn w:val="a7"/>
    <w:next w:val="a7"/>
    <w:qFormat/>
    <w:rsid w:val="00334FD1"/>
    <w:pPr>
      <w:widowControl w:val="0"/>
      <w:numPr>
        <w:numId w:val="11"/>
      </w:numPr>
      <w:tabs>
        <w:tab w:val="clear" w:pos="-357"/>
      </w:tabs>
      <w:autoSpaceDE w:val="0"/>
      <w:autoSpaceDN w:val="0"/>
      <w:adjustRightInd w:val="0"/>
      <w:spacing w:before="60" w:after="60" w:line="240" w:lineRule="auto"/>
      <w:ind w:left="0" w:firstLine="0"/>
      <w:contextualSpacing/>
      <w:jc w:val="both"/>
    </w:pPr>
    <w:rPr>
      <w:rFonts w:ascii="TTE1A887F8t00" w:hAnsi="TTE1A887F8t00"/>
      <w:sz w:val="24"/>
      <w:szCs w:val="24"/>
    </w:rPr>
  </w:style>
  <w:style w:type="paragraph" w:customStyle="1" w:styleId="120">
    <w:name w:val="Стиль По ширине Междустр.интервал:  множитель 12 ин"/>
    <w:basedOn w:val="a7"/>
    <w:qFormat/>
    <w:rsid w:val="00334FD1"/>
    <w:pPr>
      <w:numPr>
        <w:numId w:val="5"/>
      </w:numPr>
      <w:spacing w:before="60" w:after="60" w:line="240" w:lineRule="auto"/>
      <w:contextualSpacing/>
      <w:jc w:val="both"/>
    </w:pPr>
    <w:rPr>
      <w:rFonts w:ascii="Times New Roman" w:hAnsi="Times New Roman"/>
      <w:sz w:val="24"/>
      <w:szCs w:val="24"/>
    </w:rPr>
  </w:style>
  <w:style w:type="paragraph" w:customStyle="1" w:styleId="afffff4">
    <w:name w:val="_Список маркеров *"/>
    <w:basedOn w:val="a7"/>
    <w:qFormat/>
    <w:rsid w:val="00334FD1"/>
    <w:pPr>
      <w:spacing w:before="60" w:after="60" w:line="240" w:lineRule="auto"/>
      <w:ind w:firstLine="709"/>
      <w:contextualSpacing/>
      <w:jc w:val="both"/>
    </w:pPr>
    <w:rPr>
      <w:rFonts w:ascii="Times New Roman" w:hAnsi="Times New Roman"/>
      <w:sz w:val="24"/>
      <w:szCs w:val="24"/>
    </w:rPr>
  </w:style>
  <w:style w:type="paragraph" w:customStyle="1" w:styleId="afffff5">
    <w:name w:val="_Обычный"/>
    <w:basedOn w:val="a7"/>
    <w:link w:val="afffff6"/>
    <w:qFormat/>
    <w:rsid w:val="00334FD1"/>
    <w:pPr>
      <w:spacing w:before="60" w:after="60" w:line="240" w:lineRule="auto"/>
      <w:ind w:firstLine="709"/>
      <w:contextualSpacing/>
      <w:jc w:val="both"/>
    </w:pPr>
    <w:rPr>
      <w:rFonts w:ascii="Times New Roman" w:hAnsi="Times New Roman"/>
      <w:sz w:val="24"/>
    </w:rPr>
  </w:style>
  <w:style w:type="character" w:customStyle="1" w:styleId="afffff6">
    <w:name w:val="_Обычный Знак"/>
    <w:link w:val="afffff5"/>
    <w:rsid w:val="00334FD1"/>
    <w:rPr>
      <w:rFonts w:ascii="Times New Roman" w:hAnsi="Times New Roman"/>
      <w:sz w:val="24"/>
    </w:rPr>
  </w:style>
  <w:style w:type="character" w:customStyle="1" w:styleId="title11">
    <w:name w:val="title11"/>
    <w:rsid w:val="00334FD1"/>
    <w:rPr>
      <w:strike w:val="0"/>
      <w:dstrike w:val="0"/>
      <w:color w:val="000000"/>
      <w:sz w:val="34"/>
      <w:szCs w:val="34"/>
      <w:u w:val="none"/>
      <w:effect w:val="none"/>
    </w:rPr>
  </w:style>
  <w:style w:type="character" w:customStyle="1" w:styleId="FontStyle18">
    <w:name w:val="Font Style18"/>
    <w:uiPriority w:val="99"/>
    <w:rsid w:val="00334FD1"/>
    <w:rPr>
      <w:rFonts w:ascii="Arial" w:hAnsi="Arial" w:cs="Arial"/>
      <w:sz w:val="22"/>
      <w:szCs w:val="22"/>
    </w:rPr>
  </w:style>
  <w:style w:type="character" w:customStyle="1" w:styleId="coordinates1">
    <w:name w:val="coordinates1"/>
    <w:rsid w:val="00334FD1"/>
    <w:rPr>
      <w:caps w:val="0"/>
    </w:rPr>
  </w:style>
  <w:style w:type="character" w:customStyle="1" w:styleId="geo-lat1">
    <w:name w:val="geo-lat1"/>
    <w:basedOn w:val="a8"/>
    <w:rsid w:val="00334FD1"/>
  </w:style>
  <w:style w:type="character" w:customStyle="1" w:styleId="geo-lon1">
    <w:name w:val="geo-lon1"/>
    <w:basedOn w:val="a8"/>
    <w:rsid w:val="00334FD1"/>
  </w:style>
  <w:style w:type="character" w:customStyle="1" w:styleId="geo-multi-punct1">
    <w:name w:val="geo-multi-punct1"/>
    <w:rsid w:val="00334FD1"/>
    <w:rPr>
      <w:vanish/>
      <w:webHidden w:val="0"/>
      <w:specVanish w:val="0"/>
    </w:rPr>
  </w:style>
  <w:style w:type="character" w:customStyle="1" w:styleId="b-pseudo-link">
    <w:name w:val="b-pseudo-link"/>
    <w:basedOn w:val="a8"/>
    <w:rsid w:val="00334FD1"/>
  </w:style>
  <w:style w:type="paragraph" w:styleId="z-">
    <w:name w:val="HTML Top of Form"/>
    <w:basedOn w:val="a7"/>
    <w:next w:val="a7"/>
    <w:link w:val="z-0"/>
    <w:hidden/>
    <w:uiPriority w:val="99"/>
    <w:unhideWhenUsed/>
    <w:rsid w:val="00334FD1"/>
    <w:pPr>
      <w:pBdr>
        <w:bottom w:val="single" w:sz="6" w:space="1" w:color="auto"/>
      </w:pBdr>
      <w:spacing w:before="60" w:after="60" w:line="240" w:lineRule="auto"/>
      <w:ind w:firstLine="709"/>
      <w:contextualSpacing/>
      <w:jc w:val="center"/>
    </w:pPr>
    <w:rPr>
      <w:rFonts w:ascii="Arial" w:hAnsi="Arial"/>
      <w:vanish/>
      <w:sz w:val="16"/>
      <w:szCs w:val="16"/>
    </w:rPr>
  </w:style>
  <w:style w:type="character" w:customStyle="1" w:styleId="z-0">
    <w:name w:val="z-Начало формы Знак"/>
    <w:basedOn w:val="a8"/>
    <w:link w:val="z-"/>
    <w:uiPriority w:val="99"/>
    <w:rsid w:val="00334FD1"/>
    <w:rPr>
      <w:rFonts w:ascii="Arial" w:hAnsi="Arial"/>
      <w:vanish/>
      <w:sz w:val="16"/>
      <w:szCs w:val="16"/>
    </w:rPr>
  </w:style>
  <w:style w:type="character" w:customStyle="1" w:styleId="b-form-input">
    <w:name w:val="b-form-input"/>
    <w:basedOn w:val="a8"/>
    <w:rsid w:val="00334FD1"/>
  </w:style>
  <w:style w:type="character" w:customStyle="1" w:styleId="b-form-inputbox">
    <w:name w:val="b-form-input__box"/>
    <w:basedOn w:val="a8"/>
    <w:rsid w:val="00334FD1"/>
  </w:style>
  <w:style w:type="character" w:customStyle="1" w:styleId="b-form-button">
    <w:name w:val="b-form-button"/>
    <w:basedOn w:val="a8"/>
    <w:rsid w:val="00334FD1"/>
  </w:style>
  <w:style w:type="character" w:customStyle="1" w:styleId="b-form-buttontext">
    <w:name w:val="b-form-button__text"/>
    <w:basedOn w:val="a8"/>
    <w:rsid w:val="00334FD1"/>
  </w:style>
  <w:style w:type="paragraph" w:styleId="z-1">
    <w:name w:val="HTML Bottom of Form"/>
    <w:basedOn w:val="a7"/>
    <w:next w:val="a7"/>
    <w:link w:val="z-2"/>
    <w:hidden/>
    <w:uiPriority w:val="99"/>
    <w:unhideWhenUsed/>
    <w:rsid w:val="00334FD1"/>
    <w:pPr>
      <w:pBdr>
        <w:top w:val="single" w:sz="6" w:space="1" w:color="auto"/>
      </w:pBdr>
      <w:spacing w:before="60" w:after="60" w:line="240" w:lineRule="auto"/>
      <w:ind w:firstLine="709"/>
      <w:contextualSpacing/>
      <w:jc w:val="center"/>
    </w:pPr>
    <w:rPr>
      <w:rFonts w:ascii="Arial" w:hAnsi="Arial"/>
      <w:vanish/>
      <w:sz w:val="16"/>
      <w:szCs w:val="16"/>
    </w:rPr>
  </w:style>
  <w:style w:type="character" w:customStyle="1" w:styleId="z-2">
    <w:name w:val="z-Конец формы Знак"/>
    <w:basedOn w:val="a8"/>
    <w:link w:val="z-1"/>
    <w:uiPriority w:val="99"/>
    <w:rsid w:val="00334FD1"/>
    <w:rPr>
      <w:rFonts w:ascii="Arial" w:hAnsi="Arial"/>
      <w:vanish/>
      <w:sz w:val="16"/>
      <w:szCs w:val="16"/>
    </w:rPr>
  </w:style>
  <w:style w:type="character" w:customStyle="1" w:styleId="apple-converted-space">
    <w:name w:val="apple-converted-space"/>
    <w:basedOn w:val="a8"/>
    <w:rsid w:val="00334FD1"/>
  </w:style>
  <w:style w:type="paragraph" w:customStyle="1" w:styleId="afffff7">
    <w:name w:val="Знак Знак Знак Знак"/>
    <w:basedOn w:val="a7"/>
    <w:uiPriority w:val="99"/>
    <w:qFormat/>
    <w:rsid w:val="00334FD1"/>
    <w:pPr>
      <w:widowControl w:val="0"/>
      <w:adjustRightInd w:val="0"/>
      <w:spacing w:before="100" w:beforeAutospacing="1" w:after="100" w:afterAutospacing="1" w:line="360" w:lineRule="atLeast"/>
      <w:ind w:firstLine="709"/>
      <w:contextualSpacing/>
      <w:jc w:val="both"/>
    </w:pPr>
    <w:rPr>
      <w:rFonts w:ascii="Tahoma" w:hAnsi="Tahoma"/>
      <w:sz w:val="24"/>
      <w:lang w:val="en-US"/>
    </w:rPr>
  </w:style>
  <w:style w:type="character" w:customStyle="1" w:styleId="geo-lat">
    <w:name w:val="geo-lat"/>
    <w:basedOn w:val="a8"/>
    <w:rsid w:val="00334FD1"/>
  </w:style>
  <w:style w:type="character" w:customStyle="1" w:styleId="geo-lon">
    <w:name w:val="geo-lon"/>
    <w:basedOn w:val="a8"/>
    <w:rsid w:val="00334FD1"/>
  </w:style>
  <w:style w:type="paragraph" w:customStyle="1" w:styleId="1f7">
    <w:name w:val="заголовок 1"/>
    <w:basedOn w:val="a7"/>
    <w:next w:val="a7"/>
    <w:link w:val="1f8"/>
    <w:qFormat/>
    <w:rsid w:val="00334FD1"/>
    <w:pPr>
      <w:keepNext/>
      <w:spacing w:before="60" w:after="60" w:line="240" w:lineRule="auto"/>
      <w:ind w:firstLine="720"/>
      <w:contextualSpacing/>
      <w:jc w:val="both"/>
    </w:pPr>
    <w:rPr>
      <w:rFonts w:ascii="Times New Roman" w:hAnsi="Times New Roman"/>
      <w:b/>
      <w:sz w:val="24"/>
    </w:rPr>
  </w:style>
  <w:style w:type="character" w:customStyle="1" w:styleId="1f8">
    <w:name w:val="заголовок 1 Знак"/>
    <w:basedOn w:val="a8"/>
    <w:link w:val="1f7"/>
    <w:rsid w:val="00334FD1"/>
    <w:rPr>
      <w:rFonts w:ascii="Times New Roman" w:hAnsi="Times New Roman"/>
      <w:b/>
      <w:sz w:val="24"/>
    </w:rPr>
  </w:style>
  <w:style w:type="paragraph" w:customStyle="1" w:styleId="font8">
    <w:name w:val="font8"/>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styleId="afffff8">
    <w:name w:val="Body Text First Indent"/>
    <w:basedOn w:val="aff1"/>
    <w:link w:val="afffff9"/>
    <w:rsid w:val="00334FD1"/>
    <w:pPr>
      <w:framePr w:hSpace="0" w:wrap="auto" w:vAnchor="margin" w:hAnchor="text" w:xAlign="left" w:yAlign="inline"/>
      <w:spacing w:after="120"/>
      <w:ind w:firstLine="210"/>
      <w:jc w:val="left"/>
    </w:pPr>
    <w:rPr>
      <w:sz w:val="20"/>
    </w:rPr>
  </w:style>
  <w:style w:type="character" w:customStyle="1" w:styleId="afffff9">
    <w:name w:val="Красная строка Знак"/>
    <w:basedOn w:val="aff2"/>
    <w:link w:val="afffff8"/>
    <w:rsid w:val="00334FD1"/>
    <w:rPr>
      <w:rFonts w:ascii="Times New Roman" w:hAnsi="Times New Roman"/>
      <w:sz w:val="20"/>
    </w:rPr>
  </w:style>
  <w:style w:type="paragraph" w:customStyle="1" w:styleId="Web">
    <w:name w:val="Обычный (Web)"/>
    <w:aliases w:val="Обычный (веб)2,Обычный (веб)3,Обычный (веб)31"/>
    <w:basedOn w:val="a7"/>
    <w:uiPriority w:val="99"/>
    <w:qFormat/>
    <w:rsid w:val="00334FD1"/>
    <w:pPr>
      <w:spacing w:before="100" w:after="100" w:line="240" w:lineRule="auto"/>
      <w:ind w:firstLine="709"/>
      <w:contextualSpacing/>
      <w:jc w:val="both"/>
    </w:pPr>
    <w:rPr>
      <w:rFonts w:ascii="Verdana" w:hAnsi="Verdana"/>
      <w:color w:val="000000"/>
      <w:sz w:val="24"/>
    </w:rPr>
  </w:style>
  <w:style w:type="paragraph" w:customStyle="1" w:styleId="240">
    <w:name w:val="Основной текст 24"/>
    <w:basedOn w:val="a7"/>
    <w:qFormat/>
    <w:rsid w:val="00334FD1"/>
    <w:pPr>
      <w:spacing w:before="120" w:after="60" w:line="320" w:lineRule="exact"/>
      <w:ind w:firstLine="709"/>
      <w:contextualSpacing/>
      <w:jc w:val="both"/>
    </w:pPr>
    <w:rPr>
      <w:rFonts w:ascii="Times New Roman" w:hAnsi="Times New Roman"/>
      <w:sz w:val="24"/>
    </w:rPr>
  </w:style>
  <w:style w:type="table" w:styleId="1f9">
    <w:name w:val="Table Grid 1"/>
    <w:basedOn w:val="a9"/>
    <w:rsid w:val="00334FD1"/>
    <w:pPr>
      <w:spacing w:after="6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ffa">
    <w:name w:val="Placeholder Text"/>
    <w:uiPriority w:val="99"/>
    <w:semiHidden/>
    <w:rsid w:val="00334FD1"/>
    <w:rPr>
      <w:color w:val="808080"/>
    </w:rPr>
  </w:style>
  <w:style w:type="character" w:customStyle="1" w:styleId="1fa">
    <w:name w:val="Текст примечания Знак1"/>
    <w:semiHidden/>
    <w:rsid w:val="00334FD1"/>
    <w:rPr>
      <w:rFonts w:ascii="Times New Roman" w:eastAsia="Times New Roman" w:hAnsi="Times New Roman" w:cs="Times New Roman"/>
      <w:sz w:val="20"/>
      <w:szCs w:val="20"/>
      <w:lang w:eastAsia="ru-RU"/>
    </w:rPr>
  </w:style>
  <w:style w:type="character" w:customStyle="1" w:styleId="215">
    <w:name w:val="Основной текст 2 Знак1"/>
    <w:aliases w:val="Надин стиль Знак1,Основной текст сноска под таблицу Знак1"/>
    <w:uiPriority w:val="99"/>
    <w:rsid w:val="00334FD1"/>
    <w:rPr>
      <w:rFonts w:ascii="Times New Roman" w:eastAsia="Times New Roman" w:hAnsi="Times New Roman" w:cs="Times New Roman"/>
      <w:sz w:val="24"/>
      <w:szCs w:val="24"/>
      <w:lang w:eastAsia="ru-RU"/>
    </w:rPr>
  </w:style>
  <w:style w:type="character" w:customStyle="1" w:styleId="313">
    <w:name w:val="Основной текст 3 Знак1"/>
    <w:uiPriority w:val="99"/>
    <w:semiHidden/>
    <w:rsid w:val="00334FD1"/>
    <w:rPr>
      <w:rFonts w:ascii="Times New Roman" w:eastAsia="Times New Roman" w:hAnsi="Times New Roman" w:cs="Times New Roman"/>
      <w:sz w:val="16"/>
      <w:szCs w:val="16"/>
      <w:lang w:eastAsia="ru-RU"/>
    </w:rPr>
  </w:style>
  <w:style w:type="character" w:customStyle="1" w:styleId="1fb">
    <w:name w:val="Текст Знак1"/>
    <w:aliases w:val="Текст Знак Знак Знак Знак Знак Знак Знак Знак Знак Знак Знак1,Òåêñò Çíàê Çíàê Çíàê Çíàê Çíàê Çíàê Çíàê Çíàê Çíàê Çíàê Знак1,Текст Знак Знак Знак Знàê Çíàê Çíàê Çíàê Çíàê Çíàê Çíàê Знак1,Знак7 Знак1"/>
    <w:rsid w:val="00334FD1"/>
    <w:rPr>
      <w:rFonts w:ascii="Consolas" w:eastAsia="Times New Roman" w:hAnsi="Consolas" w:cs="Times New Roman"/>
      <w:sz w:val="21"/>
      <w:szCs w:val="21"/>
      <w:lang w:eastAsia="ru-RU"/>
    </w:rPr>
  </w:style>
  <w:style w:type="character" w:customStyle="1" w:styleId="1fc">
    <w:name w:val="Тема примечания Знак1"/>
    <w:semiHidden/>
    <w:rsid w:val="00334FD1"/>
    <w:rPr>
      <w:rFonts w:ascii="Times New Roman" w:eastAsia="Times New Roman" w:hAnsi="Times New Roman" w:cs="Times New Roman"/>
      <w:b/>
      <w:bCs/>
      <w:sz w:val="20"/>
      <w:szCs w:val="20"/>
      <w:lang w:eastAsia="ru-RU"/>
    </w:rPr>
  </w:style>
  <w:style w:type="character" w:customStyle="1" w:styleId="1fd">
    <w:name w:val="Текст выноски Знак1"/>
    <w:uiPriority w:val="99"/>
    <w:rsid w:val="00334FD1"/>
    <w:rPr>
      <w:rFonts w:ascii="Tahoma" w:eastAsia="Times New Roman" w:hAnsi="Tahoma" w:cs="Tahoma"/>
      <w:sz w:val="16"/>
      <w:szCs w:val="16"/>
      <w:lang w:eastAsia="ru-RU"/>
    </w:rPr>
  </w:style>
  <w:style w:type="character" w:customStyle="1" w:styleId="ConsPlusNormal0">
    <w:name w:val="ConsPlusNormal Знак"/>
    <w:link w:val="ConsPlusNormal"/>
    <w:locked/>
    <w:rsid w:val="00334FD1"/>
    <w:rPr>
      <w:rFonts w:ascii="Arial" w:eastAsia="Times New Roman" w:hAnsi="Arial" w:cs="Arial"/>
      <w:sz w:val="20"/>
      <w:szCs w:val="20"/>
      <w:lang w:eastAsia="ru-RU"/>
    </w:rPr>
  </w:style>
  <w:style w:type="paragraph" w:customStyle="1" w:styleId="xl504">
    <w:name w:val="xl50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05">
    <w:name w:val="xl5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6">
    <w:name w:val="xl50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07">
    <w:name w:val="xl50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08">
    <w:name w:val="xl50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09">
    <w:name w:val="xl5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0">
    <w:name w:val="xl51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1">
    <w:name w:val="xl51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2">
    <w:name w:val="xl5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3">
    <w:name w:val="xl5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4">
    <w:name w:val="xl51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15">
    <w:name w:val="xl5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6">
    <w:name w:val="xl5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7">
    <w:name w:val="xl517"/>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18">
    <w:name w:val="xl5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19">
    <w:name w:val="xl5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0">
    <w:name w:val="xl5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1">
    <w:name w:val="xl5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22">
    <w:name w:val="xl5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3">
    <w:name w:val="xl52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24">
    <w:name w:val="xl524"/>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5">
    <w:name w:val="xl525"/>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6">
    <w:name w:val="xl526"/>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27">
    <w:name w:val="xl5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8">
    <w:name w:val="xl52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29">
    <w:name w:val="xl52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30">
    <w:name w:val="xl53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31">
    <w:name w:val="xl5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32">
    <w:name w:val="xl5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3">
    <w:name w:val="xl5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34">
    <w:name w:val="xl534"/>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35">
    <w:name w:val="xl5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6">
    <w:name w:val="xl5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7">
    <w:name w:val="xl537"/>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38">
    <w:name w:val="xl538"/>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39">
    <w:name w:val="xl539"/>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0">
    <w:name w:val="xl54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1">
    <w:name w:val="xl5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2">
    <w:name w:val="xl5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3">
    <w:name w:val="xl543"/>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i/>
      <w:iCs/>
      <w:color w:val="FF0000"/>
      <w:sz w:val="24"/>
      <w:szCs w:val="24"/>
    </w:rPr>
  </w:style>
  <w:style w:type="paragraph" w:customStyle="1" w:styleId="xl544">
    <w:name w:val="xl54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45">
    <w:name w:val="xl5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46">
    <w:name w:val="xl5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7">
    <w:name w:val="xl54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48">
    <w:name w:val="xl54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49">
    <w:name w:val="xl5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0">
    <w:name w:val="xl55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51">
    <w:name w:val="xl55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2">
    <w:name w:val="xl5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53">
    <w:name w:val="xl5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4">
    <w:name w:val="xl5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5">
    <w:name w:val="xl5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556">
    <w:name w:val="xl55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57">
    <w:name w:val="xl5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58">
    <w:name w:val="xl55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59">
    <w:name w:val="xl55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0">
    <w:name w:val="xl56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561">
    <w:name w:val="xl56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562">
    <w:name w:val="xl5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63">
    <w:name w:val="xl56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564">
    <w:name w:val="xl564"/>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5">
    <w:name w:val="xl56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6">
    <w:name w:val="xl566"/>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7">
    <w:name w:val="xl567"/>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68">
    <w:name w:val="xl568"/>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69">
    <w:name w:val="xl569"/>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570">
    <w:name w:val="xl570"/>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1">
    <w:name w:val="xl571"/>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2">
    <w:name w:val="xl572"/>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3">
    <w:name w:val="xl573"/>
    <w:basedOn w:val="a7"/>
    <w:qFormat/>
    <w:rsid w:val="00334FD1"/>
    <w:pP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4">
    <w:name w:val="xl574"/>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5">
    <w:name w:val="xl575"/>
    <w:basedOn w:val="a7"/>
    <w:qFormat/>
    <w:rsid w:val="00334FD1"/>
    <w:pPr>
      <w:shd w:val="clear" w:color="000000" w:fill="FFC00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6">
    <w:name w:val="xl576"/>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77">
    <w:name w:val="xl5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578">
    <w:name w:val="xl57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79">
    <w:name w:val="xl5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0">
    <w:name w:val="xl58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1">
    <w:name w:val="xl5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2">
    <w:name w:val="xl58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3">
    <w:name w:val="xl58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4">
    <w:name w:val="xl584"/>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585">
    <w:name w:val="xl58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6">
    <w:name w:val="xl58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587">
    <w:name w:val="xl587"/>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88">
    <w:name w:val="xl58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89">
    <w:name w:val="xl58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0">
    <w:name w:val="xl59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1">
    <w:name w:val="xl591"/>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2">
    <w:name w:val="xl5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3">
    <w:name w:val="xl59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4">
    <w:name w:val="xl594"/>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595">
    <w:name w:val="xl59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6">
    <w:name w:val="xl59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7">
    <w:name w:val="xl59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598">
    <w:name w:val="xl598"/>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rvps4">
    <w:name w:val="rvps4"/>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rvts6">
    <w:name w:val="rvts6"/>
    <w:basedOn w:val="a8"/>
    <w:rsid w:val="00334FD1"/>
  </w:style>
  <w:style w:type="character" w:customStyle="1" w:styleId="afffffb">
    <w:name w:val="Цветовое выделение"/>
    <w:rsid w:val="00334FD1"/>
    <w:rPr>
      <w:b/>
      <w:bCs/>
      <w:color w:val="000080"/>
    </w:rPr>
  </w:style>
  <w:style w:type="paragraph" w:customStyle="1" w:styleId="Style13">
    <w:name w:val="Style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9">
    <w:name w:val="Font Style89"/>
    <w:uiPriority w:val="99"/>
    <w:rsid w:val="00334FD1"/>
    <w:rPr>
      <w:rFonts w:ascii="Times New Roman" w:hAnsi="Times New Roman" w:cs="Times New Roman"/>
      <w:sz w:val="22"/>
      <w:szCs w:val="22"/>
    </w:rPr>
  </w:style>
  <w:style w:type="character" w:styleId="HTML3">
    <w:name w:val="HTML Definition"/>
    <w:basedOn w:val="a8"/>
    <w:unhideWhenUsed/>
    <w:rsid w:val="00334FD1"/>
    <w:rPr>
      <w:i/>
      <w:iCs/>
    </w:rPr>
  </w:style>
  <w:style w:type="paragraph" w:customStyle="1" w:styleId="afffffc">
    <w:name w:val="Абзац"/>
    <w:basedOn w:val="36"/>
    <w:link w:val="afffffd"/>
    <w:qFormat/>
    <w:rsid w:val="00334FD1"/>
    <w:pPr>
      <w:spacing w:line="340" w:lineRule="exact"/>
      <w:ind w:right="0" w:firstLine="567"/>
    </w:pPr>
    <w:rPr>
      <w:sz w:val="26"/>
    </w:rPr>
  </w:style>
  <w:style w:type="character" w:customStyle="1" w:styleId="afffffd">
    <w:name w:val="Абзац Знак"/>
    <w:link w:val="afffffc"/>
    <w:qFormat/>
    <w:rsid w:val="00334FD1"/>
    <w:rPr>
      <w:rFonts w:ascii="Times New Roman" w:hAnsi="Times New Roman"/>
      <w:sz w:val="26"/>
    </w:rPr>
  </w:style>
  <w:style w:type="paragraph" w:customStyle="1" w:styleId="250">
    <w:name w:val="Основной текст 25"/>
    <w:basedOn w:val="a7"/>
    <w:uiPriority w:val="99"/>
    <w:qFormat/>
    <w:rsid w:val="00334FD1"/>
    <w:pPr>
      <w:spacing w:before="120" w:after="60" w:line="320" w:lineRule="exact"/>
      <w:ind w:firstLine="709"/>
      <w:contextualSpacing/>
      <w:jc w:val="both"/>
    </w:pPr>
    <w:rPr>
      <w:rFonts w:ascii="Times New Roman" w:hAnsi="Times New Roman"/>
      <w:sz w:val="24"/>
    </w:rPr>
  </w:style>
  <w:style w:type="paragraph" w:customStyle="1" w:styleId="1fe">
    <w:name w:val="Знак Знак Знак1"/>
    <w:basedOn w:val="a7"/>
    <w:uiPriority w:val="99"/>
    <w:qFormat/>
    <w:rsid w:val="00334FD1"/>
    <w:pPr>
      <w:spacing w:before="60" w:after="60" w:line="240" w:lineRule="auto"/>
      <w:ind w:firstLine="709"/>
      <w:contextualSpacing/>
      <w:jc w:val="both"/>
    </w:pPr>
    <w:rPr>
      <w:rFonts w:ascii="Verdana" w:hAnsi="Verdana" w:cs="Verdana"/>
      <w:sz w:val="24"/>
      <w:lang w:val="en-US"/>
    </w:rPr>
  </w:style>
  <w:style w:type="paragraph" w:customStyle="1" w:styleId="xl63">
    <w:name w:val="xl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
    <w:name w:val="xl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92">
    <w:name w:val="Обычный9"/>
    <w:qFormat/>
    <w:rsid w:val="00334FD1"/>
    <w:pPr>
      <w:widowControl w:val="0"/>
      <w:snapToGrid w:val="0"/>
      <w:spacing w:after="0" w:line="300" w:lineRule="auto"/>
      <w:ind w:left="40" w:right="1000"/>
      <w:jc w:val="both"/>
    </w:pPr>
    <w:rPr>
      <w:rFonts w:ascii="Times New Roman" w:eastAsia="Times New Roman" w:hAnsi="Times New Roman" w:cs="Times New Roman"/>
      <w:sz w:val="24"/>
      <w:szCs w:val="20"/>
      <w:lang w:eastAsia="ru-RU"/>
    </w:rPr>
  </w:style>
  <w:style w:type="paragraph" w:customStyle="1" w:styleId="My1">
    <w:name w:val="MyСтиль1 Знак Знак Знак Знак Знак Знак"/>
    <w:basedOn w:val="a7"/>
    <w:uiPriority w:val="99"/>
    <w:qFormat/>
    <w:rsid w:val="00334FD1"/>
    <w:pPr>
      <w:spacing w:before="60" w:after="60" w:line="240" w:lineRule="auto"/>
      <w:ind w:firstLine="709"/>
      <w:contextualSpacing/>
      <w:jc w:val="center"/>
    </w:pPr>
    <w:rPr>
      <w:rFonts w:ascii="Times New Roman" w:hAnsi="Times New Roman"/>
      <w:sz w:val="24"/>
      <w:szCs w:val="24"/>
      <w:lang w:val="en-US"/>
    </w:rPr>
  </w:style>
  <w:style w:type="paragraph" w:customStyle="1" w:styleId="afffffe">
    <w:name w:val="Содержимое таблицы"/>
    <w:basedOn w:val="a7"/>
    <w:qFormat/>
    <w:rsid w:val="00334FD1"/>
    <w:pPr>
      <w:suppressLineNumbers/>
      <w:spacing w:before="60" w:after="60" w:line="240" w:lineRule="auto"/>
      <w:ind w:firstLine="709"/>
      <w:contextualSpacing/>
      <w:jc w:val="both"/>
    </w:pPr>
    <w:rPr>
      <w:rFonts w:ascii="Times New Roman" w:hAnsi="Times New Roman"/>
      <w:sz w:val="24"/>
      <w:szCs w:val="24"/>
      <w:lang w:eastAsia="ar-SA"/>
    </w:rPr>
  </w:style>
  <w:style w:type="character" w:customStyle="1" w:styleId="afffff3">
    <w:name w:val="Без интервала Знак"/>
    <w:aliases w:val="ПФ-таб.текст Знак"/>
    <w:link w:val="afffff2"/>
    <w:locked/>
    <w:rsid w:val="00334FD1"/>
    <w:rPr>
      <w:rFonts w:ascii="Calibri" w:eastAsia="Calibri" w:hAnsi="Calibri" w:cs="Times New Roman"/>
    </w:rPr>
  </w:style>
  <w:style w:type="paragraph" w:customStyle="1" w:styleId="font9">
    <w:name w:val="font9"/>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0">
    <w:name w:val="font10"/>
    <w:basedOn w:val="a7"/>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1">
    <w:name w:val="font11"/>
    <w:basedOn w:val="a7"/>
    <w:qFormat/>
    <w:rsid w:val="00334FD1"/>
    <w:pPr>
      <w:spacing w:before="100" w:beforeAutospacing="1" w:after="100" w:afterAutospacing="1" w:line="240" w:lineRule="auto"/>
      <w:ind w:firstLine="709"/>
      <w:contextualSpacing/>
      <w:jc w:val="both"/>
    </w:pPr>
    <w:rPr>
      <w:rFonts w:ascii="Times New Roman" w:hAnsi="Times New Roman"/>
      <w:color w:val="000000"/>
      <w:sz w:val="24"/>
      <w:szCs w:val="24"/>
    </w:rPr>
  </w:style>
  <w:style w:type="paragraph" w:customStyle="1" w:styleId="font12">
    <w:name w:val="font12"/>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3">
    <w:name w:val="font13"/>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font14">
    <w:name w:val="font14"/>
    <w:basedOn w:val="a7"/>
    <w:uiPriority w:val="99"/>
    <w:qFormat/>
    <w:rsid w:val="00334FD1"/>
    <w:pPr>
      <w:spacing w:before="100" w:beforeAutospacing="1" w:after="100" w:afterAutospacing="1" w:line="240" w:lineRule="auto"/>
      <w:ind w:firstLine="709"/>
      <w:contextualSpacing/>
      <w:jc w:val="both"/>
    </w:pPr>
    <w:rPr>
      <w:rFonts w:ascii="Times New Roman" w:hAnsi="Times New Roman"/>
      <w:color w:val="000000"/>
      <w:sz w:val="24"/>
    </w:rPr>
  </w:style>
  <w:style w:type="paragraph" w:customStyle="1" w:styleId="260">
    <w:name w:val="Основной текст 26"/>
    <w:basedOn w:val="a7"/>
    <w:uiPriority w:val="99"/>
    <w:qFormat/>
    <w:rsid w:val="00334FD1"/>
    <w:pPr>
      <w:spacing w:before="120" w:after="60" w:line="320" w:lineRule="exact"/>
      <w:ind w:firstLine="709"/>
      <w:contextualSpacing/>
      <w:jc w:val="both"/>
    </w:pPr>
    <w:rPr>
      <w:rFonts w:ascii="Times New Roman" w:hAnsi="Times New Roman"/>
      <w:sz w:val="24"/>
    </w:rPr>
  </w:style>
  <w:style w:type="character" w:styleId="affffff">
    <w:name w:val="line number"/>
    <w:unhideWhenUsed/>
    <w:rsid w:val="00334FD1"/>
  </w:style>
  <w:style w:type="paragraph" w:customStyle="1" w:styleId="Textbody">
    <w:name w:val="Text body"/>
    <w:basedOn w:val="a7"/>
    <w:uiPriority w:val="99"/>
    <w:qFormat/>
    <w:rsid w:val="00334FD1"/>
    <w:pPr>
      <w:widowControl w:val="0"/>
      <w:suppressAutoHyphens/>
      <w:autoSpaceDN w:val="0"/>
      <w:spacing w:before="60" w:after="120" w:line="240" w:lineRule="auto"/>
      <w:ind w:firstLine="709"/>
      <w:contextualSpacing/>
      <w:jc w:val="both"/>
      <w:textAlignment w:val="baseline"/>
    </w:pPr>
    <w:rPr>
      <w:rFonts w:ascii="Times New Roman" w:eastAsia="Lucida Sans Unicode" w:hAnsi="Times New Roman" w:cs="Tahoma"/>
      <w:kern w:val="3"/>
      <w:sz w:val="24"/>
      <w:szCs w:val="24"/>
    </w:rPr>
  </w:style>
  <w:style w:type="paragraph" w:customStyle="1" w:styleId="Standard">
    <w:name w:val="Standard"/>
    <w:qFormat/>
    <w:rsid w:val="00334FD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WW8Num5">
    <w:name w:val="WW8Num5"/>
    <w:basedOn w:val="aa"/>
    <w:rsid w:val="00334FD1"/>
    <w:pPr>
      <w:numPr>
        <w:numId w:val="12"/>
      </w:numPr>
    </w:pPr>
  </w:style>
  <w:style w:type="paragraph" w:customStyle="1" w:styleId="216">
    <w:name w:val="Основной текст с отступом 21"/>
    <w:basedOn w:val="Standard"/>
    <w:qFormat/>
    <w:rsid w:val="00334FD1"/>
    <w:pPr>
      <w:spacing w:line="360" w:lineRule="auto"/>
      <w:ind w:firstLine="900"/>
      <w:jc w:val="center"/>
    </w:pPr>
    <w:rPr>
      <w:b/>
      <w:bCs/>
      <w:sz w:val="32"/>
    </w:rPr>
  </w:style>
  <w:style w:type="paragraph" w:customStyle="1" w:styleId="53">
    <w:name w:val="Знак5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styleId="affffff0">
    <w:name w:val="Intense Emphasis"/>
    <w:basedOn w:val="a8"/>
    <w:qFormat/>
    <w:rsid w:val="00334FD1"/>
    <w:rPr>
      <w:b/>
      <w:bCs/>
      <w:i/>
      <w:iCs/>
      <w:color w:val="4472C4" w:themeColor="accent1"/>
    </w:rPr>
  </w:style>
  <w:style w:type="character" w:customStyle="1" w:styleId="affffff1">
    <w:name w:val="Основной текст_"/>
    <w:basedOn w:val="a8"/>
    <w:link w:val="2f4"/>
    <w:locked/>
    <w:rsid w:val="00334FD1"/>
    <w:rPr>
      <w:rFonts w:ascii="Verdana" w:hAnsi="Verdana" w:cs="Verdana"/>
      <w:b/>
      <w:bCs/>
      <w:spacing w:val="-7"/>
      <w:sz w:val="21"/>
      <w:szCs w:val="21"/>
      <w:shd w:val="clear" w:color="auto" w:fill="FFFFFF"/>
    </w:rPr>
  </w:style>
  <w:style w:type="paragraph" w:customStyle="1" w:styleId="2f4">
    <w:name w:val="Основной текст2"/>
    <w:basedOn w:val="a7"/>
    <w:link w:val="affffff1"/>
    <w:qFormat/>
    <w:rsid w:val="00334FD1"/>
    <w:pPr>
      <w:widowControl w:val="0"/>
      <w:shd w:val="clear" w:color="auto" w:fill="FFFFFF"/>
      <w:spacing w:before="60" w:after="60" w:line="341" w:lineRule="exact"/>
      <w:ind w:hanging="1180"/>
      <w:contextualSpacing/>
      <w:jc w:val="right"/>
    </w:pPr>
    <w:rPr>
      <w:rFonts w:ascii="Verdana" w:hAnsi="Verdana" w:cs="Verdana"/>
      <w:b/>
      <w:bCs/>
      <w:spacing w:val="-7"/>
      <w:sz w:val="21"/>
      <w:szCs w:val="21"/>
    </w:rPr>
  </w:style>
  <w:style w:type="character" w:customStyle="1" w:styleId="TimesNewRoman0">
    <w:name w:val="Основной текст + Times New Roman"/>
    <w:aliases w:val="Не полужирный,Интервал 0 pt,Основной текст + 43 pt,Курсив,Малые прописные,Колонтитул + Arial Unicode MS,12 pt,Основной текст + Полужирный,Колонтитул + Arial,Основной текст (13) + 5 pt"/>
    <w:basedOn w:val="affffff1"/>
    <w:uiPriority w:val="99"/>
    <w:rsid w:val="00334FD1"/>
    <w:rPr>
      <w:rFonts w:ascii="Times New Roman" w:hAnsi="Times New Roman" w:cs="Times New Roman"/>
      <w:b/>
      <w:bCs/>
      <w:color w:val="000000"/>
      <w:spacing w:val="2"/>
      <w:w w:val="100"/>
      <w:position w:val="0"/>
      <w:sz w:val="21"/>
      <w:szCs w:val="21"/>
      <w:u w:val="none"/>
      <w:shd w:val="clear" w:color="auto" w:fill="FFFFFF"/>
      <w:lang w:val="ru-RU"/>
    </w:rPr>
  </w:style>
  <w:style w:type="paragraph" w:customStyle="1" w:styleId="Style45">
    <w:name w:val="Style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2">
    <w:name w:val="Font Style82"/>
    <w:uiPriority w:val="99"/>
    <w:rsid w:val="00334FD1"/>
    <w:rPr>
      <w:rFonts w:ascii="Times New Roman" w:hAnsi="Times New Roman" w:cs="Times New Roman"/>
      <w:sz w:val="32"/>
      <w:szCs w:val="32"/>
    </w:rPr>
  </w:style>
  <w:style w:type="character" w:customStyle="1" w:styleId="FontStyle88">
    <w:name w:val="Font Style88"/>
    <w:uiPriority w:val="99"/>
    <w:rsid w:val="00334FD1"/>
    <w:rPr>
      <w:rFonts w:ascii="Times New Roman" w:hAnsi="Times New Roman" w:cs="Times New Roman"/>
      <w:sz w:val="26"/>
      <w:szCs w:val="26"/>
    </w:rPr>
  </w:style>
  <w:style w:type="paragraph" w:customStyle="1" w:styleId="xl761">
    <w:name w:val="xl76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62">
    <w:name w:val="xl76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3">
    <w:name w:val="xl763"/>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4">
    <w:name w:val="xl76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5">
    <w:name w:val="xl76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66">
    <w:name w:val="xl76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67">
    <w:name w:val="xl76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68">
    <w:name w:val="xl76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69">
    <w:name w:val="xl769"/>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70">
    <w:name w:val="xl7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1">
    <w:name w:val="xl771"/>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2">
    <w:name w:val="xl77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73">
    <w:name w:val="xl77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774">
    <w:name w:val="xl774"/>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5">
    <w:name w:val="xl775"/>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6">
    <w:name w:val="xl776"/>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77">
    <w:name w:val="xl77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778">
    <w:name w:val="xl77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79">
    <w:name w:val="xl77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80">
    <w:name w:val="xl780"/>
    <w:basedOn w:val="a7"/>
    <w:qFormat/>
    <w:rsid w:val="00334FD1"/>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line="240" w:lineRule="auto"/>
      <w:ind w:firstLine="709"/>
      <w:contextualSpacing/>
      <w:jc w:val="right"/>
      <w:textAlignment w:val="center"/>
    </w:pPr>
    <w:rPr>
      <w:rFonts w:ascii="Times New Roman" w:hAnsi="Times New Roman"/>
      <w:b/>
      <w:bCs/>
      <w:color w:val="FF0000"/>
      <w:sz w:val="24"/>
      <w:szCs w:val="24"/>
    </w:rPr>
  </w:style>
  <w:style w:type="numbering" w:customStyle="1" w:styleId="115">
    <w:name w:val="Нет списка11"/>
    <w:next w:val="aa"/>
    <w:uiPriority w:val="99"/>
    <w:semiHidden/>
    <w:unhideWhenUsed/>
    <w:rsid w:val="00334FD1"/>
  </w:style>
  <w:style w:type="paragraph" w:customStyle="1" w:styleId="xl34">
    <w:name w:val="xl3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1ff">
    <w:name w:val="Основной текст1"/>
    <w:basedOn w:val="a7"/>
    <w:qFormat/>
    <w:rsid w:val="00334FD1"/>
    <w:pPr>
      <w:spacing w:before="60" w:after="60" w:line="240" w:lineRule="auto"/>
      <w:ind w:firstLine="709"/>
      <w:contextualSpacing/>
      <w:jc w:val="both"/>
    </w:pPr>
    <w:rPr>
      <w:rFonts w:ascii="Arial" w:hAnsi="Arial"/>
      <w:b/>
      <w:i/>
      <w:sz w:val="24"/>
      <w:lang w:val="en-US"/>
    </w:rPr>
  </w:style>
  <w:style w:type="paragraph" w:customStyle="1" w:styleId="a10">
    <w:name w:val="a1"/>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00">
    <w:name w:val="a0"/>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2">
    <w:name w:val="a"/>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2">
    <w:name w:val="xl22"/>
    <w:basedOn w:val="a7"/>
    <w:qFormat/>
    <w:rsid w:val="00334FD1"/>
    <w:pPr>
      <w:spacing w:before="100" w:beforeAutospacing="1" w:after="100" w:afterAutospacing="1" w:line="360" w:lineRule="auto"/>
      <w:ind w:firstLine="709"/>
      <w:contextualSpacing/>
      <w:jc w:val="center"/>
    </w:pPr>
    <w:rPr>
      <w:rFonts w:ascii="Times New Roman CYR" w:hAnsi="Times New Roman CYR" w:cs="Times New Roman CYR"/>
      <w:sz w:val="24"/>
      <w:szCs w:val="24"/>
    </w:rPr>
  </w:style>
  <w:style w:type="paragraph" w:customStyle="1" w:styleId="affffff3">
    <w:name w:val="Îáû÷íûé"/>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affffff4">
    <w:name w:val="Заглавие раздела"/>
    <w:basedOn w:val="24"/>
    <w:semiHidden/>
    <w:qFormat/>
    <w:rsid w:val="00334FD1"/>
    <w:pPr>
      <w:numPr>
        <w:ilvl w:val="1"/>
      </w:numPr>
      <w:tabs>
        <w:tab w:val="num" w:pos="1440"/>
      </w:tabs>
      <w:spacing w:before="200" w:line="276" w:lineRule="auto"/>
      <w:ind w:left="1440" w:hanging="360"/>
    </w:pPr>
    <w:rPr>
      <w:b/>
      <w:bCs/>
      <w:color w:val="4472C4" w:themeColor="accent1"/>
    </w:rPr>
  </w:style>
  <w:style w:type="paragraph" w:customStyle="1" w:styleId="1ff0">
    <w:name w:val="Заголовок_1 Знак"/>
    <w:basedOn w:val="a7"/>
    <w:link w:val="1ff1"/>
    <w:semiHidden/>
    <w:qFormat/>
    <w:rsid w:val="00334FD1"/>
    <w:pPr>
      <w:spacing w:before="60" w:after="60" w:line="360" w:lineRule="auto"/>
      <w:ind w:firstLine="709"/>
      <w:contextualSpacing/>
      <w:jc w:val="center"/>
    </w:pPr>
    <w:rPr>
      <w:rFonts w:ascii="Times New Roman" w:hAnsi="Times New Roman"/>
      <w:b/>
      <w:caps/>
      <w:sz w:val="24"/>
      <w:szCs w:val="24"/>
    </w:rPr>
  </w:style>
  <w:style w:type="character" w:customStyle="1" w:styleId="1ff1">
    <w:name w:val="Заголовок_1 Знак Знак"/>
    <w:link w:val="1ff0"/>
    <w:semiHidden/>
    <w:rsid w:val="00334FD1"/>
    <w:rPr>
      <w:rFonts w:ascii="Times New Roman" w:hAnsi="Times New Roman"/>
      <w:b/>
      <w:caps/>
      <w:sz w:val="24"/>
      <w:szCs w:val="24"/>
    </w:rPr>
  </w:style>
  <w:style w:type="paragraph" w:customStyle="1" w:styleId="affffff5">
    <w:name w:val="Неразрывный основной текст"/>
    <w:basedOn w:val="aff1"/>
    <w:semiHidden/>
    <w:qFormat/>
    <w:rsid w:val="00334FD1"/>
    <w:pPr>
      <w:keepNext/>
      <w:framePr w:hSpace="0" w:wrap="auto" w:vAnchor="margin" w:hAnchor="text" w:xAlign="left" w:yAlign="inline"/>
      <w:spacing w:after="240" w:line="240" w:lineRule="atLeast"/>
      <w:ind w:left="1080"/>
      <w:jc w:val="both"/>
    </w:pPr>
    <w:rPr>
      <w:rFonts w:ascii="Arial" w:hAnsi="Arial" w:cs="Arial"/>
      <w:spacing w:val="-5"/>
      <w:sz w:val="20"/>
    </w:rPr>
  </w:style>
  <w:style w:type="paragraph" w:customStyle="1" w:styleId="affffff6">
    <w:name w:val="Рисунок"/>
    <w:basedOn w:val="a7"/>
    <w:next w:val="afa"/>
    <w:link w:val="affffff7"/>
    <w:qFormat/>
    <w:rsid w:val="00334FD1"/>
    <w:pPr>
      <w:keepNext/>
      <w:spacing w:before="60" w:after="60" w:line="360" w:lineRule="auto"/>
      <w:ind w:left="1080" w:firstLine="709"/>
      <w:contextualSpacing/>
      <w:jc w:val="both"/>
    </w:pPr>
    <w:rPr>
      <w:rFonts w:ascii="Arial" w:hAnsi="Arial" w:cs="Arial"/>
      <w:spacing w:val="-5"/>
      <w:sz w:val="24"/>
    </w:rPr>
  </w:style>
  <w:style w:type="paragraph" w:customStyle="1" w:styleId="affffff8">
    <w:name w:val="Название части"/>
    <w:basedOn w:val="a7"/>
    <w:semiHidden/>
    <w:qFormat/>
    <w:rsid w:val="00334FD1"/>
    <w:pPr>
      <w:shd w:val="solid" w:color="auto" w:fill="auto"/>
      <w:spacing w:before="60" w:after="60" w:line="360" w:lineRule="exact"/>
      <w:ind w:firstLine="709"/>
      <w:contextualSpacing/>
      <w:jc w:val="center"/>
    </w:pPr>
    <w:rPr>
      <w:rFonts w:ascii="Arial" w:hAnsi="Arial" w:cs="Arial"/>
      <w:color w:val="FFFFFF"/>
      <w:spacing w:val="-16"/>
      <w:sz w:val="26"/>
      <w:szCs w:val="26"/>
    </w:rPr>
  </w:style>
  <w:style w:type="paragraph" w:customStyle="1" w:styleId="affffff9">
    <w:name w:val="Подзаголовок главы"/>
    <w:basedOn w:val="afffb"/>
    <w:semiHidden/>
    <w:qFormat/>
    <w:rsid w:val="00334FD1"/>
    <w:pPr>
      <w:keepNext/>
      <w:keepLines/>
      <w:spacing w:after="120" w:line="340" w:lineRule="atLeast"/>
      <w:jc w:val="left"/>
    </w:pPr>
    <w:rPr>
      <w:rFonts w:ascii="Arial" w:hAnsi="Arial" w:cs="Arial"/>
      <w:b w:val="0"/>
      <w:spacing w:val="-16"/>
      <w:kern w:val="28"/>
      <w:sz w:val="32"/>
      <w:szCs w:val="32"/>
    </w:rPr>
  </w:style>
  <w:style w:type="paragraph" w:customStyle="1" w:styleId="affffffa">
    <w:name w:val="Название предприятия"/>
    <w:basedOn w:val="a7"/>
    <w:semiHidden/>
    <w:qFormat/>
    <w:rsid w:val="00334FD1"/>
    <w:pPr>
      <w:keepNext/>
      <w:keepLines/>
      <w:spacing w:before="60" w:after="60" w:line="220" w:lineRule="atLeast"/>
      <w:ind w:firstLine="709"/>
      <w:contextualSpacing/>
      <w:jc w:val="both"/>
    </w:pPr>
    <w:rPr>
      <w:rFonts w:ascii="Arial Black" w:hAnsi="Arial Black" w:cs="Arial Black"/>
      <w:spacing w:val="-25"/>
      <w:kern w:val="28"/>
      <w:sz w:val="32"/>
      <w:szCs w:val="32"/>
    </w:rPr>
  </w:style>
  <w:style w:type="paragraph" w:customStyle="1" w:styleId="19">
    <w:name w:val="Маркированный_1"/>
    <w:basedOn w:val="a7"/>
    <w:link w:val="1ff2"/>
    <w:qFormat/>
    <w:rsid w:val="00334FD1"/>
    <w:pPr>
      <w:numPr>
        <w:ilvl w:val="1"/>
        <w:numId w:val="19"/>
      </w:numPr>
      <w:tabs>
        <w:tab w:val="clear" w:pos="2149"/>
        <w:tab w:val="left" w:pos="900"/>
      </w:tabs>
      <w:spacing w:before="60" w:after="60" w:line="360" w:lineRule="auto"/>
      <w:ind w:left="0" w:firstLine="720"/>
      <w:contextualSpacing/>
      <w:jc w:val="both"/>
    </w:pPr>
    <w:rPr>
      <w:rFonts w:ascii="Times New Roman" w:hAnsi="Times New Roman"/>
      <w:sz w:val="24"/>
      <w:szCs w:val="24"/>
    </w:rPr>
  </w:style>
  <w:style w:type="character" w:customStyle="1" w:styleId="1ff2">
    <w:name w:val="Маркированный_1 Знак"/>
    <w:link w:val="19"/>
    <w:rsid w:val="00334FD1"/>
    <w:rPr>
      <w:rFonts w:ascii="Times New Roman" w:hAnsi="Times New Roman"/>
      <w:sz w:val="24"/>
      <w:szCs w:val="24"/>
    </w:rPr>
  </w:style>
  <w:style w:type="paragraph" w:customStyle="1" w:styleId="affffffb">
    <w:name w:val="Текст таблицы"/>
    <w:basedOn w:val="a7"/>
    <w:qFormat/>
    <w:rsid w:val="00334FD1"/>
    <w:pPr>
      <w:spacing w:before="60" w:after="60" w:line="360" w:lineRule="auto"/>
      <w:ind w:firstLine="709"/>
      <w:contextualSpacing/>
      <w:jc w:val="both"/>
    </w:pPr>
    <w:rPr>
      <w:rFonts w:ascii="Arial" w:hAnsi="Arial" w:cs="Arial"/>
      <w:spacing w:val="-5"/>
      <w:sz w:val="16"/>
      <w:szCs w:val="16"/>
    </w:rPr>
  </w:style>
  <w:style w:type="paragraph" w:customStyle="1" w:styleId="affffffc">
    <w:name w:val="Подчеркнутый"/>
    <w:basedOn w:val="a7"/>
    <w:link w:val="affffffd"/>
    <w:semiHidden/>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affffffd">
    <w:name w:val="Подчеркнутый Знак"/>
    <w:link w:val="affffffc"/>
    <w:semiHidden/>
    <w:rsid w:val="00334FD1"/>
    <w:rPr>
      <w:rFonts w:ascii="Times New Roman" w:hAnsi="Times New Roman"/>
      <w:sz w:val="24"/>
      <w:szCs w:val="24"/>
      <w:u w:val="single"/>
    </w:rPr>
  </w:style>
  <w:style w:type="paragraph" w:customStyle="1" w:styleId="affffffe">
    <w:name w:val="Название документа"/>
    <w:basedOn w:val="a7"/>
    <w:semiHidden/>
    <w:qFormat/>
    <w:rsid w:val="00334FD1"/>
    <w:pPr>
      <w:keepNext/>
      <w:keepLines/>
      <w:pBdr>
        <w:top w:val="single" w:sz="48" w:space="31" w:color="auto"/>
      </w:pBdr>
      <w:tabs>
        <w:tab w:val="left" w:pos="0"/>
      </w:tabs>
      <w:spacing w:before="240" w:after="500" w:line="640" w:lineRule="exact"/>
      <w:ind w:firstLine="709"/>
      <w:contextualSpacing/>
      <w:jc w:val="both"/>
    </w:pPr>
    <w:rPr>
      <w:rFonts w:ascii="Arial Black" w:hAnsi="Arial Black" w:cs="Arial Black"/>
      <w:b/>
      <w:bCs/>
      <w:spacing w:val="-48"/>
      <w:kern w:val="28"/>
      <w:sz w:val="64"/>
      <w:szCs w:val="64"/>
    </w:rPr>
  </w:style>
  <w:style w:type="paragraph" w:customStyle="1" w:styleId="afffffff">
    <w:name w:val="Нижний колонтитул (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0">
    <w:name w:val="Нижний колонтитул (перв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customStyle="1" w:styleId="afffffff1">
    <w:name w:val="Нижний колонтитул (нечетный)"/>
    <w:basedOn w:val="ad"/>
    <w:semiHidden/>
    <w:qFormat/>
    <w:rsid w:val="00334FD1"/>
    <w:pPr>
      <w:keepLines/>
      <w:pBdr>
        <w:top w:val="single" w:sz="6" w:space="2" w:color="auto"/>
      </w:pBdr>
      <w:tabs>
        <w:tab w:val="clear" w:pos="4677"/>
        <w:tab w:val="clear" w:pos="9355"/>
        <w:tab w:val="center" w:pos="4320"/>
        <w:tab w:val="right" w:pos="8640"/>
      </w:tabs>
      <w:spacing w:before="600" w:after="60" w:line="190" w:lineRule="atLeast"/>
      <w:ind w:left="1080" w:firstLine="709"/>
      <w:contextualSpacing/>
      <w:jc w:val="both"/>
    </w:pPr>
    <w:rPr>
      <w:rFonts w:ascii="Arial" w:hAnsi="Arial" w:cs="Arial"/>
      <w:caps/>
      <w:spacing w:val="-5"/>
      <w:sz w:val="15"/>
      <w:szCs w:val="15"/>
    </w:rPr>
  </w:style>
  <w:style w:type="paragraph" w:styleId="54">
    <w:name w:val="List 5"/>
    <w:basedOn w:val="af8"/>
    <w:rsid w:val="00334FD1"/>
    <w:pPr>
      <w:widowControl/>
      <w:spacing w:after="240" w:line="240" w:lineRule="atLeast"/>
      <w:ind w:left="2880" w:hanging="360"/>
    </w:pPr>
    <w:rPr>
      <w:rFonts w:ascii="Arial" w:hAnsi="Arial" w:cs="Arial"/>
      <w:spacing w:val="-5"/>
    </w:rPr>
  </w:style>
  <w:style w:type="paragraph" w:styleId="46">
    <w:name w:val="List Bullet 4"/>
    <w:basedOn w:val="a7"/>
    <w:autoRedefine/>
    <w:rsid w:val="00334FD1"/>
    <w:pPr>
      <w:tabs>
        <w:tab w:val="num" w:pos="552"/>
      </w:tabs>
      <w:spacing w:before="60" w:after="240" w:line="240" w:lineRule="atLeast"/>
      <w:ind w:left="2520" w:hanging="552"/>
      <w:contextualSpacing/>
      <w:jc w:val="both"/>
    </w:pPr>
    <w:rPr>
      <w:rFonts w:ascii="Arial" w:hAnsi="Arial" w:cs="Arial"/>
      <w:spacing w:val="-5"/>
      <w:sz w:val="24"/>
    </w:rPr>
  </w:style>
  <w:style w:type="paragraph" w:styleId="55">
    <w:name w:val="List Bullet 5"/>
    <w:basedOn w:val="a7"/>
    <w:autoRedefine/>
    <w:rsid w:val="00334FD1"/>
    <w:pPr>
      <w:tabs>
        <w:tab w:val="num" w:pos="552"/>
      </w:tabs>
      <w:spacing w:before="60" w:after="240" w:line="240" w:lineRule="atLeast"/>
      <w:ind w:left="2880" w:hanging="552"/>
      <w:contextualSpacing/>
      <w:jc w:val="both"/>
    </w:pPr>
    <w:rPr>
      <w:rFonts w:ascii="Arial" w:hAnsi="Arial" w:cs="Arial"/>
      <w:spacing w:val="-5"/>
      <w:sz w:val="24"/>
    </w:rPr>
  </w:style>
  <w:style w:type="paragraph" w:styleId="afffffff2">
    <w:name w:val="List Continue"/>
    <w:basedOn w:val="af8"/>
    <w:rsid w:val="00334FD1"/>
    <w:pPr>
      <w:widowControl/>
      <w:spacing w:after="240" w:line="240" w:lineRule="atLeast"/>
      <w:ind w:left="1440" w:firstLine="0"/>
    </w:pPr>
    <w:rPr>
      <w:rFonts w:ascii="Arial" w:hAnsi="Arial" w:cs="Arial"/>
      <w:spacing w:val="-5"/>
    </w:rPr>
  </w:style>
  <w:style w:type="paragraph" w:styleId="3b">
    <w:name w:val="List Continue 3"/>
    <w:basedOn w:val="afffffff2"/>
    <w:rsid w:val="00334FD1"/>
    <w:pPr>
      <w:ind w:left="2520"/>
    </w:pPr>
  </w:style>
  <w:style w:type="paragraph" w:styleId="56">
    <w:name w:val="List Continue 5"/>
    <w:basedOn w:val="afffffff2"/>
    <w:rsid w:val="00334FD1"/>
    <w:pPr>
      <w:ind w:left="3240"/>
    </w:pPr>
  </w:style>
  <w:style w:type="paragraph" w:styleId="2f5">
    <w:name w:val="List Number 2"/>
    <w:basedOn w:val="a"/>
    <w:rsid w:val="00334FD1"/>
    <w:pPr>
      <w:numPr>
        <w:numId w:val="0"/>
      </w:numPr>
      <w:spacing w:after="240" w:line="240" w:lineRule="atLeast"/>
      <w:ind w:left="1800" w:hanging="360"/>
      <w:contextualSpacing w:val="0"/>
    </w:pPr>
    <w:rPr>
      <w:rFonts w:ascii="Arial" w:hAnsi="Arial" w:cs="Arial"/>
      <w:spacing w:val="-5"/>
    </w:rPr>
  </w:style>
  <w:style w:type="paragraph" w:styleId="3c">
    <w:name w:val="List Number 3"/>
    <w:basedOn w:val="a"/>
    <w:rsid w:val="00334FD1"/>
    <w:pPr>
      <w:numPr>
        <w:numId w:val="0"/>
      </w:numPr>
      <w:tabs>
        <w:tab w:val="num" w:pos="720"/>
      </w:tabs>
      <w:spacing w:after="240" w:line="240" w:lineRule="atLeast"/>
      <w:ind w:left="2160" w:hanging="360"/>
      <w:contextualSpacing w:val="0"/>
    </w:pPr>
    <w:rPr>
      <w:rFonts w:ascii="Arial" w:hAnsi="Arial" w:cs="Arial"/>
      <w:spacing w:val="-5"/>
    </w:rPr>
  </w:style>
  <w:style w:type="paragraph" w:styleId="47">
    <w:name w:val="List Number 4"/>
    <w:basedOn w:val="a"/>
    <w:rsid w:val="00334FD1"/>
    <w:pPr>
      <w:numPr>
        <w:numId w:val="0"/>
      </w:numPr>
      <w:spacing w:after="240" w:line="240" w:lineRule="atLeast"/>
      <w:ind w:left="2520" w:hanging="360"/>
      <w:contextualSpacing w:val="0"/>
    </w:pPr>
    <w:rPr>
      <w:rFonts w:ascii="Arial" w:hAnsi="Arial" w:cs="Arial"/>
      <w:spacing w:val="-5"/>
    </w:rPr>
  </w:style>
  <w:style w:type="paragraph" w:styleId="57">
    <w:name w:val="List Number 5"/>
    <w:basedOn w:val="a"/>
    <w:rsid w:val="00334FD1"/>
    <w:pPr>
      <w:numPr>
        <w:numId w:val="0"/>
      </w:numPr>
      <w:spacing w:after="240" w:line="240" w:lineRule="atLeast"/>
      <w:ind w:left="2880" w:hanging="360"/>
      <w:contextualSpacing w:val="0"/>
    </w:pPr>
    <w:rPr>
      <w:rFonts w:ascii="Arial" w:hAnsi="Arial" w:cs="Arial"/>
      <w:spacing w:val="-5"/>
    </w:rPr>
  </w:style>
  <w:style w:type="paragraph" w:customStyle="1" w:styleId="afffffff3">
    <w:name w:val="Подзаголовок части"/>
    <w:basedOn w:val="a7"/>
    <w:next w:val="aff1"/>
    <w:semiHidden/>
    <w:qFormat/>
    <w:rsid w:val="00334FD1"/>
    <w:pPr>
      <w:keepNext/>
      <w:spacing w:before="360" w:after="120" w:line="360" w:lineRule="auto"/>
      <w:ind w:left="1080" w:firstLine="709"/>
      <w:contextualSpacing/>
      <w:jc w:val="both"/>
    </w:pPr>
    <w:rPr>
      <w:rFonts w:ascii="Arial" w:hAnsi="Arial" w:cs="Arial"/>
      <w:i/>
      <w:iCs/>
      <w:spacing w:val="-5"/>
      <w:kern w:val="28"/>
      <w:sz w:val="26"/>
      <w:szCs w:val="26"/>
    </w:rPr>
  </w:style>
  <w:style w:type="paragraph" w:customStyle="1" w:styleId="afffffff4">
    <w:name w:val="Обратный адрес"/>
    <w:basedOn w:val="a7"/>
    <w:semiHidden/>
    <w:qFormat/>
    <w:rsid w:val="00334FD1"/>
    <w:pPr>
      <w:keepLines/>
      <w:framePr w:w="5160" w:h="840" w:wrap="notBeside" w:vAnchor="page" w:hAnchor="page" w:x="6121" w:y="915" w:anchorLock="1"/>
      <w:tabs>
        <w:tab w:val="left" w:pos="2160"/>
      </w:tabs>
      <w:spacing w:before="60" w:after="60" w:line="160" w:lineRule="atLeast"/>
      <w:ind w:firstLine="709"/>
      <w:contextualSpacing/>
      <w:jc w:val="both"/>
    </w:pPr>
    <w:rPr>
      <w:rFonts w:ascii="Arial" w:hAnsi="Arial" w:cs="Arial"/>
      <w:sz w:val="14"/>
      <w:szCs w:val="14"/>
    </w:rPr>
  </w:style>
  <w:style w:type="paragraph" w:customStyle="1" w:styleId="afffffff5">
    <w:name w:val="Название раздела"/>
    <w:basedOn w:val="a7"/>
    <w:next w:val="aff1"/>
    <w:semiHidden/>
    <w:qFormat/>
    <w:rsid w:val="00334FD1"/>
    <w:pPr>
      <w:pBdr>
        <w:bottom w:val="single" w:sz="6" w:space="2" w:color="auto"/>
      </w:pBdr>
      <w:spacing w:before="360" w:after="960" w:line="360" w:lineRule="auto"/>
      <w:ind w:firstLine="709"/>
      <w:contextualSpacing/>
      <w:jc w:val="both"/>
    </w:pPr>
    <w:rPr>
      <w:rFonts w:ascii="Arial Black" w:hAnsi="Arial Black" w:cs="Arial Black"/>
      <w:spacing w:val="-35"/>
      <w:sz w:val="54"/>
      <w:szCs w:val="54"/>
    </w:rPr>
  </w:style>
  <w:style w:type="paragraph" w:customStyle="1" w:styleId="afffffff6">
    <w:name w:val="Подзаголовок титульного листа"/>
    <w:basedOn w:val="a7"/>
    <w:next w:val="aff1"/>
    <w:semiHidden/>
    <w:qFormat/>
    <w:rsid w:val="00334FD1"/>
    <w:pPr>
      <w:pBdr>
        <w:top w:val="single" w:sz="6" w:space="24" w:color="auto"/>
      </w:pBdr>
      <w:spacing w:before="60" w:after="60" w:line="480" w:lineRule="atLeast"/>
      <w:ind w:left="835" w:right="835" w:firstLine="709"/>
      <w:contextualSpacing/>
      <w:jc w:val="both"/>
    </w:pPr>
    <w:rPr>
      <w:rFonts w:ascii="Arial" w:hAnsi="Arial" w:cs="Arial"/>
      <w:b/>
      <w:bCs/>
      <w:spacing w:val="-30"/>
      <w:sz w:val="48"/>
      <w:szCs w:val="48"/>
    </w:rPr>
  </w:style>
  <w:style w:type="character" w:customStyle="1" w:styleId="afffffff7">
    <w:name w:val="Надстрочный"/>
    <w:semiHidden/>
    <w:rsid w:val="00334FD1"/>
    <w:rPr>
      <w:b/>
      <w:bCs/>
      <w:vertAlign w:val="superscript"/>
    </w:rPr>
  </w:style>
  <w:style w:type="character" w:styleId="HTML4">
    <w:name w:val="HTML Sample"/>
    <w:rsid w:val="00334FD1"/>
    <w:rPr>
      <w:rFonts w:ascii="Courier New" w:hAnsi="Courier New" w:cs="Courier New"/>
      <w:lang w:val="ru-RU"/>
    </w:rPr>
  </w:style>
  <w:style w:type="paragraph" w:styleId="2f6">
    <w:name w:val="envelope return"/>
    <w:basedOn w:val="a7"/>
    <w:rsid w:val="00334FD1"/>
    <w:pPr>
      <w:spacing w:before="60" w:after="60" w:line="360" w:lineRule="auto"/>
      <w:ind w:left="1080" w:firstLine="709"/>
      <w:contextualSpacing/>
      <w:jc w:val="both"/>
    </w:pPr>
    <w:rPr>
      <w:rFonts w:ascii="Arial" w:hAnsi="Arial" w:cs="Arial"/>
      <w:spacing w:val="-5"/>
      <w:sz w:val="24"/>
    </w:rPr>
  </w:style>
  <w:style w:type="character" w:styleId="HTML5">
    <w:name w:val="HTML Variable"/>
    <w:rsid w:val="00334FD1"/>
    <w:rPr>
      <w:i/>
      <w:iCs/>
      <w:lang w:val="ru-RU"/>
    </w:rPr>
  </w:style>
  <w:style w:type="character" w:styleId="HTML6">
    <w:name w:val="HTML Typewriter"/>
    <w:rsid w:val="00334FD1"/>
    <w:rPr>
      <w:rFonts w:ascii="Courier New" w:hAnsi="Courier New" w:cs="Courier New"/>
      <w:sz w:val="20"/>
      <w:szCs w:val="20"/>
      <w:lang w:val="ru-RU"/>
    </w:rPr>
  </w:style>
  <w:style w:type="paragraph" w:styleId="afffffff8">
    <w:name w:val="Salutation"/>
    <w:basedOn w:val="a7"/>
    <w:next w:val="a7"/>
    <w:link w:val="afffffff9"/>
    <w:rsid w:val="00334FD1"/>
    <w:pPr>
      <w:spacing w:before="60" w:after="60" w:line="360" w:lineRule="auto"/>
      <w:ind w:left="1080" w:firstLine="709"/>
      <w:contextualSpacing/>
      <w:jc w:val="both"/>
    </w:pPr>
    <w:rPr>
      <w:rFonts w:ascii="Arial" w:hAnsi="Arial" w:cs="Arial"/>
      <w:spacing w:val="-5"/>
      <w:sz w:val="24"/>
    </w:rPr>
  </w:style>
  <w:style w:type="character" w:customStyle="1" w:styleId="afffffff9">
    <w:name w:val="Приветствие Знак"/>
    <w:basedOn w:val="a8"/>
    <w:link w:val="afffffff8"/>
    <w:rsid w:val="00334FD1"/>
    <w:rPr>
      <w:rFonts w:ascii="Arial" w:hAnsi="Arial" w:cs="Arial"/>
      <w:spacing w:val="-5"/>
      <w:sz w:val="24"/>
    </w:rPr>
  </w:style>
  <w:style w:type="paragraph" w:styleId="afffffffa">
    <w:name w:val="Closing"/>
    <w:basedOn w:val="a7"/>
    <w:link w:val="afffffffb"/>
    <w:rsid w:val="00334FD1"/>
    <w:pPr>
      <w:spacing w:before="60" w:after="60" w:line="360" w:lineRule="auto"/>
      <w:ind w:left="4252" w:firstLine="709"/>
      <w:contextualSpacing/>
      <w:jc w:val="both"/>
    </w:pPr>
    <w:rPr>
      <w:rFonts w:ascii="Arial" w:hAnsi="Arial" w:cs="Arial"/>
      <w:spacing w:val="-5"/>
      <w:sz w:val="24"/>
    </w:rPr>
  </w:style>
  <w:style w:type="character" w:customStyle="1" w:styleId="afffffffb">
    <w:name w:val="Прощание Знак"/>
    <w:basedOn w:val="a8"/>
    <w:link w:val="afffffffa"/>
    <w:rsid w:val="00334FD1"/>
    <w:rPr>
      <w:rFonts w:ascii="Arial" w:hAnsi="Arial" w:cs="Arial"/>
      <w:spacing w:val="-5"/>
      <w:sz w:val="24"/>
    </w:rPr>
  </w:style>
  <w:style w:type="paragraph" w:styleId="afffffffc">
    <w:name w:val="E-mail Signature"/>
    <w:basedOn w:val="a7"/>
    <w:link w:val="afffffffd"/>
    <w:rsid w:val="00334FD1"/>
    <w:pPr>
      <w:spacing w:before="60" w:after="60" w:line="360" w:lineRule="auto"/>
      <w:ind w:left="1080" w:firstLine="709"/>
      <w:contextualSpacing/>
      <w:jc w:val="both"/>
    </w:pPr>
    <w:rPr>
      <w:rFonts w:ascii="Arial" w:hAnsi="Arial" w:cs="Arial"/>
      <w:spacing w:val="-5"/>
      <w:sz w:val="24"/>
    </w:rPr>
  </w:style>
  <w:style w:type="character" w:customStyle="1" w:styleId="afffffffd">
    <w:name w:val="Электронная подпись Знак"/>
    <w:basedOn w:val="a8"/>
    <w:link w:val="afffffffc"/>
    <w:rsid w:val="00334FD1"/>
    <w:rPr>
      <w:rFonts w:ascii="Arial" w:hAnsi="Arial" w:cs="Arial"/>
      <w:spacing w:val="-5"/>
      <w:sz w:val="24"/>
    </w:rPr>
  </w:style>
  <w:style w:type="paragraph" w:customStyle="1" w:styleId="afffffffe">
    <w:name w:val="Обычный в таблице Знак"/>
    <w:basedOn w:val="a7"/>
    <w:link w:val="affffffff"/>
    <w:semiHidden/>
    <w:qFormat/>
    <w:rsid w:val="00334FD1"/>
    <w:pPr>
      <w:spacing w:before="60" w:after="60" w:line="360" w:lineRule="auto"/>
      <w:ind w:firstLine="709"/>
      <w:contextualSpacing/>
      <w:jc w:val="both"/>
    </w:pPr>
    <w:rPr>
      <w:rFonts w:ascii="Times New Roman" w:hAnsi="Times New Roman"/>
      <w:sz w:val="28"/>
      <w:szCs w:val="28"/>
    </w:rPr>
  </w:style>
  <w:style w:type="character" w:customStyle="1" w:styleId="1ff3">
    <w:name w:val="Заголовок_1 Знак Знак Знак"/>
    <w:semiHidden/>
    <w:rsid w:val="00334FD1"/>
    <w:rPr>
      <w:b/>
      <w:caps/>
      <w:sz w:val="24"/>
      <w:szCs w:val="24"/>
      <w:lang w:val="ru-RU" w:eastAsia="ru-RU" w:bidi="ar-SA"/>
    </w:rPr>
  </w:style>
  <w:style w:type="paragraph" w:customStyle="1" w:styleId="ConsTitle">
    <w:name w:val="ConsTitle"/>
    <w:qFormat/>
    <w:rsid w:val="00334FD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7">
    <w:name w:val="Стиль2"/>
    <w:basedOn w:val="a7"/>
    <w:next w:val="1f2"/>
    <w:link w:val="2f8"/>
    <w:qFormat/>
    <w:rsid w:val="00334FD1"/>
    <w:pPr>
      <w:spacing w:before="60" w:after="60" w:line="360" w:lineRule="auto"/>
      <w:ind w:right="-8" w:firstLine="720"/>
      <w:contextualSpacing/>
      <w:jc w:val="center"/>
    </w:pPr>
    <w:rPr>
      <w:rFonts w:ascii="Times New Roman" w:hAnsi="Times New Roman"/>
      <w:b/>
      <w:caps/>
      <w:sz w:val="24"/>
      <w:szCs w:val="24"/>
    </w:rPr>
  </w:style>
  <w:style w:type="numbering" w:styleId="111111">
    <w:name w:val="Outline List 2"/>
    <w:basedOn w:val="aa"/>
    <w:uiPriority w:val="99"/>
    <w:rsid w:val="00334FD1"/>
    <w:pPr>
      <w:numPr>
        <w:numId w:val="26"/>
      </w:numPr>
    </w:pPr>
  </w:style>
  <w:style w:type="paragraph" w:customStyle="1" w:styleId="1ff4">
    <w:name w:val="Заголовок1"/>
    <w:basedOn w:val="a7"/>
    <w:qFormat/>
    <w:rsid w:val="00334FD1"/>
    <w:pPr>
      <w:tabs>
        <w:tab w:val="left" w:pos="8460"/>
      </w:tabs>
      <w:spacing w:before="60" w:after="60" w:line="360" w:lineRule="auto"/>
      <w:ind w:firstLine="540"/>
      <w:contextualSpacing/>
      <w:jc w:val="center"/>
    </w:pPr>
    <w:rPr>
      <w:rFonts w:ascii="Times New Roman" w:hAnsi="Times New Roman"/>
      <w:caps/>
      <w:sz w:val="24"/>
      <w:szCs w:val="24"/>
    </w:rPr>
  </w:style>
  <w:style w:type="paragraph" w:customStyle="1" w:styleId="affffffff0">
    <w:name w:val="База заголовка"/>
    <w:basedOn w:val="a7"/>
    <w:next w:val="aff1"/>
    <w:semiHidden/>
    <w:qFormat/>
    <w:rsid w:val="00334FD1"/>
    <w:pPr>
      <w:keepNext/>
      <w:keepLines/>
      <w:spacing w:before="140" w:after="60" w:line="220" w:lineRule="atLeast"/>
      <w:ind w:left="1080" w:firstLine="709"/>
      <w:contextualSpacing/>
      <w:jc w:val="both"/>
    </w:pPr>
    <w:rPr>
      <w:rFonts w:ascii="Arial" w:hAnsi="Arial" w:cs="Arial"/>
      <w:spacing w:val="-4"/>
      <w:kern w:val="28"/>
    </w:rPr>
  </w:style>
  <w:style w:type="paragraph" w:customStyle="1" w:styleId="affffffff1">
    <w:name w:val="Цитаты"/>
    <w:basedOn w:val="a7"/>
    <w:semiHidden/>
    <w:qFormat/>
    <w:rsid w:val="00334FD1"/>
    <w:pPr>
      <w:pBdr>
        <w:top w:val="single" w:sz="12" w:space="12" w:color="FFFFFF"/>
        <w:left w:val="single" w:sz="6" w:space="12" w:color="FFFFFF"/>
        <w:bottom w:val="single" w:sz="6" w:space="12" w:color="FFFFFF"/>
        <w:right w:val="single" w:sz="6" w:space="12" w:color="FFFFFF"/>
      </w:pBdr>
      <w:shd w:val="pct5" w:color="auto" w:fill="auto"/>
      <w:spacing w:before="60" w:after="240" w:line="220" w:lineRule="atLeast"/>
      <w:ind w:left="1368" w:right="240" w:firstLine="709"/>
      <w:contextualSpacing/>
      <w:jc w:val="both"/>
    </w:pPr>
    <w:rPr>
      <w:rFonts w:ascii="Arial Narrow" w:hAnsi="Arial Narrow" w:cs="Arial Narrow"/>
      <w:spacing w:val="-5"/>
      <w:sz w:val="24"/>
    </w:rPr>
  </w:style>
  <w:style w:type="paragraph" w:customStyle="1" w:styleId="affffffff2">
    <w:name w:val="Заголовок части"/>
    <w:basedOn w:val="a7"/>
    <w:semiHidden/>
    <w:qFormat/>
    <w:rsid w:val="00334FD1"/>
    <w:pPr>
      <w:shd w:val="solid" w:color="auto" w:fill="auto"/>
      <w:spacing w:before="60" w:after="60" w:line="660" w:lineRule="exact"/>
      <w:ind w:firstLine="709"/>
      <w:contextualSpacing/>
      <w:jc w:val="center"/>
    </w:pPr>
    <w:rPr>
      <w:rFonts w:ascii="Arial Black" w:hAnsi="Arial Black" w:cs="Arial Black"/>
      <w:color w:val="FFFFFF"/>
      <w:spacing w:val="-40"/>
      <w:sz w:val="84"/>
      <w:szCs w:val="84"/>
    </w:rPr>
  </w:style>
  <w:style w:type="paragraph" w:customStyle="1" w:styleId="affffffff3">
    <w:name w:val="Заголовок главы"/>
    <w:basedOn w:val="a7"/>
    <w:semiHidden/>
    <w:qFormat/>
    <w:rsid w:val="00334FD1"/>
    <w:pPr>
      <w:spacing w:before="60" w:after="60" w:line="360" w:lineRule="auto"/>
      <w:ind w:firstLine="709"/>
      <w:contextualSpacing/>
      <w:jc w:val="center"/>
    </w:pPr>
    <w:rPr>
      <w:rFonts w:ascii="Times New Roman" w:hAnsi="Times New Roman"/>
      <w:caps/>
      <w:sz w:val="24"/>
      <w:szCs w:val="24"/>
    </w:rPr>
  </w:style>
  <w:style w:type="paragraph" w:customStyle="1" w:styleId="affffffff4">
    <w:name w:val="База сноски"/>
    <w:basedOn w:val="a7"/>
    <w:semiHidden/>
    <w:qFormat/>
    <w:rsid w:val="00334FD1"/>
    <w:pPr>
      <w:keepLines/>
      <w:spacing w:before="60" w:after="60" w:line="200" w:lineRule="atLeast"/>
      <w:ind w:left="1080" w:firstLine="709"/>
      <w:contextualSpacing/>
      <w:jc w:val="both"/>
    </w:pPr>
    <w:rPr>
      <w:rFonts w:ascii="Arial" w:hAnsi="Arial" w:cs="Arial"/>
      <w:spacing w:val="-5"/>
      <w:sz w:val="16"/>
      <w:szCs w:val="16"/>
    </w:rPr>
  </w:style>
  <w:style w:type="paragraph" w:customStyle="1" w:styleId="affffffff5">
    <w:name w:val="Заголовок титульного листа"/>
    <w:basedOn w:val="affffffff0"/>
    <w:next w:val="a7"/>
    <w:semiHidden/>
    <w:qFormat/>
    <w:rsid w:val="00334FD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6">
    <w:name w:val="База верхнего колонтитула"/>
    <w:basedOn w:val="a7"/>
    <w:semiHidden/>
    <w:qFormat/>
    <w:rsid w:val="00334FD1"/>
    <w:pPr>
      <w:keepLines/>
      <w:tabs>
        <w:tab w:val="center" w:pos="4320"/>
        <w:tab w:val="right" w:pos="8640"/>
      </w:tabs>
      <w:spacing w:before="60" w:after="60" w:line="190" w:lineRule="atLeast"/>
      <w:ind w:left="1080" w:firstLine="709"/>
      <w:contextualSpacing/>
      <w:jc w:val="both"/>
    </w:pPr>
    <w:rPr>
      <w:rFonts w:ascii="Arial" w:hAnsi="Arial" w:cs="Arial"/>
      <w:caps/>
      <w:spacing w:val="-5"/>
      <w:sz w:val="15"/>
      <w:szCs w:val="15"/>
    </w:rPr>
  </w:style>
  <w:style w:type="paragraph" w:customStyle="1" w:styleId="affffffff7">
    <w:name w:val="Верхний колонтитул (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8">
    <w:name w:val="Верхний колонтитул (первый)"/>
    <w:basedOn w:val="ab"/>
    <w:semiHidden/>
    <w:qFormat/>
    <w:rsid w:val="00334FD1"/>
    <w:pPr>
      <w:keepLines/>
      <w:pBdr>
        <w:top w:val="single" w:sz="6" w:space="2" w:color="auto"/>
      </w:pBdr>
      <w:tabs>
        <w:tab w:val="clear" w:pos="4677"/>
        <w:tab w:val="clear" w:pos="9355"/>
        <w:tab w:val="center" w:pos="4320"/>
        <w:tab w:val="right" w:pos="8640"/>
      </w:tabs>
      <w:spacing w:before="60" w:after="60" w:line="190" w:lineRule="atLeast"/>
      <w:ind w:left="1080" w:firstLine="709"/>
      <w:contextualSpacing/>
      <w:jc w:val="right"/>
    </w:pPr>
    <w:rPr>
      <w:rFonts w:ascii="Arial" w:hAnsi="Arial" w:cs="Arial"/>
      <w:caps/>
      <w:spacing w:val="-5"/>
      <w:sz w:val="15"/>
      <w:szCs w:val="15"/>
    </w:rPr>
  </w:style>
  <w:style w:type="paragraph" w:customStyle="1" w:styleId="affffffff9">
    <w:name w:val="Верхний колонтитул (нечетный)"/>
    <w:basedOn w:val="ab"/>
    <w:semiHidden/>
    <w:qFormat/>
    <w:rsid w:val="00334FD1"/>
    <w:pPr>
      <w:keepLines/>
      <w:pBdr>
        <w:bottom w:val="single" w:sz="6" w:space="1" w:color="auto"/>
      </w:pBdr>
      <w:tabs>
        <w:tab w:val="clear" w:pos="4677"/>
        <w:tab w:val="clear" w:pos="9355"/>
        <w:tab w:val="center" w:pos="4320"/>
        <w:tab w:val="right" w:pos="8640"/>
      </w:tabs>
      <w:spacing w:before="60" w:after="600" w:line="190" w:lineRule="atLeast"/>
      <w:ind w:left="1080" w:firstLine="709"/>
      <w:contextualSpacing/>
      <w:jc w:val="both"/>
    </w:pPr>
    <w:rPr>
      <w:rFonts w:ascii="Arial" w:hAnsi="Arial" w:cs="Arial"/>
      <w:caps/>
      <w:spacing w:val="-5"/>
      <w:sz w:val="15"/>
      <w:szCs w:val="15"/>
    </w:rPr>
  </w:style>
  <w:style w:type="paragraph" w:customStyle="1" w:styleId="affffffffa">
    <w:name w:val="База указателя"/>
    <w:basedOn w:val="a7"/>
    <w:semiHidden/>
    <w:qFormat/>
    <w:rsid w:val="00334FD1"/>
    <w:pPr>
      <w:spacing w:before="60" w:after="60" w:line="240" w:lineRule="atLeast"/>
      <w:ind w:left="360" w:hanging="360"/>
      <w:contextualSpacing/>
      <w:jc w:val="both"/>
    </w:pPr>
    <w:rPr>
      <w:rFonts w:ascii="Arial" w:hAnsi="Arial" w:cs="Arial"/>
      <w:spacing w:val="-5"/>
      <w:sz w:val="18"/>
      <w:szCs w:val="18"/>
    </w:rPr>
  </w:style>
  <w:style w:type="character" w:customStyle="1" w:styleId="affffffffb">
    <w:name w:val="Вступление"/>
    <w:semiHidden/>
    <w:rsid w:val="00334FD1"/>
    <w:rPr>
      <w:rFonts w:ascii="Arial Black" w:hAnsi="Arial Black" w:cs="Arial Black"/>
      <w:spacing w:val="-4"/>
      <w:sz w:val="18"/>
      <w:szCs w:val="18"/>
    </w:rPr>
  </w:style>
  <w:style w:type="paragraph" w:customStyle="1" w:styleId="affffffffc">
    <w:name w:val="Заголовок таблицы"/>
    <w:basedOn w:val="a7"/>
    <w:qFormat/>
    <w:rsid w:val="00334FD1"/>
    <w:pPr>
      <w:spacing w:before="60" w:after="60" w:line="360" w:lineRule="auto"/>
      <w:ind w:firstLine="709"/>
      <w:contextualSpacing/>
      <w:jc w:val="center"/>
    </w:pPr>
    <w:rPr>
      <w:rFonts w:ascii="Arial Black" w:hAnsi="Arial Black" w:cs="Arial Black"/>
      <w:spacing w:val="-5"/>
      <w:sz w:val="16"/>
      <w:szCs w:val="16"/>
    </w:rPr>
  </w:style>
  <w:style w:type="character" w:customStyle="1" w:styleId="affffffffd">
    <w:name w:val="Девиз"/>
    <w:semiHidden/>
    <w:rsid w:val="00334FD1"/>
    <w:rPr>
      <w:i/>
      <w:iCs/>
      <w:spacing w:val="-6"/>
      <w:sz w:val="24"/>
      <w:szCs w:val="24"/>
      <w:lang w:val="ru-RU"/>
    </w:rPr>
  </w:style>
  <w:style w:type="paragraph" w:customStyle="1" w:styleId="affffffffe">
    <w:name w:val="База оглавления"/>
    <w:basedOn w:val="a7"/>
    <w:semiHidden/>
    <w:qFormat/>
    <w:rsid w:val="00334FD1"/>
    <w:pPr>
      <w:tabs>
        <w:tab w:val="right" w:leader="dot" w:pos="6480"/>
      </w:tabs>
      <w:spacing w:before="60" w:after="240" w:line="240" w:lineRule="atLeast"/>
      <w:ind w:firstLine="709"/>
      <w:contextualSpacing/>
      <w:jc w:val="both"/>
    </w:pPr>
    <w:rPr>
      <w:rFonts w:ascii="Arial" w:hAnsi="Arial" w:cs="Arial"/>
      <w:spacing w:val="-5"/>
      <w:sz w:val="24"/>
    </w:rPr>
  </w:style>
  <w:style w:type="paragraph" w:styleId="HTML7">
    <w:name w:val="HTML Address"/>
    <w:basedOn w:val="a7"/>
    <w:link w:val="HTML8"/>
    <w:rsid w:val="00334FD1"/>
    <w:pPr>
      <w:spacing w:before="60" w:after="60" w:line="360" w:lineRule="auto"/>
      <w:ind w:left="1080" w:firstLine="709"/>
      <w:contextualSpacing/>
      <w:jc w:val="both"/>
    </w:pPr>
    <w:rPr>
      <w:rFonts w:ascii="Arial" w:hAnsi="Arial" w:cs="Arial"/>
      <w:i/>
      <w:iCs/>
      <w:spacing w:val="-5"/>
      <w:sz w:val="24"/>
    </w:rPr>
  </w:style>
  <w:style w:type="character" w:customStyle="1" w:styleId="HTML8">
    <w:name w:val="Адрес HTML Знак"/>
    <w:basedOn w:val="a8"/>
    <w:link w:val="HTML7"/>
    <w:rsid w:val="00334FD1"/>
    <w:rPr>
      <w:rFonts w:ascii="Arial" w:hAnsi="Arial" w:cs="Arial"/>
      <w:i/>
      <w:iCs/>
      <w:spacing w:val="-5"/>
      <w:sz w:val="24"/>
    </w:rPr>
  </w:style>
  <w:style w:type="paragraph" w:styleId="afffffffff">
    <w:name w:val="envelope address"/>
    <w:basedOn w:val="a7"/>
    <w:rsid w:val="00334FD1"/>
    <w:pPr>
      <w:framePr w:w="7920" w:h="1980" w:hRule="exact" w:hSpace="180" w:wrap="auto" w:hAnchor="page" w:xAlign="center" w:yAlign="bottom"/>
      <w:spacing w:before="60" w:after="60" w:line="360" w:lineRule="auto"/>
      <w:ind w:left="2880" w:firstLine="709"/>
      <w:contextualSpacing/>
      <w:jc w:val="both"/>
    </w:pPr>
    <w:rPr>
      <w:rFonts w:ascii="Arial" w:hAnsi="Arial" w:cs="Arial"/>
      <w:spacing w:val="-5"/>
      <w:sz w:val="28"/>
      <w:szCs w:val="28"/>
    </w:rPr>
  </w:style>
  <w:style w:type="character" w:styleId="HTML9">
    <w:name w:val="HTML Acronym"/>
    <w:rsid w:val="00334FD1"/>
    <w:rPr>
      <w:lang w:val="ru-RU"/>
    </w:rPr>
  </w:style>
  <w:style w:type="paragraph" w:styleId="afffffffff0">
    <w:name w:val="Date"/>
    <w:basedOn w:val="a7"/>
    <w:next w:val="a7"/>
    <w:link w:val="afffffffff1"/>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1">
    <w:name w:val="Дата Знак"/>
    <w:basedOn w:val="a8"/>
    <w:link w:val="afffffffff0"/>
    <w:rsid w:val="00334FD1"/>
    <w:rPr>
      <w:rFonts w:ascii="Arial" w:hAnsi="Arial" w:cs="Arial"/>
      <w:spacing w:val="-5"/>
      <w:sz w:val="24"/>
    </w:rPr>
  </w:style>
  <w:style w:type="paragraph" w:styleId="afffffffff2">
    <w:name w:val="Note Heading"/>
    <w:basedOn w:val="a7"/>
    <w:next w:val="a7"/>
    <w:link w:val="afffffffff3"/>
    <w:rsid w:val="00334FD1"/>
    <w:pPr>
      <w:spacing w:before="60" w:after="60" w:line="360" w:lineRule="auto"/>
      <w:ind w:left="1080" w:firstLine="709"/>
      <w:contextualSpacing/>
      <w:jc w:val="both"/>
    </w:pPr>
    <w:rPr>
      <w:rFonts w:ascii="Arial" w:hAnsi="Arial" w:cs="Arial"/>
      <w:spacing w:val="-5"/>
      <w:sz w:val="24"/>
    </w:rPr>
  </w:style>
  <w:style w:type="character" w:customStyle="1" w:styleId="afffffffff3">
    <w:name w:val="Заголовок записки Знак"/>
    <w:basedOn w:val="a8"/>
    <w:link w:val="afffffffff2"/>
    <w:rsid w:val="00334FD1"/>
    <w:rPr>
      <w:rFonts w:ascii="Arial" w:hAnsi="Arial" w:cs="Arial"/>
      <w:spacing w:val="-5"/>
      <w:sz w:val="24"/>
    </w:rPr>
  </w:style>
  <w:style w:type="character" w:styleId="HTMLa">
    <w:name w:val="HTML Keyboard"/>
    <w:rsid w:val="00334FD1"/>
    <w:rPr>
      <w:rFonts w:ascii="Courier New" w:hAnsi="Courier New" w:cs="Courier New"/>
      <w:sz w:val="20"/>
      <w:szCs w:val="20"/>
      <w:lang w:val="ru-RU"/>
    </w:rPr>
  </w:style>
  <w:style w:type="character" w:styleId="HTMLb">
    <w:name w:val="HTML Code"/>
    <w:rsid w:val="00334FD1"/>
    <w:rPr>
      <w:rFonts w:ascii="Courier New" w:hAnsi="Courier New" w:cs="Courier New"/>
      <w:sz w:val="20"/>
      <w:szCs w:val="20"/>
      <w:lang w:val="ru-RU"/>
    </w:rPr>
  </w:style>
  <w:style w:type="paragraph" w:styleId="2f9">
    <w:name w:val="Body Text First Indent 2"/>
    <w:basedOn w:val="aff"/>
    <w:link w:val="2fa"/>
    <w:rsid w:val="00334FD1"/>
    <w:pPr>
      <w:spacing w:after="120"/>
      <w:ind w:left="283" w:firstLine="210"/>
    </w:pPr>
    <w:rPr>
      <w:rFonts w:ascii="Arial" w:hAnsi="Arial" w:cs="Arial"/>
      <w:spacing w:val="-5"/>
      <w:sz w:val="20"/>
    </w:rPr>
  </w:style>
  <w:style w:type="character" w:customStyle="1" w:styleId="2fa">
    <w:name w:val="Красная строка 2 Знак"/>
    <w:basedOn w:val="aff0"/>
    <w:link w:val="2f9"/>
    <w:rsid w:val="00334FD1"/>
    <w:rPr>
      <w:rFonts w:ascii="Arial" w:hAnsi="Arial" w:cs="Arial"/>
      <w:spacing w:val="-5"/>
      <w:sz w:val="20"/>
    </w:rPr>
  </w:style>
  <w:style w:type="paragraph" w:customStyle="1" w:styleId="1ff5">
    <w:name w:val="Название объекта1"/>
    <w:basedOn w:val="a7"/>
    <w:qFormat/>
    <w:rsid w:val="00334FD1"/>
    <w:pPr>
      <w:spacing w:before="60" w:after="60" w:line="360" w:lineRule="auto"/>
      <w:ind w:left="1080" w:firstLine="709"/>
      <w:contextualSpacing/>
      <w:jc w:val="both"/>
    </w:pPr>
    <w:rPr>
      <w:rFonts w:ascii="Arial" w:hAnsi="Arial" w:cs="Arial"/>
      <w:spacing w:val="-5"/>
      <w:sz w:val="24"/>
    </w:rPr>
  </w:style>
  <w:style w:type="paragraph" w:customStyle="1" w:styleId="1ff6">
    <w:name w:val="Цитата1"/>
    <w:basedOn w:val="a7"/>
    <w:qFormat/>
    <w:rsid w:val="00334FD1"/>
    <w:pPr>
      <w:spacing w:before="60" w:after="60" w:line="360" w:lineRule="auto"/>
      <w:ind w:left="526" w:right="43" w:firstLine="709"/>
      <w:contextualSpacing/>
      <w:jc w:val="both"/>
    </w:pPr>
    <w:rPr>
      <w:rFonts w:ascii="Times New Roman" w:hAnsi="Times New Roman"/>
      <w:sz w:val="28"/>
    </w:rPr>
  </w:style>
  <w:style w:type="paragraph" w:customStyle="1" w:styleId="1ff7">
    <w:name w:val="Марки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paragraph" w:customStyle="1" w:styleId="1ff8">
    <w:name w:val="Нумерованный список1"/>
    <w:basedOn w:val="a7"/>
    <w:semiHidden/>
    <w:qFormat/>
    <w:rsid w:val="00334FD1"/>
    <w:pPr>
      <w:spacing w:before="100" w:beforeAutospacing="1" w:after="100" w:afterAutospacing="1" w:line="360" w:lineRule="auto"/>
      <w:ind w:firstLine="709"/>
      <w:contextualSpacing/>
      <w:jc w:val="both"/>
    </w:pPr>
    <w:rPr>
      <w:rFonts w:ascii="Times New Roman" w:hAnsi="Times New Roman"/>
      <w:sz w:val="28"/>
      <w:szCs w:val="24"/>
    </w:rPr>
  </w:style>
  <w:style w:type="table" w:styleId="-1">
    <w:name w:val="Table Web 1"/>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4">
    <w:name w:val="Table Elegant"/>
    <w:basedOn w:val="a9"/>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9">
    <w:name w:val="Table Subtle 1"/>
    <w:basedOn w:val="a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Subtle 2"/>
    <w:basedOn w:val="a9"/>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a">
    <w:name w:val="Table Classic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9"/>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b">
    <w:name w:val="Table 3D effects 1"/>
    <w:basedOn w:val="a9"/>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9"/>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9"/>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c">
    <w:name w:val="Table Simple 1"/>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9"/>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ff">
    <w:name w:val="Table Grid 2"/>
    <w:basedOn w:val="a9"/>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5">
    <w:name w:val="Table Contemporary"/>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6">
    <w:name w:val="Table Professional"/>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Columns 1"/>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olumns 2"/>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9"/>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9"/>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7">
    <w:name w:val="Table Theme"/>
    <w:basedOn w:val="a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e">
    <w:name w:val="Table Colorful 1"/>
    <w:basedOn w:val="a9"/>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9"/>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9"/>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
    <w:name w:val="Заголовок_1"/>
    <w:semiHidden/>
    <w:rsid w:val="00334FD1"/>
    <w:rPr>
      <w:caps/>
    </w:rPr>
  </w:style>
  <w:style w:type="character" w:customStyle="1" w:styleId="1fff0">
    <w:name w:val="Маркированный_1 Знак Знак"/>
    <w:semiHidden/>
    <w:rsid w:val="00334FD1"/>
    <w:rPr>
      <w:sz w:val="24"/>
      <w:szCs w:val="24"/>
      <w:lang w:val="ru-RU" w:eastAsia="ru-RU" w:bidi="ar-SA"/>
    </w:rPr>
  </w:style>
  <w:style w:type="character" w:customStyle="1" w:styleId="afffffffff8">
    <w:name w:val="Подчеркнутый Знак Знак"/>
    <w:semiHidden/>
    <w:rsid w:val="00334FD1"/>
    <w:rPr>
      <w:sz w:val="24"/>
      <w:szCs w:val="24"/>
      <w:u w:val="single"/>
      <w:lang w:val="ru-RU" w:eastAsia="ru-RU" w:bidi="ar-SA"/>
    </w:rPr>
  </w:style>
  <w:style w:type="paragraph" w:customStyle="1" w:styleId="afffffffff9">
    <w:name w:val="Статья"/>
    <w:basedOn w:val="a7"/>
    <w:link w:val="afffffffffa"/>
    <w:semiHidden/>
    <w:qFormat/>
    <w:rsid w:val="00334FD1"/>
    <w:pPr>
      <w:spacing w:before="60" w:after="60" w:line="240" w:lineRule="auto"/>
      <w:ind w:firstLine="709"/>
      <w:contextualSpacing/>
      <w:jc w:val="both"/>
    </w:pPr>
    <w:rPr>
      <w:rFonts w:ascii="Times New Roman" w:hAnsi="Times New Roman"/>
      <w:sz w:val="24"/>
      <w:szCs w:val="24"/>
    </w:rPr>
  </w:style>
  <w:style w:type="paragraph" w:customStyle="1" w:styleId="1fff1">
    <w:name w:val="текст 1"/>
    <w:basedOn w:val="a7"/>
    <w:next w:val="a7"/>
    <w:semiHidden/>
    <w:qFormat/>
    <w:rsid w:val="00334FD1"/>
    <w:pPr>
      <w:spacing w:before="60" w:after="60" w:line="240" w:lineRule="auto"/>
      <w:ind w:firstLine="540"/>
      <w:contextualSpacing/>
      <w:jc w:val="both"/>
    </w:pPr>
    <w:rPr>
      <w:rFonts w:ascii="Times New Roman" w:hAnsi="Times New Roman"/>
      <w:sz w:val="24"/>
      <w:szCs w:val="24"/>
    </w:rPr>
  </w:style>
  <w:style w:type="paragraph" w:customStyle="1" w:styleId="afffffffffb">
    <w:name w:val="Заголовок таблици"/>
    <w:basedOn w:val="1fff1"/>
    <w:semiHidden/>
    <w:qFormat/>
    <w:rsid w:val="00334FD1"/>
    <w:rPr>
      <w:sz w:val="22"/>
    </w:rPr>
  </w:style>
  <w:style w:type="paragraph" w:customStyle="1" w:styleId="afffffffffc">
    <w:name w:val="Номер таблици"/>
    <w:basedOn w:val="a7"/>
    <w:next w:val="a7"/>
    <w:semiHidden/>
    <w:qFormat/>
    <w:rsid w:val="00334FD1"/>
    <w:pPr>
      <w:spacing w:before="60" w:after="60" w:line="240" w:lineRule="auto"/>
      <w:ind w:firstLine="709"/>
      <w:contextualSpacing/>
      <w:jc w:val="right"/>
    </w:pPr>
    <w:rPr>
      <w:rFonts w:ascii="Times New Roman" w:hAnsi="Times New Roman"/>
      <w:b/>
      <w:sz w:val="24"/>
      <w:szCs w:val="24"/>
    </w:rPr>
  </w:style>
  <w:style w:type="paragraph" w:customStyle="1" w:styleId="afffffffffd">
    <w:name w:val="Приложение"/>
    <w:basedOn w:val="a7"/>
    <w:next w:val="a7"/>
    <w:qFormat/>
    <w:rsid w:val="00334FD1"/>
    <w:pPr>
      <w:spacing w:before="60" w:after="60" w:line="240" w:lineRule="auto"/>
      <w:ind w:firstLine="709"/>
      <w:contextualSpacing/>
      <w:jc w:val="right"/>
    </w:pPr>
    <w:rPr>
      <w:rFonts w:ascii="Times New Roman" w:hAnsi="Times New Roman"/>
      <w:sz w:val="24"/>
      <w:szCs w:val="24"/>
    </w:rPr>
  </w:style>
  <w:style w:type="paragraph" w:customStyle="1" w:styleId="afffffffffe">
    <w:name w:val="Обычный по таблице"/>
    <w:basedOn w:val="a7"/>
    <w:semiHidden/>
    <w:qFormat/>
    <w:rsid w:val="00334FD1"/>
    <w:pPr>
      <w:spacing w:before="60" w:after="60" w:line="240" w:lineRule="auto"/>
      <w:ind w:firstLine="709"/>
      <w:contextualSpacing/>
      <w:jc w:val="both"/>
    </w:pPr>
    <w:rPr>
      <w:rFonts w:ascii="Times New Roman" w:hAnsi="Times New Roman"/>
      <w:sz w:val="24"/>
      <w:szCs w:val="24"/>
    </w:rPr>
  </w:style>
  <w:style w:type="character" w:customStyle="1" w:styleId="affffffff">
    <w:name w:val="Обычный в таблице Знак Знак"/>
    <w:link w:val="afffffffe"/>
    <w:semiHidden/>
    <w:rsid w:val="00334FD1"/>
    <w:rPr>
      <w:rFonts w:ascii="Times New Roman" w:hAnsi="Times New Roman"/>
      <w:sz w:val="28"/>
      <w:szCs w:val="28"/>
    </w:rPr>
  </w:style>
  <w:style w:type="paragraph" w:customStyle="1" w:styleId="xl24">
    <w:name w:val="xl2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25">
    <w:name w:val="xl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6">
    <w:name w:val="xl2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27">
    <w:name w:val="xl27"/>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28">
    <w:name w:val="xl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29">
    <w:name w:val="xl29"/>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rPr>
  </w:style>
  <w:style w:type="paragraph" w:customStyle="1" w:styleId="xl31">
    <w:name w:val="xl31"/>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b/>
      <w:bCs/>
    </w:rPr>
  </w:style>
  <w:style w:type="paragraph" w:customStyle="1" w:styleId="xl32">
    <w:name w:val="xl3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rPr>
  </w:style>
  <w:style w:type="paragraph" w:customStyle="1" w:styleId="xl33">
    <w:name w:val="xl33"/>
    <w:basedOn w:val="a7"/>
    <w:qFormat/>
    <w:rsid w:val="00334F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709"/>
      <w:contextualSpacing/>
      <w:jc w:val="center"/>
    </w:pPr>
    <w:rPr>
      <w:rFonts w:ascii="Times New Roman" w:hAnsi="Times New Roman"/>
      <w:b/>
      <w:bCs/>
    </w:rPr>
  </w:style>
  <w:style w:type="paragraph" w:customStyle="1" w:styleId="xl35">
    <w:name w:val="xl35"/>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6">
    <w:name w:val="xl36"/>
    <w:basedOn w:val="a7"/>
    <w:qFormat/>
    <w:rsid w:val="00334F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709"/>
      <w:contextualSpacing/>
      <w:jc w:val="center"/>
    </w:pPr>
    <w:rPr>
      <w:rFonts w:ascii="Times New Roman" w:hAnsi="Times New Roman"/>
    </w:rPr>
  </w:style>
  <w:style w:type="paragraph" w:customStyle="1" w:styleId="xl37">
    <w:name w:val="xl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numbering" w:customStyle="1" w:styleId="1110">
    <w:name w:val="Нет списка111"/>
    <w:next w:val="aa"/>
    <w:uiPriority w:val="99"/>
    <w:semiHidden/>
    <w:rsid w:val="00334FD1"/>
  </w:style>
  <w:style w:type="character" w:customStyle="1" w:styleId="1fff2">
    <w:name w:val="Маркированный_1 Знак Знак Знак"/>
    <w:semiHidden/>
    <w:rsid w:val="00334FD1"/>
    <w:rPr>
      <w:sz w:val="24"/>
      <w:szCs w:val="24"/>
      <w:lang w:val="ru-RU" w:eastAsia="ru-RU" w:bidi="ar-SA"/>
    </w:rPr>
  </w:style>
  <w:style w:type="paragraph" w:customStyle="1" w:styleId="xl38">
    <w:name w:val="xl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39">
    <w:name w:val="xl3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0">
    <w:name w:val="xl4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1">
    <w:name w:val="xl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2">
    <w:name w:val="xl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3">
    <w:name w:val="xl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
    <w:name w:val="xl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
    <w:name w:val="xl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
    <w:name w:val="xl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
    <w:name w:val="xl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
    <w:name w:val="xl4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9">
    <w:name w:val="xl4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0">
    <w:name w:val="xl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51">
    <w:name w:val="xl5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52">
    <w:name w:val="xl52"/>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54">
    <w:name w:val="xl54"/>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55">
    <w:name w:val="xl5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23">
    <w:name w:val="xl23"/>
    <w:basedOn w:val="a7"/>
    <w:semiHidden/>
    <w:qFormat/>
    <w:rsid w:val="00334FD1"/>
    <w:pPr>
      <w:pBdr>
        <w:left w:val="single" w:sz="8" w:space="0" w:color="auto"/>
        <w:bottom w:val="single" w:sz="8" w:space="0" w:color="auto"/>
        <w:right w:val="single" w:sz="8"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numbering" w:customStyle="1" w:styleId="1111111">
    <w:name w:val="1 / 1.1 / 1.1.11"/>
    <w:basedOn w:val="aa"/>
    <w:next w:val="111111"/>
    <w:rsid w:val="00334FD1"/>
    <w:pPr>
      <w:numPr>
        <w:numId w:val="28"/>
      </w:numPr>
    </w:pPr>
  </w:style>
  <w:style w:type="numbering" w:customStyle="1" w:styleId="1ai1">
    <w:name w:val="1 / a / i1"/>
    <w:basedOn w:val="aa"/>
    <w:next w:val="1ai"/>
    <w:rsid w:val="00334FD1"/>
    <w:pPr>
      <w:numPr>
        <w:numId w:val="23"/>
      </w:numPr>
    </w:pPr>
  </w:style>
  <w:style w:type="numbering" w:customStyle="1" w:styleId="18">
    <w:name w:val="Статья / Раздел1"/>
    <w:basedOn w:val="aa"/>
    <w:next w:val="a1"/>
    <w:rsid w:val="00334FD1"/>
    <w:pPr>
      <w:numPr>
        <w:numId w:val="24"/>
      </w:numPr>
    </w:pPr>
  </w:style>
  <w:style w:type="character" w:customStyle="1" w:styleId="3f3">
    <w:name w:val="Знак3 Знак Знак"/>
    <w:semiHidden/>
    <w:rsid w:val="00334FD1"/>
    <w:rPr>
      <w:b/>
      <w:sz w:val="24"/>
      <w:szCs w:val="24"/>
      <w:u w:val="single"/>
      <w:lang w:val="ru-RU" w:eastAsia="ru-RU" w:bidi="ar-SA"/>
    </w:rPr>
  </w:style>
  <w:style w:type="character" w:customStyle="1" w:styleId="affffffffff">
    <w:name w:val="Подчеркнутый Знак Знак Знак"/>
    <w:semiHidden/>
    <w:rsid w:val="00334FD1"/>
    <w:rPr>
      <w:sz w:val="24"/>
      <w:szCs w:val="24"/>
      <w:u w:val="single"/>
      <w:lang w:val="ru-RU" w:eastAsia="ru-RU" w:bidi="ar-SA"/>
    </w:rPr>
  </w:style>
  <w:style w:type="character" w:customStyle="1" w:styleId="1fff3">
    <w:name w:val="Маркированный_1 Знак Знак Знак Знак"/>
    <w:semiHidden/>
    <w:rsid w:val="00334FD1"/>
    <w:rPr>
      <w:sz w:val="24"/>
      <w:szCs w:val="24"/>
      <w:lang w:val="ru-RU" w:eastAsia="ru-RU" w:bidi="ar-SA"/>
    </w:rPr>
  </w:style>
  <w:style w:type="character" w:customStyle="1" w:styleId="2ff2">
    <w:name w:val="Знак2 Знак Знак"/>
    <w:semiHidden/>
    <w:rsid w:val="00334FD1"/>
    <w:rPr>
      <w:b/>
      <w:bCs/>
      <w:sz w:val="24"/>
      <w:szCs w:val="24"/>
      <w:lang w:val="ru-RU" w:eastAsia="ru-RU" w:bidi="ar-SA"/>
    </w:rPr>
  </w:style>
  <w:style w:type="character" w:customStyle="1" w:styleId="1fff4">
    <w:name w:val="Подчеркнутый Знак Знак1"/>
    <w:semiHidden/>
    <w:rsid w:val="00334FD1"/>
    <w:rPr>
      <w:sz w:val="24"/>
      <w:szCs w:val="24"/>
      <w:u w:val="single"/>
      <w:lang w:val="ru-RU" w:eastAsia="ru-RU" w:bidi="ar-SA"/>
    </w:rPr>
  </w:style>
  <w:style w:type="character" w:customStyle="1" w:styleId="116">
    <w:name w:val="Знак1 Знак Знак1"/>
    <w:semiHidden/>
    <w:rsid w:val="00334FD1"/>
    <w:rPr>
      <w:sz w:val="24"/>
      <w:szCs w:val="24"/>
      <w:lang w:val="ru-RU" w:eastAsia="ru-RU" w:bidi="ar-SA"/>
    </w:rPr>
  </w:style>
  <w:style w:type="character" w:customStyle="1" w:styleId="2ff3">
    <w:name w:val="Знак2"/>
    <w:semiHidden/>
    <w:rsid w:val="00334FD1"/>
    <w:rPr>
      <w:b/>
      <w:bCs/>
      <w:sz w:val="24"/>
      <w:szCs w:val="24"/>
      <w:lang w:val="ru-RU" w:eastAsia="ru-RU" w:bidi="ar-SA"/>
    </w:rPr>
  </w:style>
  <w:style w:type="numbering" w:customStyle="1" w:styleId="2ff4">
    <w:name w:val="Нет списка2"/>
    <w:next w:val="aa"/>
    <w:uiPriority w:val="99"/>
    <w:semiHidden/>
    <w:rsid w:val="00334FD1"/>
  </w:style>
  <w:style w:type="numbering" w:customStyle="1" w:styleId="1111112">
    <w:name w:val="1 / 1.1 / 1.1.12"/>
    <w:basedOn w:val="aa"/>
    <w:next w:val="111111"/>
    <w:rsid w:val="00334FD1"/>
    <w:pPr>
      <w:numPr>
        <w:numId w:val="20"/>
      </w:numPr>
    </w:pPr>
  </w:style>
  <w:style w:type="numbering" w:customStyle="1" w:styleId="1ai2">
    <w:name w:val="1 / a / i2"/>
    <w:basedOn w:val="aa"/>
    <w:next w:val="1ai"/>
    <w:rsid w:val="00334FD1"/>
    <w:pPr>
      <w:numPr>
        <w:numId w:val="21"/>
      </w:numPr>
    </w:pPr>
  </w:style>
  <w:style w:type="numbering" w:customStyle="1" w:styleId="21">
    <w:name w:val="Статья / Раздел2"/>
    <w:basedOn w:val="aa"/>
    <w:next w:val="a1"/>
    <w:rsid w:val="00334FD1"/>
    <w:pPr>
      <w:numPr>
        <w:numId w:val="22"/>
      </w:numPr>
    </w:pPr>
  </w:style>
  <w:style w:type="paragraph" w:customStyle="1" w:styleId="S1">
    <w:name w:val="S_Заголовок 1"/>
    <w:basedOn w:val="1ff0"/>
    <w:autoRedefine/>
    <w:qFormat/>
    <w:rsid w:val="00334FD1"/>
    <w:pPr>
      <w:ind w:firstLine="720"/>
    </w:pPr>
  </w:style>
  <w:style w:type="paragraph" w:customStyle="1" w:styleId="S2">
    <w:name w:val="S_Заголовок 2"/>
    <w:basedOn w:val="24"/>
    <w:autoRedefine/>
    <w:qFormat/>
    <w:rsid w:val="00334FD1"/>
    <w:pPr>
      <w:keepNext w:val="0"/>
      <w:keepLines w:val="0"/>
      <w:tabs>
        <w:tab w:val="left" w:pos="540"/>
      </w:tabs>
      <w:spacing w:before="0" w:line="360" w:lineRule="auto"/>
    </w:pPr>
    <w:rPr>
      <w:rFonts w:ascii="Times New Roman" w:eastAsia="Times New Roman" w:hAnsi="Times New Roman" w:cs="Times New Roman"/>
      <w:b/>
      <w:color w:val="auto"/>
      <w:sz w:val="24"/>
      <w:szCs w:val="24"/>
    </w:rPr>
  </w:style>
  <w:style w:type="paragraph" w:customStyle="1" w:styleId="S3">
    <w:name w:val="S_Заголовок 3"/>
    <w:basedOn w:val="31"/>
    <w:link w:val="S30"/>
    <w:autoRedefine/>
    <w:rsid w:val="00334FD1"/>
    <w:pPr>
      <w:keepNext w:val="0"/>
      <w:keepLines w:val="0"/>
      <w:spacing w:before="0" w:line="360" w:lineRule="auto"/>
      <w:ind w:left="720"/>
    </w:pPr>
    <w:rPr>
      <w:rFonts w:ascii="Times New Roman" w:eastAsia="Times New Roman" w:hAnsi="Times New Roman" w:cs="Times New Roman"/>
      <w:b/>
      <w:i/>
      <w:color w:val="auto"/>
    </w:rPr>
  </w:style>
  <w:style w:type="paragraph" w:customStyle="1" w:styleId="S4">
    <w:name w:val="S_Заголовок 4"/>
    <w:basedOn w:val="40"/>
    <w:link w:val="S40"/>
    <w:autoRedefine/>
    <w:qFormat/>
    <w:rsid w:val="00334FD1"/>
    <w:pPr>
      <w:keepNext w:val="0"/>
      <w:keepLines w:val="0"/>
      <w:spacing w:before="0" w:line="360" w:lineRule="auto"/>
      <w:ind w:left="1440" w:hanging="720"/>
    </w:pPr>
    <w:rPr>
      <w:rFonts w:ascii="Times New Roman" w:eastAsia="Times New Roman" w:hAnsi="Times New Roman" w:cs="Times New Roman"/>
      <w:iCs w:val="0"/>
      <w:color w:val="auto"/>
      <w:szCs w:val="24"/>
      <w:u w:val="single"/>
    </w:rPr>
  </w:style>
  <w:style w:type="character" w:customStyle="1" w:styleId="S40">
    <w:name w:val="S_Заголовок 4 Знак"/>
    <w:link w:val="S4"/>
    <w:rsid w:val="00334FD1"/>
    <w:rPr>
      <w:rFonts w:ascii="Times New Roman" w:eastAsia="Times New Roman" w:hAnsi="Times New Roman" w:cs="Times New Roman"/>
      <w:i/>
      <w:sz w:val="24"/>
      <w:szCs w:val="24"/>
      <w:u w:val="single"/>
    </w:rPr>
  </w:style>
  <w:style w:type="paragraph" w:customStyle="1" w:styleId="S">
    <w:name w:val="S_Маркированный"/>
    <w:basedOn w:val="afff2"/>
    <w:link w:val="S5"/>
    <w:autoRedefine/>
    <w:qFormat/>
    <w:rsid w:val="00334FD1"/>
    <w:pPr>
      <w:numPr>
        <w:numId w:val="31"/>
      </w:numPr>
    </w:pPr>
  </w:style>
  <w:style w:type="paragraph" w:customStyle="1" w:styleId="S6">
    <w:name w:val="S_Обычный"/>
    <w:basedOn w:val="a7"/>
    <w:link w:val="S7"/>
    <w:qFormat/>
    <w:rsid w:val="00334FD1"/>
    <w:pPr>
      <w:spacing w:before="60" w:after="60" w:line="360" w:lineRule="auto"/>
      <w:ind w:firstLine="709"/>
      <w:contextualSpacing/>
      <w:jc w:val="both"/>
    </w:pPr>
    <w:rPr>
      <w:rFonts w:ascii="Times New Roman" w:hAnsi="Times New Roman"/>
      <w:sz w:val="24"/>
      <w:szCs w:val="24"/>
    </w:rPr>
  </w:style>
  <w:style w:type="paragraph" w:customStyle="1" w:styleId="S8">
    <w:name w:val="S_Обычный в таблице"/>
    <w:basedOn w:val="a7"/>
    <w:link w:val="S9"/>
    <w:qFormat/>
    <w:rsid w:val="00334FD1"/>
    <w:pPr>
      <w:spacing w:before="60" w:after="60" w:line="360" w:lineRule="auto"/>
      <w:ind w:firstLine="709"/>
      <w:contextualSpacing/>
      <w:jc w:val="center"/>
    </w:pPr>
    <w:rPr>
      <w:rFonts w:ascii="Times New Roman" w:hAnsi="Times New Roman"/>
      <w:sz w:val="24"/>
      <w:szCs w:val="24"/>
    </w:rPr>
  </w:style>
  <w:style w:type="character" w:customStyle="1" w:styleId="S9">
    <w:name w:val="S_Обычный в таблице Знак"/>
    <w:link w:val="S8"/>
    <w:rsid w:val="00334FD1"/>
    <w:rPr>
      <w:rFonts w:ascii="Times New Roman" w:hAnsi="Times New Roman"/>
      <w:sz w:val="24"/>
      <w:szCs w:val="24"/>
    </w:rPr>
  </w:style>
  <w:style w:type="character" w:customStyle="1" w:styleId="S7">
    <w:name w:val="S_Обычный Знак"/>
    <w:link w:val="S6"/>
    <w:rsid w:val="00334FD1"/>
    <w:rPr>
      <w:rFonts w:ascii="Times New Roman" w:hAnsi="Times New Roman"/>
      <w:sz w:val="24"/>
      <w:szCs w:val="24"/>
    </w:rPr>
  </w:style>
  <w:style w:type="paragraph" w:customStyle="1" w:styleId="Sa">
    <w:name w:val="S_Титульный"/>
    <w:basedOn w:val="affffffff5"/>
    <w:qFormat/>
    <w:rsid w:val="00334FD1"/>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7">
    <w:name w:val="Маркированный_1 Знак1"/>
    <w:basedOn w:val="a8"/>
    <w:semiHidden/>
    <w:rsid w:val="00334FD1"/>
  </w:style>
  <w:style w:type="character" w:customStyle="1" w:styleId="S30">
    <w:name w:val="S_Заголовок 3 Знак Знак"/>
    <w:link w:val="S3"/>
    <w:rsid w:val="00334FD1"/>
    <w:rPr>
      <w:rFonts w:ascii="Times New Roman" w:eastAsia="Times New Roman" w:hAnsi="Times New Roman" w:cs="Times New Roman"/>
      <w:b/>
      <w:i/>
      <w:sz w:val="24"/>
      <w:szCs w:val="24"/>
    </w:rPr>
  </w:style>
  <w:style w:type="paragraph" w:customStyle="1" w:styleId="xl56">
    <w:name w:val="xl56"/>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rPr>
  </w:style>
  <w:style w:type="paragraph" w:customStyle="1" w:styleId="xl57">
    <w:name w:val="xl57"/>
    <w:basedOn w:val="a7"/>
    <w:qFormat/>
    <w:rsid w:val="00334FD1"/>
    <w:pPr>
      <w:widowControl w:val="0"/>
      <w:pBdr>
        <w:top w:val="single" w:sz="4" w:space="0" w:color="auto"/>
        <w:bottom w:val="single" w:sz="4" w:space="0" w:color="auto"/>
      </w:pBdr>
      <w:adjustRightInd w:val="0"/>
      <w:spacing w:before="100" w:beforeAutospacing="1" w:after="100" w:afterAutospacing="1" w:line="240" w:lineRule="auto"/>
      <w:ind w:firstLine="709"/>
      <w:contextualSpacing/>
      <w:jc w:val="center"/>
      <w:textAlignment w:val="baseline"/>
    </w:pPr>
    <w:rPr>
      <w:rFonts w:ascii="Times New Roman" w:hAnsi="Times New Roman"/>
      <w:i/>
      <w:iCs/>
    </w:rPr>
  </w:style>
  <w:style w:type="paragraph" w:customStyle="1" w:styleId="xl59">
    <w:name w:val="xl59"/>
    <w:basedOn w:val="a7"/>
    <w:qFormat/>
    <w:rsid w:val="00334FD1"/>
    <w:pPr>
      <w:widowControl w:val="0"/>
      <w:pBdr>
        <w:top w:val="single" w:sz="4" w:space="0" w:color="auto"/>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0">
    <w:name w:val="xl60"/>
    <w:basedOn w:val="a7"/>
    <w:qFormat/>
    <w:rsid w:val="00334FD1"/>
    <w:pPr>
      <w:widowControl w:val="0"/>
      <w:pBdr>
        <w:lef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1">
    <w:name w:val="xl61"/>
    <w:basedOn w:val="a7"/>
    <w:qFormat/>
    <w:rsid w:val="00334FD1"/>
    <w:pPr>
      <w:widowControl w:val="0"/>
      <w:pBdr>
        <w:right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paragraph" w:customStyle="1" w:styleId="xl62">
    <w:name w:val="xl62"/>
    <w:basedOn w:val="a7"/>
    <w:qFormat/>
    <w:rsid w:val="00334FD1"/>
    <w:pPr>
      <w:widowControl w:val="0"/>
      <w:pBdr>
        <w:left w:val="single" w:sz="4" w:space="0" w:color="auto"/>
        <w:bottom w:val="single" w:sz="4" w:space="0" w:color="auto"/>
      </w:pBdr>
      <w:adjustRightInd w:val="0"/>
      <w:spacing w:before="100" w:beforeAutospacing="1" w:after="100" w:afterAutospacing="1" w:line="240" w:lineRule="auto"/>
      <w:ind w:firstLine="709"/>
      <w:contextualSpacing/>
      <w:jc w:val="center"/>
      <w:textAlignment w:val="center"/>
    </w:pPr>
    <w:rPr>
      <w:rFonts w:ascii="Times New Roman" w:hAnsi="Times New Roman"/>
    </w:rPr>
  </w:style>
  <w:style w:type="character" w:customStyle="1" w:styleId="1fff5">
    <w:name w:val="Заголовок_1 Знак Знак Знак Знак"/>
    <w:rsid w:val="00334FD1"/>
    <w:rPr>
      <w:b/>
      <w:caps/>
      <w:sz w:val="24"/>
      <w:szCs w:val="24"/>
      <w:lang w:val="ru-RU" w:eastAsia="ru-RU" w:bidi="ar-SA"/>
    </w:rPr>
  </w:style>
  <w:style w:type="paragraph" w:customStyle="1" w:styleId="1fff6">
    <w:name w:val="Таблица 1 + Обычный"/>
    <w:basedOn w:val="a7"/>
    <w:autoRedefine/>
    <w:qFormat/>
    <w:rsid w:val="00334FD1"/>
    <w:pPr>
      <w:shd w:val="clear" w:color="auto" w:fill="FFFFFF"/>
      <w:spacing w:before="60" w:after="60" w:line="360" w:lineRule="auto"/>
      <w:ind w:left="540" w:right="76" w:firstLine="709"/>
      <w:contextualSpacing/>
      <w:jc w:val="center"/>
    </w:pPr>
    <w:rPr>
      <w:rFonts w:ascii="Times New Roman" w:hAnsi="Times New Roman"/>
      <w:spacing w:val="2"/>
      <w:sz w:val="24"/>
      <w:szCs w:val="24"/>
    </w:rPr>
  </w:style>
  <w:style w:type="character" w:customStyle="1" w:styleId="S5">
    <w:name w:val="S_Маркированный Знак"/>
    <w:link w:val="S"/>
    <w:rsid w:val="00334FD1"/>
    <w:rPr>
      <w:rFonts w:ascii="Times New Roman" w:hAnsi="Times New Roman"/>
      <w:sz w:val="24"/>
      <w:szCs w:val="24"/>
    </w:rPr>
  </w:style>
  <w:style w:type="paragraph" w:customStyle="1" w:styleId="17">
    <w:name w:val="Рисунок 1 + Обычный"/>
    <w:basedOn w:val="a7"/>
    <w:autoRedefine/>
    <w:qFormat/>
    <w:rsid w:val="00334FD1"/>
    <w:pPr>
      <w:numPr>
        <w:numId w:val="25"/>
      </w:numPr>
      <w:spacing w:before="60" w:after="60" w:line="360" w:lineRule="auto"/>
      <w:contextualSpacing/>
      <w:jc w:val="right"/>
    </w:pPr>
    <w:rPr>
      <w:rFonts w:ascii="Times New Roman" w:hAnsi="Times New Roman"/>
      <w:sz w:val="24"/>
      <w:szCs w:val="24"/>
      <w:u w:val="single"/>
    </w:rPr>
  </w:style>
  <w:style w:type="paragraph" w:customStyle="1" w:styleId="-21">
    <w:name w:val="УГТП-Заголовок 2"/>
    <w:basedOn w:val="a7"/>
    <w:qFormat/>
    <w:rsid w:val="00334FD1"/>
    <w:pPr>
      <w:spacing w:before="240" w:after="60" w:line="240" w:lineRule="auto"/>
      <w:ind w:left="284" w:right="284" w:firstLine="851"/>
      <w:contextualSpacing/>
      <w:jc w:val="both"/>
    </w:pPr>
    <w:rPr>
      <w:rFonts w:ascii="Arial" w:hAnsi="Arial" w:cs="Arial"/>
      <w:b/>
      <w:sz w:val="28"/>
      <w:szCs w:val="28"/>
    </w:rPr>
  </w:style>
  <w:style w:type="paragraph" w:customStyle="1" w:styleId="Sb">
    <w:name w:val="S_Обычный с подчеркиванием"/>
    <w:basedOn w:val="a7"/>
    <w:link w:val="Sc"/>
    <w:qFormat/>
    <w:rsid w:val="00334FD1"/>
    <w:pPr>
      <w:spacing w:before="60" w:after="60" w:line="360" w:lineRule="auto"/>
      <w:ind w:firstLine="709"/>
      <w:contextualSpacing/>
      <w:jc w:val="both"/>
    </w:pPr>
    <w:rPr>
      <w:rFonts w:ascii="Times New Roman" w:hAnsi="Times New Roman"/>
      <w:sz w:val="24"/>
      <w:szCs w:val="24"/>
      <w:u w:val="single"/>
    </w:rPr>
  </w:style>
  <w:style w:type="character" w:customStyle="1" w:styleId="Sc">
    <w:name w:val="S_Обычный с подчеркиванием Знак"/>
    <w:link w:val="Sb"/>
    <w:rsid w:val="00334FD1"/>
    <w:rPr>
      <w:rFonts w:ascii="Times New Roman" w:hAnsi="Times New Roman"/>
      <w:sz w:val="24"/>
      <w:szCs w:val="24"/>
      <w:u w:val="single"/>
    </w:rPr>
  </w:style>
  <w:style w:type="character" w:customStyle="1" w:styleId="S10">
    <w:name w:val="S_Маркированный Знак Знак1"/>
    <w:rsid w:val="00334FD1"/>
    <w:rPr>
      <w:sz w:val="24"/>
      <w:szCs w:val="24"/>
      <w:lang w:val="ru-RU" w:eastAsia="ru-RU" w:bidi="ar-SA"/>
    </w:rPr>
  </w:style>
  <w:style w:type="character" w:customStyle="1" w:styleId="S31">
    <w:name w:val="S_Заголовок 3 Знак"/>
    <w:rsid w:val="00334FD1"/>
    <w:rPr>
      <w:sz w:val="24"/>
      <w:szCs w:val="24"/>
      <w:u w:val="single"/>
      <w:lang w:val="ru-RU" w:eastAsia="ru-RU" w:bidi="ar-SA"/>
    </w:rPr>
  </w:style>
  <w:style w:type="paragraph" w:customStyle="1" w:styleId="S00">
    <w:name w:val="Стиль S_Маркированный+Обычеый + Первая строка:  0 см"/>
    <w:basedOn w:val="a7"/>
    <w:autoRedefine/>
    <w:qFormat/>
    <w:rsid w:val="00334FD1"/>
    <w:pPr>
      <w:tabs>
        <w:tab w:val="left" w:pos="1080"/>
      </w:tabs>
      <w:spacing w:before="60" w:after="60" w:line="360" w:lineRule="auto"/>
      <w:ind w:firstLine="720"/>
      <w:contextualSpacing/>
      <w:jc w:val="both"/>
    </w:pPr>
    <w:rPr>
      <w:rFonts w:ascii="Times New Roman" w:hAnsi="Times New Roman"/>
      <w:sz w:val="24"/>
    </w:rPr>
  </w:style>
  <w:style w:type="paragraph" w:customStyle="1" w:styleId="2ff5">
    <w:name w:val="Заголовок2"/>
    <w:basedOn w:val="S6"/>
    <w:autoRedefine/>
    <w:qFormat/>
    <w:rsid w:val="00334FD1"/>
    <w:pPr>
      <w:tabs>
        <w:tab w:val="left" w:pos="1080"/>
      </w:tabs>
      <w:ind w:firstLine="720"/>
      <w:jc w:val="center"/>
    </w:pPr>
  </w:style>
  <w:style w:type="character" w:customStyle="1" w:styleId="ConsNonformat0">
    <w:name w:val="ConsNonformat Знак"/>
    <w:link w:val="ConsNonformat"/>
    <w:rsid w:val="00334FD1"/>
    <w:rPr>
      <w:rFonts w:ascii="Courier New" w:eastAsia="Times New Roman" w:hAnsi="Courier New" w:cs="Times New Roman"/>
      <w:snapToGrid w:val="0"/>
      <w:sz w:val="20"/>
      <w:szCs w:val="20"/>
      <w:lang w:eastAsia="ru-RU"/>
    </w:rPr>
  </w:style>
  <w:style w:type="paragraph" w:customStyle="1" w:styleId="affffffffff0">
    <w:name w:val="Заголовок таблицы + Обычный"/>
    <w:basedOn w:val="S6"/>
    <w:autoRedefine/>
    <w:qFormat/>
    <w:rsid w:val="00334FD1"/>
    <w:pPr>
      <w:jc w:val="center"/>
    </w:pPr>
    <w:rPr>
      <w:u w:val="single"/>
    </w:rPr>
  </w:style>
  <w:style w:type="paragraph" w:customStyle="1" w:styleId="118">
    <w:name w:val="Заголовок 1.1"/>
    <w:basedOn w:val="a7"/>
    <w:qFormat/>
    <w:rsid w:val="00334FD1"/>
    <w:pPr>
      <w:keepNext/>
      <w:keepLines/>
      <w:spacing w:before="40" w:after="40" w:line="360" w:lineRule="auto"/>
      <w:ind w:firstLine="709"/>
      <w:contextualSpacing/>
      <w:jc w:val="center"/>
    </w:pPr>
    <w:rPr>
      <w:rFonts w:ascii="Times New Roman" w:hAnsi="Times New Roman"/>
      <w:b/>
      <w:bCs/>
      <w:sz w:val="26"/>
      <w:szCs w:val="24"/>
    </w:rPr>
  </w:style>
  <w:style w:type="character" w:customStyle="1" w:styleId="afffffffffa">
    <w:name w:val="Статья Знак"/>
    <w:link w:val="afffffffff9"/>
    <w:semiHidden/>
    <w:rsid w:val="00334FD1"/>
    <w:rPr>
      <w:rFonts w:ascii="Times New Roman" w:hAnsi="Times New Roman"/>
      <w:sz w:val="24"/>
      <w:szCs w:val="24"/>
    </w:rPr>
  </w:style>
  <w:style w:type="character" w:customStyle="1" w:styleId="124">
    <w:name w:val="Заголовок_12"/>
    <w:rsid w:val="00334FD1"/>
    <w:rPr>
      <w:b/>
    </w:rPr>
  </w:style>
  <w:style w:type="character" w:customStyle="1" w:styleId="217">
    <w:name w:val="Знак2 Знак1"/>
    <w:aliases w:val=" Знак2 Знак Знак Знак1"/>
    <w:rsid w:val="00334FD1"/>
    <w:rPr>
      <w:b/>
      <w:sz w:val="24"/>
      <w:szCs w:val="24"/>
      <w:lang w:val="ru-RU" w:eastAsia="ru-RU" w:bidi="ar-SA"/>
    </w:rPr>
  </w:style>
  <w:style w:type="numbering" w:customStyle="1" w:styleId="1111">
    <w:name w:val="Нет списка1111"/>
    <w:next w:val="aa"/>
    <w:semiHidden/>
    <w:rsid w:val="00334FD1"/>
  </w:style>
  <w:style w:type="character" w:customStyle="1" w:styleId="Sd">
    <w:name w:val="S_Маркированный Знак Знак"/>
    <w:rsid w:val="00334FD1"/>
    <w:rPr>
      <w:sz w:val="24"/>
      <w:szCs w:val="24"/>
      <w:lang w:val="ru-RU" w:eastAsia="ru-RU" w:bidi="ar-SA"/>
    </w:rPr>
  </w:style>
  <w:style w:type="character" w:customStyle="1" w:styleId="3f4">
    <w:name w:val="Знак3 Знак Знак Знак"/>
    <w:semiHidden/>
    <w:rsid w:val="00334FD1"/>
    <w:rPr>
      <w:b/>
      <w:sz w:val="24"/>
      <w:szCs w:val="24"/>
      <w:u w:val="single"/>
      <w:lang w:val="ru-RU" w:eastAsia="ru-RU" w:bidi="ar-SA"/>
    </w:rPr>
  </w:style>
  <w:style w:type="character" w:customStyle="1" w:styleId="1fff7">
    <w:name w:val="Обычный в таблице Знак Знак1"/>
    <w:semiHidden/>
    <w:rsid w:val="00334FD1"/>
    <w:rPr>
      <w:sz w:val="24"/>
      <w:szCs w:val="24"/>
      <w:lang w:val="ru-RU" w:eastAsia="ru-RU" w:bidi="ar-SA"/>
    </w:rPr>
  </w:style>
  <w:style w:type="character" w:customStyle="1" w:styleId="affffffffff1">
    <w:name w:val="Подчеркнутый Знак Знак Знак Знак"/>
    <w:semiHidden/>
    <w:rsid w:val="00334FD1"/>
    <w:rPr>
      <w:sz w:val="24"/>
      <w:szCs w:val="24"/>
      <w:u w:val="single"/>
      <w:lang w:val="ru-RU" w:eastAsia="ru-RU" w:bidi="ar-SA"/>
    </w:rPr>
  </w:style>
  <w:style w:type="character" w:customStyle="1" w:styleId="1fff8">
    <w:name w:val="Маркированный_1 Знак Знак Знак Знак Знак"/>
    <w:semiHidden/>
    <w:rsid w:val="00334FD1"/>
    <w:rPr>
      <w:sz w:val="24"/>
      <w:szCs w:val="24"/>
      <w:lang w:val="ru-RU" w:eastAsia="ru-RU" w:bidi="ar-SA"/>
    </w:rPr>
  </w:style>
  <w:style w:type="character" w:customStyle="1" w:styleId="2ff6">
    <w:name w:val="Знак2 Знак Знак Знак"/>
    <w:semiHidden/>
    <w:rsid w:val="00334FD1"/>
    <w:rPr>
      <w:b/>
      <w:bCs/>
      <w:sz w:val="24"/>
      <w:szCs w:val="24"/>
      <w:lang w:val="ru-RU" w:eastAsia="ru-RU" w:bidi="ar-SA"/>
    </w:rPr>
  </w:style>
  <w:style w:type="character" w:customStyle="1" w:styleId="132">
    <w:name w:val="Знак1 Знак Знак Знак3"/>
    <w:semiHidden/>
    <w:rsid w:val="00334FD1"/>
    <w:rPr>
      <w:sz w:val="24"/>
      <w:szCs w:val="24"/>
      <w:lang w:val="ru-RU" w:eastAsia="ru-RU" w:bidi="ar-SA"/>
    </w:rPr>
  </w:style>
  <w:style w:type="character" w:customStyle="1" w:styleId="1fff9">
    <w:name w:val="Заголовок_1 Знак Знак Знак Знак Знак"/>
    <w:semiHidden/>
    <w:rsid w:val="00334FD1"/>
    <w:rPr>
      <w:b/>
      <w:caps/>
      <w:sz w:val="24"/>
      <w:szCs w:val="24"/>
      <w:lang w:val="ru-RU" w:eastAsia="ru-RU" w:bidi="ar-SA"/>
    </w:rPr>
  </w:style>
  <w:style w:type="paragraph" w:customStyle="1" w:styleId="Se">
    <w:name w:val="S_Заголовок таблицы"/>
    <w:basedOn w:val="S6"/>
    <w:link w:val="Sf"/>
    <w:qFormat/>
    <w:rsid w:val="00334FD1"/>
    <w:pPr>
      <w:jc w:val="center"/>
    </w:pPr>
    <w:rPr>
      <w:u w:val="single"/>
    </w:rPr>
  </w:style>
  <w:style w:type="paragraph" w:customStyle="1" w:styleId="S0">
    <w:name w:val="S_рисунок"/>
    <w:basedOn w:val="a7"/>
    <w:autoRedefine/>
    <w:qFormat/>
    <w:rsid w:val="00334FD1"/>
    <w:pPr>
      <w:numPr>
        <w:numId w:val="29"/>
      </w:numPr>
      <w:spacing w:before="60" w:after="60" w:line="360" w:lineRule="auto"/>
      <w:contextualSpacing/>
      <w:jc w:val="right"/>
    </w:pPr>
    <w:rPr>
      <w:rFonts w:ascii="Times New Roman" w:hAnsi="Times New Roman"/>
      <w:sz w:val="24"/>
      <w:szCs w:val="24"/>
    </w:rPr>
  </w:style>
  <w:style w:type="paragraph" w:customStyle="1" w:styleId="Sf0">
    <w:name w:val="S_Таблица"/>
    <w:basedOn w:val="a7"/>
    <w:link w:val="Sf1"/>
    <w:autoRedefine/>
    <w:qFormat/>
    <w:rsid w:val="00334FD1"/>
    <w:pPr>
      <w:spacing w:before="60" w:after="60" w:line="360" w:lineRule="auto"/>
      <w:ind w:right="-6" w:firstLine="709"/>
      <w:contextualSpacing/>
      <w:jc w:val="right"/>
    </w:pPr>
    <w:rPr>
      <w:rFonts w:ascii="Times New Roman" w:hAnsi="Times New Roman"/>
      <w:sz w:val="24"/>
      <w:szCs w:val="24"/>
    </w:rPr>
  </w:style>
  <w:style w:type="paragraph" w:customStyle="1" w:styleId="1a">
    <w:name w:val="Рисунок 1"/>
    <w:basedOn w:val="S6"/>
    <w:autoRedefine/>
    <w:qFormat/>
    <w:rsid w:val="00334FD1"/>
    <w:pPr>
      <w:numPr>
        <w:numId w:val="30"/>
      </w:numPr>
      <w:tabs>
        <w:tab w:val="clear" w:pos="2835"/>
        <w:tab w:val="num" w:pos="-357"/>
        <w:tab w:val="num" w:pos="720"/>
      </w:tabs>
      <w:ind w:left="720" w:hanging="360"/>
      <w:jc w:val="right"/>
    </w:pPr>
  </w:style>
  <w:style w:type="character" w:customStyle="1" w:styleId="Sf">
    <w:name w:val="S_Заголовок таблицы Знак"/>
    <w:link w:val="Se"/>
    <w:rsid w:val="00334FD1"/>
    <w:rPr>
      <w:rFonts w:ascii="Times New Roman" w:hAnsi="Times New Roman"/>
      <w:sz w:val="24"/>
      <w:szCs w:val="24"/>
      <w:u w:val="single"/>
    </w:rPr>
  </w:style>
  <w:style w:type="paragraph" w:customStyle="1" w:styleId="affffffffff2">
    <w:name w:val="Маркированный текст"/>
    <w:basedOn w:val="a7"/>
    <w:qFormat/>
    <w:rsid w:val="00334FD1"/>
    <w:pPr>
      <w:tabs>
        <w:tab w:val="num" w:pos="240"/>
        <w:tab w:val="num" w:pos="1429"/>
      </w:tabs>
      <w:spacing w:before="60" w:after="60" w:line="240" w:lineRule="auto"/>
      <w:ind w:firstLine="709"/>
      <w:contextualSpacing/>
      <w:jc w:val="both"/>
    </w:pPr>
    <w:rPr>
      <w:rFonts w:ascii="Arial" w:hAnsi="Arial" w:cs="Arial"/>
    </w:rPr>
  </w:style>
  <w:style w:type="character" w:customStyle="1" w:styleId="Sf1">
    <w:name w:val="S_Таблица Знак"/>
    <w:link w:val="Sf0"/>
    <w:rsid w:val="00334FD1"/>
    <w:rPr>
      <w:rFonts w:ascii="Times New Roman" w:hAnsi="Times New Roman"/>
      <w:sz w:val="24"/>
      <w:szCs w:val="24"/>
    </w:rPr>
  </w:style>
  <w:style w:type="paragraph" w:customStyle="1" w:styleId="-S">
    <w:name w:val="- S_Маркированный"/>
    <w:basedOn w:val="a7"/>
    <w:autoRedefine/>
    <w:qFormat/>
    <w:rsid w:val="00334FD1"/>
    <w:pPr>
      <w:numPr>
        <w:numId w:val="32"/>
      </w:numPr>
      <w:tabs>
        <w:tab w:val="left" w:pos="993"/>
      </w:tabs>
      <w:spacing w:before="60" w:after="60" w:line="360" w:lineRule="auto"/>
      <w:ind w:left="0" w:firstLine="709"/>
      <w:contextualSpacing/>
      <w:jc w:val="both"/>
    </w:pPr>
    <w:rPr>
      <w:rFonts w:ascii="Times New Roman" w:hAnsi="Times New Roman"/>
      <w:sz w:val="24"/>
      <w:szCs w:val="24"/>
    </w:rPr>
  </w:style>
  <w:style w:type="paragraph" w:customStyle="1" w:styleId="affffffffff3">
    <w:name w:val="В таблице"/>
    <w:basedOn w:val="a7"/>
    <w:qFormat/>
    <w:rsid w:val="00334FD1"/>
    <w:pPr>
      <w:spacing w:before="60" w:after="60" w:line="360" w:lineRule="auto"/>
      <w:ind w:firstLine="709"/>
      <w:contextualSpacing/>
      <w:jc w:val="center"/>
    </w:pPr>
    <w:rPr>
      <w:rFonts w:ascii="Times New Roman" w:hAnsi="Times New Roman"/>
      <w:sz w:val="24"/>
      <w:szCs w:val="24"/>
    </w:rPr>
  </w:style>
  <w:style w:type="paragraph" w:customStyle="1" w:styleId="S11">
    <w:name w:val="S_Таблица 1"/>
    <w:basedOn w:val="S6"/>
    <w:autoRedefine/>
    <w:qFormat/>
    <w:rsid w:val="00334FD1"/>
    <w:pPr>
      <w:ind w:left="2325" w:hanging="1605"/>
      <w:jc w:val="right"/>
    </w:pPr>
  </w:style>
  <w:style w:type="paragraph" w:customStyle="1" w:styleId="affffffffff4">
    <w:name w:val="Отступ"/>
    <w:basedOn w:val="a7"/>
    <w:qFormat/>
    <w:rsid w:val="00334FD1"/>
    <w:pPr>
      <w:tabs>
        <w:tab w:val="num" w:pos="1429"/>
      </w:tabs>
      <w:spacing w:before="60" w:after="60" w:line="240" w:lineRule="auto"/>
      <w:ind w:left="1134" w:firstLine="709"/>
      <w:contextualSpacing/>
      <w:jc w:val="both"/>
    </w:pPr>
    <w:rPr>
      <w:rFonts w:ascii="Arial" w:hAnsi="Arial" w:cs="Arial"/>
      <w:sz w:val="24"/>
      <w:szCs w:val="24"/>
    </w:rPr>
  </w:style>
  <w:style w:type="paragraph" w:customStyle="1" w:styleId="text1">
    <w:name w:val="text1"/>
    <w:basedOn w:val="a7"/>
    <w:qFormat/>
    <w:rsid w:val="00334FD1"/>
    <w:pPr>
      <w:spacing w:before="100" w:beforeAutospacing="1" w:after="127" w:line="288" w:lineRule="auto"/>
      <w:ind w:firstLine="153"/>
      <w:contextualSpacing/>
      <w:jc w:val="both"/>
    </w:pPr>
    <w:rPr>
      <w:rFonts w:ascii="Times New Roman" w:hAnsi="Times New Roman"/>
      <w:sz w:val="24"/>
      <w:szCs w:val="24"/>
    </w:rPr>
  </w:style>
  <w:style w:type="paragraph" w:customStyle="1" w:styleId="OTCHET00">
    <w:name w:val="OTCHET_00"/>
    <w:basedOn w:val="2f5"/>
    <w:qFormat/>
    <w:rsid w:val="00334FD1"/>
    <w:pPr>
      <w:tabs>
        <w:tab w:val="left" w:pos="709"/>
        <w:tab w:val="left" w:pos="3402"/>
      </w:tabs>
      <w:spacing w:after="0" w:line="360" w:lineRule="auto"/>
      <w:ind w:left="0" w:firstLine="0"/>
    </w:pPr>
    <w:rPr>
      <w:rFonts w:ascii="NTTimes/Cyrillic" w:hAnsi="NTTimes/Cyrillic" w:cs="Times New Roman"/>
      <w:spacing w:val="0"/>
      <w:lang w:eastAsia="ru-RU"/>
    </w:rPr>
  </w:style>
  <w:style w:type="paragraph" w:customStyle="1" w:styleId="Style21">
    <w:name w:val="Style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
    <w:name w:val="Style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
    <w:name w:val="Style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
    <w:name w:val="Style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
    <w:name w:val="Style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2">
    <w:name w:val="Style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5">
    <w:name w:val="Style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63">
    <w:name w:val="Font Style163"/>
    <w:uiPriority w:val="99"/>
    <w:rsid w:val="00334FD1"/>
    <w:rPr>
      <w:rFonts w:ascii="Times New Roman" w:hAnsi="Times New Roman" w:cs="Times New Roman"/>
      <w:sz w:val="22"/>
      <w:szCs w:val="22"/>
    </w:rPr>
  </w:style>
  <w:style w:type="paragraph" w:customStyle="1" w:styleId="Style39">
    <w:name w:val="Style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6">
    <w:name w:val="Style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3">
    <w:name w:val="Font Style83"/>
    <w:uiPriority w:val="99"/>
    <w:rsid w:val="00334FD1"/>
    <w:rPr>
      <w:rFonts w:ascii="Times New Roman" w:hAnsi="Times New Roman" w:cs="Times New Roman"/>
      <w:sz w:val="26"/>
      <w:szCs w:val="26"/>
    </w:rPr>
  </w:style>
  <w:style w:type="paragraph" w:customStyle="1" w:styleId="Style4">
    <w:name w:val="Style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
    <w:name w:val="Style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9">
    <w:name w:val="Style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7">
    <w:name w:val="Style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8">
    <w:name w:val="Style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0">
    <w:name w:val="Font Style90"/>
    <w:uiPriority w:val="99"/>
    <w:rsid w:val="00334FD1"/>
    <w:rPr>
      <w:rFonts w:ascii="Times New Roman" w:hAnsi="Times New Roman" w:cs="Times New Roman"/>
      <w:sz w:val="16"/>
      <w:szCs w:val="16"/>
    </w:rPr>
  </w:style>
  <w:style w:type="paragraph" w:customStyle="1" w:styleId="Style11">
    <w:name w:val="Style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
    <w:name w:val="Style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4">
    <w:name w:val="Style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6">
    <w:name w:val="Style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
    <w:name w:val="Style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
    <w:name w:val="Style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
    <w:name w:val="Style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
    <w:name w:val="Style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2">
    <w:name w:val="Style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7">
    <w:name w:val="Style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9">
    <w:name w:val="Font Style79"/>
    <w:rsid w:val="00334FD1"/>
    <w:rPr>
      <w:rFonts w:ascii="Times New Roman" w:hAnsi="Times New Roman" w:cs="Times New Roman"/>
      <w:sz w:val="26"/>
      <w:szCs w:val="26"/>
    </w:rPr>
  </w:style>
  <w:style w:type="character" w:customStyle="1" w:styleId="FontStyle80">
    <w:name w:val="Font Style80"/>
    <w:uiPriority w:val="99"/>
    <w:rsid w:val="00334FD1"/>
    <w:rPr>
      <w:rFonts w:ascii="Times New Roman" w:hAnsi="Times New Roman" w:cs="Times New Roman"/>
      <w:sz w:val="24"/>
      <w:szCs w:val="24"/>
    </w:rPr>
  </w:style>
  <w:style w:type="character" w:customStyle="1" w:styleId="FontStyle81">
    <w:name w:val="Font Style81"/>
    <w:uiPriority w:val="99"/>
    <w:rsid w:val="00334FD1"/>
    <w:rPr>
      <w:rFonts w:ascii="Times New Roman" w:hAnsi="Times New Roman" w:cs="Times New Roman"/>
      <w:sz w:val="12"/>
      <w:szCs w:val="12"/>
    </w:rPr>
  </w:style>
  <w:style w:type="character" w:customStyle="1" w:styleId="FontStyle87">
    <w:name w:val="Font Style87"/>
    <w:uiPriority w:val="99"/>
    <w:rsid w:val="00334FD1"/>
    <w:rPr>
      <w:rFonts w:ascii="Times New Roman" w:hAnsi="Times New Roman" w:cs="Times New Roman"/>
      <w:b/>
      <w:bCs/>
      <w:sz w:val="22"/>
      <w:szCs w:val="22"/>
    </w:rPr>
  </w:style>
  <w:style w:type="character" w:customStyle="1" w:styleId="FontStyle91">
    <w:name w:val="Font Style91"/>
    <w:uiPriority w:val="99"/>
    <w:rsid w:val="00334FD1"/>
    <w:rPr>
      <w:rFonts w:ascii="Times New Roman" w:hAnsi="Times New Roman" w:cs="Times New Roman"/>
      <w:sz w:val="20"/>
      <w:szCs w:val="20"/>
    </w:rPr>
  </w:style>
  <w:style w:type="paragraph" w:customStyle="1" w:styleId="Style41">
    <w:name w:val="Style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6">
    <w:name w:val="Font Style86"/>
    <w:uiPriority w:val="99"/>
    <w:rsid w:val="00334FD1"/>
    <w:rPr>
      <w:rFonts w:ascii="Times New Roman" w:hAnsi="Times New Roman" w:cs="Times New Roman"/>
      <w:b/>
      <w:bCs/>
      <w:spacing w:val="20"/>
      <w:sz w:val="12"/>
      <w:szCs w:val="12"/>
    </w:rPr>
  </w:style>
  <w:style w:type="paragraph" w:customStyle="1" w:styleId="Style17">
    <w:name w:val="Style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
    <w:name w:val="Style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4">
    <w:name w:val="Style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6">
    <w:name w:val="Style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9">
    <w:name w:val="Style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1">
    <w:name w:val="Style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4">
    <w:name w:val="Style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1">
    <w:name w:val="Style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2">
    <w:name w:val="Style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5">
    <w:name w:val="Style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9">
    <w:name w:val="Style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0">
    <w:name w:val="Style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1">
    <w:name w:val="Style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7">
    <w:name w:val="Style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9">
    <w:name w:val="Style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5">
    <w:name w:val="Style1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8">
    <w:name w:val="Style1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3">
    <w:name w:val="Style1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19">
    <w:name w:val="Font Style119"/>
    <w:uiPriority w:val="99"/>
    <w:rsid w:val="00334FD1"/>
    <w:rPr>
      <w:rFonts w:ascii="Constantia" w:hAnsi="Constantia" w:cs="Constantia"/>
      <w:i/>
      <w:iCs/>
      <w:sz w:val="30"/>
      <w:szCs w:val="30"/>
    </w:rPr>
  </w:style>
  <w:style w:type="character" w:customStyle="1" w:styleId="FontStyle120">
    <w:name w:val="Font Style120"/>
    <w:uiPriority w:val="99"/>
    <w:rsid w:val="00334FD1"/>
    <w:rPr>
      <w:rFonts w:ascii="Times New Roman" w:hAnsi="Times New Roman" w:cs="Times New Roman"/>
      <w:b/>
      <w:bCs/>
      <w:i/>
      <w:iCs/>
      <w:sz w:val="16"/>
      <w:szCs w:val="16"/>
    </w:rPr>
  </w:style>
  <w:style w:type="character" w:customStyle="1" w:styleId="FontStyle139">
    <w:name w:val="Font Style139"/>
    <w:rsid w:val="00334FD1"/>
    <w:rPr>
      <w:rFonts w:ascii="Times New Roman" w:hAnsi="Times New Roman" w:cs="Times New Roman"/>
      <w:b/>
      <w:bCs/>
      <w:sz w:val="20"/>
      <w:szCs w:val="20"/>
    </w:rPr>
  </w:style>
  <w:style w:type="character" w:customStyle="1" w:styleId="FontStyle164">
    <w:name w:val="Font Style164"/>
    <w:uiPriority w:val="99"/>
    <w:rsid w:val="00334FD1"/>
    <w:rPr>
      <w:rFonts w:ascii="Times New Roman" w:hAnsi="Times New Roman" w:cs="Times New Roman"/>
      <w:sz w:val="16"/>
      <w:szCs w:val="16"/>
    </w:rPr>
  </w:style>
  <w:style w:type="character" w:customStyle="1" w:styleId="FontStyle165">
    <w:name w:val="Font Style165"/>
    <w:uiPriority w:val="99"/>
    <w:rsid w:val="00334FD1"/>
    <w:rPr>
      <w:rFonts w:ascii="Times New Roman" w:hAnsi="Times New Roman" w:cs="Times New Roman"/>
      <w:sz w:val="16"/>
      <w:szCs w:val="16"/>
    </w:rPr>
  </w:style>
  <w:style w:type="character" w:customStyle="1" w:styleId="FontStyle166">
    <w:name w:val="Font Style166"/>
    <w:uiPriority w:val="99"/>
    <w:rsid w:val="00334FD1"/>
    <w:rPr>
      <w:rFonts w:ascii="Times New Roman" w:hAnsi="Times New Roman" w:cs="Times New Roman"/>
      <w:b/>
      <w:bCs/>
      <w:sz w:val="16"/>
      <w:szCs w:val="16"/>
    </w:rPr>
  </w:style>
  <w:style w:type="paragraph" w:customStyle="1" w:styleId="Style9">
    <w:name w:val="Style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1">
    <w:name w:val="Style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92">
    <w:name w:val="Font Style92"/>
    <w:uiPriority w:val="99"/>
    <w:rsid w:val="00334FD1"/>
    <w:rPr>
      <w:rFonts w:ascii="Times New Roman" w:hAnsi="Times New Roman" w:cs="Times New Roman"/>
      <w:b/>
      <w:bCs/>
      <w:sz w:val="24"/>
      <w:szCs w:val="24"/>
    </w:rPr>
  </w:style>
  <w:style w:type="paragraph" w:customStyle="1" w:styleId="Style48">
    <w:name w:val="Style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0">
    <w:name w:val="Style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7">
    <w:name w:val="Style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0">
    <w:name w:val="Style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1">
    <w:name w:val="Font Style101"/>
    <w:uiPriority w:val="99"/>
    <w:rsid w:val="00334FD1"/>
    <w:rPr>
      <w:rFonts w:ascii="Times New Roman" w:hAnsi="Times New Roman" w:cs="Times New Roman"/>
      <w:b/>
      <w:bCs/>
      <w:sz w:val="26"/>
      <w:szCs w:val="26"/>
    </w:rPr>
  </w:style>
  <w:style w:type="paragraph" w:customStyle="1" w:styleId="Style19">
    <w:name w:val="Style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3">
    <w:name w:val="Style53"/>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7">
    <w:name w:val="Style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8">
    <w:name w:val="Style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0">
    <w:name w:val="Style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2">
    <w:name w:val="Style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8">
    <w:name w:val="Font Style78"/>
    <w:uiPriority w:val="99"/>
    <w:rsid w:val="00334FD1"/>
    <w:rPr>
      <w:rFonts w:ascii="Sylfaen" w:hAnsi="Sylfaen" w:cs="Sylfaen"/>
      <w:b/>
      <w:bCs/>
      <w:sz w:val="22"/>
      <w:szCs w:val="22"/>
    </w:rPr>
  </w:style>
  <w:style w:type="character" w:customStyle="1" w:styleId="FontStyle93">
    <w:name w:val="Font Style93"/>
    <w:uiPriority w:val="99"/>
    <w:rsid w:val="00334FD1"/>
    <w:rPr>
      <w:rFonts w:ascii="Arial" w:hAnsi="Arial" w:cs="Arial"/>
      <w:b/>
      <w:bCs/>
      <w:sz w:val="20"/>
      <w:szCs w:val="20"/>
    </w:rPr>
  </w:style>
  <w:style w:type="character" w:customStyle="1" w:styleId="FontStyle94">
    <w:name w:val="Font Style94"/>
    <w:uiPriority w:val="99"/>
    <w:rsid w:val="00334FD1"/>
    <w:rPr>
      <w:rFonts w:ascii="Times New Roman" w:hAnsi="Times New Roman" w:cs="Times New Roman"/>
      <w:i/>
      <w:iCs/>
      <w:sz w:val="8"/>
      <w:szCs w:val="8"/>
    </w:rPr>
  </w:style>
  <w:style w:type="character" w:customStyle="1" w:styleId="FontStyle95">
    <w:name w:val="Font Style95"/>
    <w:uiPriority w:val="99"/>
    <w:rsid w:val="00334FD1"/>
    <w:rPr>
      <w:rFonts w:ascii="Times New Roman" w:hAnsi="Times New Roman" w:cs="Times New Roman"/>
      <w:b/>
      <w:bCs/>
      <w:w w:val="200"/>
      <w:sz w:val="8"/>
      <w:szCs w:val="8"/>
    </w:rPr>
  </w:style>
  <w:style w:type="character" w:customStyle="1" w:styleId="FontStyle96">
    <w:name w:val="Font Style96"/>
    <w:uiPriority w:val="99"/>
    <w:rsid w:val="00334FD1"/>
    <w:rPr>
      <w:rFonts w:ascii="Arial" w:hAnsi="Arial" w:cs="Arial"/>
      <w:b/>
      <w:bCs/>
      <w:sz w:val="8"/>
      <w:szCs w:val="8"/>
    </w:rPr>
  </w:style>
  <w:style w:type="character" w:customStyle="1" w:styleId="FontStyle97">
    <w:name w:val="Font Style97"/>
    <w:uiPriority w:val="99"/>
    <w:rsid w:val="00334FD1"/>
    <w:rPr>
      <w:rFonts w:ascii="Times New Roman" w:hAnsi="Times New Roman" w:cs="Times New Roman"/>
      <w:i/>
      <w:iCs/>
      <w:sz w:val="8"/>
      <w:szCs w:val="8"/>
    </w:rPr>
  </w:style>
  <w:style w:type="character" w:customStyle="1" w:styleId="FontStyle98">
    <w:name w:val="Font Style98"/>
    <w:uiPriority w:val="99"/>
    <w:rsid w:val="00334FD1"/>
    <w:rPr>
      <w:rFonts w:ascii="Arial" w:hAnsi="Arial" w:cs="Arial"/>
      <w:sz w:val="22"/>
      <w:szCs w:val="22"/>
    </w:rPr>
  </w:style>
  <w:style w:type="paragraph" w:customStyle="1" w:styleId="Style55">
    <w:name w:val="Style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3">
    <w:name w:val="Style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
    <w:name w:val="Style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
    <w:name w:val="Style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3">
    <w:name w:val="Style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9">
    <w:name w:val="Style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1">
    <w:name w:val="Style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84">
    <w:name w:val="Font Style84"/>
    <w:uiPriority w:val="99"/>
    <w:rsid w:val="00334FD1"/>
    <w:rPr>
      <w:rFonts w:ascii="Times New Roman" w:hAnsi="Times New Roman" w:cs="Times New Roman"/>
      <w:b/>
      <w:bCs/>
      <w:i/>
      <w:iCs/>
      <w:spacing w:val="-40"/>
      <w:sz w:val="38"/>
      <w:szCs w:val="38"/>
    </w:rPr>
  </w:style>
  <w:style w:type="character" w:customStyle="1" w:styleId="FontStyle85">
    <w:name w:val="Font Style85"/>
    <w:uiPriority w:val="99"/>
    <w:rsid w:val="00334FD1"/>
    <w:rPr>
      <w:rFonts w:ascii="Times New Roman" w:hAnsi="Times New Roman" w:cs="Times New Roman"/>
      <w:b/>
      <w:bCs/>
      <w:spacing w:val="-20"/>
      <w:sz w:val="32"/>
      <w:szCs w:val="32"/>
    </w:rPr>
  </w:style>
  <w:style w:type="paragraph" w:customStyle="1" w:styleId="Style1">
    <w:name w:val="Style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
    <w:name w:val="Style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
    <w:name w:val="Style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
    <w:name w:val="Style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
    <w:name w:val="Style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
    <w:name w:val="Style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
    <w:name w:val="Style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
    <w:name w:val="Style25"/>
    <w:basedOn w:val="a7"/>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30">
    <w:name w:val="Style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40">
    <w:name w:val="Style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2">
    <w:name w:val="Style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54">
    <w:name w:val="Style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3">
    <w:name w:val="Style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5">
    <w:name w:val="Style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6">
    <w:name w:val="Style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8">
    <w:name w:val="Style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69">
    <w:name w:val="Style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73">
    <w:name w:val="Font Style73"/>
    <w:uiPriority w:val="99"/>
    <w:rsid w:val="00334FD1"/>
    <w:rPr>
      <w:rFonts w:ascii="Times New Roman" w:hAnsi="Times New Roman" w:cs="Times New Roman"/>
      <w:sz w:val="52"/>
      <w:szCs w:val="52"/>
    </w:rPr>
  </w:style>
  <w:style w:type="character" w:customStyle="1" w:styleId="FontStyle74">
    <w:name w:val="Font Style74"/>
    <w:uiPriority w:val="99"/>
    <w:rsid w:val="00334FD1"/>
    <w:rPr>
      <w:rFonts w:ascii="Times New Roman" w:hAnsi="Times New Roman" w:cs="Times New Roman"/>
      <w:sz w:val="40"/>
      <w:szCs w:val="40"/>
    </w:rPr>
  </w:style>
  <w:style w:type="character" w:customStyle="1" w:styleId="FontStyle75">
    <w:name w:val="Font Style75"/>
    <w:uiPriority w:val="99"/>
    <w:rsid w:val="00334FD1"/>
    <w:rPr>
      <w:rFonts w:ascii="Times New Roman" w:hAnsi="Times New Roman" w:cs="Times New Roman"/>
      <w:i/>
      <w:iCs/>
      <w:sz w:val="10"/>
      <w:szCs w:val="10"/>
    </w:rPr>
  </w:style>
  <w:style w:type="character" w:customStyle="1" w:styleId="FontStyle76">
    <w:name w:val="Font Style76"/>
    <w:uiPriority w:val="99"/>
    <w:rsid w:val="00334FD1"/>
    <w:rPr>
      <w:rFonts w:ascii="Times New Roman" w:hAnsi="Times New Roman" w:cs="Times New Roman"/>
      <w:i/>
      <w:iCs/>
      <w:sz w:val="8"/>
      <w:szCs w:val="8"/>
    </w:rPr>
  </w:style>
  <w:style w:type="character" w:customStyle="1" w:styleId="FontStyle77">
    <w:name w:val="Font Style77"/>
    <w:uiPriority w:val="99"/>
    <w:rsid w:val="00334FD1"/>
    <w:rPr>
      <w:rFonts w:ascii="Arial" w:hAnsi="Arial" w:cs="Arial"/>
      <w:b/>
      <w:bCs/>
      <w:sz w:val="22"/>
      <w:szCs w:val="22"/>
    </w:rPr>
  </w:style>
  <w:style w:type="character" w:customStyle="1" w:styleId="FontStyle99">
    <w:name w:val="Font Style99"/>
    <w:uiPriority w:val="99"/>
    <w:rsid w:val="00334FD1"/>
    <w:rPr>
      <w:rFonts w:ascii="Times New Roman" w:hAnsi="Times New Roman" w:cs="Times New Roman"/>
      <w:sz w:val="20"/>
      <w:szCs w:val="20"/>
    </w:rPr>
  </w:style>
  <w:style w:type="character" w:customStyle="1" w:styleId="FontStyle100">
    <w:name w:val="Font Style100"/>
    <w:uiPriority w:val="99"/>
    <w:rsid w:val="00334FD1"/>
    <w:rPr>
      <w:rFonts w:ascii="Times New Roman" w:hAnsi="Times New Roman" w:cs="Times New Roman"/>
      <w:b/>
      <w:bCs/>
      <w:spacing w:val="-20"/>
      <w:sz w:val="18"/>
      <w:szCs w:val="18"/>
    </w:rPr>
  </w:style>
  <w:style w:type="character" w:customStyle="1" w:styleId="FontStyle118">
    <w:name w:val="Font Style118"/>
    <w:uiPriority w:val="99"/>
    <w:rsid w:val="00334FD1"/>
    <w:rPr>
      <w:rFonts w:ascii="Arial" w:hAnsi="Arial" w:cs="Arial"/>
      <w:sz w:val="22"/>
      <w:szCs w:val="22"/>
    </w:rPr>
  </w:style>
  <w:style w:type="character" w:customStyle="1" w:styleId="FontStyle125">
    <w:name w:val="Font Style125"/>
    <w:uiPriority w:val="99"/>
    <w:rsid w:val="00334FD1"/>
    <w:rPr>
      <w:rFonts w:ascii="Times New Roman" w:hAnsi="Times New Roman" w:cs="Times New Roman"/>
      <w:b/>
      <w:bCs/>
      <w:sz w:val="24"/>
      <w:szCs w:val="24"/>
    </w:rPr>
  </w:style>
  <w:style w:type="character" w:customStyle="1" w:styleId="FontStyle161">
    <w:name w:val="Font Style161"/>
    <w:uiPriority w:val="99"/>
    <w:rsid w:val="00334FD1"/>
    <w:rPr>
      <w:rFonts w:ascii="Franklin Gothic Demi" w:hAnsi="Franklin Gothic Demi" w:cs="Franklin Gothic Demi"/>
      <w:sz w:val="30"/>
      <w:szCs w:val="30"/>
    </w:rPr>
  </w:style>
  <w:style w:type="character" w:customStyle="1" w:styleId="FontStyle162">
    <w:name w:val="Font Style162"/>
    <w:uiPriority w:val="99"/>
    <w:rsid w:val="00334FD1"/>
    <w:rPr>
      <w:rFonts w:ascii="Times New Roman" w:hAnsi="Times New Roman" w:cs="Times New Roman"/>
      <w:b/>
      <w:bCs/>
      <w:sz w:val="26"/>
      <w:szCs w:val="26"/>
    </w:rPr>
  </w:style>
  <w:style w:type="paragraph" w:customStyle="1" w:styleId="Style73">
    <w:name w:val="Style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4">
    <w:name w:val="Style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6">
    <w:name w:val="Style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7">
    <w:name w:val="Style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78">
    <w:name w:val="Style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2">
    <w:name w:val="Style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3">
    <w:name w:val="Style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4">
    <w:name w:val="Style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5">
    <w:name w:val="Style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6">
    <w:name w:val="Style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7">
    <w:name w:val="Style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8">
    <w:name w:val="Style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89">
    <w:name w:val="Style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0">
    <w:name w:val="Style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1">
    <w:name w:val="Style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2">
    <w:name w:val="Style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3">
    <w:name w:val="Style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102">
    <w:name w:val="Font Style102"/>
    <w:uiPriority w:val="99"/>
    <w:rsid w:val="00334FD1"/>
    <w:rPr>
      <w:rFonts w:ascii="Arial" w:hAnsi="Arial" w:cs="Arial"/>
      <w:sz w:val="14"/>
      <w:szCs w:val="14"/>
    </w:rPr>
  </w:style>
  <w:style w:type="character" w:customStyle="1" w:styleId="FontStyle103">
    <w:name w:val="Font Style103"/>
    <w:uiPriority w:val="99"/>
    <w:rsid w:val="00334FD1"/>
    <w:rPr>
      <w:rFonts w:ascii="Tahoma" w:hAnsi="Tahoma" w:cs="Tahoma"/>
      <w:sz w:val="8"/>
      <w:szCs w:val="8"/>
    </w:rPr>
  </w:style>
  <w:style w:type="character" w:customStyle="1" w:styleId="FontStyle104">
    <w:name w:val="Font Style104"/>
    <w:uiPriority w:val="99"/>
    <w:rsid w:val="00334FD1"/>
    <w:rPr>
      <w:rFonts w:ascii="Tahoma" w:hAnsi="Tahoma" w:cs="Tahoma"/>
      <w:sz w:val="10"/>
      <w:szCs w:val="10"/>
    </w:rPr>
  </w:style>
  <w:style w:type="character" w:customStyle="1" w:styleId="FontStyle105">
    <w:name w:val="Font Style105"/>
    <w:uiPriority w:val="99"/>
    <w:rsid w:val="00334FD1"/>
    <w:rPr>
      <w:rFonts w:ascii="Times New Roman" w:hAnsi="Times New Roman" w:cs="Times New Roman"/>
      <w:sz w:val="20"/>
      <w:szCs w:val="20"/>
    </w:rPr>
  </w:style>
  <w:style w:type="character" w:customStyle="1" w:styleId="FontStyle106">
    <w:name w:val="Font Style106"/>
    <w:uiPriority w:val="99"/>
    <w:rsid w:val="00334FD1"/>
    <w:rPr>
      <w:rFonts w:ascii="Times New Roman" w:hAnsi="Times New Roman" w:cs="Times New Roman"/>
      <w:spacing w:val="-10"/>
      <w:sz w:val="20"/>
      <w:szCs w:val="20"/>
    </w:rPr>
  </w:style>
  <w:style w:type="character" w:customStyle="1" w:styleId="FontStyle107">
    <w:name w:val="Font Style107"/>
    <w:uiPriority w:val="99"/>
    <w:rsid w:val="00334FD1"/>
    <w:rPr>
      <w:rFonts w:ascii="Tahoma" w:hAnsi="Tahoma" w:cs="Tahoma"/>
      <w:i/>
      <w:iCs/>
      <w:spacing w:val="-40"/>
      <w:sz w:val="38"/>
      <w:szCs w:val="38"/>
    </w:rPr>
  </w:style>
  <w:style w:type="character" w:customStyle="1" w:styleId="FontStyle108">
    <w:name w:val="Font Style108"/>
    <w:uiPriority w:val="99"/>
    <w:rsid w:val="00334FD1"/>
    <w:rPr>
      <w:rFonts w:ascii="Tahoma" w:hAnsi="Tahoma" w:cs="Tahoma"/>
      <w:b/>
      <w:bCs/>
      <w:sz w:val="12"/>
      <w:szCs w:val="12"/>
    </w:rPr>
  </w:style>
  <w:style w:type="character" w:customStyle="1" w:styleId="FontStyle109">
    <w:name w:val="Font Style109"/>
    <w:uiPriority w:val="99"/>
    <w:rsid w:val="00334FD1"/>
    <w:rPr>
      <w:rFonts w:ascii="Times New Roman" w:hAnsi="Times New Roman" w:cs="Times New Roman"/>
      <w:smallCaps/>
      <w:sz w:val="16"/>
      <w:szCs w:val="16"/>
    </w:rPr>
  </w:style>
  <w:style w:type="character" w:customStyle="1" w:styleId="FontStyle110">
    <w:name w:val="Font Style110"/>
    <w:uiPriority w:val="99"/>
    <w:rsid w:val="00334FD1"/>
    <w:rPr>
      <w:rFonts w:ascii="Arial" w:hAnsi="Arial" w:cs="Arial"/>
      <w:sz w:val="26"/>
      <w:szCs w:val="26"/>
    </w:rPr>
  </w:style>
  <w:style w:type="character" w:customStyle="1" w:styleId="FontStyle111">
    <w:name w:val="Font Style111"/>
    <w:uiPriority w:val="99"/>
    <w:rsid w:val="00334FD1"/>
    <w:rPr>
      <w:rFonts w:ascii="Arial" w:hAnsi="Arial" w:cs="Arial"/>
      <w:sz w:val="54"/>
      <w:szCs w:val="54"/>
    </w:rPr>
  </w:style>
  <w:style w:type="character" w:customStyle="1" w:styleId="FontStyle112">
    <w:name w:val="Font Style112"/>
    <w:uiPriority w:val="99"/>
    <w:rsid w:val="00334FD1"/>
    <w:rPr>
      <w:rFonts w:ascii="Trebuchet MS" w:hAnsi="Trebuchet MS" w:cs="Trebuchet MS"/>
      <w:smallCaps/>
      <w:spacing w:val="10"/>
      <w:sz w:val="14"/>
      <w:szCs w:val="14"/>
    </w:rPr>
  </w:style>
  <w:style w:type="character" w:customStyle="1" w:styleId="FontStyle113">
    <w:name w:val="Font Style113"/>
    <w:uiPriority w:val="99"/>
    <w:rsid w:val="00334FD1"/>
    <w:rPr>
      <w:rFonts w:ascii="Times New Roman" w:hAnsi="Times New Roman" w:cs="Times New Roman"/>
      <w:i/>
      <w:iCs/>
      <w:sz w:val="20"/>
      <w:szCs w:val="20"/>
    </w:rPr>
  </w:style>
  <w:style w:type="character" w:customStyle="1" w:styleId="FontStyle114">
    <w:name w:val="Font Style114"/>
    <w:rsid w:val="00334FD1"/>
    <w:rPr>
      <w:rFonts w:ascii="Arial" w:hAnsi="Arial" w:cs="Arial"/>
      <w:b/>
      <w:bCs/>
      <w:sz w:val="14"/>
      <w:szCs w:val="14"/>
    </w:rPr>
  </w:style>
  <w:style w:type="character" w:customStyle="1" w:styleId="FontStyle115">
    <w:name w:val="Font Style115"/>
    <w:uiPriority w:val="99"/>
    <w:rsid w:val="00334FD1"/>
    <w:rPr>
      <w:rFonts w:ascii="Arial" w:hAnsi="Arial" w:cs="Arial"/>
      <w:sz w:val="26"/>
      <w:szCs w:val="26"/>
    </w:rPr>
  </w:style>
  <w:style w:type="character" w:customStyle="1" w:styleId="FontStyle116">
    <w:name w:val="Font Style116"/>
    <w:uiPriority w:val="99"/>
    <w:rsid w:val="00334FD1"/>
    <w:rPr>
      <w:rFonts w:ascii="Arial" w:hAnsi="Arial" w:cs="Arial"/>
      <w:b/>
      <w:bCs/>
      <w:spacing w:val="-10"/>
      <w:sz w:val="18"/>
      <w:szCs w:val="18"/>
    </w:rPr>
  </w:style>
  <w:style w:type="character" w:customStyle="1" w:styleId="FontStyle117">
    <w:name w:val="Font Style117"/>
    <w:uiPriority w:val="99"/>
    <w:rsid w:val="00334FD1"/>
    <w:rPr>
      <w:rFonts w:ascii="Arial" w:hAnsi="Arial" w:cs="Arial"/>
      <w:b/>
      <w:bCs/>
      <w:sz w:val="14"/>
      <w:szCs w:val="14"/>
    </w:rPr>
  </w:style>
  <w:style w:type="character" w:customStyle="1" w:styleId="FontStyle121">
    <w:name w:val="Font Style121"/>
    <w:uiPriority w:val="99"/>
    <w:rsid w:val="00334FD1"/>
    <w:rPr>
      <w:rFonts w:ascii="Arial" w:hAnsi="Arial" w:cs="Arial"/>
      <w:sz w:val="14"/>
      <w:szCs w:val="14"/>
    </w:rPr>
  </w:style>
  <w:style w:type="character" w:customStyle="1" w:styleId="FontStyle122">
    <w:name w:val="Font Style122"/>
    <w:uiPriority w:val="99"/>
    <w:rsid w:val="00334FD1"/>
    <w:rPr>
      <w:rFonts w:ascii="Arial" w:hAnsi="Arial" w:cs="Arial"/>
      <w:spacing w:val="10"/>
      <w:sz w:val="22"/>
      <w:szCs w:val="22"/>
    </w:rPr>
  </w:style>
  <w:style w:type="character" w:customStyle="1" w:styleId="FontStyle123">
    <w:name w:val="Font Style123"/>
    <w:uiPriority w:val="99"/>
    <w:rsid w:val="00334FD1"/>
    <w:rPr>
      <w:rFonts w:ascii="Arial" w:hAnsi="Arial" w:cs="Arial"/>
      <w:spacing w:val="-20"/>
      <w:sz w:val="22"/>
      <w:szCs w:val="22"/>
    </w:rPr>
  </w:style>
  <w:style w:type="character" w:customStyle="1" w:styleId="FontStyle124">
    <w:name w:val="Font Style124"/>
    <w:uiPriority w:val="99"/>
    <w:rsid w:val="00334FD1"/>
    <w:rPr>
      <w:rFonts w:ascii="Courier New" w:hAnsi="Courier New" w:cs="Courier New"/>
      <w:b/>
      <w:bCs/>
      <w:spacing w:val="-20"/>
      <w:sz w:val="32"/>
      <w:szCs w:val="32"/>
    </w:rPr>
  </w:style>
  <w:style w:type="character" w:customStyle="1" w:styleId="FontStyle126">
    <w:name w:val="Font Style126"/>
    <w:uiPriority w:val="99"/>
    <w:rsid w:val="00334FD1"/>
    <w:rPr>
      <w:rFonts w:ascii="Times New Roman" w:hAnsi="Times New Roman" w:cs="Times New Roman"/>
      <w:b/>
      <w:bCs/>
      <w:sz w:val="12"/>
      <w:szCs w:val="12"/>
    </w:rPr>
  </w:style>
  <w:style w:type="character" w:customStyle="1" w:styleId="FontStyle127">
    <w:name w:val="Font Style127"/>
    <w:uiPriority w:val="99"/>
    <w:rsid w:val="00334FD1"/>
    <w:rPr>
      <w:rFonts w:ascii="Times New Roman" w:hAnsi="Times New Roman" w:cs="Times New Roman"/>
      <w:smallCaps/>
      <w:sz w:val="24"/>
      <w:szCs w:val="24"/>
    </w:rPr>
  </w:style>
  <w:style w:type="character" w:customStyle="1" w:styleId="FontStyle128">
    <w:name w:val="Font Style128"/>
    <w:uiPriority w:val="99"/>
    <w:rsid w:val="00334FD1"/>
    <w:rPr>
      <w:rFonts w:ascii="Times New Roman" w:hAnsi="Times New Roman" w:cs="Times New Roman"/>
      <w:sz w:val="38"/>
      <w:szCs w:val="38"/>
    </w:rPr>
  </w:style>
  <w:style w:type="character" w:customStyle="1" w:styleId="FontStyle129">
    <w:name w:val="Font Style129"/>
    <w:uiPriority w:val="99"/>
    <w:rsid w:val="00334FD1"/>
    <w:rPr>
      <w:rFonts w:ascii="Times New Roman" w:hAnsi="Times New Roman" w:cs="Times New Roman"/>
      <w:b/>
      <w:bCs/>
      <w:sz w:val="22"/>
      <w:szCs w:val="22"/>
    </w:rPr>
  </w:style>
  <w:style w:type="character" w:customStyle="1" w:styleId="FontStyle130">
    <w:name w:val="Font Style130"/>
    <w:uiPriority w:val="99"/>
    <w:rsid w:val="00334FD1"/>
    <w:rPr>
      <w:rFonts w:ascii="Times New Roman" w:hAnsi="Times New Roman" w:cs="Times New Roman"/>
      <w:sz w:val="32"/>
      <w:szCs w:val="32"/>
    </w:rPr>
  </w:style>
  <w:style w:type="character" w:customStyle="1" w:styleId="FontStyle131">
    <w:name w:val="Font Style131"/>
    <w:uiPriority w:val="99"/>
    <w:rsid w:val="00334FD1"/>
    <w:rPr>
      <w:rFonts w:ascii="Tahoma" w:hAnsi="Tahoma" w:cs="Tahoma"/>
      <w:sz w:val="60"/>
      <w:szCs w:val="60"/>
    </w:rPr>
  </w:style>
  <w:style w:type="character" w:customStyle="1" w:styleId="FontStyle132">
    <w:name w:val="Font Style132"/>
    <w:uiPriority w:val="99"/>
    <w:rsid w:val="00334FD1"/>
    <w:rPr>
      <w:rFonts w:ascii="Candara" w:hAnsi="Candara" w:cs="Candara"/>
      <w:i/>
      <w:iCs/>
      <w:sz w:val="42"/>
      <w:szCs w:val="42"/>
    </w:rPr>
  </w:style>
  <w:style w:type="character" w:customStyle="1" w:styleId="FontStyle133">
    <w:name w:val="Font Style133"/>
    <w:uiPriority w:val="99"/>
    <w:rsid w:val="00334FD1"/>
    <w:rPr>
      <w:rFonts w:ascii="Times New Roman" w:hAnsi="Times New Roman" w:cs="Times New Roman"/>
      <w:b/>
      <w:bCs/>
      <w:spacing w:val="-10"/>
      <w:sz w:val="26"/>
      <w:szCs w:val="26"/>
    </w:rPr>
  </w:style>
  <w:style w:type="character" w:customStyle="1" w:styleId="FontStyle134">
    <w:name w:val="Font Style134"/>
    <w:uiPriority w:val="99"/>
    <w:rsid w:val="00334FD1"/>
    <w:rPr>
      <w:rFonts w:ascii="Franklin Gothic Demi" w:hAnsi="Franklin Gothic Demi" w:cs="Franklin Gothic Demi"/>
      <w:b/>
      <w:bCs/>
      <w:sz w:val="8"/>
      <w:szCs w:val="8"/>
    </w:rPr>
  </w:style>
  <w:style w:type="character" w:customStyle="1" w:styleId="FontStyle135">
    <w:name w:val="Font Style135"/>
    <w:uiPriority w:val="99"/>
    <w:rsid w:val="00334FD1"/>
    <w:rPr>
      <w:rFonts w:ascii="Times New Roman" w:hAnsi="Times New Roman" w:cs="Times New Roman"/>
      <w:sz w:val="22"/>
      <w:szCs w:val="22"/>
    </w:rPr>
  </w:style>
  <w:style w:type="character" w:customStyle="1" w:styleId="FontStyle136">
    <w:name w:val="Font Style136"/>
    <w:uiPriority w:val="99"/>
    <w:rsid w:val="00334FD1"/>
    <w:rPr>
      <w:rFonts w:ascii="Times New Roman" w:hAnsi="Times New Roman" w:cs="Times New Roman"/>
      <w:b/>
      <w:bCs/>
      <w:i/>
      <w:iCs/>
      <w:sz w:val="14"/>
      <w:szCs w:val="14"/>
    </w:rPr>
  </w:style>
  <w:style w:type="character" w:customStyle="1" w:styleId="FontStyle137">
    <w:name w:val="Font Style137"/>
    <w:uiPriority w:val="99"/>
    <w:rsid w:val="00334FD1"/>
    <w:rPr>
      <w:rFonts w:ascii="Courier New" w:hAnsi="Courier New" w:cs="Courier New"/>
      <w:i/>
      <w:iCs/>
      <w:sz w:val="30"/>
      <w:szCs w:val="30"/>
    </w:rPr>
  </w:style>
  <w:style w:type="character" w:customStyle="1" w:styleId="FontStyle138">
    <w:name w:val="Font Style138"/>
    <w:uiPriority w:val="99"/>
    <w:rsid w:val="00334FD1"/>
    <w:rPr>
      <w:rFonts w:ascii="Franklin Gothic Demi" w:hAnsi="Franklin Gothic Demi" w:cs="Franklin Gothic Demi"/>
      <w:b/>
      <w:bCs/>
      <w:sz w:val="8"/>
      <w:szCs w:val="8"/>
    </w:rPr>
  </w:style>
  <w:style w:type="character" w:customStyle="1" w:styleId="FontStyle140">
    <w:name w:val="Font Style140"/>
    <w:uiPriority w:val="99"/>
    <w:rsid w:val="00334FD1"/>
    <w:rPr>
      <w:rFonts w:ascii="Times New Roman" w:hAnsi="Times New Roman" w:cs="Times New Roman"/>
      <w:b/>
      <w:bCs/>
      <w:sz w:val="28"/>
      <w:szCs w:val="28"/>
    </w:rPr>
  </w:style>
  <w:style w:type="character" w:customStyle="1" w:styleId="FontStyle141">
    <w:name w:val="Font Style141"/>
    <w:uiPriority w:val="99"/>
    <w:rsid w:val="00334FD1"/>
    <w:rPr>
      <w:rFonts w:ascii="Times New Roman" w:hAnsi="Times New Roman" w:cs="Times New Roman"/>
      <w:sz w:val="22"/>
      <w:szCs w:val="22"/>
    </w:rPr>
  </w:style>
  <w:style w:type="character" w:customStyle="1" w:styleId="FontStyle142">
    <w:name w:val="Font Style142"/>
    <w:uiPriority w:val="99"/>
    <w:rsid w:val="00334FD1"/>
    <w:rPr>
      <w:rFonts w:ascii="Times New Roman" w:hAnsi="Times New Roman" w:cs="Times New Roman"/>
      <w:b/>
      <w:bCs/>
      <w:sz w:val="20"/>
      <w:szCs w:val="20"/>
    </w:rPr>
  </w:style>
  <w:style w:type="character" w:customStyle="1" w:styleId="FontStyle143">
    <w:name w:val="Font Style143"/>
    <w:uiPriority w:val="99"/>
    <w:rsid w:val="00334FD1"/>
    <w:rPr>
      <w:rFonts w:ascii="Times New Roman" w:hAnsi="Times New Roman" w:cs="Times New Roman"/>
      <w:b/>
      <w:bCs/>
      <w:sz w:val="20"/>
      <w:szCs w:val="20"/>
    </w:rPr>
  </w:style>
  <w:style w:type="character" w:customStyle="1" w:styleId="FontStyle144">
    <w:name w:val="Font Style144"/>
    <w:uiPriority w:val="99"/>
    <w:rsid w:val="00334FD1"/>
    <w:rPr>
      <w:rFonts w:ascii="Franklin Gothic Demi" w:hAnsi="Franklin Gothic Demi" w:cs="Franklin Gothic Demi"/>
      <w:sz w:val="22"/>
      <w:szCs w:val="22"/>
    </w:rPr>
  </w:style>
  <w:style w:type="character" w:customStyle="1" w:styleId="FontStyle145">
    <w:name w:val="Font Style145"/>
    <w:uiPriority w:val="99"/>
    <w:rsid w:val="00334FD1"/>
    <w:rPr>
      <w:rFonts w:ascii="Times New Roman" w:hAnsi="Times New Roman" w:cs="Times New Roman"/>
      <w:b/>
      <w:bCs/>
      <w:sz w:val="10"/>
      <w:szCs w:val="10"/>
    </w:rPr>
  </w:style>
  <w:style w:type="character" w:customStyle="1" w:styleId="FontStyle146">
    <w:name w:val="Font Style146"/>
    <w:uiPriority w:val="99"/>
    <w:rsid w:val="00334FD1"/>
    <w:rPr>
      <w:rFonts w:ascii="Franklin Gothic Demi" w:hAnsi="Franklin Gothic Demi" w:cs="Franklin Gothic Demi"/>
      <w:b/>
      <w:bCs/>
      <w:sz w:val="10"/>
      <w:szCs w:val="10"/>
    </w:rPr>
  </w:style>
  <w:style w:type="character" w:customStyle="1" w:styleId="FontStyle147">
    <w:name w:val="Font Style147"/>
    <w:uiPriority w:val="99"/>
    <w:rsid w:val="00334FD1"/>
    <w:rPr>
      <w:rFonts w:ascii="Franklin Gothic Demi" w:hAnsi="Franklin Gothic Demi" w:cs="Franklin Gothic Demi"/>
      <w:b/>
      <w:bCs/>
      <w:sz w:val="10"/>
      <w:szCs w:val="10"/>
    </w:rPr>
  </w:style>
  <w:style w:type="character" w:customStyle="1" w:styleId="FontStyle148">
    <w:name w:val="Font Style148"/>
    <w:uiPriority w:val="99"/>
    <w:rsid w:val="00334FD1"/>
    <w:rPr>
      <w:rFonts w:ascii="Times New Roman" w:hAnsi="Times New Roman" w:cs="Times New Roman"/>
      <w:b/>
      <w:bCs/>
      <w:sz w:val="20"/>
      <w:szCs w:val="20"/>
    </w:rPr>
  </w:style>
  <w:style w:type="character" w:customStyle="1" w:styleId="FontStyle149">
    <w:name w:val="Font Style149"/>
    <w:uiPriority w:val="99"/>
    <w:rsid w:val="00334FD1"/>
    <w:rPr>
      <w:rFonts w:ascii="Franklin Gothic Demi" w:hAnsi="Franklin Gothic Demi" w:cs="Franklin Gothic Demi"/>
      <w:sz w:val="22"/>
      <w:szCs w:val="22"/>
    </w:rPr>
  </w:style>
  <w:style w:type="character" w:customStyle="1" w:styleId="FontStyle150">
    <w:name w:val="Font Style150"/>
    <w:uiPriority w:val="99"/>
    <w:rsid w:val="00334FD1"/>
    <w:rPr>
      <w:rFonts w:ascii="Franklin Gothic Medium Cond" w:hAnsi="Franklin Gothic Medium Cond" w:cs="Franklin Gothic Medium Cond"/>
      <w:sz w:val="26"/>
      <w:szCs w:val="26"/>
    </w:rPr>
  </w:style>
  <w:style w:type="character" w:customStyle="1" w:styleId="FontStyle151">
    <w:name w:val="Font Style151"/>
    <w:uiPriority w:val="99"/>
    <w:rsid w:val="00334FD1"/>
    <w:rPr>
      <w:rFonts w:ascii="Franklin Gothic Demi" w:hAnsi="Franklin Gothic Demi" w:cs="Franklin Gothic Demi"/>
      <w:b/>
      <w:bCs/>
      <w:i/>
      <w:iCs/>
      <w:sz w:val="10"/>
      <w:szCs w:val="10"/>
    </w:rPr>
  </w:style>
  <w:style w:type="character" w:customStyle="1" w:styleId="FontStyle152">
    <w:name w:val="Font Style152"/>
    <w:uiPriority w:val="99"/>
    <w:rsid w:val="00334FD1"/>
    <w:rPr>
      <w:rFonts w:ascii="Franklin Gothic Medium Cond" w:hAnsi="Franklin Gothic Medium Cond" w:cs="Franklin Gothic Medium Cond"/>
      <w:i/>
      <w:iCs/>
      <w:sz w:val="26"/>
      <w:szCs w:val="26"/>
    </w:rPr>
  </w:style>
  <w:style w:type="character" w:customStyle="1" w:styleId="FontStyle153">
    <w:name w:val="Font Style153"/>
    <w:uiPriority w:val="99"/>
    <w:rsid w:val="00334FD1"/>
    <w:rPr>
      <w:rFonts w:ascii="Franklin Gothic Demi" w:hAnsi="Franklin Gothic Demi" w:cs="Franklin Gothic Demi"/>
      <w:b/>
      <w:bCs/>
      <w:sz w:val="22"/>
      <w:szCs w:val="22"/>
    </w:rPr>
  </w:style>
  <w:style w:type="character" w:customStyle="1" w:styleId="FontStyle154">
    <w:name w:val="Font Style154"/>
    <w:uiPriority w:val="99"/>
    <w:rsid w:val="00334FD1"/>
    <w:rPr>
      <w:rFonts w:ascii="Times New Roman" w:hAnsi="Times New Roman" w:cs="Times New Roman"/>
      <w:spacing w:val="-10"/>
      <w:sz w:val="28"/>
      <w:szCs w:val="28"/>
    </w:rPr>
  </w:style>
  <w:style w:type="character" w:customStyle="1" w:styleId="FontStyle155">
    <w:name w:val="Font Style155"/>
    <w:rsid w:val="00334FD1"/>
    <w:rPr>
      <w:rFonts w:ascii="Arial" w:hAnsi="Arial" w:cs="Arial"/>
      <w:b/>
      <w:bCs/>
      <w:sz w:val="26"/>
      <w:szCs w:val="26"/>
    </w:rPr>
  </w:style>
  <w:style w:type="character" w:customStyle="1" w:styleId="FontStyle156">
    <w:name w:val="Font Style156"/>
    <w:uiPriority w:val="99"/>
    <w:rsid w:val="00334FD1"/>
    <w:rPr>
      <w:rFonts w:ascii="Franklin Gothic Demi" w:hAnsi="Franklin Gothic Demi" w:cs="Franklin Gothic Demi"/>
      <w:sz w:val="30"/>
      <w:szCs w:val="30"/>
    </w:rPr>
  </w:style>
  <w:style w:type="character" w:customStyle="1" w:styleId="FontStyle157">
    <w:name w:val="Font Style157"/>
    <w:uiPriority w:val="99"/>
    <w:rsid w:val="00334FD1"/>
    <w:rPr>
      <w:rFonts w:ascii="Times New Roman" w:hAnsi="Times New Roman" w:cs="Times New Roman"/>
      <w:b/>
      <w:bCs/>
      <w:sz w:val="28"/>
      <w:szCs w:val="28"/>
    </w:rPr>
  </w:style>
  <w:style w:type="character" w:customStyle="1" w:styleId="FontStyle158">
    <w:name w:val="Font Style158"/>
    <w:uiPriority w:val="99"/>
    <w:rsid w:val="00334FD1"/>
    <w:rPr>
      <w:rFonts w:ascii="Arial" w:hAnsi="Arial" w:cs="Arial"/>
      <w:b/>
      <w:bCs/>
      <w:sz w:val="26"/>
      <w:szCs w:val="26"/>
    </w:rPr>
  </w:style>
  <w:style w:type="character" w:customStyle="1" w:styleId="FontStyle159">
    <w:name w:val="Font Style159"/>
    <w:uiPriority w:val="99"/>
    <w:rsid w:val="00334FD1"/>
    <w:rPr>
      <w:rFonts w:ascii="Franklin Gothic Demi" w:hAnsi="Franklin Gothic Demi" w:cs="Franklin Gothic Demi"/>
      <w:sz w:val="28"/>
      <w:szCs w:val="28"/>
    </w:rPr>
  </w:style>
  <w:style w:type="character" w:customStyle="1" w:styleId="FontStyle160">
    <w:name w:val="Font Style160"/>
    <w:uiPriority w:val="99"/>
    <w:rsid w:val="00334FD1"/>
    <w:rPr>
      <w:rFonts w:ascii="Tahoma" w:hAnsi="Tahoma" w:cs="Tahoma"/>
      <w:b/>
      <w:bCs/>
      <w:sz w:val="24"/>
      <w:szCs w:val="24"/>
    </w:rPr>
  </w:style>
  <w:style w:type="character" w:customStyle="1" w:styleId="FontStyle167">
    <w:name w:val="Font Style167"/>
    <w:uiPriority w:val="99"/>
    <w:rsid w:val="00334FD1"/>
    <w:rPr>
      <w:rFonts w:ascii="Times New Roman" w:hAnsi="Times New Roman" w:cs="Times New Roman"/>
      <w:b/>
      <w:bCs/>
      <w:sz w:val="28"/>
      <w:szCs w:val="28"/>
    </w:rPr>
  </w:style>
  <w:style w:type="character" w:customStyle="1" w:styleId="FontStyle168">
    <w:name w:val="Font Style168"/>
    <w:uiPriority w:val="99"/>
    <w:rsid w:val="00334FD1"/>
    <w:rPr>
      <w:rFonts w:ascii="Franklin Gothic Medium" w:hAnsi="Franklin Gothic Medium" w:cs="Franklin Gothic Medium"/>
      <w:sz w:val="30"/>
      <w:szCs w:val="30"/>
    </w:rPr>
  </w:style>
  <w:style w:type="paragraph" w:customStyle="1" w:styleId="BodyTxt">
    <w:name w:val="Body Txt"/>
    <w:basedOn w:val="a7"/>
    <w:qFormat/>
    <w:rsid w:val="00334FD1"/>
    <w:pPr>
      <w:spacing w:before="60" w:after="60" w:line="240" w:lineRule="auto"/>
      <w:ind w:firstLine="284"/>
      <w:contextualSpacing/>
      <w:jc w:val="both"/>
    </w:pPr>
    <w:rPr>
      <w:rFonts w:ascii="Times New Roman" w:hAnsi="Times New Roman"/>
      <w:sz w:val="24"/>
    </w:rPr>
  </w:style>
  <w:style w:type="paragraph" w:customStyle="1" w:styleId="Style112">
    <w:name w:val="Style1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6">
    <w:name w:val="Style1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4">
    <w:name w:val="Style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5">
    <w:name w:val="Style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6">
    <w:name w:val="Style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98">
    <w:name w:val="Style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0">
    <w:name w:val="Style1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1">
    <w:name w:val="Style1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2">
    <w:name w:val="Style1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3">
    <w:name w:val="Style1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4">
    <w:name w:val="Style1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7">
    <w:name w:val="Style1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09">
    <w:name w:val="Style1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0">
    <w:name w:val="Style1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1">
    <w:name w:val="Style1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4">
    <w:name w:val="Style1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5">
    <w:name w:val="Style1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6">
    <w:name w:val="Style1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7">
    <w:name w:val="Style1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8">
    <w:name w:val="Style1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19">
    <w:name w:val="Style1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0">
    <w:name w:val="Style1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1">
    <w:name w:val="Style1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2">
    <w:name w:val="Style1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3">
    <w:name w:val="Style1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4">
    <w:name w:val="Style1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5">
    <w:name w:val="Style1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6">
    <w:name w:val="Style1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7">
    <w:name w:val="Style1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8">
    <w:name w:val="Style1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29">
    <w:name w:val="Style1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0">
    <w:name w:val="Style1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1">
    <w:name w:val="Style1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2">
    <w:name w:val="Style1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3">
    <w:name w:val="Style1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4">
    <w:name w:val="Style1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5">
    <w:name w:val="Style1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6">
    <w:name w:val="Style1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7">
    <w:name w:val="Style1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8">
    <w:name w:val="Style1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39">
    <w:name w:val="Style1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0">
    <w:name w:val="Style1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1">
    <w:name w:val="Style1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2">
    <w:name w:val="Style1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3">
    <w:name w:val="Style1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4">
    <w:name w:val="Style1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5">
    <w:name w:val="Style1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6">
    <w:name w:val="Style1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7">
    <w:name w:val="Style1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8">
    <w:name w:val="Style1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49">
    <w:name w:val="Style1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0">
    <w:name w:val="Style1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1">
    <w:name w:val="Style1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2">
    <w:name w:val="Style1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3">
    <w:name w:val="Style1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4">
    <w:name w:val="Style1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5">
    <w:name w:val="Style1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6">
    <w:name w:val="Style1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7">
    <w:name w:val="Style1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8">
    <w:name w:val="Style1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59">
    <w:name w:val="Style1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0">
    <w:name w:val="Style1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1">
    <w:name w:val="Style1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2">
    <w:name w:val="Style1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3">
    <w:name w:val="Style1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4">
    <w:name w:val="Style1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5">
    <w:name w:val="Style1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6">
    <w:name w:val="Style1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7">
    <w:name w:val="Style1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8">
    <w:name w:val="Style1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69">
    <w:name w:val="Style1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0">
    <w:name w:val="Style1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1">
    <w:name w:val="Style1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2">
    <w:name w:val="Style1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3">
    <w:name w:val="Style1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4">
    <w:name w:val="Style1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5">
    <w:name w:val="Style1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6">
    <w:name w:val="Style1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7">
    <w:name w:val="Style1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8">
    <w:name w:val="Style1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79">
    <w:name w:val="Style1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0">
    <w:name w:val="Style1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1">
    <w:name w:val="Style1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2">
    <w:name w:val="Style1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3">
    <w:name w:val="Style1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4">
    <w:name w:val="Style1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5">
    <w:name w:val="Style1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6">
    <w:name w:val="Style1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7">
    <w:name w:val="Style1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8">
    <w:name w:val="Style1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89">
    <w:name w:val="Style1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0">
    <w:name w:val="Style19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1">
    <w:name w:val="Style19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2">
    <w:name w:val="Style19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3">
    <w:name w:val="Style19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4">
    <w:name w:val="Style19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5">
    <w:name w:val="Style19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6">
    <w:name w:val="Style19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7">
    <w:name w:val="Style19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8">
    <w:name w:val="Style19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199">
    <w:name w:val="Style19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0">
    <w:name w:val="Style20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1">
    <w:name w:val="Style20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2">
    <w:name w:val="Style20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3">
    <w:name w:val="Style20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4">
    <w:name w:val="Style20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5">
    <w:name w:val="Style20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6">
    <w:name w:val="Style20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7">
    <w:name w:val="Style20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8">
    <w:name w:val="Style20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09">
    <w:name w:val="Style20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0">
    <w:name w:val="Style21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1">
    <w:name w:val="Style21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2">
    <w:name w:val="Style21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3">
    <w:name w:val="Style21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4">
    <w:name w:val="Style21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5">
    <w:name w:val="Style21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6">
    <w:name w:val="Style21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7">
    <w:name w:val="Style21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8">
    <w:name w:val="Style21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19">
    <w:name w:val="Style21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0">
    <w:name w:val="Style22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1">
    <w:name w:val="Style22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2">
    <w:name w:val="Style22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3">
    <w:name w:val="Style22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4">
    <w:name w:val="Style22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5">
    <w:name w:val="Style22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6">
    <w:name w:val="Style22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7">
    <w:name w:val="Style22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8">
    <w:name w:val="Style22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29">
    <w:name w:val="Style22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0">
    <w:name w:val="Style23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1">
    <w:name w:val="Style23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2">
    <w:name w:val="Style23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3">
    <w:name w:val="Style23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4">
    <w:name w:val="Style23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5">
    <w:name w:val="Style23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6">
    <w:name w:val="Style23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7">
    <w:name w:val="Style23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8">
    <w:name w:val="Style23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39">
    <w:name w:val="Style23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0">
    <w:name w:val="Style24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1">
    <w:name w:val="Style24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2">
    <w:name w:val="Style24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3">
    <w:name w:val="Style24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4">
    <w:name w:val="Style24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5">
    <w:name w:val="Style24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6">
    <w:name w:val="Style24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7">
    <w:name w:val="Style24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8">
    <w:name w:val="Style24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49">
    <w:name w:val="Style24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0">
    <w:name w:val="Style25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1">
    <w:name w:val="Style25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2">
    <w:name w:val="Style25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3">
    <w:name w:val="Style25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4">
    <w:name w:val="Style25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5">
    <w:name w:val="Style25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6">
    <w:name w:val="Style25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7">
    <w:name w:val="Style25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8">
    <w:name w:val="Style25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59">
    <w:name w:val="Style25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0">
    <w:name w:val="Style26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1">
    <w:name w:val="Style26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2">
    <w:name w:val="Style26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3">
    <w:name w:val="Style26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4">
    <w:name w:val="Style26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5">
    <w:name w:val="Style26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6">
    <w:name w:val="Style26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7">
    <w:name w:val="Style26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8">
    <w:name w:val="Style26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69">
    <w:name w:val="Style26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0">
    <w:name w:val="Style27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1">
    <w:name w:val="Style27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2">
    <w:name w:val="Style27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3">
    <w:name w:val="Style27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4">
    <w:name w:val="Style27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5">
    <w:name w:val="Style27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6">
    <w:name w:val="Style27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7">
    <w:name w:val="Style27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8">
    <w:name w:val="Style27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79">
    <w:name w:val="Style27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0">
    <w:name w:val="Style280"/>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1">
    <w:name w:val="Style281"/>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2">
    <w:name w:val="Style282"/>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3">
    <w:name w:val="Style283"/>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4">
    <w:name w:val="Style284"/>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5">
    <w:name w:val="Style285"/>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6">
    <w:name w:val="Style286"/>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7">
    <w:name w:val="Style287"/>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8">
    <w:name w:val="Style288"/>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paragraph" w:customStyle="1" w:styleId="Style289">
    <w:name w:val="Style289"/>
    <w:basedOn w:val="a7"/>
    <w:uiPriority w:val="99"/>
    <w:qFormat/>
    <w:rsid w:val="00334FD1"/>
    <w:pPr>
      <w:widowControl w:val="0"/>
      <w:autoSpaceDE w:val="0"/>
      <w:autoSpaceDN w:val="0"/>
      <w:adjustRightInd w:val="0"/>
      <w:spacing w:before="60" w:after="60" w:line="240" w:lineRule="auto"/>
      <w:ind w:firstLine="709"/>
      <w:contextualSpacing/>
      <w:jc w:val="both"/>
    </w:pPr>
    <w:rPr>
      <w:rFonts w:ascii="Times New Roman" w:hAnsi="Times New Roman"/>
      <w:sz w:val="24"/>
      <w:szCs w:val="24"/>
    </w:rPr>
  </w:style>
  <w:style w:type="character" w:customStyle="1" w:styleId="FontStyle291">
    <w:name w:val="Font Style291"/>
    <w:uiPriority w:val="99"/>
    <w:rsid w:val="00334FD1"/>
    <w:rPr>
      <w:rFonts w:ascii="Times New Roman" w:hAnsi="Times New Roman" w:cs="Times New Roman"/>
      <w:b/>
      <w:bCs/>
      <w:sz w:val="16"/>
      <w:szCs w:val="16"/>
    </w:rPr>
  </w:style>
  <w:style w:type="character" w:customStyle="1" w:styleId="FontStyle292">
    <w:name w:val="Font Style292"/>
    <w:uiPriority w:val="99"/>
    <w:rsid w:val="00334FD1"/>
    <w:rPr>
      <w:rFonts w:ascii="Times New Roman" w:hAnsi="Times New Roman" w:cs="Times New Roman"/>
      <w:b/>
      <w:bCs/>
      <w:sz w:val="14"/>
      <w:szCs w:val="14"/>
    </w:rPr>
  </w:style>
  <w:style w:type="character" w:customStyle="1" w:styleId="FontStyle293">
    <w:name w:val="Font Style293"/>
    <w:uiPriority w:val="99"/>
    <w:rsid w:val="00334FD1"/>
    <w:rPr>
      <w:rFonts w:ascii="Times New Roman" w:hAnsi="Times New Roman" w:cs="Times New Roman"/>
      <w:b/>
      <w:bCs/>
      <w:sz w:val="20"/>
      <w:szCs w:val="20"/>
    </w:rPr>
  </w:style>
  <w:style w:type="character" w:customStyle="1" w:styleId="FontStyle294">
    <w:name w:val="Font Style294"/>
    <w:uiPriority w:val="99"/>
    <w:rsid w:val="00334FD1"/>
    <w:rPr>
      <w:rFonts w:ascii="Trebuchet MS" w:hAnsi="Trebuchet MS" w:cs="Trebuchet MS"/>
      <w:i/>
      <w:iCs/>
      <w:sz w:val="12"/>
      <w:szCs w:val="12"/>
    </w:rPr>
  </w:style>
  <w:style w:type="character" w:customStyle="1" w:styleId="FontStyle295">
    <w:name w:val="Font Style295"/>
    <w:uiPriority w:val="99"/>
    <w:rsid w:val="00334FD1"/>
    <w:rPr>
      <w:rFonts w:ascii="Times New Roman" w:hAnsi="Times New Roman" w:cs="Times New Roman"/>
      <w:b/>
      <w:bCs/>
      <w:sz w:val="8"/>
      <w:szCs w:val="8"/>
    </w:rPr>
  </w:style>
  <w:style w:type="character" w:customStyle="1" w:styleId="FontStyle296">
    <w:name w:val="Font Style296"/>
    <w:uiPriority w:val="99"/>
    <w:rsid w:val="00334FD1"/>
    <w:rPr>
      <w:rFonts w:ascii="Calibri" w:hAnsi="Calibri" w:cs="Calibri"/>
      <w:b/>
      <w:bCs/>
      <w:sz w:val="14"/>
      <w:szCs w:val="14"/>
    </w:rPr>
  </w:style>
  <w:style w:type="character" w:customStyle="1" w:styleId="FontStyle297">
    <w:name w:val="Font Style297"/>
    <w:uiPriority w:val="99"/>
    <w:rsid w:val="00334FD1"/>
    <w:rPr>
      <w:rFonts w:ascii="Arial" w:hAnsi="Arial" w:cs="Arial"/>
      <w:sz w:val="12"/>
      <w:szCs w:val="12"/>
    </w:rPr>
  </w:style>
  <w:style w:type="character" w:customStyle="1" w:styleId="FontStyle298">
    <w:name w:val="Font Style298"/>
    <w:uiPriority w:val="99"/>
    <w:rsid w:val="00334FD1"/>
    <w:rPr>
      <w:rFonts w:ascii="Times New Roman" w:hAnsi="Times New Roman" w:cs="Times New Roman"/>
      <w:b/>
      <w:bCs/>
      <w:sz w:val="16"/>
      <w:szCs w:val="16"/>
    </w:rPr>
  </w:style>
  <w:style w:type="character" w:customStyle="1" w:styleId="FontStyle299">
    <w:name w:val="Font Style299"/>
    <w:uiPriority w:val="99"/>
    <w:rsid w:val="00334FD1"/>
    <w:rPr>
      <w:rFonts w:ascii="Times New Roman" w:hAnsi="Times New Roman" w:cs="Times New Roman"/>
      <w:b/>
      <w:bCs/>
      <w:i/>
      <w:iCs/>
      <w:sz w:val="16"/>
      <w:szCs w:val="16"/>
    </w:rPr>
  </w:style>
  <w:style w:type="character" w:customStyle="1" w:styleId="FontStyle300">
    <w:name w:val="Font Style300"/>
    <w:uiPriority w:val="99"/>
    <w:rsid w:val="00334FD1"/>
    <w:rPr>
      <w:rFonts w:ascii="Times New Roman" w:hAnsi="Times New Roman" w:cs="Times New Roman"/>
      <w:b/>
      <w:bCs/>
      <w:sz w:val="16"/>
      <w:szCs w:val="16"/>
    </w:rPr>
  </w:style>
  <w:style w:type="character" w:customStyle="1" w:styleId="FontStyle301">
    <w:name w:val="Font Style301"/>
    <w:uiPriority w:val="99"/>
    <w:rsid w:val="00334FD1"/>
    <w:rPr>
      <w:rFonts w:ascii="Trebuchet MS" w:hAnsi="Trebuchet MS" w:cs="Trebuchet MS"/>
      <w:b/>
      <w:bCs/>
      <w:sz w:val="16"/>
      <w:szCs w:val="16"/>
    </w:rPr>
  </w:style>
  <w:style w:type="character" w:customStyle="1" w:styleId="FontStyle302">
    <w:name w:val="Font Style302"/>
    <w:uiPriority w:val="99"/>
    <w:rsid w:val="00334FD1"/>
    <w:rPr>
      <w:rFonts w:ascii="Times New Roman" w:hAnsi="Times New Roman" w:cs="Times New Roman"/>
      <w:b/>
      <w:bCs/>
      <w:i/>
      <w:iCs/>
      <w:sz w:val="16"/>
      <w:szCs w:val="16"/>
    </w:rPr>
  </w:style>
  <w:style w:type="character" w:customStyle="1" w:styleId="FontStyle303">
    <w:name w:val="Font Style303"/>
    <w:uiPriority w:val="99"/>
    <w:rsid w:val="00334FD1"/>
    <w:rPr>
      <w:rFonts w:ascii="Times New Roman" w:hAnsi="Times New Roman" w:cs="Times New Roman"/>
      <w:spacing w:val="10"/>
      <w:sz w:val="10"/>
      <w:szCs w:val="10"/>
    </w:rPr>
  </w:style>
  <w:style w:type="character" w:customStyle="1" w:styleId="FontStyle304">
    <w:name w:val="Font Style304"/>
    <w:uiPriority w:val="99"/>
    <w:rsid w:val="00334FD1"/>
    <w:rPr>
      <w:rFonts w:ascii="Arial" w:hAnsi="Arial" w:cs="Arial"/>
      <w:sz w:val="20"/>
      <w:szCs w:val="20"/>
    </w:rPr>
  </w:style>
  <w:style w:type="character" w:customStyle="1" w:styleId="FontStyle305">
    <w:name w:val="Font Style305"/>
    <w:uiPriority w:val="99"/>
    <w:rsid w:val="00334FD1"/>
    <w:rPr>
      <w:rFonts w:ascii="Arial" w:hAnsi="Arial" w:cs="Arial"/>
      <w:b/>
      <w:bCs/>
      <w:spacing w:val="30"/>
      <w:sz w:val="16"/>
      <w:szCs w:val="16"/>
    </w:rPr>
  </w:style>
  <w:style w:type="character" w:customStyle="1" w:styleId="FontStyle306">
    <w:name w:val="Font Style306"/>
    <w:uiPriority w:val="99"/>
    <w:rsid w:val="00334FD1"/>
    <w:rPr>
      <w:rFonts w:ascii="Arial" w:hAnsi="Arial" w:cs="Arial"/>
      <w:sz w:val="10"/>
      <w:szCs w:val="10"/>
    </w:rPr>
  </w:style>
  <w:style w:type="character" w:customStyle="1" w:styleId="FontStyle307">
    <w:name w:val="Font Style307"/>
    <w:uiPriority w:val="99"/>
    <w:rsid w:val="00334FD1"/>
    <w:rPr>
      <w:rFonts w:ascii="Tahoma" w:hAnsi="Tahoma" w:cs="Tahoma"/>
      <w:i/>
      <w:iCs/>
      <w:sz w:val="12"/>
      <w:szCs w:val="12"/>
    </w:rPr>
  </w:style>
  <w:style w:type="character" w:customStyle="1" w:styleId="FontStyle308">
    <w:name w:val="Font Style308"/>
    <w:uiPriority w:val="99"/>
    <w:rsid w:val="00334FD1"/>
    <w:rPr>
      <w:rFonts w:ascii="Arial" w:hAnsi="Arial" w:cs="Arial"/>
      <w:spacing w:val="-10"/>
      <w:sz w:val="22"/>
      <w:szCs w:val="22"/>
    </w:rPr>
  </w:style>
  <w:style w:type="character" w:customStyle="1" w:styleId="FontStyle309">
    <w:name w:val="Font Style309"/>
    <w:uiPriority w:val="99"/>
    <w:rsid w:val="00334FD1"/>
    <w:rPr>
      <w:rFonts w:ascii="Arial Unicode MS" w:eastAsia="Arial Unicode MS" w:cs="Arial Unicode MS"/>
      <w:b/>
      <w:bCs/>
      <w:sz w:val="8"/>
      <w:szCs w:val="8"/>
    </w:rPr>
  </w:style>
  <w:style w:type="character" w:customStyle="1" w:styleId="FontStyle310">
    <w:name w:val="Font Style310"/>
    <w:uiPriority w:val="99"/>
    <w:rsid w:val="00334FD1"/>
    <w:rPr>
      <w:rFonts w:ascii="Arial Narrow" w:hAnsi="Arial Narrow" w:cs="Arial Narrow"/>
      <w:sz w:val="20"/>
      <w:szCs w:val="20"/>
    </w:rPr>
  </w:style>
  <w:style w:type="character" w:customStyle="1" w:styleId="FontStyle311">
    <w:name w:val="Font Style311"/>
    <w:uiPriority w:val="99"/>
    <w:rsid w:val="00334FD1"/>
    <w:rPr>
      <w:rFonts w:ascii="Arial" w:hAnsi="Arial" w:cs="Arial"/>
      <w:sz w:val="12"/>
      <w:szCs w:val="12"/>
    </w:rPr>
  </w:style>
  <w:style w:type="character" w:customStyle="1" w:styleId="FontStyle312">
    <w:name w:val="Font Style312"/>
    <w:uiPriority w:val="99"/>
    <w:rsid w:val="00334FD1"/>
    <w:rPr>
      <w:rFonts w:ascii="Arial" w:hAnsi="Arial" w:cs="Arial"/>
      <w:sz w:val="20"/>
      <w:szCs w:val="20"/>
    </w:rPr>
  </w:style>
  <w:style w:type="character" w:customStyle="1" w:styleId="FontStyle313">
    <w:name w:val="Font Style313"/>
    <w:uiPriority w:val="99"/>
    <w:rsid w:val="00334FD1"/>
    <w:rPr>
      <w:rFonts w:ascii="Times New Roman" w:hAnsi="Times New Roman" w:cs="Times New Roman"/>
      <w:sz w:val="26"/>
      <w:szCs w:val="26"/>
    </w:rPr>
  </w:style>
  <w:style w:type="character" w:customStyle="1" w:styleId="FontStyle314">
    <w:name w:val="Font Style314"/>
    <w:uiPriority w:val="99"/>
    <w:rsid w:val="00334FD1"/>
    <w:rPr>
      <w:rFonts w:ascii="Arial" w:hAnsi="Arial" w:cs="Arial"/>
      <w:sz w:val="20"/>
      <w:szCs w:val="20"/>
    </w:rPr>
  </w:style>
  <w:style w:type="character" w:customStyle="1" w:styleId="FontStyle315">
    <w:name w:val="Font Style315"/>
    <w:uiPriority w:val="99"/>
    <w:rsid w:val="00334FD1"/>
    <w:rPr>
      <w:rFonts w:ascii="Candara" w:hAnsi="Candara" w:cs="Candara"/>
      <w:i/>
      <w:iCs/>
      <w:sz w:val="46"/>
      <w:szCs w:val="46"/>
    </w:rPr>
  </w:style>
  <w:style w:type="character" w:customStyle="1" w:styleId="FontStyle316">
    <w:name w:val="Font Style316"/>
    <w:uiPriority w:val="99"/>
    <w:rsid w:val="00334FD1"/>
    <w:rPr>
      <w:rFonts w:ascii="Arial" w:hAnsi="Arial" w:cs="Arial"/>
      <w:sz w:val="20"/>
      <w:szCs w:val="20"/>
    </w:rPr>
  </w:style>
  <w:style w:type="character" w:customStyle="1" w:styleId="FontStyle317">
    <w:name w:val="Font Style317"/>
    <w:uiPriority w:val="99"/>
    <w:rsid w:val="00334FD1"/>
    <w:rPr>
      <w:rFonts w:ascii="Arial" w:hAnsi="Arial" w:cs="Arial"/>
      <w:sz w:val="14"/>
      <w:szCs w:val="14"/>
    </w:rPr>
  </w:style>
  <w:style w:type="character" w:customStyle="1" w:styleId="FontStyle318">
    <w:name w:val="Font Style318"/>
    <w:uiPriority w:val="99"/>
    <w:rsid w:val="00334FD1"/>
    <w:rPr>
      <w:rFonts w:ascii="Arial" w:hAnsi="Arial" w:cs="Arial"/>
      <w:b/>
      <w:bCs/>
      <w:sz w:val="28"/>
      <w:szCs w:val="28"/>
    </w:rPr>
  </w:style>
  <w:style w:type="character" w:customStyle="1" w:styleId="FontStyle319">
    <w:name w:val="Font Style319"/>
    <w:uiPriority w:val="99"/>
    <w:rsid w:val="00334FD1"/>
    <w:rPr>
      <w:rFonts w:ascii="Tahoma" w:hAnsi="Tahoma" w:cs="Tahoma"/>
      <w:sz w:val="8"/>
      <w:szCs w:val="8"/>
    </w:rPr>
  </w:style>
  <w:style w:type="character" w:customStyle="1" w:styleId="FontStyle320">
    <w:name w:val="Font Style320"/>
    <w:uiPriority w:val="99"/>
    <w:rsid w:val="00334FD1"/>
    <w:rPr>
      <w:rFonts w:ascii="Tahoma" w:hAnsi="Tahoma" w:cs="Tahoma"/>
      <w:sz w:val="10"/>
      <w:szCs w:val="10"/>
    </w:rPr>
  </w:style>
  <w:style w:type="character" w:customStyle="1" w:styleId="FontStyle321">
    <w:name w:val="Font Style321"/>
    <w:uiPriority w:val="99"/>
    <w:rsid w:val="00334FD1"/>
    <w:rPr>
      <w:rFonts w:ascii="Arial" w:hAnsi="Arial" w:cs="Arial"/>
      <w:sz w:val="30"/>
      <w:szCs w:val="30"/>
    </w:rPr>
  </w:style>
  <w:style w:type="character" w:customStyle="1" w:styleId="FontStyle322">
    <w:name w:val="Font Style322"/>
    <w:uiPriority w:val="99"/>
    <w:rsid w:val="00334FD1"/>
    <w:rPr>
      <w:rFonts w:ascii="Arial" w:hAnsi="Arial" w:cs="Arial"/>
      <w:sz w:val="30"/>
      <w:szCs w:val="30"/>
    </w:rPr>
  </w:style>
  <w:style w:type="character" w:customStyle="1" w:styleId="FontStyle323">
    <w:name w:val="Font Style323"/>
    <w:uiPriority w:val="99"/>
    <w:rsid w:val="00334FD1"/>
    <w:rPr>
      <w:rFonts w:ascii="Tahoma" w:hAnsi="Tahoma" w:cs="Tahoma"/>
      <w:sz w:val="16"/>
      <w:szCs w:val="16"/>
    </w:rPr>
  </w:style>
  <w:style w:type="character" w:customStyle="1" w:styleId="FontStyle324">
    <w:name w:val="Font Style324"/>
    <w:uiPriority w:val="99"/>
    <w:rsid w:val="00334FD1"/>
    <w:rPr>
      <w:rFonts w:ascii="Arial" w:hAnsi="Arial" w:cs="Arial"/>
      <w:sz w:val="30"/>
      <w:szCs w:val="30"/>
    </w:rPr>
  </w:style>
  <w:style w:type="character" w:customStyle="1" w:styleId="FontStyle325">
    <w:name w:val="Font Style325"/>
    <w:uiPriority w:val="99"/>
    <w:rsid w:val="00334FD1"/>
    <w:rPr>
      <w:rFonts w:ascii="Arial" w:hAnsi="Arial" w:cs="Arial"/>
      <w:sz w:val="12"/>
      <w:szCs w:val="12"/>
    </w:rPr>
  </w:style>
  <w:style w:type="character" w:customStyle="1" w:styleId="FontStyle326">
    <w:name w:val="Font Style326"/>
    <w:uiPriority w:val="99"/>
    <w:rsid w:val="00334FD1"/>
    <w:rPr>
      <w:rFonts w:ascii="Tahoma" w:hAnsi="Tahoma" w:cs="Tahoma"/>
      <w:sz w:val="10"/>
      <w:szCs w:val="10"/>
    </w:rPr>
  </w:style>
  <w:style w:type="character" w:customStyle="1" w:styleId="FontStyle327">
    <w:name w:val="Font Style327"/>
    <w:uiPriority w:val="99"/>
    <w:rsid w:val="00334FD1"/>
    <w:rPr>
      <w:rFonts w:ascii="Times New Roman" w:hAnsi="Times New Roman" w:cs="Times New Roman"/>
      <w:sz w:val="20"/>
      <w:szCs w:val="20"/>
    </w:rPr>
  </w:style>
  <w:style w:type="character" w:customStyle="1" w:styleId="FontStyle328">
    <w:name w:val="Font Style328"/>
    <w:uiPriority w:val="99"/>
    <w:rsid w:val="00334FD1"/>
    <w:rPr>
      <w:rFonts w:ascii="Arial" w:hAnsi="Arial" w:cs="Arial"/>
      <w:b/>
      <w:bCs/>
      <w:i/>
      <w:iCs/>
      <w:spacing w:val="20"/>
      <w:sz w:val="12"/>
      <w:szCs w:val="12"/>
    </w:rPr>
  </w:style>
  <w:style w:type="character" w:customStyle="1" w:styleId="FontStyle329">
    <w:name w:val="Font Style329"/>
    <w:uiPriority w:val="99"/>
    <w:rsid w:val="00334FD1"/>
    <w:rPr>
      <w:rFonts w:ascii="Times New Roman" w:hAnsi="Times New Roman" w:cs="Times New Roman"/>
      <w:i/>
      <w:iCs/>
      <w:spacing w:val="-20"/>
      <w:sz w:val="20"/>
      <w:szCs w:val="20"/>
    </w:rPr>
  </w:style>
  <w:style w:type="character" w:customStyle="1" w:styleId="FontStyle330">
    <w:name w:val="Font Style330"/>
    <w:uiPriority w:val="99"/>
    <w:rsid w:val="00334FD1"/>
    <w:rPr>
      <w:rFonts w:ascii="Times New Roman" w:hAnsi="Times New Roman" w:cs="Times New Roman"/>
      <w:b/>
      <w:bCs/>
      <w:sz w:val="16"/>
      <w:szCs w:val="16"/>
    </w:rPr>
  </w:style>
  <w:style w:type="character" w:customStyle="1" w:styleId="FontStyle331">
    <w:name w:val="Font Style331"/>
    <w:uiPriority w:val="99"/>
    <w:rsid w:val="00334FD1"/>
    <w:rPr>
      <w:rFonts w:ascii="Times New Roman" w:hAnsi="Times New Roman" w:cs="Times New Roman"/>
      <w:spacing w:val="-10"/>
      <w:sz w:val="20"/>
      <w:szCs w:val="20"/>
    </w:rPr>
  </w:style>
  <w:style w:type="character" w:customStyle="1" w:styleId="FontStyle332">
    <w:name w:val="Font Style332"/>
    <w:uiPriority w:val="99"/>
    <w:rsid w:val="00334FD1"/>
    <w:rPr>
      <w:rFonts w:ascii="Times New Roman" w:hAnsi="Times New Roman" w:cs="Times New Roman"/>
      <w:b/>
      <w:bCs/>
      <w:smallCaps/>
      <w:sz w:val="14"/>
      <w:szCs w:val="14"/>
    </w:rPr>
  </w:style>
  <w:style w:type="character" w:customStyle="1" w:styleId="FontStyle333">
    <w:name w:val="Font Style333"/>
    <w:uiPriority w:val="99"/>
    <w:rsid w:val="00334FD1"/>
    <w:rPr>
      <w:rFonts w:ascii="Times New Roman" w:hAnsi="Times New Roman" w:cs="Times New Roman"/>
      <w:b/>
      <w:bCs/>
      <w:sz w:val="8"/>
      <w:szCs w:val="8"/>
    </w:rPr>
  </w:style>
  <w:style w:type="character" w:customStyle="1" w:styleId="FontStyle334">
    <w:name w:val="Font Style334"/>
    <w:uiPriority w:val="99"/>
    <w:rsid w:val="00334FD1"/>
    <w:rPr>
      <w:rFonts w:ascii="Times New Roman" w:hAnsi="Times New Roman" w:cs="Times New Roman"/>
      <w:b/>
      <w:bCs/>
      <w:sz w:val="10"/>
      <w:szCs w:val="10"/>
    </w:rPr>
  </w:style>
  <w:style w:type="character" w:customStyle="1" w:styleId="FontStyle335">
    <w:name w:val="Font Style335"/>
    <w:uiPriority w:val="99"/>
    <w:rsid w:val="00334FD1"/>
    <w:rPr>
      <w:rFonts w:ascii="Calibri" w:hAnsi="Calibri" w:cs="Calibri"/>
      <w:b/>
      <w:bCs/>
      <w:sz w:val="14"/>
      <w:szCs w:val="14"/>
    </w:rPr>
  </w:style>
  <w:style w:type="character" w:customStyle="1" w:styleId="FontStyle336">
    <w:name w:val="Font Style336"/>
    <w:uiPriority w:val="99"/>
    <w:rsid w:val="00334FD1"/>
    <w:rPr>
      <w:rFonts w:ascii="Times New Roman" w:hAnsi="Times New Roman" w:cs="Times New Roman"/>
      <w:b/>
      <w:bCs/>
      <w:sz w:val="10"/>
      <w:szCs w:val="10"/>
    </w:rPr>
  </w:style>
  <w:style w:type="character" w:customStyle="1" w:styleId="FontStyle337">
    <w:name w:val="Font Style337"/>
    <w:uiPriority w:val="99"/>
    <w:rsid w:val="00334FD1"/>
    <w:rPr>
      <w:rFonts w:ascii="Times New Roman" w:hAnsi="Times New Roman" w:cs="Times New Roman"/>
      <w:sz w:val="12"/>
      <w:szCs w:val="12"/>
    </w:rPr>
  </w:style>
  <w:style w:type="character" w:customStyle="1" w:styleId="FontStyle338">
    <w:name w:val="Font Style338"/>
    <w:uiPriority w:val="99"/>
    <w:rsid w:val="00334FD1"/>
    <w:rPr>
      <w:rFonts w:ascii="Times New Roman" w:hAnsi="Times New Roman" w:cs="Times New Roman"/>
      <w:b/>
      <w:bCs/>
      <w:sz w:val="16"/>
      <w:szCs w:val="16"/>
    </w:rPr>
  </w:style>
  <w:style w:type="character" w:customStyle="1" w:styleId="FontStyle339">
    <w:name w:val="Font Style339"/>
    <w:uiPriority w:val="99"/>
    <w:rsid w:val="00334FD1"/>
    <w:rPr>
      <w:rFonts w:ascii="Trebuchet MS" w:hAnsi="Trebuchet MS" w:cs="Trebuchet MS"/>
      <w:b/>
      <w:bCs/>
      <w:sz w:val="16"/>
      <w:szCs w:val="16"/>
    </w:rPr>
  </w:style>
  <w:style w:type="character" w:customStyle="1" w:styleId="FontStyle340">
    <w:name w:val="Font Style340"/>
    <w:uiPriority w:val="99"/>
    <w:rsid w:val="00334FD1"/>
    <w:rPr>
      <w:rFonts w:ascii="Times New Roman" w:hAnsi="Times New Roman" w:cs="Times New Roman"/>
      <w:sz w:val="18"/>
      <w:szCs w:val="18"/>
    </w:rPr>
  </w:style>
  <w:style w:type="character" w:customStyle="1" w:styleId="FontStyle341">
    <w:name w:val="Font Style341"/>
    <w:uiPriority w:val="99"/>
    <w:rsid w:val="00334FD1"/>
    <w:rPr>
      <w:rFonts w:ascii="Tahoma" w:hAnsi="Tahoma" w:cs="Tahoma"/>
      <w:i/>
      <w:iCs/>
      <w:spacing w:val="-40"/>
      <w:sz w:val="38"/>
      <w:szCs w:val="38"/>
    </w:rPr>
  </w:style>
  <w:style w:type="character" w:customStyle="1" w:styleId="FontStyle342">
    <w:name w:val="Font Style342"/>
    <w:uiPriority w:val="99"/>
    <w:rsid w:val="00334FD1"/>
    <w:rPr>
      <w:rFonts w:ascii="Times New Roman" w:hAnsi="Times New Roman" w:cs="Times New Roman"/>
      <w:b/>
      <w:bCs/>
      <w:sz w:val="10"/>
      <w:szCs w:val="10"/>
    </w:rPr>
  </w:style>
  <w:style w:type="character" w:customStyle="1" w:styleId="FontStyle343">
    <w:name w:val="Font Style343"/>
    <w:uiPriority w:val="99"/>
    <w:rsid w:val="00334FD1"/>
    <w:rPr>
      <w:rFonts w:ascii="Arial" w:hAnsi="Arial" w:cs="Arial"/>
      <w:b/>
      <w:bCs/>
      <w:i/>
      <w:iCs/>
      <w:spacing w:val="10"/>
      <w:sz w:val="8"/>
      <w:szCs w:val="8"/>
    </w:rPr>
  </w:style>
  <w:style w:type="character" w:customStyle="1" w:styleId="FontStyle344">
    <w:name w:val="Font Style344"/>
    <w:uiPriority w:val="99"/>
    <w:rsid w:val="00334FD1"/>
    <w:rPr>
      <w:rFonts w:ascii="Arial" w:hAnsi="Arial" w:cs="Arial"/>
      <w:sz w:val="10"/>
      <w:szCs w:val="10"/>
    </w:rPr>
  </w:style>
  <w:style w:type="character" w:customStyle="1" w:styleId="FontStyle345">
    <w:name w:val="Font Style345"/>
    <w:uiPriority w:val="99"/>
    <w:rsid w:val="00334FD1"/>
    <w:rPr>
      <w:rFonts w:ascii="Tahoma" w:hAnsi="Tahoma" w:cs="Tahoma"/>
      <w:b/>
      <w:bCs/>
      <w:sz w:val="12"/>
      <w:szCs w:val="12"/>
    </w:rPr>
  </w:style>
  <w:style w:type="character" w:customStyle="1" w:styleId="FontStyle346">
    <w:name w:val="Font Style346"/>
    <w:uiPriority w:val="99"/>
    <w:rsid w:val="00334FD1"/>
    <w:rPr>
      <w:rFonts w:ascii="Arial" w:hAnsi="Arial" w:cs="Arial"/>
      <w:sz w:val="20"/>
      <w:szCs w:val="20"/>
    </w:rPr>
  </w:style>
  <w:style w:type="character" w:customStyle="1" w:styleId="FontStyle347">
    <w:name w:val="Font Style347"/>
    <w:uiPriority w:val="99"/>
    <w:rsid w:val="00334FD1"/>
    <w:rPr>
      <w:rFonts w:ascii="Times New Roman" w:hAnsi="Times New Roman" w:cs="Times New Roman"/>
      <w:smallCaps/>
      <w:sz w:val="16"/>
      <w:szCs w:val="16"/>
    </w:rPr>
  </w:style>
  <w:style w:type="character" w:customStyle="1" w:styleId="FontStyle348">
    <w:name w:val="Font Style348"/>
    <w:uiPriority w:val="99"/>
    <w:rsid w:val="00334FD1"/>
    <w:rPr>
      <w:rFonts w:ascii="Times New Roman" w:hAnsi="Times New Roman" w:cs="Times New Roman"/>
      <w:b/>
      <w:bCs/>
      <w:i/>
      <w:iCs/>
      <w:sz w:val="12"/>
      <w:szCs w:val="12"/>
    </w:rPr>
  </w:style>
  <w:style w:type="character" w:customStyle="1" w:styleId="FontStyle349">
    <w:name w:val="Font Style349"/>
    <w:uiPriority w:val="99"/>
    <w:rsid w:val="00334FD1"/>
    <w:rPr>
      <w:rFonts w:ascii="Bookman Old Style" w:hAnsi="Bookman Old Style" w:cs="Bookman Old Style"/>
      <w:b/>
      <w:bCs/>
      <w:i/>
      <w:iCs/>
      <w:sz w:val="10"/>
      <w:szCs w:val="10"/>
    </w:rPr>
  </w:style>
  <w:style w:type="character" w:customStyle="1" w:styleId="FontStyle350">
    <w:name w:val="Font Style350"/>
    <w:uiPriority w:val="99"/>
    <w:rsid w:val="00334FD1"/>
    <w:rPr>
      <w:rFonts w:ascii="Times New Roman" w:hAnsi="Times New Roman" w:cs="Times New Roman"/>
      <w:sz w:val="18"/>
      <w:szCs w:val="18"/>
    </w:rPr>
  </w:style>
  <w:style w:type="character" w:customStyle="1" w:styleId="FontStyle351">
    <w:name w:val="Font Style351"/>
    <w:uiPriority w:val="99"/>
    <w:rsid w:val="00334FD1"/>
    <w:rPr>
      <w:rFonts w:ascii="Arial" w:hAnsi="Arial" w:cs="Arial"/>
      <w:b/>
      <w:bCs/>
      <w:sz w:val="8"/>
      <w:szCs w:val="8"/>
    </w:rPr>
  </w:style>
  <w:style w:type="character" w:customStyle="1" w:styleId="FontStyle352">
    <w:name w:val="Font Style352"/>
    <w:uiPriority w:val="99"/>
    <w:rsid w:val="00334FD1"/>
    <w:rPr>
      <w:rFonts w:ascii="Arial Narrow" w:hAnsi="Arial Narrow" w:cs="Arial Narrow"/>
      <w:sz w:val="20"/>
      <w:szCs w:val="20"/>
    </w:rPr>
  </w:style>
  <w:style w:type="character" w:customStyle="1" w:styleId="FontStyle353">
    <w:name w:val="Font Style353"/>
    <w:uiPriority w:val="99"/>
    <w:rsid w:val="00334FD1"/>
    <w:rPr>
      <w:rFonts w:ascii="Arial" w:hAnsi="Arial" w:cs="Arial"/>
      <w:sz w:val="12"/>
      <w:szCs w:val="12"/>
    </w:rPr>
  </w:style>
  <w:style w:type="character" w:customStyle="1" w:styleId="FontStyle354">
    <w:name w:val="Font Style354"/>
    <w:uiPriority w:val="99"/>
    <w:rsid w:val="00334FD1"/>
    <w:rPr>
      <w:rFonts w:ascii="Arial" w:hAnsi="Arial" w:cs="Arial"/>
      <w:sz w:val="20"/>
      <w:szCs w:val="20"/>
    </w:rPr>
  </w:style>
  <w:style w:type="character" w:customStyle="1" w:styleId="FontStyle355">
    <w:name w:val="Font Style355"/>
    <w:uiPriority w:val="99"/>
    <w:rsid w:val="00334FD1"/>
    <w:rPr>
      <w:rFonts w:ascii="Times New Roman" w:hAnsi="Times New Roman" w:cs="Times New Roman"/>
      <w:sz w:val="26"/>
      <w:szCs w:val="26"/>
    </w:rPr>
  </w:style>
  <w:style w:type="character" w:customStyle="1" w:styleId="FontStyle356">
    <w:name w:val="Font Style356"/>
    <w:uiPriority w:val="99"/>
    <w:rsid w:val="00334FD1"/>
    <w:rPr>
      <w:rFonts w:ascii="Arial" w:hAnsi="Arial" w:cs="Arial"/>
      <w:sz w:val="20"/>
      <w:szCs w:val="20"/>
    </w:rPr>
  </w:style>
  <w:style w:type="character" w:customStyle="1" w:styleId="FontStyle357">
    <w:name w:val="Font Style357"/>
    <w:uiPriority w:val="99"/>
    <w:rsid w:val="00334FD1"/>
    <w:rPr>
      <w:rFonts w:ascii="Times New Roman" w:hAnsi="Times New Roman" w:cs="Times New Roman"/>
      <w:i/>
      <w:iCs/>
      <w:spacing w:val="-50"/>
      <w:sz w:val="48"/>
      <w:szCs w:val="48"/>
    </w:rPr>
  </w:style>
  <w:style w:type="character" w:customStyle="1" w:styleId="FontStyle358">
    <w:name w:val="Font Style358"/>
    <w:uiPriority w:val="99"/>
    <w:rsid w:val="00334FD1"/>
    <w:rPr>
      <w:rFonts w:ascii="Arial" w:hAnsi="Arial" w:cs="Arial"/>
      <w:sz w:val="26"/>
      <w:szCs w:val="26"/>
    </w:rPr>
  </w:style>
  <w:style w:type="character" w:customStyle="1" w:styleId="FontStyle359">
    <w:name w:val="Font Style359"/>
    <w:uiPriority w:val="99"/>
    <w:rsid w:val="00334FD1"/>
    <w:rPr>
      <w:rFonts w:ascii="Arial" w:hAnsi="Arial" w:cs="Arial"/>
      <w:sz w:val="54"/>
      <w:szCs w:val="54"/>
    </w:rPr>
  </w:style>
  <w:style w:type="character" w:customStyle="1" w:styleId="FontStyle360">
    <w:name w:val="Font Style360"/>
    <w:uiPriority w:val="99"/>
    <w:rsid w:val="00334FD1"/>
    <w:rPr>
      <w:rFonts w:ascii="Arial" w:hAnsi="Arial" w:cs="Arial"/>
      <w:b/>
      <w:bCs/>
      <w:sz w:val="28"/>
      <w:szCs w:val="28"/>
    </w:rPr>
  </w:style>
  <w:style w:type="character" w:customStyle="1" w:styleId="FontStyle361">
    <w:name w:val="Font Style361"/>
    <w:uiPriority w:val="99"/>
    <w:rsid w:val="00334FD1"/>
    <w:rPr>
      <w:rFonts w:ascii="Trebuchet MS" w:hAnsi="Trebuchet MS" w:cs="Trebuchet MS"/>
      <w:smallCaps/>
      <w:spacing w:val="10"/>
      <w:sz w:val="14"/>
      <w:szCs w:val="14"/>
    </w:rPr>
  </w:style>
  <w:style w:type="character" w:customStyle="1" w:styleId="FontStyle362">
    <w:name w:val="Font Style362"/>
    <w:uiPriority w:val="99"/>
    <w:rsid w:val="00334FD1"/>
    <w:rPr>
      <w:rFonts w:ascii="Arial" w:hAnsi="Arial" w:cs="Arial"/>
      <w:b/>
      <w:bCs/>
      <w:sz w:val="12"/>
      <w:szCs w:val="12"/>
    </w:rPr>
  </w:style>
  <w:style w:type="character" w:customStyle="1" w:styleId="FontStyle363">
    <w:name w:val="Font Style363"/>
    <w:uiPriority w:val="99"/>
    <w:rsid w:val="00334FD1"/>
    <w:rPr>
      <w:rFonts w:ascii="Arial" w:hAnsi="Arial" w:cs="Arial"/>
      <w:spacing w:val="20"/>
      <w:sz w:val="20"/>
      <w:szCs w:val="20"/>
    </w:rPr>
  </w:style>
  <w:style w:type="character" w:customStyle="1" w:styleId="FontStyle364">
    <w:name w:val="Font Style364"/>
    <w:uiPriority w:val="99"/>
    <w:rsid w:val="00334FD1"/>
    <w:rPr>
      <w:rFonts w:ascii="Arial" w:hAnsi="Arial" w:cs="Arial"/>
      <w:sz w:val="30"/>
      <w:szCs w:val="30"/>
    </w:rPr>
  </w:style>
  <w:style w:type="character" w:customStyle="1" w:styleId="FontStyle365">
    <w:name w:val="Font Style365"/>
    <w:uiPriority w:val="99"/>
    <w:rsid w:val="00334FD1"/>
    <w:rPr>
      <w:rFonts w:ascii="Arial" w:hAnsi="Arial" w:cs="Arial"/>
      <w:sz w:val="30"/>
      <w:szCs w:val="30"/>
    </w:rPr>
  </w:style>
  <w:style w:type="character" w:customStyle="1" w:styleId="FontStyle366">
    <w:name w:val="Font Style366"/>
    <w:uiPriority w:val="99"/>
    <w:rsid w:val="00334FD1"/>
    <w:rPr>
      <w:rFonts w:ascii="Times New Roman" w:hAnsi="Times New Roman" w:cs="Times New Roman"/>
      <w:i/>
      <w:iCs/>
      <w:sz w:val="20"/>
      <w:szCs w:val="20"/>
    </w:rPr>
  </w:style>
  <w:style w:type="character" w:customStyle="1" w:styleId="FontStyle367">
    <w:name w:val="Font Style367"/>
    <w:uiPriority w:val="99"/>
    <w:rsid w:val="00334FD1"/>
    <w:rPr>
      <w:rFonts w:ascii="Arial" w:hAnsi="Arial" w:cs="Arial"/>
      <w:sz w:val="30"/>
      <w:szCs w:val="30"/>
    </w:rPr>
  </w:style>
  <w:style w:type="character" w:customStyle="1" w:styleId="FontStyle368">
    <w:name w:val="Font Style368"/>
    <w:uiPriority w:val="99"/>
    <w:rsid w:val="00334FD1"/>
    <w:rPr>
      <w:rFonts w:ascii="Arial" w:hAnsi="Arial" w:cs="Arial"/>
      <w:b/>
      <w:bCs/>
      <w:w w:val="40"/>
      <w:sz w:val="14"/>
      <w:szCs w:val="14"/>
    </w:rPr>
  </w:style>
  <w:style w:type="character" w:customStyle="1" w:styleId="FontStyle369">
    <w:name w:val="Font Style369"/>
    <w:uiPriority w:val="99"/>
    <w:rsid w:val="00334FD1"/>
    <w:rPr>
      <w:rFonts w:ascii="Arial" w:hAnsi="Arial" w:cs="Arial"/>
      <w:sz w:val="12"/>
      <w:szCs w:val="12"/>
    </w:rPr>
  </w:style>
  <w:style w:type="character" w:customStyle="1" w:styleId="FontStyle370">
    <w:name w:val="Font Style370"/>
    <w:uiPriority w:val="99"/>
    <w:rsid w:val="00334FD1"/>
    <w:rPr>
      <w:rFonts w:ascii="Bookman Old Style" w:hAnsi="Bookman Old Style" w:cs="Bookman Old Style"/>
      <w:sz w:val="18"/>
      <w:szCs w:val="18"/>
    </w:rPr>
  </w:style>
  <w:style w:type="character" w:customStyle="1" w:styleId="FontStyle371">
    <w:name w:val="Font Style371"/>
    <w:rsid w:val="00334FD1"/>
    <w:rPr>
      <w:rFonts w:ascii="Sylfaen" w:hAnsi="Sylfaen" w:cs="Sylfaen"/>
      <w:sz w:val="28"/>
      <w:szCs w:val="28"/>
    </w:rPr>
  </w:style>
  <w:style w:type="character" w:customStyle="1" w:styleId="FontStyle372">
    <w:name w:val="Font Style372"/>
    <w:uiPriority w:val="99"/>
    <w:rsid w:val="00334FD1"/>
    <w:rPr>
      <w:rFonts w:ascii="Arial" w:hAnsi="Arial" w:cs="Arial"/>
      <w:sz w:val="16"/>
      <w:szCs w:val="16"/>
    </w:rPr>
  </w:style>
  <w:style w:type="character" w:customStyle="1" w:styleId="FontStyle373">
    <w:name w:val="Font Style373"/>
    <w:uiPriority w:val="99"/>
    <w:rsid w:val="00334FD1"/>
    <w:rPr>
      <w:rFonts w:ascii="Franklin Gothic Medium Cond" w:hAnsi="Franklin Gothic Medium Cond" w:cs="Franklin Gothic Medium Cond"/>
      <w:i/>
      <w:iCs/>
      <w:smallCaps/>
      <w:spacing w:val="10"/>
      <w:sz w:val="16"/>
      <w:szCs w:val="16"/>
    </w:rPr>
  </w:style>
  <w:style w:type="character" w:customStyle="1" w:styleId="FontStyle374">
    <w:name w:val="Font Style374"/>
    <w:uiPriority w:val="99"/>
    <w:rsid w:val="00334FD1"/>
    <w:rPr>
      <w:rFonts w:ascii="Trebuchet MS" w:hAnsi="Trebuchet MS" w:cs="Trebuchet MS"/>
      <w:i/>
      <w:iCs/>
      <w:sz w:val="16"/>
      <w:szCs w:val="16"/>
    </w:rPr>
  </w:style>
  <w:style w:type="character" w:customStyle="1" w:styleId="FontStyle375">
    <w:name w:val="Font Style375"/>
    <w:uiPriority w:val="99"/>
    <w:rsid w:val="00334FD1"/>
    <w:rPr>
      <w:rFonts w:ascii="Trebuchet MS" w:hAnsi="Trebuchet MS" w:cs="Trebuchet MS"/>
      <w:sz w:val="20"/>
      <w:szCs w:val="20"/>
    </w:rPr>
  </w:style>
  <w:style w:type="character" w:customStyle="1" w:styleId="FontStyle376">
    <w:name w:val="Font Style376"/>
    <w:uiPriority w:val="99"/>
    <w:rsid w:val="00334FD1"/>
    <w:rPr>
      <w:rFonts w:ascii="Book Antiqua" w:hAnsi="Book Antiqua" w:cs="Book Antiqua"/>
      <w:b/>
      <w:bCs/>
      <w:sz w:val="12"/>
      <w:szCs w:val="12"/>
    </w:rPr>
  </w:style>
  <w:style w:type="character" w:customStyle="1" w:styleId="FontStyle377">
    <w:name w:val="Font Style377"/>
    <w:uiPriority w:val="99"/>
    <w:rsid w:val="00334FD1"/>
    <w:rPr>
      <w:rFonts w:ascii="Palatino Linotype" w:hAnsi="Palatino Linotype" w:cs="Palatino Linotype"/>
      <w:sz w:val="12"/>
      <w:szCs w:val="12"/>
    </w:rPr>
  </w:style>
  <w:style w:type="character" w:customStyle="1" w:styleId="FontStyle378">
    <w:name w:val="Font Style378"/>
    <w:uiPriority w:val="99"/>
    <w:rsid w:val="00334FD1"/>
    <w:rPr>
      <w:rFonts w:ascii="Times New Roman" w:hAnsi="Times New Roman" w:cs="Times New Roman"/>
      <w:b/>
      <w:bCs/>
      <w:sz w:val="14"/>
      <w:szCs w:val="14"/>
    </w:rPr>
  </w:style>
  <w:style w:type="character" w:customStyle="1" w:styleId="FontStyle379">
    <w:name w:val="Font Style379"/>
    <w:uiPriority w:val="99"/>
    <w:rsid w:val="00334FD1"/>
    <w:rPr>
      <w:rFonts w:ascii="Arial" w:hAnsi="Arial" w:cs="Arial"/>
      <w:b/>
      <w:bCs/>
      <w:sz w:val="14"/>
      <w:szCs w:val="14"/>
    </w:rPr>
  </w:style>
  <w:style w:type="character" w:customStyle="1" w:styleId="FontStyle380">
    <w:name w:val="Font Style380"/>
    <w:uiPriority w:val="99"/>
    <w:rsid w:val="00334FD1"/>
    <w:rPr>
      <w:rFonts w:ascii="Book Antiqua" w:hAnsi="Book Antiqua" w:cs="Book Antiqua"/>
      <w:b/>
      <w:bCs/>
      <w:sz w:val="12"/>
      <w:szCs w:val="12"/>
    </w:rPr>
  </w:style>
  <w:style w:type="character" w:customStyle="1" w:styleId="FontStyle381">
    <w:name w:val="Font Style381"/>
    <w:uiPriority w:val="99"/>
    <w:rsid w:val="00334FD1"/>
    <w:rPr>
      <w:rFonts w:ascii="Constantia" w:hAnsi="Constantia" w:cs="Constantia"/>
      <w:b/>
      <w:bCs/>
      <w:sz w:val="14"/>
      <w:szCs w:val="14"/>
    </w:rPr>
  </w:style>
  <w:style w:type="character" w:customStyle="1" w:styleId="FontStyle382">
    <w:name w:val="Font Style382"/>
    <w:uiPriority w:val="99"/>
    <w:rsid w:val="00334FD1"/>
    <w:rPr>
      <w:rFonts w:ascii="Bookman Old Style" w:hAnsi="Bookman Old Style" w:cs="Bookman Old Style"/>
      <w:sz w:val="14"/>
      <w:szCs w:val="14"/>
    </w:rPr>
  </w:style>
  <w:style w:type="character" w:customStyle="1" w:styleId="FontStyle383">
    <w:name w:val="Font Style383"/>
    <w:uiPriority w:val="99"/>
    <w:rsid w:val="00334FD1"/>
    <w:rPr>
      <w:rFonts w:ascii="Times New Roman" w:hAnsi="Times New Roman" w:cs="Times New Roman"/>
      <w:b/>
      <w:bCs/>
      <w:sz w:val="14"/>
      <w:szCs w:val="14"/>
    </w:rPr>
  </w:style>
  <w:style w:type="character" w:customStyle="1" w:styleId="FontStyle384">
    <w:name w:val="Font Style384"/>
    <w:uiPriority w:val="99"/>
    <w:rsid w:val="00334FD1"/>
    <w:rPr>
      <w:rFonts w:ascii="Candara" w:hAnsi="Candara" w:cs="Candara"/>
      <w:sz w:val="10"/>
      <w:szCs w:val="10"/>
    </w:rPr>
  </w:style>
  <w:style w:type="character" w:customStyle="1" w:styleId="FontStyle385">
    <w:name w:val="Font Style385"/>
    <w:uiPriority w:val="99"/>
    <w:rsid w:val="00334FD1"/>
    <w:rPr>
      <w:rFonts w:ascii="Arial" w:hAnsi="Arial" w:cs="Arial"/>
      <w:sz w:val="26"/>
      <w:szCs w:val="26"/>
    </w:rPr>
  </w:style>
  <w:style w:type="character" w:customStyle="1" w:styleId="FontStyle386">
    <w:name w:val="Font Style386"/>
    <w:uiPriority w:val="99"/>
    <w:rsid w:val="00334FD1"/>
    <w:rPr>
      <w:rFonts w:ascii="Arial Black" w:hAnsi="Arial Black" w:cs="Arial Black"/>
      <w:i/>
      <w:iCs/>
      <w:sz w:val="14"/>
      <w:szCs w:val="14"/>
    </w:rPr>
  </w:style>
  <w:style w:type="character" w:customStyle="1" w:styleId="FontStyle387">
    <w:name w:val="Font Style387"/>
    <w:uiPriority w:val="99"/>
    <w:rsid w:val="00334FD1"/>
    <w:rPr>
      <w:rFonts w:ascii="Times New Roman" w:hAnsi="Times New Roman" w:cs="Times New Roman"/>
      <w:b/>
      <w:bCs/>
      <w:sz w:val="14"/>
      <w:szCs w:val="14"/>
    </w:rPr>
  </w:style>
  <w:style w:type="character" w:customStyle="1" w:styleId="FontStyle388">
    <w:name w:val="Font Style388"/>
    <w:uiPriority w:val="99"/>
    <w:rsid w:val="00334FD1"/>
    <w:rPr>
      <w:rFonts w:ascii="Arial" w:hAnsi="Arial" w:cs="Arial"/>
      <w:sz w:val="8"/>
      <w:szCs w:val="8"/>
    </w:rPr>
  </w:style>
  <w:style w:type="character" w:customStyle="1" w:styleId="FontStyle389">
    <w:name w:val="Font Style389"/>
    <w:uiPriority w:val="99"/>
    <w:rsid w:val="00334FD1"/>
    <w:rPr>
      <w:rFonts w:ascii="Arial" w:hAnsi="Arial" w:cs="Arial"/>
      <w:sz w:val="10"/>
      <w:szCs w:val="10"/>
    </w:rPr>
  </w:style>
  <w:style w:type="character" w:customStyle="1" w:styleId="FontStyle390">
    <w:name w:val="Font Style390"/>
    <w:uiPriority w:val="99"/>
    <w:rsid w:val="00334FD1"/>
    <w:rPr>
      <w:rFonts w:ascii="Arial" w:hAnsi="Arial" w:cs="Arial"/>
      <w:sz w:val="14"/>
      <w:szCs w:val="14"/>
    </w:rPr>
  </w:style>
  <w:style w:type="character" w:customStyle="1" w:styleId="FontStyle391">
    <w:name w:val="Font Style391"/>
    <w:uiPriority w:val="99"/>
    <w:rsid w:val="00334FD1"/>
    <w:rPr>
      <w:rFonts w:ascii="Trebuchet MS" w:hAnsi="Trebuchet MS" w:cs="Trebuchet MS"/>
      <w:b/>
      <w:bCs/>
      <w:sz w:val="14"/>
      <w:szCs w:val="14"/>
    </w:rPr>
  </w:style>
  <w:style w:type="character" w:customStyle="1" w:styleId="FontStyle392">
    <w:name w:val="Font Style392"/>
    <w:uiPriority w:val="99"/>
    <w:rsid w:val="00334FD1"/>
    <w:rPr>
      <w:rFonts w:ascii="Times New Roman" w:hAnsi="Times New Roman" w:cs="Times New Roman"/>
      <w:sz w:val="16"/>
      <w:szCs w:val="16"/>
    </w:rPr>
  </w:style>
  <w:style w:type="character" w:customStyle="1" w:styleId="FontStyle393">
    <w:name w:val="Font Style393"/>
    <w:uiPriority w:val="99"/>
    <w:rsid w:val="00334FD1"/>
    <w:rPr>
      <w:rFonts w:ascii="Bookman Old Style" w:hAnsi="Bookman Old Style" w:cs="Bookman Old Style"/>
      <w:sz w:val="14"/>
      <w:szCs w:val="14"/>
    </w:rPr>
  </w:style>
  <w:style w:type="character" w:customStyle="1" w:styleId="FontStyle394">
    <w:name w:val="Font Style394"/>
    <w:rsid w:val="00334FD1"/>
    <w:rPr>
      <w:rFonts w:ascii="Times New Roman" w:hAnsi="Times New Roman" w:cs="Times New Roman"/>
      <w:sz w:val="16"/>
      <w:szCs w:val="16"/>
    </w:rPr>
  </w:style>
  <w:style w:type="character" w:customStyle="1" w:styleId="FontStyle395">
    <w:name w:val="Font Style395"/>
    <w:uiPriority w:val="99"/>
    <w:rsid w:val="00334FD1"/>
    <w:rPr>
      <w:rFonts w:ascii="Arial" w:hAnsi="Arial" w:cs="Arial"/>
      <w:b/>
      <w:bCs/>
      <w:spacing w:val="-10"/>
      <w:sz w:val="18"/>
      <w:szCs w:val="18"/>
    </w:rPr>
  </w:style>
  <w:style w:type="character" w:customStyle="1" w:styleId="FontStyle396">
    <w:name w:val="Font Style396"/>
    <w:uiPriority w:val="99"/>
    <w:rsid w:val="00334FD1"/>
    <w:rPr>
      <w:rFonts w:ascii="Arial" w:hAnsi="Arial" w:cs="Arial"/>
      <w:b/>
      <w:bCs/>
      <w:sz w:val="14"/>
      <w:szCs w:val="14"/>
    </w:rPr>
  </w:style>
  <w:style w:type="character" w:customStyle="1" w:styleId="FontStyle397">
    <w:name w:val="Font Style397"/>
    <w:uiPriority w:val="99"/>
    <w:rsid w:val="00334FD1"/>
    <w:rPr>
      <w:rFonts w:ascii="Trebuchet MS" w:hAnsi="Trebuchet MS" w:cs="Trebuchet MS"/>
      <w:sz w:val="8"/>
      <w:szCs w:val="8"/>
    </w:rPr>
  </w:style>
  <w:style w:type="character" w:customStyle="1" w:styleId="FontStyle398">
    <w:name w:val="Font Style398"/>
    <w:uiPriority w:val="99"/>
    <w:rsid w:val="00334FD1"/>
    <w:rPr>
      <w:rFonts w:ascii="Arial" w:hAnsi="Arial" w:cs="Arial"/>
      <w:sz w:val="16"/>
      <w:szCs w:val="16"/>
    </w:rPr>
  </w:style>
  <w:style w:type="character" w:customStyle="1" w:styleId="FontStyle399">
    <w:name w:val="Font Style399"/>
    <w:uiPriority w:val="99"/>
    <w:rsid w:val="00334FD1"/>
    <w:rPr>
      <w:rFonts w:ascii="Arial" w:hAnsi="Arial" w:cs="Arial"/>
      <w:sz w:val="14"/>
      <w:szCs w:val="14"/>
    </w:rPr>
  </w:style>
  <w:style w:type="character" w:customStyle="1" w:styleId="FontStyle400">
    <w:name w:val="Font Style400"/>
    <w:uiPriority w:val="99"/>
    <w:rsid w:val="00334FD1"/>
    <w:rPr>
      <w:rFonts w:ascii="Arial" w:hAnsi="Arial" w:cs="Arial"/>
      <w:sz w:val="10"/>
      <w:szCs w:val="10"/>
    </w:rPr>
  </w:style>
  <w:style w:type="character" w:customStyle="1" w:styleId="FontStyle401">
    <w:name w:val="Font Style401"/>
    <w:uiPriority w:val="99"/>
    <w:rsid w:val="00334FD1"/>
    <w:rPr>
      <w:rFonts w:ascii="Book Antiqua" w:hAnsi="Book Antiqua" w:cs="Book Antiqua"/>
      <w:sz w:val="34"/>
      <w:szCs w:val="34"/>
    </w:rPr>
  </w:style>
  <w:style w:type="character" w:customStyle="1" w:styleId="FontStyle402">
    <w:name w:val="Font Style402"/>
    <w:uiPriority w:val="99"/>
    <w:rsid w:val="00334FD1"/>
    <w:rPr>
      <w:rFonts w:ascii="Sylfaen" w:hAnsi="Sylfaen" w:cs="Sylfaen"/>
      <w:sz w:val="28"/>
      <w:szCs w:val="28"/>
    </w:rPr>
  </w:style>
  <w:style w:type="character" w:customStyle="1" w:styleId="FontStyle403">
    <w:name w:val="Font Style403"/>
    <w:uiPriority w:val="99"/>
    <w:rsid w:val="00334FD1"/>
    <w:rPr>
      <w:rFonts w:ascii="Sylfaen" w:hAnsi="Sylfaen" w:cs="Sylfaen"/>
      <w:sz w:val="28"/>
      <w:szCs w:val="28"/>
    </w:rPr>
  </w:style>
  <w:style w:type="character" w:customStyle="1" w:styleId="FontStyle404">
    <w:name w:val="Font Style404"/>
    <w:uiPriority w:val="99"/>
    <w:rsid w:val="00334FD1"/>
    <w:rPr>
      <w:rFonts w:ascii="Arial" w:hAnsi="Arial" w:cs="Arial"/>
      <w:sz w:val="14"/>
      <w:szCs w:val="14"/>
    </w:rPr>
  </w:style>
  <w:style w:type="character" w:customStyle="1" w:styleId="FontStyle405">
    <w:name w:val="Font Style405"/>
    <w:uiPriority w:val="99"/>
    <w:rsid w:val="00334FD1"/>
    <w:rPr>
      <w:rFonts w:ascii="Arial" w:hAnsi="Arial" w:cs="Arial"/>
      <w:sz w:val="22"/>
      <w:szCs w:val="22"/>
    </w:rPr>
  </w:style>
  <w:style w:type="character" w:customStyle="1" w:styleId="FontStyle406">
    <w:name w:val="Font Style406"/>
    <w:uiPriority w:val="99"/>
    <w:rsid w:val="00334FD1"/>
    <w:rPr>
      <w:rFonts w:ascii="Arial" w:hAnsi="Arial" w:cs="Arial"/>
      <w:sz w:val="14"/>
      <w:szCs w:val="14"/>
    </w:rPr>
  </w:style>
  <w:style w:type="character" w:customStyle="1" w:styleId="FontStyle407">
    <w:name w:val="Font Style407"/>
    <w:uiPriority w:val="99"/>
    <w:rsid w:val="00334FD1"/>
    <w:rPr>
      <w:rFonts w:ascii="Arial" w:hAnsi="Arial" w:cs="Arial"/>
      <w:sz w:val="20"/>
      <w:szCs w:val="20"/>
    </w:rPr>
  </w:style>
  <w:style w:type="character" w:customStyle="1" w:styleId="FontStyle408">
    <w:name w:val="Font Style408"/>
    <w:uiPriority w:val="99"/>
    <w:rsid w:val="00334FD1"/>
    <w:rPr>
      <w:rFonts w:ascii="Arial" w:hAnsi="Arial" w:cs="Arial"/>
      <w:spacing w:val="-10"/>
      <w:sz w:val="8"/>
      <w:szCs w:val="8"/>
    </w:rPr>
  </w:style>
  <w:style w:type="character" w:customStyle="1" w:styleId="FontStyle409">
    <w:name w:val="Font Style409"/>
    <w:uiPriority w:val="99"/>
    <w:rsid w:val="00334FD1"/>
    <w:rPr>
      <w:rFonts w:ascii="Book Antiqua" w:hAnsi="Book Antiqua" w:cs="Book Antiqua"/>
      <w:sz w:val="30"/>
      <w:szCs w:val="30"/>
    </w:rPr>
  </w:style>
  <w:style w:type="character" w:customStyle="1" w:styleId="FontStyle410">
    <w:name w:val="Font Style410"/>
    <w:uiPriority w:val="99"/>
    <w:rsid w:val="00334FD1"/>
    <w:rPr>
      <w:rFonts w:ascii="Arial" w:hAnsi="Arial" w:cs="Arial"/>
      <w:sz w:val="14"/>
      <w:szCs w:val="14"/>
    </w:rPr>
  </w:style>
  <w:style w:type="character" w:customStyle="1" w:styleId="FontStyle411">
    <w:name w:val="Font Style411"/>
    <w:uiPriority w:val="99"/>
    <w:rsid w:val="00334FD1"/>
    <w:rPr>
      <w:rFonts w:ascii="Arial" w:hAnsi="Arial" w:cs="Arial"/>
      <w:smallCaps/>
      <w:sz w:val="14"/>
      <w:szCs w:val="14"/>
    </w:rPr>
  </w:style>
  <w:style w:type="character" w:customStyle="1" w:styleId="FontStyle412">
    <w:name w:val="Font Style412"/>
    <w:uiPriority w:val="99"/>
    <w:rsid w:val="00334FD1"/>
    <w:rPr>
      <w:rFonts w:ascii="Arial" w:hAnsi="Arial" w:cs="Arial"/>
      <w:sz w:val="14"/>
      <w:szCs w:val="14"/>
    </w:rPr>
  </w:style>
  <w:style w:type="character" w:customStyle="1" w:styleId="FontStyle413">
    <w:name w:val="Font Style413"/>
    <w:uiPriority w:val="99"/>
    <w:rsid w:val="00334FD1"/>
    <w:rPr>
      <w:rFonts w:ascii="Franklin Gothic Demi Cond" w:hAnsi="Franklin Gothic Demi Cond" w:cs="Franklin Gothic Demi Cond"/>
      <w:sz w:val="30"/>
      <w:szCs w:val="30"/>
    </w:rPr>
  </w:style>
  <w:style w:type="character" w:customStyle="1" w:styleId="FontStyle414">
    <w:name w:val="Font Style414"/>
    <w:uiPriority w:val="99"/>
    <w:rsid w:val="00334FD1"/>
    <w:rPr>
      <w:rFonts w:ascii="Arial" w:hAnsi="Arial" w:cs="Arial"/>
      <w:spacing w:val="10"/>
      <w:sz w:val="22"/>
      <w:szCs w:val="22"/>
    </w:rPr>
  </w:style>
  <w:style w:type="character" w:customStyle="1" w:styleId="FontStyle415">
    <w:name w:val="Font Style415"/>
    <w:uiPriority w:val="99"/>
    <w:rsid w:val="00334FD1"/>
    <w:rPr>
      <w:rFonts w:ascii="Arial" w:hAnsi="Arial" w:cs="Arial"/>
      <w:spacing w:val="10"/>
      <w:sz w:val="18"/>
      <w:szCs w:val="18"/>
    </w:rPr>
  </w:style>
  <w:style w:type="character" w:customStyle="1" w:styleId="FontStyle416">
    <w:name w:val="Font Style416"/>
    <w:uiPriority w:val="99"/>
    <w:rsid w:val="00334FD1"/>
    <w:rPr>
      <w:rFonts w:ascii="Arial" w:hAnsi="Arial" w:cs="Arial"/>
      <w:sz w:val="14"/>
      <w:szCs w:val="14"/>
    </w:rPr>
  </w:style>
  <w:style w:type="character" w:customStyle="1" w:styleId="FontStyle417">
    <w:name w:val="Font Style417"/>
    <w:uiPriority w:val="99"/>
    <w:rsid w:val="00334FD1"/>
    <w:rPr>
      <w:rFonts w:ascii="Bookman Old Style" w:hAnsi="Bookman Old Style" w:cs="Bookman Old Style"/>
      <w:sz w:val="14"/>
      <w:szCs w:val="14"/>
    </w:rPr>
  </w:style>
  <w:style w:type="character" w:customStyle="1" w:styleId="FontStyle191">
    <w:name w:val="Font Style191"/>
    <w:uiPriority w:val="99"/>
    <w:rsid w:val="00334FD1"/>
    <w:rPr>
      <w:rFonts w:ascii="Times New Roman" w:hAnsi="Times New Roman" w:cs="Times New Roman"/>
      <w:b/>
      <w:bCs/>
      <w:sz w:val="12"/>
      <w:szCs w:val="12"/>
    </w:rPr>
  </w:style>
  <w:style w:type="character" w:customStyle="1" w:styleId="FontStyle193">
    <w:name w:val="Font Style193"/>
    <w:uiPriority w:val="99"/>
    <w:rsid w:val="00334FD1"/>
    <w:rPr>
      <w:rFonts w:ascii="Times New Roman" w:hAnsi="Times New Roman" w:cs="Times New Roman"/>
      <w:b/>
      <w:bCs/>
      <w:sz w:val="20"/>
      <w:szCs w:val="20"/>
    </w:rPr>
  </w:style>
  <w:style w:type="character" w:customStyle="1" w:styleId="FontStyle198">
    <w:name w:val="Font Style198"/>
    <w:uiPriority w:val="99"/>
    <w:rsid w:val="00334FD1"/>
    <w:rPr>
      <w:rFonts w:ascii="Times New Roman" w:hAnsi="Times New Roman" w:cs="Times New Roman"/>
      <w:b/>
      <w:bCs/>
      <w:sz w:val="16"/>
      <w:szCs w:val="16"/>
    </w:rPr>
  </w:style>
  <w:style w:type="character" w:customStyle="1" w:styleId="FontStyle199">
    <w:name w:val="Font Style199"/>
    <w:uiPriority w:val="99"/>
    <w:rsid w:val="00334FD1"/>
    <w:rPr>
      <w:rFonts w:ascii="Times New Roman" w:hAnsi="Times New Roman" w:cs="Times New Roman"/>
      <w:b/>
      <w:bCs/>
      <w:i/>
      <w:iCs/>
      <w:sz w:val="16"/>
      <w:szCs w:val="16"/>
    </w:rPr>
  </w:style>
  <w:style w:type="character" w:customStyle="1" w:styleId="FontStyle200">
    <w:name w:val="Font Style200"/>
    <w:uiPriority w:val="99"/>
    <w:rsid w:val="00334FD1"/>
    <w:rPr>
      <w:rFonts w:ascii="Times New Roman" w:hAnsi="Times New Roman" w:cs="Times New Roman"/>
      <w:b/>
      <w:bCs/>
      <w:sz w:val="16"/>
      <w:szCs w:val="16"/>
    </w:rPr>
  </w:style>
  <w:style w:type="character" w:customStyle="1" w:styleId="FontStyle201">
    <w:name w:val="Font Style201"/>
    <w:uiPriority w:val="99"/>
    <w:rsid w:val="00334FD1"/>
    <w:rPr>
      <w:rFonts w:ascii="Trebuchet MS" w:hAnsi="Trebuchet MS" w:cs="Trebuchet MS"/>
      <w:b/>
      <w:bCs/>
      <w:sz w:val="16"/>
      <w:szCs w:val="16"/>
    </w:rPr>
  </w:style>
  <w:style w:type="character" w:customStyle="1" w:styleId="FontStyle202">
    <w:name w:val="Font Style202"/>
    <w:uiPriority w:val="99"/>
    <w:rsid w:val="00334FD1"/>
    <w:rPr>
      <w:rFonts w:ascii="Times New Roman" w:hAnsi="Times New Roman" w:cs="Times New Roman"/>
      <w:i/>
      <w:iCs/>
      <w:sz w:val="16"/>
      <w:szCs w:val="16"/>
    </w:rPr>
  </w:style>
  <w:style w:type="character" w:customStyle="1" w:styleId="FontStyle224">
    <w:name w:val="Font Style224"/>
    <w:uiPriority w:val="99"/>
    <w:rsid w:val="00334FD1"/>
    <w:rPr>
      <w:rFonts w:ascii="Times New Roman" w:hAnsi="Times New Roman" w:cs="Times New Roman"/>
      <w:b/>
      <w:bCs/>
      <w:smallCaps/>
      <w:spacing w:val="-10"/>
      <w:sz w:val="18"/>
      <w:szCs w:val="18"/>
    </w:rPr>
  </w:style>
  <w:style w:type="character" w:customStyle="1" w:styleId="FontStyle242">
    <w:name w:val="Font Style242"/>
    <w:uiPriority w:val="99"/>
    <w:rsid w:val="00334FD1"/>
    <w:rPr>
      <w:rFonts w:ascii="Arial Narrow" w:hAnsi="Arial Narrow" w:cs="Arial Narrow"/>
      <w:b/>
      <w:bCs/>
      <w:sz w:val="10"/>
      <w:szCs w:val="10"/>
    </w:rPr>
  </w:style>
  <w:style w:type="character" w:customStyle="1" w:styleId="FontStyle213">
    <w:name w:val="Font Style213"/>
    <w:uiPriority w:val="99"/>
    <w:rsid w:val="00334FD1"/>
    <w:rPr>
      <w:rFonts w:ascii="Times New Roman" w:hAnsi="Times New Roman" w:cs="Times New Roman"/>
      <w:sz w:val="16"/>
      <w:szCs w:val="16"/>
    </w:rPr>
  </w:style>
  <w:style w:type="character" w:customStyle="1" w:styleId="FontStyle258">
    <w:name w:val="Font Style258"/>
    <w:uiPriority w:val="99"/>
    <w:rsid w:val="00334FD1"/>
    <w:rPr>
      <w:rFonts w:ascii="Times New Roman" w:hAnsi="Times New Roman" w:cs="Times New Roman"/>
      <w:b/>
      <w:bCs/>
      <w:spacing w:val="-10"/>
      <w:sz w:val="18"/>
      <w:szCs w:val="18"/>
    </w:rPr>
  </w:style>
  <w:style w:type="character" w:customStyle="1" w:styleId="FontStyle259">
    <w:name w:val="Font Style259"/>
    <w:uiPriority w:val="99"/>
    <w:rsid w:val="00334FD1"/>
    <w:rPr>
      <w:rFonts w:ascii="Times New Roman" w:hAnsi="Times New Roman" w:cs="Times New Roman"/>
      <w:b/>
      <w:bCs/>
      <w:spacing w:val="-10"/>
      <w:sz w:val="18"/>
      <w:szCs w:val="18"/>
    </w:rPr>
  </w:style>
  <w:style w:type="character" w:customStyle="1" w:styleId="FontStyle260">
    <w:name w:val="Font Style260"/>
    <w:uiPriority w:val="99"/>
    <w:rsid w:val="00334FD1"/>
    <w:rPr>
      <w:rFonts w:ascii="Times New Roman" w:hAnsi="Times New Roman" w:cs="Times New Roman"/>
      <w:b/>
      <w:bCs/>
      <w:sz w:val="16"/>
      <w:szCs w:val="16"/>
    </w:rPr>
  </w:style>
  <w:style w:type="character" w:customStyle="1" w:styleId="FontStyle261">
    <w:name w:val="Font Style261"/>
    <w:uiPriority w:val="99"/>
    <w:rsid w:val="00334FD1"/>
    <w:rPr>
      <w:rFonts w:ascii="Times New Roman" w:hAnsi="Times New Roman" w:cs="Times New Roman"/>
      <w:b/>
      <w:bCs/>
      <w:sz w:val="16"/>
      <w:szCs w:val="16"/>
    </w:rPr>
  </w:style>
  <w:style w:type="character" w:customStyle="1" w:styleId="FontStyle262">
    <w:name w:val="Font Style262"/>
    <w:uiPriority w:val="99"/>
    <w:rsid w:val="00334FD1"/>
    <w:rPr>
      <w:rFonts w:ascii="Times New Roman" w:hAnsi="Times New Roman" w:cs="Times New Roman"/>
      <w:b/>
      <w:bCs/>
      <w:spacing w:val="-10"/>
      <w:sz w:val="10"/>
      <w:szCs w:val="10"/>
    </w:rPr>
  </w:style>
  <w:style w:type="paragraph" w:customStyle="1" w:styleId="xl1686">
    <w:name w:val="xl1686"/>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87">
    <w:name w:val="xl1687"/>
    <w:basedOn w:val="a7"/>
    <w:qFormat/>
    <w:rsid w:val="00334FD1"/>
    <w:pP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88">
    <w:name w:val="xl1688"/>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1689">
    <w:name w:val="xl168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690">
    <w:name w:val="xl1690"/>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1">
    <w:name w:val="xl16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692">
    <w:name w:val="xl16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3">
    <w:name w:val="xl16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694">
    <w:name w:val="xl16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695">
    <w:name w:val="xl169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696">
    <w:name w:val="xl169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697">
    <w:name w:val="xl169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698">
    <w:name w:val="xl169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699">
    <w:name w:val="xl169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0">
    <w:name w:val="xl1700"/>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1">
    <w:name w:val="xl170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02">
    <w:name w:val="xl1702"/>
    <w:basedOn w:val="a7"/>
    <w:qFormat/>
    <w:rsid w:val="00334FD1"/>
    <w:pP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03">
    <w:name w:val="xl170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1704">
    <w:name w:val="xl170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05">
    <w:name w:val="xl170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06">
    <w:name w:val="xl170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top"/>
    </w:pPr>
    <w:rPr>
      <w:rFonts w:ascii="Times New Roman" w:hAnsi="Times New Roman"/>
      <w:b/>
      <w:bCs/>
      <w:sz w:val="18"/>
      <w:szCs w:val="18"/>
    </w:rPr>
  </w:style>
  <w:style w:type="paragraph" w:customStyle="1" w:styleId="xl1707">
    <w:name w:val="xl1707"/>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8">
    <w:name w:val="xl17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both"/>
      <w:textAlignment w:val="center"/>
    </w:pPr>
    <w:rPr>
      <w:rFonts w:ascii="Times New Roman" w:hAnsi="Times New Roman"/>
      <w:b/>
      <w:bCs/>
      <w:i/>
      <w:iCs/>
      <w:color w:val="00B050"/>
      <w:sz w:val="18"/>
      <w:szCs w:val="18"/>
    </w:rPr>
  </w:style>
  <w:style w:type="paragraph" w:customStyle="1" w:styleId="xl1709">
    <w:name w:val="xl170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0">
    <w:name w:val="xl17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11">
    <w:name w:val="xl171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2">
    <w:name w:val="xl1712"/>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713">
    <w:name w:val="xl17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4">
    <w:name w:val="xl171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18"/>
      <w:szCs w:val="18"/>
    </w:rPr>
  </w:style>
  <w:style w:type="paragraph" w:customStyle="1" w:styleId="xl1715">
    <w:name w:val="xl1715"/>
    <w:basedOn w:val="a7"/>
    <w:qFormat/>
    <w:rsid w:val="00334FD1"/>
    <w:pPr>
      <w:spacing w:before="100" w:beforeAutospacing="1" w:after="100" w:afterAutospacing="1" w:line="240" w:lineRule="auto"/>
      <w:ind w:firstLine="709"/>
      <w:contextualSpacing/>
      <w:jc w:val="both"/>
    </w:pPr>
    <w:rPr>
      <w:rFonts w:ascii="Times New Roman" w:hAnsi="Times New Roman"/>
      <w:sz w:val="18"/>
      <w:szCs w:val="18"/>
    </w:rPr>
  </w:style>
  <w:style w:type="paragraph" w:customStyle="1" w:styleId="xl1716">
    <w:name w:val="xl171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7">
    <w:name w:val="xl17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18">
    <w:name w:val="xl1718"/>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sz w:val="24"/>
      <w:szCs w:val="24"/>
    </w:rPr>
  </w:style>
  <w:style w:type="paragraph" w:customStyle="1" w:styleId="xl1719">
    <w:name w:val="xl171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0">
    <w:name w:val="xl17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sz w:val="24"/>
      <w:szCs w:val="24"/>
    </w:rPr>
  </w:style>
  <w:style w:type="paragraph" w:customStyle="1" w:styleId="xl1721">
    <w:name w:val="xl1721"/>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2">
    <w:name w:val="xl172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3">
    <w:name w:val="xl17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4">
    <w:name w:val="xl1724"/>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25">
    <w:name w:val="xl172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26">
    <w:name w:val="xl1726"/>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27">
    <w:name w:val="xl172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8">
    <w:name w:val="xl1728"/>
    <w:basedOn w:val="a7"/>
    <w:qFormat/>
    <w:rsid w:val="00334FD1"/>
    <w:pPr>
      <w:shd w:val="clear" w:color="000000" w:fill="DAEEF3"/>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29">
    <w:name w:val="xl172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24"/>
      <w:szCs w:val="24"/>
    </w:rPr>
  </w:style>
  <w:style w:type="paragraph" w:customStyle="1" w:styleId="xl1730">
    <w:name w:val="xl173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31">
    <w:name w:val="xl1731"/>
    <w:basedOn w:val="a7"/>
    <w:qFormat/>
    <w:rsid w:val="00334FD1"/>
    <w:pPr>
      <w:shd w:val="clear" w:color="000000" w:fill="EBF1DE"/>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732">
    <w:name w:val="xl1732"/>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33">
    <w:name w:val="xl173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4">
    <w:name w:val="xl1734"/>
    <w:basedOn w:val="a7"/>
    <w:qFormat/>
    <w:rsid w:val="00334FD1"/>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contextualSpacing/>
      <w:jc w:val="both"/>
      <w:textAlignment w:val="top"/>
    </w:pPr>
    <w:rPr>
      <w:rFonts w:ascii="Times New Roman" w:hAnsi="Times New Roman"/>
      <w:i/>
      <w:iCs/>
      <w:color w:val="31869B"/>
      <w:sz w:val="24"/>
      <w:szCs w:val="24"/>
    </w:rPr>
  </w:style>
  <w:style w:type="paragraph" w:customStyle="1" w:styleId="xl1735">
    <w:name w:val="xl17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36">
    <w:name w:val="xl17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7">
    <w:name w:val="xl17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38">
    <w:name w:val="xl173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39">
    <w:name w:val="xl1739"/>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0">
    <w:name w:val="xl1740"/>
    <w:basedOn w:val="a7"/>
    <w:qFormat/>
    <w:rsid w:val="00334FD1"/>
    <w:pP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1">
    <w:name w:val="xl174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2">
    <w:name w:val="xl174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43">
    <w:name w:val="xl174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44">
    <w:name w:val="xl174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5">
    <w:name w:val="xl174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6">
    <w:name w:val="xl174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7">
    <w:name w:val="xl17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748">
    <w:name w:val="xl174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49">
    <w:name w:val="xl1749"/>
    <w:basedOn w:val="a7"/>
    <w:qFormat/>
    <w:rsid w:val="00334FD1"/>
    <w:pP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0">
    <w:name w:val="xl175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1">
    <w:name w:val="xl175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top"/>
    </w:pPr>
    <w:rPr>
      <w:rFonts w:ascii="Times New Roman" w:hAnsi="Times New Roman"/>
      <w:b/>
      <w:bCs/>
      <w:i/>
      <w:iCs/>
      <w:color w:val="31869B"/>
      <w:sz w:val="24"/>
      <w:szCs w:val="24"/>
    </w:rPr>
  </w:style>
  <w:style w:type="paragraph" w:customStyle="1" w:styleId="xl1752">
    <w:name w:val="xl175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i/>
      <w:iCs/>
      <w:color w:val="31869B"/>
      <w:sz w:val="24"/>
    </w:rPr>
  </w:style>
  <w:style w:type="paragraph" w:customStyle="1" w:styleId="xl1753">
    <w:name w:val="xl175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b/>
      <w:bCs/>
      <w:i/>
      <w:iCs/>
      <w:color w:val="31869B"/>
      <w:sz w:val="18"/>
      <w:szCs w:val="18"/>
    </w:rPr>
  </w:style>
  <w:style w:type="paragraph" w:customStyle="1" w:styleId="xl1754">
    <w:name w:val="xl175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i/>
      <w:iCs/>
      <w:color w:val="31869B"/>
      <w:sz w:val="24"/>
      <w:szCs w:val="24"/>
    </w:rPr>
  </w:style>
  <w:style w:type="paragraph" w:customStyle="1" w:styleId="xl1755">
    <w:name w:val="xl175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756">
    <w:name w:val="xl1756"/>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i/>
      <w:iCs/>
      <w:color w:val="31869B"/>
      <w:sz w:val="24"/>
      <w:szCs w:val="24"/>
    </w:rPr>
  </w:style>
  <w:style w:type="paragraph" w:customStyle="1" w:styleId="xl1757">
    <w:name w:val="xl1757"/>
    <w:basedOn w:val="a7"/>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8">
    <w:name w:val="xl175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59">
    <w:name w:val="xl1759"/>
    <w:basedOn w:val="a7"/>
    <w:qFormat/>
    <w:rsid w:val="00334FD1"/>
    <w:pPr>
      <w:shd w:val="clear" w:color="000000" w:fill="DAEEF3"/>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0">
    <w:name w:val="xl176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1">
    <w:name w:val="xl176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2">
    <w:name w:val="xl176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1763">
    <w:name w:val="xl176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4">
    <w:name w:val="xl176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65">
    <w:name w:val="xl176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66">
    <w:name w:val="xl176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i/>
      <w:iCs/>
      <w:sz w:val="18"/>
      <w:szCs w:val="18"/>
    </w:rPr>
  </w:style>
  <w:style w:type="paragraph" w:customStyle="1" w:styleId="xl1767">
    <w:name w:val="xl1767"/>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8">
    <w:name w:val="xl1768"/>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69">
    <w:name w:val="xl176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0">
    <w:name w:val="xl177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right"/>
      <w:textAlignment w:val="top"/>
    </w:pPr>
    <w:rPr>
      <w:rFonts w:ascii="Times New Roman" w:hAnsi="Times New Roman"/>
      <w:b/>
      <w:bCs/>
      <w:sz w:val="24"/>
      <w:szCs w:val="24"/>
    </w:rPr>
  </w:style>
  <w:style w:type="paragraph" w:customStyle="1" w:styleId="xl1771">
    <w:name w:val="xl1771"/>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2">
    <w:name w:val="xl177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3">
    <w:name w:val="xl177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774">
    <w:name w:val="xl1774"/>
    <w:basedOn w:val="a7"/>
    <w:qFormat/>
    <w:rsid w:val="00334FD1"/>
    <w:pPr>
      <w:shd w:val="clear" w:color="000000" w:fill="FDE9D9"/>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1775">
    <w:name w:val="xl1775"/>
    <w:basedOn w:val="a7"/>
    <w:qFormat/>
    <w:rsid w:val="00334FD1"/>
    <w:pPr>
      <w:shd w:val="clear" w:color="000000" w:fill="FDE9D9"/>
      <w:spacing w:before="100" w:beforeAutospacing="1" w:after="100" w:afterAutospacing="1" w:line="240" w:lineRule="auto"/>
      <w:ind w:firstLine="709"/>
      <w:contextualSpacing/>
      <w:jc w:val="both"/>
      <w:textAlignment w:val="top"/>
    </w:pPr>
    <w:rPr>
      <w:rFonts w:ascii="Times New Roman" w:hAnsi="Times New Roman"/>
      <w:b/>
      <w:bCs/>
      <w:sz w:val="24"/>
      <w:szCs w:val="24"/>
    </w:rPr>
  </w:style>
  <w:style w:type="paragraph" w:customStyle="1" w:styleId="xl1776">
    <w:name w:val="xl177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777">
    <w:name w:val="xl177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8">
    <w:name w:val="xl177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79">
    <w:name w:val="xl177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18"/>
      <w:szCs w:val="18"/>
    </w:rPr>
  </w:style>
  <w:style w:type="paragraph" w:customStyle="1" w:styleId="xl1780">
    <w:name w:val="xl1780"/>
    <w:basedOn w:val="a7"/>
    <w:qFormat/>
    <w:rsid w:val="00334FD1"/>
    <w:pPr>
      <w:pBdr>
        <w:top w:val="single" w:sz="4" w:space="0" w:color="auto"/>
        <w:left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1">
    <w:name w:val="xl1781"/>
    <w:basedOn w:val="a7"/>
    <w:qFormat/>
    <w:rsid w:val="00334FD1"/>
    <w:pPr>
      <w:pBdr>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2">
    <w:name w:val="xl1782"/>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b/>
      <w:bCs/>
      <w:sz w:val="28"/>
      <w:szCs w:val="28"/>
    </w:rPr>
  </w:style>
  <w:style w:type="paragraph" w:customStyle="1" w:styleId="xl1783">
    <w:name w:val="xl178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4">
    <w:name w:val="xl1784"/>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5">
    <w:name w:val="xl1785"/>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6">
    <w:name w:val="xl1786"/>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7">
    <w:name w:val="xl1787"/>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8">
    <w:name w:val="xl1788"/>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89">
    <w:name w:val="xl1789"/>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0">
    <w:name w:val="xl179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1">
    <w:name w:val="xl1791"/>
    <w:basedOn w:val="a7"/>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2">
    <w:name w:val="xl1792"/>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color w:val="00B050"/>
      <w:sz w:val="18"/>
      <w:szCs w:val="18"/>
    </w:rPr>
  </w:style>
  <w:style w:type="paragraph" w:customStyle="1" w:styleId="xl1793">
    <w:name w:val="xl1793"/>
    <w:basedOn w:val="a7"/>
    <w:qFormat/>
    <w:rsid w:val="00334FD1"/>
    <w:pPr>
      <w:pBdr>
        <w:top w:val="single" w:sz="4" w:space="0" w:color="auto"/>
        <w:left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4">
    <w:name w:val="xl1794"/>
    <w:basedOn w:val="a7"/>
    <w:qFormat/>
    <w:rsid w:val="00334FD1"/>
    <w:pPr>
      <w:pBdr>
        <w:top w:val="single" w:sz="4" w:space="0" w:color="auto"/>
        <w:bottom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5">
    <w:name w:val="xl1795"/>
    <w:basedOn w:val="a7"/>
    <w:qFormat/>
    <w:rsid w:val="00334FD1"/>
    <w:pPr>
      <w:pBdr>
        <w:top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6">
    <w:name w:val="xl1796"/>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7">
    <w:name w:val="xl1797"/>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8">
    <w:name w:val="xl1798"/>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799">
    <w:name w:val="xl1799"/>
    <w:basedOn w:val="a7"/>
    <w:qFormat/>
    <w:rsid w:val="00334FD1"/>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0">
    <w:name w:val="xl180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1">
    <w:name w:val="xl180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2">
    <w:name w:val="xl180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3">
    <w:name w:val="xl180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4">
    <w:name w:val="xl1804"/>
    <w:basedOn w:val="a7"/>
    <w:qFormat/>
    <w:rsid w:val="00334FD1"/>
    <w:pPr>
      <w:pBdr>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5">
    <w:name w:val="xl180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806">
    <w:name w:val="xl180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7">
    <w:name w:val="xl180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8">
    <w:name w:val="xl180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09">
    <w:name w:val="xl1809"/>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0">
    <w:name w:val="xl1810"/>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11">
    <w:name w:val="xl1811"/>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2">
    <w:name w:val="xl181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3">
    <w:name w:val="xl181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4">
    <w:name w:val="xl1814"/>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5">
    <w:name w:val="xl1815"/>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16">
    <w:name w:val="xl181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7">
    <w:name w:val="xl1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8">
    <w:name w:val="xl1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19">
    <w:name w:val="xl1819"/>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0">
    <w:name w:val="xl1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1">
    <w:name w:val="xl1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b/>
      <w:bCs/>
      <w:i/>
      <w:iCs/>
      <w:color w:val="31869B"/>
      <w:sz w:val="24"/>
      <w:szCs w:val="24"/>
    </w:rPr>
  </w:style>
  <w:style w:type="paragraph" w:customStyle="1" w:styleId="xl1822">
    <w:name w:val="xl1822"/>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3">
    <w:name w:val="xl1823"/>
    <w:basedOn w:val="a7"/>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24">
    <w:name w:val="xl182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825">
    <w:name w:val="xl182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6">
    <w:name w:val="xl1826"/>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7">
    <w:name w:val="xl1827"/>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28">
    <w:name w:val="xl1828"/>
    <w:basedOn w:val="a7"/>
    <w:qFormat/>
    <w:rsid w:val="00334FD1"/>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29">
    <w:name w:val="xl182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0">
    <w:name w:val="xl1830"/>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1">
    <w:name w:val="xl1831"/>
    <w:basedOn w:val="a7"/>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32">
    <w:name w:val="xl183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3">
    <w:name w:val="xl1833"/>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4">
    <w:name w:val="xl183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top"/>
    </w:pPr>
    <w:rPr>
      <w:rFonts w:ascii="Times New Roman" w:hAnsi="Times New Roman"/>
      <w:i/>
      <w:iCs/>
      <w:color w:val="31869B"/>
      <w:sz w:val="24"/>
      <w:szCs w:val="24"/>
    </w:rPr>
  </w:style>
  <w:style w:type="paragraph" w:customStyle="1" w:styleId="xl1835">
    <w:name w:val="xl183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6">
    <w:name w:val="xl1836"/>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top"/>
    </w:pPr>
    <w:rPr>
      <w:rFonts w:ascii="Times New Roman" w:hAnsi="Times New Roman"/>
      <w:b/>
      <w:bCs/>
      <w:sz w:val="24"/>
      <w:szCs w:val="24"/>
    </w:rPr>
  </w:style>
  <w:style w:type="paragraph" w:customStyle="1" w:styleId="xl1837">
    <w:name w:val="xl1837"/>
    <w:basedOn w:val="a7"/>
    <w:qFormat/>
    <w:rsid w:val="00334FD1"/>
    <w:pPr>
      <w:shd w:val="clear" w:color="000000" w:fill="C5D9F1"/>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8">
    <w:name w:val="xl1838"/>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39">
    <w:name w:val="xl1839"/>
    <w:basedOn w:val="a7"/>
    <w:qFormat/>
    <w:rsid w:val="00334FD1"/>
    <w:pP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1840">
    <w:name w:val="xl1840"/>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color w:val="FF0000"/>
      <w:sz w:val="24"/>
      <w:szCs w:val="24"/>
    </w:rPr>
  </w:style>
  <w:style w:type="paragraph" w:customStyle="1" w:styleId="xl1841">
    <w:name w:val="xl1841"/>
    <w:basedOn w:val="a7"/>
    <w:qFormat/>
    <w:rsid w:val="00334FD1"/>
    <w:pP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2">
    <w:name w:val="xl1842"/>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3">
    <w:name w:val="xl1843"/>
    <w:basedOn w:val="a7"/>
    <w:qFormat/>
    <w:rsid w:val="00334FD1"/>
    <w:pPr>
      <w:shd w:val="clear" w:color="000000" w:fill="FDE9D9"/>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1844">
    <w:name w:val="xl1844"/>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color w:val="FF0000"/>
      <w:sz w:val="24"/>
      <w:szCs w:val="24"/>
    </w:rPr>
  </w:style>
  <w:style w:type="paragraph" w:customStyle="1" w:styleId="xl1845">
    <w:name w:val="xl1845"/>
    <w:basedOn w:val="a7"/>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1660">
    <w:name w:val="xl166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1661">
    <w:name w:val="xl1661"/>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2">
    <w:name w:val="xl166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63">
    <w:name w:val="xl166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4">
    <w:name w:val="xl166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5">
    <w:name w:val="xl166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66">
    <w:name w:val="xl166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7">
    <w:name w:val="xl166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68">
    <w:name w:val="xl166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69">
    <w:name w:val="xl1669"/>
    <w:basedOn w:val="a7"/>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1670">
    <w:name w:val="xl167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1">
    <w:name w:val="xl167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2">
    <w:name w:val="xl1672"/>
    <w:basedOn w:val="a7"/>
    <w:qFormat/>
    <w:rsid w:val="00334FD1"/>
    <w:pP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1673">
    <w:name w:val="xl1673"/>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1674">
    <w:name w:val="xl1674"/>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5">
    <w:name w:val="xl1675"/>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1676">
    <w:name w:val="xl1676"/>
    <w:basedOn w:val="a7"/>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7">
    <w:name w:val="xl167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8">
    <w:name w:val="xl167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79">
    <w:name w:val="xl1679"/>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1657">
    <w:name w:val="xl1657"/>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1658">
    <w:name w:val="xl1658"/>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59">
    <w:name w:val="xl165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0">
    <w:name w:val="xl1680"/>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1">
    <w:name w:val="xl1681"/>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2">
    <w:name w:val="xl1682"/>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3">
    <w:name w:val="xl1683"/>
    <w:basedOn w:val="a7"/>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4">
    <w:name w:val="xl1684"/>
    <w:basedOn w:val="a7"/>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1685">
    <w:name w:val="xl1685"/>
    <w:basedOn w:val="a7"/>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character" w:customStyle="1" w:styleId="74">
    <w:name w:val="Основной текст (7)_"/>
    <w:link w:val="75"/>
    <w:uiPriority w:val="99"/>
    <w:rsid w:val="00334FD1"/>
    <w:rPr>
      <w:b/>
      <w:bCs/>
      <w:sz w:val="23"/>
      <w:szCs w:val="23"/>
      <w:shd w:val="clear" w:color="auto" w:fill="FFFFFF"/>
    </w:rPr>
  </w:style>
  <w:style w:type="paragraph" w:customStyle="1" w:styleId="75">
    <w:name w:val="Основной текст (7)"/>
    <w:basedOn w:val="a7"/>
    <w:link w:val="74"/>
    <w:uiPriority w:val="99"/>
    <w:qFormat/>
    <w:rsid w:val="00334FD1"/>
    <w:pPr>
      <w:shd w:val="clear" w:color="auto" w:fill="FFFFFF"/>
      <w:spacing w:before="60" w:after="60" w:line="226" w:lineRule="exact"/>
      <w:ind w:firstLine="709"/>
      <w:contextualSpacing/>
      <w:jc w:val="both"/>
    </w:pPr>
    <w:rPr>
      <w:b/>
      <w:bCs/>
      <w:sz w:val="23"/>
      <w:szCs w:val="23"/>
    </w:rPr>
  </w:style>
  <w:style w:type="character" w:customStyle="1" w:styleId="84">
    <w:name w:val="Основной текст (8)_"/>
    <w:link w:val="85"/>
    <w:uiPriority w:val="99"/>
    <w:rsid w:val="00334FD1"/>
    <w:rPr>
      <w:noProof/>
      <w:sz w:val="9"/>
      <w:szCs w:val="9"/>
      <w:shd w:val="clear" w:color="auto" w:fill="FFFFFF"/>
    </w:rPr>
  </w:style>
  <w:style w:type="paragraph" w:customStyle="1" w:styleId="85">
    <w:name w:val="Основной текст (8)"/>
    <w:basedOn w:val="a7"/>
    <w:link w:val="84"/>
    <w:uiPriority w:val="99"/>
    <w:qFormat/>
    <w:rsid w:val="00334FD1"/>
    <w:pPr>
      <w:shd w:val="clear" w:color="auto" w:fill="FFFFFF"/>
      <w:spacing w:before="60" w:after="60" w:line="240" w:lineRule="atLeast"/>
      <w:ind w:firstLine="709"/>
      <w:contextualSpacing/>
      <w:jc w:val="both"/>
    </w:pPr>
    <w:rPr>
      <w:noProof/>
      <w:sz w:val="9"/>
      <w:szCs w:val="9"/>
    </w:rPr>
  </w:style>
  <w:style w:type="numbering" w:customStyle="1" w:styleId="3f5">
    <w:name w:val="Нет списка3"/>
    <w:next w:val="aa"/>
    <w:uiPriority w:val="99"/>
    <w:semiHidden/>
    <w:unhideWhenUsed/>
    <w:rsid w:val="00334FD1"/>
  </w:style>
  <w:style w:type="table" w:customStyle="1" w:styleId="1fffa">
    <w:name w:val="Сетка таблицы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a"/>
    <w:next w:val="111111"/>
    <w:rsid w:val="00334FD1"/>
    <w:pPr>
      <w:numPr>
        <w:numId w:val="16"/>
      </w:numPr>
    </w:pPr>
  </w:style>
  <w:style w:type="numbering" w:customStyle="1" w:styleId="1ai3">
    <w:name w:val="1 / a / i3"/>
    <w:basedOn w:val="aa"/>
    <w:next w:val="1ai"/>
    <w:rsid w:val="00334FD1"/>
    <w:pPr>
      <w:numPr>
        <w:numId w:val="17"/>
      </w:numPr>
    </w:pPr>
  </w:style>
  <w:style w:type="numbering" w:customStyle="1" w:styleId="3">
    <w:name w:val="Статья / Раздел3"/>
    <w:basedOn w:val="aa"/>
    <w:next w:val="a1"/>
    <w:rsid w:val="00334FD1"/>
    <w:pPr>
      <w:numPr>
        <w:numId w:val="13"/>
      </w:numPr>
    </w:pPr>
  </w:style>
  <w:style w:type="numbering" w:customStyle="1" w:styleId="125">
    <w:name w:val="Нет списка12"/>
    <w:next w:val="aa"/>
    <w:semiHidden/>
    <w:rsid w:val="00334FD1"/>
  </w:style>
  <w:style w:type="numbering" w:customStyle="1" w:styleId="11111111">
    <w:name w:val="1 / 1.1 / 1.1.111"/>
    <w:basedOn w:val="aa"/>
    <w:next w:val="111111"/>
    <w:rsid w:val="00334FD1"/>
    <w:pPr>
      <w:numPr>
        <w:numId w:val="18"/>
      </w:numPr>
    </w:pPr>
  </w:style>
  <w:style w:type="numbering" w:customStyle="1" w:styleId="218">
    <w:name w:val="Нет списка21"/>
    <w:next w:val="aa"/>
    <w:semiHidden/>
    <w:rsid w:val="00334FD1"/>
  </w:style>
  <w:style w:type="numbering" w:customStyle="1" w:styleId="11111121">
    <w:name w:val="1 / 1.1 / 1.1.121"/>
    <w:basedOn w:val="aa"/>
    <w:next w:val="111111"/>
    <w:rsid w:val="00334FD1"/>
    <w:pPr>
      <w:numPr>
        <w:numId w:val="14"/>
      </w:numPr>
    </w:pPr>
  </w:style>
  <w:style w:type="numbering" w:customStyle="1" w:styleId="1ai21">
    <w:name w:val="1 / a / i21"/>
    <w:basedOn w:val="aa"/>
    <w:next w:val="1ai"/>
    <w:rsid w:val="00334FD1"/>
    <w:pPr>
      <w:numPr>
        <w:numId w:val="15"/>
      </w:numPr>
    </w:pPr>
  </w:style>
  <w:style w:type="numbering" w:customStyle="1" w:styleId="1120">
    <w:name w:val="Нет списка112"/>
    <w:next w:val="aa"/>
    <w:semiHidden/>
    <w:rsid w:val="00334FD1"/>
  </w:style>
  <w:style w:type="paragraph" w:styleId="2ff7">
    <w:name w:val="Quote"/>
    <w:basedOn w:val="a7"/>
    <w:next w:val="a7"/>
    <w:link w:val="2ff8"/>
    <w:uiPriority w:val="29"/>
    <w:qFormat/>
    <w:rsid w:val="00334FD1"/>
    <w:pPr>
      <w:spacing w:before="60" w:after="60" w:line="240" w:lineRule="auto"/>
      <w:ind w:firstLine="709"/>
      <w:contextualSpacing/>
      <w:jc w:val="both"/>
    </w:pPr>
    <w:rPr>
      <w:rFonts w:ascii="Calibri" w:hAnsi="Calibri"/>
      <w:i/>
      <w:sz w:val="24"/>
      <w:szCs w:val="24"/>
      <w:lang w:val="en-US" w:bidi="en-US"/>
    </w:rPr>
  </w:style>
  <w:style w:type="character" w:customStyle="1" w:styleId="2ff8">
    <w:name w:val="Цитата 2 Знак"/>
    <w:basedOn w:val="a8"/>
    <w:link w:val="2ff7"/>
    <w:uiPriority w:val="29"/>
    <w:rsid w:val="00334FD1"/>
    <w:rPr>
      <w:rFonts w:ascii="Calibri" w:hAnsi="Calibri"/>
      <w:i/>
      <w:sz w:val="24"/>
      <w:szCs w:val="24"/>
      <w:lang w:val="en-US" w:bidi="en-US"/>
    </w:rPr>
  </w:style>
  <w:style w:type="paragraph" w:styleId="affffffffff5">
    <w:name w:val="Intense Quote"/>
    <w:basedOn w:val="a7"/>
    <w:next w:val="a7"/>
    <w:link w:val="affffffffff6"/>
    <w:uiPriority w:val="30"/>
    <w:qFormat/>
    <w:rsid w:val="00334FD1"/>
    <w:pPr>
      <w:spacing w:before="60" w:after="60" w:line="240" w:lineRule="auto"/>
      <w:ind w:left="720" w:right="720" w:firstLine="709"/>
      <w:contextualSpacing/>
      <w:jc w:val="both"/>
    </w:pPr>
    <w:rPr>
      <w:rFonts w:ascii="Calibri" w:hAnsi="Calibri"/>
      <w:b/>
      <w:i/>
      <w:sz w:val="24"/>
      <w:lang w:val="en-US" w:bidi="en-US"/>
    </w:rPr>
  </w:style>
  <w:style w:type="character" w:customStyle="1" w:styleId="affffffffff6">
    <w:name w:val="Выделенная цитата Знак"/>
    <w:basedOn w:val="a8"/>
    <w:link w:val="affffffffff5"/>
    <w:uiPriority w:val="30"/>
    <w:rsid w:val="00334FD1"/>
    <w:rPr>
      <w:rFonts w:ascii="Calibri" w:hAnsi="Calibri"/>
      <w:b/>
      <w:i/>
      <w:sz w:val="24"/>
      <w:lang w:val="en-US" w:bidi="en-US"/>
    </w:rPr>
  </w:style>
  <w:style w:type="character" w:styleId="affffffffff7">
    <w:name w:val="Subtle Emphasis"/>
    <w:uiPriority w:val="19"/>
    <w:qFormat/>
    <w:rsid w:val="00334FD1"/>
    <w:rPr>
      <w:i/>
      <w:color w:val="5A5A5A"/>
    </w:rPr>
  </w:style>
  <w:style w:type="character" w:styleId="affffffffff8">
    <w:name w:val="Subtle Reference"/>
    <w:uiPriority w:val="31"/>
    <w:qFormat/>
    <w:rsid w:val="00334FD1"/>
    <w:rPr>
      <w:sz w:val="24"/>
      <w:szCs w:val="24"/>
      <w:u w:val="single"/>
    </w:rPr>
  </w:style>
  <w:style w:type="character" w:styleId="affffffffff9">
    <w:name w:val="Intense Reference"/>
    <w:uiPriority w:val="32"/>
    <w:qFormat/>
    <w:rsid w:val="00334FD1"/>
    <w:rPr>
      <w:b/>
      <w:sz w:val="24"/>
      <w:u w:val="single"/>
    </w:rPr>
  </w:style>
  <w:style w:type="character" w:styleId="affffffffffa">
    <w:name w:val="Book Title"/>
    <w:qFormat/>
    <w:rsid w:val="00334FD1"/>
    <w:rPr>
      <w:rFonts w:ascii="Cambria" w:eastAsia="Times New Roman" w:hAnsi="Cambria"/>
      <w:b/>
      <w:i/>
      <w:sz w:val="24"/>
      <w:szCs w:val="24"/>
    </w:rPr>
  </w:style>
  <w:style w:type="paragraph" w:customStyle="1" w:styleId="affffffffffb">
    <w:name w:val="название таблицы"/>
    <w:basedOn w:val="a7"/>
    <w:uiPriority w:val="99"/>
    <w:qFormat/>
    <w:rsid w:val="00334FD1"/>
    <w:pPr>
      <w:keepNext/>
      <w:keepLines/>
      <w:suppressLineNumbers/>
      <w:suppressAutoHyphens/>
      <w:spacing w:before="60" w:after="120" w:line="240" w:lineRule="auto"/>
      <w:ind w:firstLine="709"/>
      <w:contextualSpacing/>
      <w:jc w:val="center"/>
    </w:pPr>
    <w:rPr>
      <w:rFonts w:ascii="Times New Roman" w:hAnsi="Times New Roman"/>
      <w:b/>
      <w:kern w:val="20"/>
      <w:sz w:val="24"/>
    </w:rPr>
  </w:style>
  <w:style w:type="paragraph" w:customStyle="1" w:styleId="bodytext">
    <w:name w:val="bodytex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c">
    <w:name w:val="Нормальный (таблица)"/>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affffffffffd">
    <w:name w:val="Прижатый влево"/>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Arial" w:hAnsi="Arial" w:cs="Arial"/>
      <w:sz w:val="24"/>
      <w:szCs w:val="24"/>
    </w:rPr>
  </w:style>
  <w:style w:type="paragraph" w:customStyle="1" w:styleId="style1a">
    <w:name w:val="style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reformat">
    <w:name w:val="Preformat"/>
    <w:qFormat/>
    <w:rsid w:val="00334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1fffb">
    <w:name w:val="Текст1"/>
    <w:basedOn w:val="a7"/>
    <w:qFormat/>
    <w:rsid w:val="00334FD1"/>
    <w:pPr>
      <w:widowControl w:val="0"/>
      <w:overflowPunct w:val="0"/>
      <w:autoSpaceDE w:val="0"/>
      <w:autoSpaceDN w:val="0"/>
      <w:adjustRightInd w:val="0"/>
      <w:spacing w:before="60" w:after="60" w:line="240" w:lineRule="auto"/>
      <w:ind w:firstLine="709"/>
      <w:contextualSpacing/>
      <w:jc w:val="both"/>
      <w:textAlignment w:val="baseline"/>
    </w:pPr>
    <w:rPr>
      <w:rFonts w:ascii="Courier New" w:hAnsi="Courier New"/>
      <w:sz w:val="24"/>
    </w:rPr>
  </w:style>
  <w:style w:type="paragraph" w:customStyle="1" w:styleId="xl599">
    <w:name w:val="xl59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0">
    <w:name w:val="xl60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01">
    <w:name w:val="xl601"/>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2">
    <w:name w:val="xl602"/>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3">
    <w:name w:val="xl603"/>
    <w:basedOn w:val="a7"/>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04">
    <w:name w:val="xl604"/>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5">
    <w:name w:val="xl605"/>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6">
    <w:name w:val="xl6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7">
    <w:name w:val="xl60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8">
    <w:name w:val="xl6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09">
    <w:name w:val="xl60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0">
    <w:name w:val="xl610"/>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1">
    <w:name w:val="xl611"/>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12">
    <w:name w:val="xl6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3">
    <w:name w:val="xl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4">
    <w:name w:val="xl61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15">
    <w:name w:val="xl615"/>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6">
    <w:name w:val="xl6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7">
    <w:name w:val="xl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8">
    <w:name w:val="xl61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19">
    <w:name w:val="xl619"/>
    <w:basedOn w:val="a7"/>
    <w:uiPriority w:val="99"/>
    <w:qFormat/>
    <w:rsid w:val="00334FD1"/>
    <w:pPr>
      <w:pBdr>
        <w:top w:val="single" w:sz="4" w:space="0" w:color="auto"/>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0">
    <w:name w:val="xl620"/>
    <w:basedOn w:val="a7"/>
    <w:uiPriority w:val="99"/>
    <w:qFormat/>
    <w:rsid w:val="00334FD1"/>
    <w:pPr>
      <w:pBdr>
        <w:top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1">
    <w:name w:val="xl621"/>
    <w:basedOn w:val="a7"/>
    <w:uiPriority w:val="99"/>
    <w:qFormat/>
    <w:rsid w:val="00334FD1"/>
    <w:pPr>
      <w:pBdr>
        <w:top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2">
    <w:name w:val="xl622"/>
    <w:basedOn w:val="a7"/>
    <w:uiPriority w:val="99"/>
    <w:qFormat/>
    <w:rsid w:val="00334FD1"/>
    <w:pPr>
      <w:pBdr>
        <w:lef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3">
    <w:name w:val="xl623"/>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4">
    <w:name w:val="xl624"/>
    <w:basedOn w:val="a7"/>
    <w:uiPriority w:val="99"/>
    <w:qFormat/>
    <w:rsid w:val="00334FD1"/>
    <w:pPr>
      <w:pBdr>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5">
    <w:name w:val="xl625"/>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6">
    <w:name w:val="xl626"/>
    <w:basedOn w:val="a7"/>
    <w:uiPriority w:val="99"/>
    <w:qFormat/>
    <w:rsid w:val="00334FD1"/>
    <w:pPr>
      <w:pBdr>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7">
    <w:name w:val="xl627"/>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8">
    <w:name w:val="xl628"/>
    <w:basedOn w:val="a7"/>
    <w:uiPriority w:val="99"/>
    <w:qFormat/>
    <w:rsid w:val="00334FD1"/>
    <w:pPr>
      <w:pBdr>
        <w:top w:val="single" w:sz="4" w:space="0" w:color="auto"/>
        <w:left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29">
    <w:name w:val="xl629"/>
    <w:basedOn w:val="a7"/>
    <w:uiPriority w:val="99"/>
    <w:qFormat/>
    <w:rsid w:val="00334FD1"/>
    <w:pPr>
      <w:pBdr>
        <w:top w:val="single" w:sz="4" w:space="0" w:color="auto"/>
        <w:bottom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0">
    <w:name w:val="xl630"/>
    <w:basedOn w:val="a7"/>
    <w:uiPriority w:val="99"/>
    <w:qFormat/>
    <w:rsid w:val="00334FD1"/>
    <w:pPr>
      <w:pBdr>
        <w:top w:val="single" w:sz="4" w:space="0" w:color="auto"/>
        <w:bottom w:val="single" w:sz="4" w:space="0" w:color="auto"/>
        <w:right w:val="single" w:sz="4" w:space="0" w:color="auto"/>
      </w:pBdr>
      <w:shd w:val="clear" w:color="000000" w:fill="E6B9B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31">
    <w:name w:val="xl6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2">
    <w:name w:val="xl63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3">
    <w:name w:val="xl63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4">
    <w:name w:val="xl6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35">
    <w:name w:val="xl63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6">
    <w:name w:val="xl636"/>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7">
    <w:name w:val="xl63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8">
    <w:name w:val="xl6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39">
    <w:name w:val="xl63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0">
    <w:name w:val="xl64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1">
    <w:name w:val="xl64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2">
    <w:name w:val="xl6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3">
    <w:name w:val="xl64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44">
    <w:name w:val="xl64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5">
    <w:name w:val="xl64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6">
    <w:name w:val="xl64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47">
    <w:name w:val="xl64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8">
    <w:name w:val="xl64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49">
    <w:name w:val="xl64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0">
    <w:name w:val="xl65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1">
    <w:name w:val="xl65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2">
    <w:name w:val="xl65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53">
    <w:name w:val="xl65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4">
    <w:name w:val="xl65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5">
    <w:name w:val="xl65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56">
    <w:name w:val="xl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57">
    <w:name w:val="xl6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8">
    <w:name w:val="xl6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59">
    <w:name w:val="xl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60">
    <w:name w:val="xl66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1">
    <w:name w:val="xl66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2">
    <w:name w:val="xl66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3">
    <w:name w:val="xl66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4">
    <w:name w:val="xl66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5">
    <w:name w:val="xl6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66">
    <w:name w:val="xl66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7">
    <w:name w:val="xl66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8">
    <w:name w:val="xl66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69">
    <w:name w:val="xl66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0">
    <w:name w:val="xl67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1">
    <w:name w:val="xl67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72">
    <w:name w:val="xl67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3">
    <w:name w:val="xl673"/>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4">
    <w:name w:val="xl674"/>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75">
    <w:name w:val="xl6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6">
    <w:name w:val="xl67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77">
    <w:name w:val="xl67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8">
    <w:name w:val="xl67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79">
    <w:name w:val="xl67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0">
    <w:name w:val="xl68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81">
    <w:name w:val="xl68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2">
    <w:name w:val="xl68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3">
    <w:name w:val="xl68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684">
    <w:name w:val="xl684"/>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5">
    <w:name w:val="xl685"/>
    <w:basedOn w:val="a7"/>
    <w:uiPriority w:val="99"/>
    <w:qFormat/>
    <w:rsid w:val="00334FD1"/>
    <w:pPr>
      <w:pBdr>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6">
    <w:name w:val="xl686"/>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687">
    <w:name w:val="xl68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8">
    <w:name w:val="xl688"/>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89">
    <w:name w:val="xl689"/>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690">
    <w:name w:val="xl6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691">
    <w:name w:val="xl6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2">
    <w:name w:val="xl69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693">
    <w:name w:val="xl693"/>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4">
    <w:name w:val="xl694"/>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5">
    <w:name w:val="xl695"/>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696">
    <w:name w:val="xl69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7">
    <w:name w:val="xl69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8">
    <w:name w:val="xl69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699">
    <w:name w:val="xl69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0">
    <w:name w:val="xl70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701">
    <w:name w:val="xl701"/>
    <w:basedOn w:val="a7"/>
    <w:uiPriority w:val="99"/>
    <w:qFormat/>
    <w:rsid w:val="00334FD1"/>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2">
    <w:name w:val="xl702"/>
    <w:basedOn w:val="a7"/>
    <w:uiPriority w:val="99"/>
    <w:qFormat/>
    <w:rsid w:val="00334FD1"/>
    <w:pPr>
      <w:pBdr>
        <w:left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3">
    <w:name w:val="xl703"/>
    <w:basedOn w:val="a7"/>
    <w:uiPriority w:val="99"/>
    <w:qFormat/>
    <w:rsid w:val="00334FD1"/>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4">
    <w:name w:val="xl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5">
    <w:name w:val="xl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6">
    <w:name w:val="xl7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07">
    <w:name w:val="xl70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8">
    <w:name w:val="xl70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09">
    <w:name w:val="xl70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710">
    <w:name w:val="xl71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1">
    <w:name w:val="xl71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2">
    <w:name w:val="xl71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713">
    <w:name w:val="xl71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4">
    <w:name w:val="xl714"/>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5">
    <w:name w:val="xl71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716">
    <w:name w:val="xl71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sourhr">
    <w:name w:val="sourhr"/>
    <w:basedOn w:val="a8"/>
    <w:rsid w:val="00334FD1"/>
  </w:style>
  <w:style w:type="character" w:customStyle="1" w:styleId="219">
    <w:name w:val="Знак21"/>
    <w:semiHidden/>
    <w:rsid w:val="00334FD1"/>
    <w:rPr>
      <w:b/>
      <w:bCs/>
      <w:sz w:val="24"/>
      <w:szCs w:val="24"/>
      <w:lang w:val="ru-RU" w:eastAsia="ru-RU" w:bidi="ar-SA"/>
    </w:rPr>
  </w:style>
  <w:style w:type="paragraph" w:customStyle="1" w:styleId="100">
    <w:name w:val="Обычный10"/>
    <w:basedOn w:val="a7"/>
    <w:qFormat/>
    <w:rsid w:val="00334FD1"/>
    <w:pPr>
      <w:snapToGrid w:val="0"/>
      <w:spacing w:before="60" w:after="60" w:line="240" w:lineRule="auto"/>
      <w:ind w:firstLine="709"/>
      <w:contextualSpacing/>
      <w:jc w:val="both"/>
    </w:pPr>
    <w:rPr>
      <w:rFonts w:ascii="Times New Roman" w:hAnsi="Times New Roman"/>
      <w:sz w:val="24"/>
    </w:rPr>
  </w:style>
  <w:style w:type="paragraph" w:customStyle="1" w:styleId="xl781">
    <w:name w:val="xl78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2">
    <w:name w:val="xl78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3">
    <w:name w:val="xl783"/>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4">
    <w:name w:val="xl78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5">
    <w:name w:val="xl78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6">
    <w:name w:val="xl78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87">
    <w:name w:val="xl78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88">
    <w:name w:val="xl78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89">
    <w:name w:val="xl78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0">
    <w:name w:val="xl790"/>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791">
    <w:name w:val="xl79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792">
    <w:name w:val="xl792"/>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3">
    <w:name w:val="xl793"/>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rPr>
  </w:style>
  <w:style w:type="paragraph" w:customStyle="1" w:styleId="xl794">
    <w:name w:val="xl794"/>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5">
    <w:name w:val="xl79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6">
    <w:name w:val="xl79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7">
    <w:name w:val="xl79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798">
    <w:name w:val="xl79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799">
    <w:name w:val="xl799"/>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0">
    <w:name w:val="xl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1">
    <w:name w:val="xl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2">
    <w:name w:val="xl802"/>
    <w:basedOn w:val="a7"/>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3">
    <w:name w:val="xl803"/>
    <w:basedOn w:val="a7"/>
    <w:qFormat/>
    <w:rsid w:val="00334FD1"/>
    <w:pPr>
      <w:pBdr>
        <w:top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4">
    <w:name w:val="xl804"/>
    <w:basedOn w:val="a7"/>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5">
    <w:name w:val="xl805"/>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6">
    <w:name w:val="xl806"/>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7">
    <w:name w:val="xl80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8">
    <w:name w:val="xl80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09">
    <w:name w:val="xl809"/>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0">
    <w:name w:val="xl810"/>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1">
    <w:name w:val="xl811"/>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2">
    <w:name w:val="xl812"/>
    <w:basedOn w:val="a7"/>
    <w:qFormat/>
    <w:rsid w:val="00334FD1"/>
    <w:pP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3">
    <w:name w:val="xl81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4">
    <w:name w:val="xl814"/>
    <w:basedOn w:val="a7"/>
    <w:qFormat/>
    <w:rsid w:val="00334FD1"/>
    <w:pPr>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5">
    <w:name w:val="xl81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16">
    <w:name w:val="xl81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7">
    <w:name w:val="xl81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8">
    <w:name w:val="xl818"/>
    <w:basedOn w:val="a7"/>
    <w:qFormat/>
    <w:rsid w:val="00334FD1"/>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19">
    <w:name w:val="xl81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0">
    <w:name w:val="xl820"/>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1">
    <w:name w:val="xl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pPr>
    <w:rPr>
      <w:rFonts w:ascii="Times New Roman" w:hAnsi="Times New Roman"/>
      <w:sz w:val="24"/>
    </w:rPr>
  </w:style>
  <w:style w:type="paragraph" w:customStyle="1" w:styleId="xl822">
    <w:name w:val="xl822"/>
    <w:basedOn w:val="a7"/>
    <w:qFormat/>
    <w:rsid w:val="00334FD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23">
    <w:name w:val="xl823"/>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4">
    <w:name w:val="xl824"/>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5">
    <w:name w:val="xl825"/>
    <w:basedOn w:val="a7"/>
    <w:qFormat/>
    <w:rsid w:val="00334FD1"/>
    <w:pPr>
      <w:shd w:val="clear" w:color="000000" w:fill="DBE5F1"/>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26">
    <w:name w:val="xl82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7">
    <w:name w:val="xl82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828">
    <w:name w:val="xl828"/>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29">
    <w:name w:val="xl829"/>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0">
    <w:name w:val="xl830"/>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831">
    <w:name w:val="xl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2">
    <w:name w:val="xl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33">
    <w:name w:val="xl833"/>
    <w:basedOn w:val="a7"/>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834">
    <w:name w:val="xl834"/>
    <w:basedOn w:val="a7"/>
    <w:qFormat/>
    <w:rsid w:val="00334FD1"/>
    <w:pPr>
      <w:spacing w:before="100" w:beforeAutospacing="1" w:after="100" w:afterAutospacing="1" w:line="240" w:lineRule="auto"/>
      <w:ind w:firstLine="709"/>
      <w:contextualSpacing/>
      <w:jc w:val="both"/>
    </w:pPr>
    <w:rPr>
      <w:rFonts w:ascii="Times New Roman" w:hAnsi="Times New Roman"/>
      <w:sz w:val="24"/>
    </w:rPr>
  </w:style>
  <w:style w:type="paragraph" w:customStyle="1" w:styleId="xl835">
    <w:name w:val="xl835"/>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6">
    <w:name w:val="xl836"/>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37">
    <w:name w:val="xl83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838">
    <w:name w:val="xl83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39">
    <w:name w:val="xl83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0">
    <w:name w:val="xl84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1">
    <w:name w:val="xl84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42">
    <w:name w:val="xl842"/>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3">
    <w:name w:val="xl843"/>
    <w:basedOn w:val="a7"/>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44">
    <w:name w:val="xl844"/>
    <w:basedOn w:val="a7"/>
    <w:qFormat/>
    <w:rsid w:val="00334FD1"/>
    <w:pPr>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5">
    <w:name w:val="xl84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846">
    <w:name w:val="xl84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47">
    <w:name w:val="xl84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color w:val="FF0000"/>
      <w:sz w:val="24"/>
    </w:rPr>
  </w:style>
  <w:style w:type="paragraph" w:customStyle="1" w:styleId="xl848">
    <w:name w:val="xl848"/>
    <w:basedOn w:val="a7"/>
    <w:qFormat/>
    <w:rsid w:val="00334FD1"/>
    <w:pPr>
      <w:spacing w:before="100" w:beforeAutospacing="1" w:after="100" w:afterAutospacing="1" w:line="240" w:lineRule="auto"/>
      <w:ind w:firstLine="709"/>
      <w:contextualSpacing/>
      <w:jc w:val="center"/>
    </w:pPr>
    <w:rPr>
      <w:rFonts w:ascii="Times New Roman" w:hAnsi="Times New Roman"/>
      <w:sz w:val="24"/>
    </w:rPr>
  </w:style>
  <w:style w:type="paragraph" w:customStyle="1" w:styleId="xl849">
    <w:name w:val="xl84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0">
    <w:name w:val="xl850"/>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851">
    <w:name w:val="xl85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52">
    <w:name w:val="xl85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3">
    <w:name w:val="xl853"/>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54">
    <w:name w:val="xl854"/>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5">
    <w:name w:val="xl855"/>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rPr>
  </w:style>
  <w:style w:type="paragraph" w:customStyle="1" w:styleId="xl856">
    <w:name w:val="xl856"/>
    <w:basedOn w:val="a7"/>
    <w:qFormat/>
    <w:rsid w:val="00334FD1"/>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57">
    <w:name w:val="xl85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color w:val="000000"/>
      <w:sz w:val="24"/>
    </w:rPr>
  </w:style>
  <w:style w:type="paragraph" w:customStyle="1" w:styleId="xl858">
    <w:name w:val="xl85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59">
    <w:name w:val="xl859"/>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0">
    <w:name w:val="xl860"/>
    <w:basedOn w:val="a7"/>
    <w:qFormat/>
    <w:rsid w:val="00334FD1"/>
    <w:pP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861">
    <w:name w:val="xl86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2">
    <w:name w:val="xl86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3">
    <w:name w:val="xl863"/>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4">
    <w:name w:val="xl864"/>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5">
    <w:name w:val="xl865"/>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866">
    <w:name w:val="xl866"/>
    <w:basedOn w:val="a7"/>
    <w:qFormat/>
    <w:rsid w:val="00334FD1"/>
    <w:pPr>
      <w:shd w:val="clear" w:color="000000" w:fill="B6DDE8"/>
      <w:spacing w:before="100" w:beforeAutospacing="1" w:after="100" w:afterAutospacing="1" w:line="240" w:lineRule="auto"/>
      <w:ind w:firstLine="709"/>
      <w:contextualSpacing/>
      <w:jc w:val="both"/>
    </w:pPr>
    <w:rPr>
      <w:rFonts w:ascii="Times New Roman" w:hAnsi="Times New Roman"/>
      <w:b/>
      <w:bCs/>
      <w:sz w:val="24"/>
    </w:rPr>
  </w:style>
  <w:style w:type="paragraph" w:customStyle="1" w:styleId="xl867">
    <w:name w:val="xl867"/>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8">
    <w:name w:val="xl86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69">
    <w:name w:val="xl869"/>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0">
    <w:name w:val="xl870"/>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1">
    <w:name w:val="xl871"/>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872">
    <w:name w:val="xl872"/>
    <w:basedOn w:val="a7"/>
    <w:qFormat/>
    <w:rsid w:val="00334FD1"/>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314">
    <w:name w:val="Основной текст 31"/>
    <w:basedOn w:val="a7"/>
    <w:qFormat/>
    <w:rsid w:val="00334FD1"/>
    <w:pPr>
      <w:spacing w:before="60" w:after="60" w:line="360" w:lineRule="auto"/>
      <w:ind w:firstLine="709"/>
      <w:contextualSpacing/>
      <w:jc w:val="both"/>
    </w:pPr>
    <w:rPr>
      <w:rFonts w:ascii="Times New Roman" w:hAnsi="Times New Roman"/>
      <w:sz w:val="24"/>
    </w:rPr>
  </w:style>
  <w:style w:type="character" w:customStyle="1" w:styleId="2f8">
    <w:name w:val="Стиль2 Знак"/>
    <w:link w:val="2f7"/>
    <w:locked/>
    <w:rsid w:val="00334FD1"/>
    <w:rPr>
      <w:rFonts w:ascii="Times New Roman" w:hAnsi="Times New Roman"/>
      <w:b/>
      <w:caps/>
      <w:sz w:val="24"/>
      <w:szCs w:val="24"/>
    </w:rPr>
  </w:style>
  <w:style w:type="character" w:customStyle="1" w:styleId="FontStyle177">
    <w:name w:val="Font Style177"/>
    <w:rsid w:val="00334FD1"/>
    <w:rPr>
      <w:rFonts w:ascii="Times New Roman" w:hAnsi="Times New Roman" w:cs="Times New Roman"/>
      <w:sz w:val="24"/>
      <w:szCs w:val="24"/>
    </w:rPr>
  </w:style>
  <w:style w:type="paragraph" w:customStyle="1" w:styleId="affffffffffe">
    <w:name w:val="Знак Знак Знак Знак Знак Знак Знак"/>
    <w:basedOn w:val="a7"/>
    <w:qFormat/>
    <w:rsid w:val="00334FD1"/>
    <w:pPr>
      <w:spacing w:before="60" w:line="240" w:lineRule="exact"/>
      <w:ind w:firstLine="709"/>
      <w:contextualSpacing/>
      <w:jc w:val="both"/>
    </w:pPr>
    <w:rPr>
      <w:rFonts w:ascii="Verdana" w:hAnsi="Verdana"/>
      <w:sz w:val="24"/>
      <w:lang w:val="en-US"/>
    </w:rPr>
  </w:style>
  <w:style w:type="character" w:customStyle="1" w:styleId="Bodytext11">
    <w:name w:val="Body text (11)_"/>
    <w:link w:val="Bodytext110"/>
    <w:rsid w:val="00334FD1"/>
    <w:rPr>
      <w:sz w:val="24"/>
      <w:szCs w:val="24"/>
      <w:shd w:val="clear" w:color="auto" w:fill="FFFFFF"/>
    </w:rPr>
  </w:style>
  <w:style w:type="character" w:customStyle="1" w:styleId="Bodytext12">
    <w:name w:val="Body text (12)_"/>
    <w:link w:val="Bodytext120"/>
    <w:rsid w:val="00334FD1"/>
    <w:rPr>
      <w:sz w:val="23"/>
      <w:szCs w:val="23"/>
      <w:shd w:val="clear" w:color="auto" w:fill="FFFFFF"/>
    </w:rPr>
  </w:style>
  <w:style w:type="paragraph" w:customStyle="1" w:styleId="Bodytext110">
    <w:name w:val="Body text (11)"/>
    <w:basedOn w:val="a7"/>
    <w:link w:val="Bodytext11"/>
    <w:qFormat/>
    <w:rsid w:val="00334FD1"/>
    <w:pPr>
      <w:shd w:val="clear" w:color="auto" w:fill="FFFFFF"/>
      <w:spacing w:before="60" w:after="60" w:line="274" w:lineRule="exact"/>
      <w:ind w:firstLine="709"/>
      <w:contextualSpacing/>
      <w:jc w:val="center"/>
    </w:pPr>
    <w:rPr>
      <w:sz w:val="24"/>
      <w:szCs w:val="24"/>
    </w:rPr>
  </w:style>
  <w:style w:type="paragraph" w:customStyle="1" w:styleId="Bodytext120">
    <w:name w:val="Body text (12)"/>
    <w:basedOn w:val="a7"/>
    <w:link w:val="Bodytext12"/>
    <w:qFormat/>
    <w:rsid w:val="00334FD1"/>
    <w:pPr>
      <w:shd w:val="clear" w:color="auto" w:fill="FFFFFF"/>
      <w:spacing w:before="60" w:after="60" w:line="274" w:lineRule="exact"/>
      <w:ind w:firstLine="709"/>
      <w:contextualSpacing/>
      <w:jc w:val="center"/>
    </w:pPr>
    <w:rPr>
      <w:sz w:val="23"/>
      <w:szCs w:val="23"/>
    </w:rPr>
  </w:style>
  <w:style w:type="character" w:customStyle="1" w:styleId="TimesNewRoman0pt">
    <w:name w:val="Основной текст + Times New Roman;Не полужирный;Интервал 0 pt"/>
    <w:basedOn w:val="a8"/>
    <w:rsid w:val="00334FD1"/>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rPr>
  </w:style>
  <w:style w:type="numbering" w:customStyle="1" w:styleId="1ai111">
    <w:name w:val="1 / a / i111"/>
    <w:basedOn w:val="aa"/>
    <w:next w:val="1ai"/>
    <w:rsid w:val="00334FD1"/>
  </w:style>
  <w:style w:type="paragraph" w:customStyle="1" w:styleId="126">
    <w:name w:val="Знак1 Знак Знак Знак2"/>
    <w:basedOn w:val="a7"/>
    <w:qFormat/>
    <w:rsid w:val="00334FD1"/>
    <w:pPr>
      <w:spacing w:before="60" w:after="60" w:line="240" w:lineRule="auto"/>
      <w:ind w:firstLine="709"/>
      <w:contextualSpacing/>
      <w:jc w:val="both"/>
    </w:pPr>
    <w:rPr>
      <w:rFonts w:ascii="Arial" w:hAnsi="Arial" w:cs="Arial"/>
      <w:bCs/>
      <w:sz w:val="24"/>
      <w:szCs w:val="24"/>
    </w:rPr>
  </w:style>
  <w:style w:type="paragraph" w:customStyle="1" w:styleId="xl2798">
    <w:name w:val="xl2798"/>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2799">
    <w:name w:val="xl279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0">
    <w:name w:val="xl2800"/>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1">
    <w:name w:val="xl2801"/>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2802">
    <w:name w:val="xl280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3">
    <w:name w:val="xl2803"/>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top"/>
    </w:pPr>
    <w:rPr>
      <w:rFonts w:ascii="Times New Roman" w:hAnsi="Times New Roman"/>
      <w:sz w:val="24"/>
      <w:szCs w:val="24"/>
    </w:rPr>
  </w:style>
  <w:style w:type="paragraph" w:customStyle="1" w:styleId="xl2804">
    <w:name w:val="xl2804"/>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05">
    <w:name w:val="xl280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06">
    <w:name w:val="xl280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7">
    <w:name w:val="xl2807"/>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08">
    <w:name w:val="xl2808"/>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09">
    <w:name w:val="xl2809"/>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rPr>
  </w:style>
  <w:style w:type="paragraph" w:customStyle="1" w:styleId="xl2810">
    <w:name w:val="xl2810"/>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rPr>
  </w:style>
  <w:style w:type="paragraph" w:customStyle="1" w:styleId="xl2811">
    <w:name w:val="xl2811"/>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rPr>
  </w:style>
  <w:style w:type="paragraph" w:customStyle="1" w:styleId="xl2812">
    <w:name w:val="xl2812"/>
    <w:basedOn w:val="a7"/>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2813">
    <w:name w:val="xl2813"/>
    <w:basedOn w:val="a7"/>
    <w:qFormat/>
    <w:rsid w:val="00334FD1"/>
    <w:pPr>
      <w:shd w:val="clear" w:color="000000" w:fill="EEECE1"/>
      <w:spacing w:before="100" w:beforeAutospacing="1" w:after="100" w:afterAutospacing="1" w:line="240" w:lineRule="auto"/>
      <w:ind w:firstLine="709"/>
      <w:contextualSpacing/>
      <w:jc w:val="both"/>
    </w:pPr>
    <w:rPr>
      <w:rFonts w:ascii="Times New Roman" w:hAnsi="Times New Roman"/>
      <w:sz w:val="24"/>
    </w:rPr>
  </w:style>
  <w:style w:type="paragraph" w:customStyle="1" w:styleId="xl2814">
    <w:name w:val="xl281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15">
    <w:name w:val="xl2815"/>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pPr>
    <w:rPr>
      <w:rFonts w:ascii="Times New Roman" w:hAnsi="Times New Roman"/>
      <w:b/>
      <w:bCs/>
      <w:sz w:val="24"/>
    </w:rPr>
  </w:style>
  <w:style w:type="paragraph" w:customStyle="1" w:styleId="xl2816">
    <w:name w:val="xl2816"/>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7">
    <w:name w:val="xl2817"/>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18">
    <w:name w:val="xl2818"/>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19">
    <w:name w:val="xl2819"/>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2820">
    <w:name w:val="xl2820"/>
    <w:basedOn w:val="a7"/>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top"/>
    </w:pPr>
    <w:rPr>
      <w:rFonts w:ascii="Times New Roman" w:hAnsi="Times New Roman"/>
      <w:sz w:val="24"/>
      <w:szCs w:val="24"/>
    </w:rPr>
  </w:style>
  <w:style w:type="paragraph" w:customStyle="1" w:styleId="xl2821">
    <w:name w:val="xl2821"/>
    <w:basedOn w:val="a7"/>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rPr>
  </w:style>
  <w:style w:type="paragraph" w:customStyle="1" w:styleId="xl2822">
    <w:name w:val="xl2822"/>
    <w:basedOn w:val="a7"/>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3">
    <w:name w:val="xl2823"/>
    <w:basedOn w:val="a7"/>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4">
    <w:name w:val="xl2824"/>
    <w:basedOn w:val="a7"/>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5">
    <w:name w:val="xl2825"/>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6">
    <w:name w:val="xl2826"/>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7">
    <w:name w:val="xl2827"/>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28">
    <w:name w:val="xl2828"/>
    <w:basedOn w:val="a7"/>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29">
    <w:name w:val="xl2829"/>
    <w:basedOn w:val="a7"/>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0">
    <w:name w:val="xl2830"/>
    <w:basedOn w:val="a7"/>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2831">
    <w:name w:val="xl2831"/>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2">
    <w:name w:val="xl2832"/>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3">
    <w:name w:val="xl2833"/>
    <w:basedOn w:val="a7"/>
    <w:qFormat/>
    <w:rsid w:val="00334FD1"/>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4">
    <w:name w:val="xl2834"/>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5">
    <w:name w:val="xl2835"/>
    <w:basedOn w:val="a7"/>
    <w:qFormat/>
    <w:rsid w:val="00334FD1"/>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6">
    <w:name w:val="xl2836"/>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2837">
    <w:name w:val="xl2837"/>
    <w:basedOn w:val="a7"/>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2838">
    <w:name w:val="xl2838"/>
    <w:basedOn w:val="a7"/>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numbering" w:customStyle="1" w:styleId="4b">
    <w:name w:val="Нет списка4"/>
    <w:next w:val="aa"/>
    <w:uiPriority w:val="99"/>
    <w:semiHidden/>
    <w:unhideWhenUsed/>
    <w:rsid w:val="00334FD1"/>
  </w:style>
  <w:style w:type="table" w:customStyle="1" w:styleId="2ff9">
    <w:name w:val="Сетка таблицы2"/>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a"/>
    <w:uiPriority w:val="99"/>
    <w:semiHidden/>
    <w:unhideWhenUsed/>
    <w:rsid w:val="00334FD1"/>
  </w:style>
  <w:style w:type="table" w:customStyle="1" w:styleId="-11">
    <w:name w:val="Веб-таблица 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c">
    <w:name w:val="Изысканная таблица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9">
    <w:name w:val="Изящная таблица 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Изящная таблица 2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a">
    <w:name w:val="Классическая таблица 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Классическая таблица 2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b">
    <w:name w:val="Объемная таблица 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c">
    <w:name w:val="Объемная таблица 2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d">
    <w:name w:val="Простая таблица 2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d">
    <w:name w:val="Сетка таблицы 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e">
    <w:name w:val="Сетка таблицы 2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d">
    <w:name w:val="Современная таблица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e">
    <w:name w:val="Стандартная таблица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e">
    <w:name w:val="Столбцы таблицы 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
    <w:name w:val="Столбцы таблицы 2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
    <w:name w:val="Тема таблицы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Цветная таблица 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0">
    <w:name w:val="Цветная таблица 2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0">
    <w:name w:val="Нет списка113"/>
    <w:next w:val="aa"/>
    <w:semiHidden/>
    <w:rsid w:val="00334FD1"/>
  </w:style>
  <w:style w:type="numbering" w:customStyle="1" w:styleId="221">
    <w:name w:val="Нет списка22"/>
    <w:next w:val="aa"/>
    <w:semiHidden/>
    <w:rsid w:val="00334FD1"/>
  </w:style>
  <w:style w:type="numbering" w:customStyle="1" w:styleId="11111">
    <w:name w:val="Нет списка11111"/>
    <w:next w:val="aa"/>
    <w:semiHidden/>
    <w:rsid w:val="00334FD1"/>
  </w:style>
  <w:style w:type="numbering" w:customStyle="1" w:styleId="31b">
    <w:name w:val="Нет списка31"/>
    <w:next w:val="aa"/>
    <w:uiPriority w:val="99"/>
    <w:semiHidden/>
    <w:unhideWhenUsed/>
    <w:rsid w:val="00334FD1"/>
  </w:style>
  <w:style w:type="table" w:customStyle="1" w:styleId="11f0">
    <w:name w:val="Сетка таблицы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a"/>
    <w:semiHidden/>
    <w:rsid w:val="00334FD1"/>
  </w:style>
  <w:style w:type="numbering" w:customStyle="1" w:styleId="2110">
    <w:name w:val="Нет списка211"/>
    <w:next w:val="aa"/>
    <w:semiHidden/>
    <w:rsid w:val="00334FD1"/>
  </w:style>
  <w:style w:type="numbering" w:customStyle="1" w:styleId="1121">
    <w:name w:val="Нет списка1121"/>
    <w:next w:val="aa"/>
    <w:semiHidden/>
    <w:rsid w:val="00334FD1"/>
  </w:style>
  <w:style w:type="numbering" w:customStyle="1" w:styleId="1ai1111">
    <w:name w:val="1 / a / i1111"/>
    <w:basedOn w:val="aa"/>
    <w:next w:val="1ai"/>
    <w:rsid w:val="00334FD1"/>
  </w:style>
  <w:style w:type="numbering" w:customStyle="1" w:styleId="413">
    <w:name w:val="Нет списка41"/>
    <w:next w:val="aa"/>
    <w:uiPriority w:val="99"/>
    <w:semiHidden/>
    <w:unhideWhenUsed/>
    <w:rsid w:val="00334FD1"/>
  </w:style>
  <w:style w:type="numbering" w:customStyle="1" w:styleId="1310">
    <w:name w:val="Нет списка131"/>
    <w:next w:val="aa"/>
    <w:uiPriority w:val="99"/>
    <w:semiHidden/>
    <w:unhideWhenUsed/>
    <w:rsid w:val="00334FD1"/>
  </w:style>
  <w:style w:type="numbering" w:customStyle="1" w:styleId="1131">
    <w:name w:val="Нет списка1131"/>
    <w:next w:val="aa"/>
    <w:semiHidden/>
    <w:rsid w:val="00334FD1"/>
  </w:style>
  <w:style w:type="numbering" w:customStyle="1" w:styleId="2210">
    <w:name w:val="Нет списка221"/>
    <w:next w:val="aa"/>
    <w:semiHidden/>
    <w:rsid w:val="00334FD1"/>
  </w:style>
  <w:style w:type="numbering" w:customStyle="1" w:styleId="1111110">
    <w:name w:val="Нет списка111111"/>
    <w:next w:val="aa"/>
    <w:semiHidden/>
    <w:rsid w:val="00334FD1"/>
  </w:style>
  <w:style w:type="numbering" w:customStyle="1" w:styleId="3110">
    <w:name w:val="Нет списка311"/>
    <w:next w:val="aa"/>
    <w:uiPriority w:val="99"/>
    <w:semiHidden/>
    <w:unhideWhenUsed/>
    <w:rsid w:val="00334FD1"/>
  </w:style>
  <w:style w:type="numbering" w:customStyle="1" w:styleId="1211">
    <w:name w:val="Нет списка1211"/>
    <w:next w:val="aa"/>
    <w:semiHidden/>
    <w:rsid w:val="00334FD1"/>
  </w:style>
  <w:style w:type="numbering" w:customStyle="1" w:styleId="2111">
    <w:name w:val="Нет списка2111"/>
    <w:next w:val="aa"/>
    <w:semiHidden/>
    <w:rsid w:val="00334FD1"/>
  </w:style>
  <w:style w:type="numbering" w:customStyle="1" w:styleId="11211">
    <w:name w:val="Нет списка11211"/>
    <w:next w:val="aa"/>
    <w:semiHidden/>
    <w:rsid w:val="00334FD1"/>
  </w:style>
  <w:style w:type="table" w:customStyle="1" w:styleId="TableGridReport11">
    <w:name w:val="Table Grid Report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1">
    <w:name w:val="1 / a / i31"/>
    <w:basedOn w:val="aa"/>
    <w:next w:val="1ai"/>
    <w:rsid w:val="00334FD1"/>
    <w:pPr>
      <w:numPr>
        <w:numId w:val="8"/>
      </w:numPr>
    </w:pPr>
  </w:style>
  <w:style w:type="numbering" w:customStyle="1" w:styleId="211">
    <w:name w:val="Статья / Раздел211"/>
    <w:basedOn w:val="aa"/>
    <w:next w:val="a1"/>
    <w:rsid w:val="00334FD1"/>
    <w:pPr>
      <w:numPr>
        <w:numId w:val="5"/>
      </w:numPr>
    </w:pPr>
  </w:style>
  <w:style w:type="numbering" w:customStyle="1" w:styleId="4">
    <w:name w:val="Статья / Раздел4"/>
    <w:basedOn w:val="aa"/>
    <w:next w:val="a1"/>
    <w:rsid w:val="00334FD1"/>
    <w:pPr>
      <w:numPr>
        <w:numId w:val="4"/>
      </w:numPr>
    </w:pPr>
  </w:style>
  <w:style w:type="numbering" w:customStyle="1" w:styleId="5a">
    <w:name w:val="Нет списка5"/>
    <w:next w:val="aa"/>
    <w:uiPriority w:val="99"/>
    <w:semiHidden/>
    <w:unhideWhenUsed/>
    <w:rsid w:val="00334FD1"/>
  </w:style>
  <w:style w:type="table" w:customStyle="1" w:styleId="3f6">
    <w:name w:val="Сетка таблицы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a"/>
    <w:uiPriority w:val="99"/>
    <w:semiHidden/>
    <w:unhideWhenUsed/>
    <w:rsid w:val="00334FD1"/>
  </w:style>
  <w:style w:type="table" w:customStyle="1" w:styleId="-12">
    <w:name w:val="Веб-таблица 12"/>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a">
    <w:name w:val="Изысканная таблица2"/>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7">
    <w:name w:val="Изящная таблица 12"/>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Изящная таблица 22"/>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8">
    <w:name w:val="Классическая таблица 12"/>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9">
    <w:name w:val="Объемная таблица 12"/>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4">
    <w:name w:val="Объемная таблица 22"/>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a">
    <w:name w:val="Простая таблица 12"/>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Простая таблица 22"/>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b">
    <w:name w:val="Сетка таблицы 12"/>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6">
    <w:name w:val="Сетка таблицы 22"/>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b">
    <w:name w:val="Современная таблица2"/>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c">
    <w:name w:val="Стандартная таблица2"/>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c">
    <w:name w:val="Столбцы таблицы 12"/>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Столбцы таблицы 22"/>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d">
    <w:name w:val="Тема таблицы2"/>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Цветная таблица 12"/>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8">
    <w:name w:val="Цветная таблица 22"/>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40">
    <w:name w:val="Нет списка114"/>
    <w:next w:val="aa"/>
    <w:semiHidden/>
    <w:rsid w:val="00334FD1"/>
  </w:style>
  <w:style w:type="numbering" w:customStyle="1" w:styleId="231">
    <w:name w:val="Нет списка23"/>
    <w:next w:val="aa"/>
    <w:semiHidden/>
    <w:rsid w:val="00334FD1"/>
  </w:style>
  <w:style w:type="numbering" w:customStyle="1" w:styleId="1112">
    <w:name w:val="Нет списка1112"/>
    <w:next w:val="aa"/>
    <w:semiHidden/>
    <w:rsid w:val="00334FD1"/>
  </w:style>
  <w:style w:type="numbering" w:customStyle="1" w:styleId="326">
    <w:name w:val="Нет списка32"/>
    <w:next w:val="aa"/>
    <w:uiPriority w:val="99"/>
    <w:semiHidden/>
    <w:unhideWhenUsed/>
    <w:rsid w:val="00334FD1"/>
  </w:style>
  <w:style w:type="table" w:customStyle="1" w:styleId="1212">
    <w:name w:val="Сетка таблицы12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a"/>
    <w:semiHidden/>
    <w:rsid w:val="00334FD1"/>
  </w:style>
  <w:style w:type="numbering" w:customStyle="1" w:styleId="2120">
    <w:name w:val="Нет списка212"/>
    <w:next w:val="aa"/>
    <w:semiHidden/>
    <w:rsid w:val="00334FD1"/>
  </w:style>
  <w:style w:type="numbering" w:customStyle="1" w:styleId="1122">
    <w:name w:val="Нет списка1122"/>
    <w:next w:val="aa"/>
    <w:semiHidden/>
    <w:rsid w:val="00334FD1"/>
  </w:style>
  <w:style w:type="numbering" w:customStyle="1" w:styleId="1ai1112">
    <w:name w:val="1 / a / i1112"/>
    <w:basedOn w:val="aa"/>
    <w:next w:val="1ai"/>
    <w:rsid w:val="00334FD1"/>
  </w:style>
  <w:style w:type="table" w:customStyle="1" w:styleId="TableGridReport12">
    <w:name w:val="Table Grid Report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
    <w:next w:val="aa"/>
    <w:uiPriority w:val="99"/>
    <w:semiHidden/>
    <w:unhideWhenUsed/>
    <w:rsid w:val="00334FD1"/>
  </w:style>
  <w:style w:type="table" w:customStyle="1" w:styleId="21f1">
    <w:name w:val="Сетка таблицы21"/>
    <w:basedOn w:val="a9"/>
    <w:next w:val="af4"/>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a"/>
    <w:uiPriority w:val="99"/>
    <w:semiHidden/>
    <w:unhideWhenUsed/>
    <w:rsid w:val="00334FD1"/>
  </w:style>
  <w:style w:type="table" w:customStyle="1" w:styleId="-111">
    <w:name w:val="Веб-таблица 111"/>
    <w:basedOn w:val="a9"/>
    <w:next w:val="-1"/>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9"/>
    <w:next w:val="-2"/>
    <w:rsid w:val="00334FD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9"/>
    <w:next w:val="-3"/>
    <w:rsid w:val="00334FD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1">
    <w:name w:val="Изысканная таблица11"/>
    <w:basedOn w:val="a9"/>
    <w:next w:val="afffffffff4"/>
    <w:rsid w:val="00334FD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3">
    <w:name w:val="Изящная таблица 111"/>
    <w:basedOn w:val="a9"/>
    <w:next w:val="1ff9"/>
    <w:rsid w:val="00334FD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Изящная таблица 211"/>
    <w:basedOn w:val="a9"/>
    <w:next w:val="2fb"/>
    <w:rsid w:val="00334FD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4">
    <w:name w:val="Классическая таблица 111"/>
    <w:basedOn w:val="a9"/>
    <w:next w:val="1ffa"/>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9"/>
    <w:next w:val="2fc"/>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1">
    <w:name w:val="Классическая таблица 311"/>
    <w:basedOn w:val="a9"/>
    <w:next w:val="3d"/>
    <w:rsid w:val="00334FD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0">
    <w:name w:val="Классическая таблица 411"/>
    <w:basedOn w:val="a9"/>
    <w:next w:val="4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5">
    <w:name w:val="Объемная таблица 111"/>
    <w:basedOn w:val="a9"/>
    <w:next w:val="1ffb"/>
    <w:rsid w:val="00334FD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4">
    <w:name w:val="Объемная таблица 211"/>
    <w:basedOn w:val="a9"/>
    <w:next w:val="2fd"/>
    <w:rsid w:val="00334FD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
    <w:name w:val="Объемная таблица 311"/>
    <w:basedOn w:val="a9"/>
    <w:next w:val="3e"/>
    <w:rsid w:val="00334FD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Простая таблица 111"/>
    <w:basedOn w:val="a9"/>
    <w:next w:val="1ffc"/>
    <w:rsid w:val="00334FD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5">
    <w:name w:val="Простая таблица 211"/>
    <w:basedOn w:val="a9"/>
    <w:next w:val="2fe"/>
    <w:rsid w:val="00334FD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3">
    <w:name w:val="Простая таблица 311"/>
    <w:basedOn w:val="a9"/>
    <w:next w:val="3f"/>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7">
    <w:name w:val="Сетка таблицы 111"/>
    <w:basedOn w:val="a9"/>
    <w:next w:val="1f9"/>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6">
    <w:name w:val="Сетка таблицы 211"/>
    <w:basedOn w:val="a9"/>
    <w:next w:val="2ff"/>
    <w:rsid w:val="00334FD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4">
    <w:name w:val="Сетка таблицы 311"/>
    <w:basedOn w:val="a9"/>
    <w:next w:val="3f0"/>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
    <w:name w:val="Сетка таблицы 411"/>
    <w:basedOn w:val="a9"/>
    <w:next w:val="49"/>
    <w:rsid w:val="00334FD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9"/>
    <w:next w:val="58"/>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1"/>
    <w:basedOn w:val="a9"/>
    <w:next w:val="63"/>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1"/>
    <w:basedOn w:val="a9"/>
    <w:next w:val="73"/>
    <w:rsid w:val="00334FD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1"/>
    <w:basedOn w:val="a9"/>
    <w:next w:val="83"/>
    <w:rsid w:val="00334FD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2">
    <w:name w:val="Современная таблица11"/>
    <w:basedOn w:val="a9"/>
    <w:next w:val="afffffffff5"/>
    <w:rsid w:val="00334FD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3">
    <w:name w:val="Стандартная таблица11"/>
    <w:basedOn w:val="a9"/>
    <w:next w:val="afffffffff6"/>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9"/>
    <w:next w:val="1ffd"/>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9"/>
    <w:next w:val="2ff0"/>
    <w:rsid w:val="00334FD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Столбцы таблицы 311"/>
    <w:basedOn w:val="a9"/>
    <w:next w:val="3f1"/>
    <w:rsid w:val="00334FD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
    <w:name w:val="Столбцы таблицы 411"/>
    <w:basedOn w:val="a9"/>
    <w:next w:val="4a"/>
    <w:rsid w:val="00334FD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9"/>
    <w:next w:val="59"/>
    <w:rsid w:val="00334FD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9"/>
    <w:next w:val="-10"/>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9"/>
    <w:next w:val="-20"/>
    <w:rsid w:val="00334FD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Таблица-список 311"/>
    <w:basedOn w:val="a9"/>
    <w:next w:val="-30"/>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9"/>
    <w:next w:val="-4"/>
    <w:rsid w:val="00334FD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9"/>
    <w:next w:val="-5"/>
    <w:rsid w:val="00334FD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9"/>
    <w:next w:val="-6"/>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9"/>
    <w:next w:val="-7"/>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9"/>
    <w:next w:val="-8"/>
    <w:rsid w:val="00334FD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4">
    <w:name w:val="Тема таблицы11"/>
    <w:basedOn w:val="a9"/>
    <w:next w:val="afffffffff7"/>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Цветная таблица 111"/>
    <w:basedOn w:val="a9"/>
    <w:next w:val="1ffe"/>
    <w:rsid w:val="00334FD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8">
    <w:name w:val="Цветная таблица 211"/>
    <w:basedOn w:val="a9"/>
    <w:next w:val="2ff1"/>
    <w:rsid w:val="00334FD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6">
    <w:name w:val="Цветная таблица 311"/>
    <w:basedOn w:val="a9"/>
    <w:next w:val="3f2"/>
    <w:rsid w:val="00334FD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32">
    <w:name w:val="Нет списка1132"/>
    <w:next w:val="aa"/>
    <w:semiHidden/>
    <w:rsid w:val="00334FD1"/>
  </w:style>
  <w:style w:type="numbering" w:customStyle="1" w:styleId="2220">
    <w:name w:val="Нет списка222"/>
    <w:next w:val="aa"/>
    <w:semiHidden/>
    <w:rsid w:val="00334FD1"/>
  </w:style>
  <w:style w:type="numbering" w:customStyle="1" w:styleId="11112">
    <w:name w:val="Нет списка11112"/>
    <w:next w:val="aa"/>
    <w:semiHidden/>
    <w:rsid w:val="00334FD1"/>
  </w:style>
  <w:style w:type="numbering" w:customStyle="1" w:styleId="3120">
    <w:name w:val="Нет списка312"/>
    <w:next w:val="aa"/>
    <w:uiPriority w:val="99"/>
    <w:semiHidden/>
    <w:unhideWhenUsed/>
    <w:rsid w:val="00334FD1"/>
  </w:style>
  <w:style w:type="table" w:customStyle="1" w:styleId="111a">
    <w:name w:val="Сетка таблицы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a"/>
    <w:semiHidden/>
    <w:rsid w:val="00334FD1"/>
  </w:style>
  <w:style w:type="numbering" w:customStyle="1" w:styleId="21120">
    <w:name w:val="Нет списка2112"/>
    <w:next w:val="aa"/>
    <w:semiHidden/>
    <w:rsid w:val="00334FD1"/>
  </w:style>
  <w:style w:type="numbering" w:customStyle="1" w:styleId="11212">
    <w:name w:val="Нет списка11212"/>
    <w:next w:val="aa"/>
    <w:semiHidden/>
    <w:rsid w:val="00334FD1"/>
  </w:style>
  <w:style w:type="numbering" w:customStyle="1" w:styleId="1ai11111">
    <w:name w:val="1 / a / i11111"/>
    <w:basedOn w:val="aa"/>
    <w:next w:val="1ai"/>
    <w:rsid w:val="00334FD1"/>
  </w:style>
  <w:style w:type="numbering" w:customStyle="1" w:styleId="4113">
    <w:name w:val="Нет списка411"/>
    <w:next w:val="aa"/>
    <w:uiPriority w:val="99"/>
    <w:semiHidden/>
    <w:unhideWhenUsed/>
    <w:rsid w:val="00334FD1"/>
  </w:style>
  <w:style w:type="numbering" w:customStyle="1" w:styleId="1311">
    <w:name w:val="Нет списка1311"/>
    <w:next w:val="aa"/>
    <w:uiPriority w:val="99"/>
    <w:semiHidden/>
    <w:unhideWhenUsed/>
    <w:rsid w:val="00334FD1"/>
  </w:style>
  <w:style w:type="numbering" w:customStyle="1" w:styleId="11311">
    <w:name w:val="Нет списка11311"/>
    <w:next w:val="aa"/>
    <w:semiHidden/>
    <w:rsid w:val="00334FD1"/>
  </w:style>
  <w:style w:type="numbering" w:customStyle="1" w:styleId="2211">
    <w:name w:val="Нет списка2211"/>
    <w:next w:val="aa"/>
    <w:semiHidden/>
    <w:rsid w:val="00334FD1"/>
  </w:style>
  <w:style w:type="numbering" w:customStyle="1" w:styleId="11111110">
    <w:name w:val="Нет списка1111111"/>
    <w:next w:val="aa"/>
    <w:semiHidden/>
    <w:rsid w:val="00334FD1"/>
  </w:style>
  <w:style w:type="numbering" w:customStyle="1" w:styleId="31110">
    <w:name w:val="Нет списка3111"/>
    <w:next w:val="aa"/>
    <w:uiPriority w:val="99"/>
    <w:semiHidden/>
    <w:unhideWhenUsed/>
    <w:rsid w:val="00334FD1"/>
  </w:style>
  <w:style w:type="numbering" w:customStyle="1" w:styleId="12111">
    <w:name w:val="Нет списка12111"/>
    <w:next w:val="aa"/>
    <w:semiHidden/>
    <w:rsid w:val="00334FD1"/>
  </w:style>
  <w:style w:type="numbering" w:customStyle="1" w:styleId="21111">
    <w:name w:val="Нет списка21111"/>
    <w:next w:val="aa"/>
    <w:semiHidden/>
    <w:rsid w:val="00334FD1"/>
  </w:style>
  <w:style w:type="numbering" w:customStyle="1" w:styleId="112111">
    <w:name w:val="Нет списка112111"/>
    <w:next w:val="aa"/>
    <w:semiHidden/>
    <w:rsid w:val="00334FD1"/>
  </w:style>
  <w:style w:type="table" w:customStyle="1" w:styleId="TableGridReport111">
    <w:name w:val="Table Grid Report1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0">
    <w:name w:val="Верхний колонтитул Знак1"/>
    <w:aliases w:val="hd Знак1,Guideline Знак1,Знак5 Знак1,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basedOn w:val="a8"/>
    <w:uiPriority w:val="99"/>
    <w:semiHidden/>
    <w:rsid w:val="00334FD1"/>
  </w:style>
  <w:style w:type="character" w:customStyle="1" w:styleId="2ffe">
    <w:name w:val="Основной текст (2)_"/>
    <w:link w:val="2fff"/>
    <w:locked/>
    <w:rsid w:val="00334FD1"/>
    <w:rPr>
      <w:rFonts w:ascii="Arial" w:eastAsia="Arial" w:hAnsi="Arial" w:cs="Arial"/>
      <w:shd w:val="clear" w:color="auto" w:fill="FFFFFF"/>
    </w:rPr>
  </w:style>
  <w:style w:type="paragraph" w:customStyle="1" w:styleId="2fff">
    <w:name w:val="Основной текст (2)"/>
    <w:basedOn w:val="a7"/>
    <w:link w:val="2ffe"/>
    <w:qFormat/>
    <w:rsid w:val="00334FD1"/>
    <w:pPr>
      <w:shd w:val="clear" w:color="auto" w:fill="FFFFFF"/>
      <w:spacing w:before="60" w:after="180" w:line="254" w:lineRule="exact"/>
      <w:ind w:hanging="1620"/>
      <w:contextualSpacing/>
      <w:jc w:val="center"/>
    </w:pPr>
    <w:rPr>
      <w:rFonts w:ascii="Arial" w:eastAsia="Arial" w:hAnsi="Arial" w:cs="Arial"/>
    </w:rPr>
  </w:style>
  <w:style w:type="character" w:customStyle="1" w:styleId="327">
    <w:name w:val="Заголовок 3 Знак2"/>
    <w:aliases w:val="Знак Знак3,Знак3 Знак2"/>
    <w:basedOn w:val="a8"/>
    <w:rsid w:val="00334FD1"/>
    <w:rPr>
      <w:rFonts w:asciiTheme="majorHAnsi" w:eastAsiaTheme="majorEastAsia" w:hAnsiTheme="majorHAnsi" w:cstheme="majorBidi"/>
      <w:b/>
      <w:bCs/>
      <w:color w:val="4472C4" w:themeColor="accent1"/>
    </w:rPr>
  </w:style>
  <w:style w:type="character" w:customStyle="1" w:styleId="afffffffffff">
    <w:name w:val="Подпись к таблице_"/>
    <w:basedOn w:val="a8"/>
    <w:link w:val="afffffffffff0"/>
    <w:rsid w:val="00334FD1"/>
    <w:rPr>
      <w:sz w:val="27"/>
      <w:szCs w:val="27"/>
      <w:shd w:val="clear" w:color="auto" w:fill="FFFFFF"/>
    </w:rPr>
  </w:style>
  <w:style w:type="paragraph" w:customStyle="1" w:styleId="afffffffffff0">
    <w:name w:val="Подпись к таблице"/>
    <w:basedOn w:val="a7"/>
    <w:link w:val="afffffffffff"/>
    <w:qFormat/>
    <w:rsid w:val="00334FD1"/>
    <w:pPr>
      <w:shd w:val="clear" w:color="auto" w:fill="FFFFFF"/>
      <w:spacing w:before="60" w:after="60" w:line="0" w:lineRule="atLeast"/>
      <w:ind w:firstLine="709"/>
      <w:contextualSpacing/>
      <w:jc w:val="both"/>
    </w:pPr>
    <w:rPr>
      <w:sz w:val="27"/>
      <w:szCs w:val="27"/>
    </w:rPr>
  </w:style>
  <w:style w:type="character" w:customStyle="1" w:styleId="93">
    <w:name w:val="Основной текст (9)_"/>
    <w:basedOn w:val="a8"/>
    <w:link w:val="94"/>
    <w:rsid w:val="00334FD1"/>
    <w:rPr>
      <w:sz w:val="27"/>
      <w:szCs w:val="27"/>
      <w:shd w:val="clear" w:color="auto" w:fill="FFFFFF"/>
    </w:rPr>
  </w:style>
  <w:style w:type="character" w:customStyle="1" w:styleId="101">
    <w:name w:val="Основной текст (10)_"/>
    <w:basedOn w:val="a8"/>
    <w:link w:val="102"/>
    <w:rsid w:val="00334FD1"/>
    <w:rPr>
      <w:sz w:val="24"/>
      <w:szCs w:val="24"/>
      <w:shd w:val="clear" w:color="auto" w:fill="FFFFFF"/>
    </w:rPr>
  </w:style>
  <w:style w:type="character" w:customStyle="1" w:styleId="10135pt">
    <w:name w:val="Основной текст (10) + 13;5 pt;Не малые прописные"/>
    <w:basedOn w:val="101"/>
    <w:rsid w:val="00334FD1"/>
    <w:rPr>
      <w:smallCaps/>
      <w:sz w:val="27"/>
      <w:szCs w:val="27"/>
      <w:shd w:val="clear" w:color="auto" w:fill="FFFFFF"/>
      <w:lang w:val="en-US"/>
    </w:rPr>
  </w:style>
  <w:style w:type="character" w:customStyle="1" w:styleId="97pt">
    <w:name w:val="Основной текст (9) + 7 pt"/>
    <w:basedOn w:val="93"/>
    <w:rsid w:val="00334FD1"/>
    <w:rPr>
      <w:sz w:val="14"/>
      <w:szCs w:val="14"/>
      <w:shd w:val="clear" w:color="auto" w:fill="FFFFFF"/>
    </w:rPr>
  </w:style>
  <w:style w:type="paragraph" w:customStyle="1" w:styleId="94">
    <w:name w:val="Основной текст (9)"/>
    <w:basedOn w:val="a7"/>
    <w:link w:val="93"/>
    <w:qFormat/>
    <w:rsid w:val="00334FD1"/>
    <w:pPr>
      <w:shd w:val="clear" w:color="auto" w:fill="FFFFFF"/>
      <w:spacing w:before="60" w:after="60" w:line="0" w:lineRule="atLeast"/>
      <w:ind w:firstLine="709"/>
      <w:contextualSpacing/>
      <w:jc w:val="both"/>
    </w:pPr>
    <w:rPr>
      <w:sz w:val="27"/>
      <w:szCs w:val="27"/>
    </w:rPr>
  </w:style>
  <w:style w:type="paragraph" w:customStyle="1" w:styleId="102">
    <w:name w:val="Основной текст (10)"/>
    <w:basedOn w:val="a7"/>
    <w:link w:val="101"/>
    <w:qFormat/>
    <w:rsid w:val="00334FD1"/>
    <w:pPr>
      <w:shd w:val="clear" w:color="auto" w:fill="FFFFFF"/>
      <w:spacing w:before="420" w:after="900" w:line="0" w:lineRule="atLeast"/>
      <w:ind w:firstLine="709"/>
      <w:contextualSpacing/>
      <w:jc w:val="both"/>
    </w:pPr>
    <w:rPr>
      <w:sz w:val="24"/>
      <w:szCs w:val="24"/>
    </w:rPr>
  </w:style>
  <w:style w:type="character" w:customStyle="1" w:styleId="64">
    <w:name w:val="Основной текст (6)_"/>
    <w:basedOn w:val="a8"/>
    <w:link w:val="65"/>
    <w:rsid w:val="00334FD1"/>
    <w:rPr>
      <w:sz w:val="23"/>
      <w:szCs w:val="23"/>
      <w:shd w:val="clear" w:color="auto" w:fill="FFFFFF"/>
    </w:rPr>
  </w:style>
  <w:style w:type="paragraph" w:customStyle="1" w:styleId="65">
    <w:name w:val="Основной текст (6)"/>
    <w:basedOn w:val="a7"/>
    <w:link w:val="64"/>
    <w:qFormat/>
    <w:rsid w:val="00334FD1"/>
    <w:pPr>
      <w:shd w:val="clear" w:color="auto" w:fill="FFFFFF"/>
      <w:spacing w:before="60" w:after="60" w:line="0" w:lineRule="atLeast"/>
      <w:ind w:hanging="600"/>
      <w:contextualSpacing/>
      <w:jc w:val="center"/>
    </w:pPr>
    <w:rPr>
      <w:sz w:val="23"/>
      <w:szCs w:val="23"/>
    </w:rPr>
  </w:style>
  <w:style w:type="paragraph" w:customStyle="1" w:styleId="msonormal0">
    <w:name w:val="msonormal"/>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3063">
    <w:name w:val="xl306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64">
    <w:name w:val="xl30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65">
    <w:name w:val="xl3065"/>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66">
    <w:name w:val="xl3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7">
    <w:name w:val="xl30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8">
    <w:name w:val="xl3068"/>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69">
    <w:name w:val="xl306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70">
    <w:name w:val="xl3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1">
    <w:name w:val="xl3071"/>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2">
    <w:name w:val="xl30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3">
    <w:name w:val="xl307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4">
    <w:name w:val="xl307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5">
    <w:name w:val="xl30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76">
    <w:name w:val="xl3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7">
    <w:name w:val="xl307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8">
    <w:name w:val="xl3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79">
    <w:name w:val="xl3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080">
    <w:name w:val="xl3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1">
    <w:name w:val="xl3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2">
    <w:name w:val="xl3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3">
    <w:name w:val="xl3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4">
    <w:name w:val="xl3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85">
    <w:name w:val="xl3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6">
    <w:name w:val="xl3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087">
    <w:name w:val="xl30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88">
    <w:name w:val="xl30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89">
    <w:name w:val="xl30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0">
    <w:name w:val="xl30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1">
    <w:name w:val="xl3091"/>
    <w:basedOn w:val="a7"/>
    <w:uiPriority w:val="99"/>
    <w:qFormat/>
    <w:rsid w:val="00334FD1"/>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2">
    <w:name w:val="xl3092"/>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3">
    <w:name w:val="xl3093"/>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4">
    <w:name w:val="xl30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095">
    <w:name w:val="xl30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6">
    <w:name w:val="xl30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7">
    <w:name w:val="xl309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098">
    <w:name w:val="xl30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099">
    <w:name w:val="xl30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0">
    <w:name w:val="xl310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1">
    <w:name w:val="xl31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2">
    <w:name w:val="xl31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3">
    <w:name w:val="xl31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4">
    <w:name w:val="xl31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5">
    <w:name w:val="xl31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6">
    <w:name w:val="xl31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07">
    <w:name w:val="xl31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8">
    <w:name w:val="xl31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09">
    <w:name w:val="xl31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0">
    <w:name w:val="xl31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1">
    <w:name w:val="xl31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2">
    <w:name w:val="xl31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3">
    <w:name w:val="xl311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14">
    <w:name w:val="xl31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TableParagraph">
    <w:name w:val="Table Paragraph"/>
    <w:basedOn w:val="a7"/>
    <w:uiPriority w:val="1"/>
    <w:qFormat/>
    <w:rsid w:val="00334FD1"/>
    <w:pPr>
      <w:widowControl w:val="0"/>
      <w:spacing w:before="60" w:after="60" w:line="240" w:lineRule="auto"/>
      <w:ind w:firstLine="709"/>
      <w:contextualSpacing/>
      <w:jc w:val="both"/>
    </w:pPr>
    <w:rPr>
      <w:lang w:val="en-US"/>
    </w:rPr>
  </w:style>
  <w:style w:type="table" w:customStyle="1" w:styleId="TableNormal">
    <w:name w:val="Table Normal"/>
    <w:uiPriority w:val="2"/>
    <w:semiHidden/>
    <w:qFormat/>
    <w:rsid w:val="00334FD1"/>
    <w:pPr>
      <w:widowControl w:val="0"/>
      <w:spacing w:after="0" w:line="240" w:lineRule="auto"/>
    </w:pPr>
    <w:rPr>
      <w:lang w:val="en-US"/>
    </w:rPr>
    <w:tblPr>
      <w:tblCellMar>
        <w:top w:w="0" w:type="dxa"/>
        <w:left w:w="0" w:type="dxa"/>
        <w:bottom w:w="0" w:type="dxa"/>
        <w:right w:w="0" w:type="dxa"/>
      </w:tblCellMar>
    </w:tblPr>
  </w:style>
  <w:style w:type="numbering" w:customStyle="1" w:styleId="11111122">
    <w:name w:val="1 / 1.1 / 1.1.122"/>
    <w:basedOn w:val="aa"/>
    <w:next w:val="111111"/>
    <w:rsid w:val="00334FD1"/>
    <w:pPr>
      <w:numPr>
        <w:numId w:val="33"/>
      </w:numPr>
    </w:pPr>
  </w:style>
  <w:style w:type="paragraph" w:customStyle="1" w:styleId="formattext">
    <w:name w:val="format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just">
    <w:name w:val="jus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S12">
    <w:name w:val="S_Маркированный Знак1"/>
    <w:locked/>
    <w:rsid w:val="00334FD1"/>
    <w:rPr>
      <w:rFonts w:ascii="Times New Roman" w:eastAsia="Times New Roman" w:hAnsi="Times New Roman" w:cs="Times New Roman"/>
      <w:bCs/>
      <w:iCs/>
      <w:sz w:val="28"/>
      <w:szCs w:val="28"/>
      <w:lang w:eastAsia="ar-SA"/>
    </w:rPr>
  </w:style>
  <w:style w:type="character" w:customStyle="1" w:styleId="29">
    <w:name w:val="Оглавление 2 Знак"/>
    <w:basedOn w:val="a8"/>
    <w:link w:val="28"/>
    <w:uiPriority w:val="39"/>
    <w:rsid w:val="00240FAF"/>
    <w:rPr>
      <w:rFonts w:ascii="Times New Roman" w:hAnsi="Times New Roman"/>
      <w:sz w:val="24"/>
    </w:rPr>
  </w:style>
  <w:style w:type="paragraph" w:customStyle="1" w:styleId="pcenter">
    <w:name w:val="pcenter"/>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pboth">
    <w:name w:val="pboth"/>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afffffffffff1">
    <w:name w:val="текст сноски"/>
    <w:uiPriority w:val="99"/>
    <w:qFormat/>
    <w:rsid w:val="00334FD1"/>
    <w:pPr>
      <w:keepLines/>
      <w:spacing w:after="120" w:line="240" w:lineRule="auto"/>
      <w:jc w:val="both"/>
    </w:pPr>
    <w:rPr>
      <w:rFonts w:ascii="Times New Roman" w:eastAsia="Times New Roman" w:hAnsi="Times New Roman" w:cs="Times New Roman"/>
      <w:sz w:val="24"/>
      <w:szCs w:val="20"/>
    </w:rPr>
  </w:style>
  <w:style w:type="paragraph" w:customStyle="1" w:styleId="main">
    <w:name w:val="main"/>
    <w:basedOn w:val="a7"/>
    <w:uiPriority w:val="99"/>
    <w:qFormat/>
    <w:rsid w:val="00334FD1"/>
    <w:pPr>
      <w:spacing w:before="60" w:after="60" w:line="240" w:lineRule="auto"/>
      <w:ind w:left="150" w:right="150" w:firstLine="300"/>
      <w:contextualSpacing/>
      <w:jc w:val="both"/>
      <w:textAlignment w:val="top"/>
    </w:pPr>
    <w:rPr>
      <w:rFonts w:ascii="Arial" w:eastAsia="Arial Unicode MS" w:hAnsi="Arial" w:cs="Arial"/>
      <w:color w:val="000000"/>
      <w:sz w:val="18"/>
      <w:szCs w:val="18"/>
    </w:rPr>
  </w:style>
  <w:style w:type="paragraph" w:customStyle="1" w:styleId="afffffffffff2">
    <w:name w:val="табл"/>
    <w:basedOn w:val="a7"/>
    <w:uiPriority w:val="99"/>
    <w:qFormat/>
    <w:rsid w:val="00334FD1"/>
    <w:pPr>
      <w:spacing w:before="60" w:after="120" w:line="240" w:lineRule="auto"/>
      <w:ind w:firstLine="709"/>
      <w:contextualSpacing/>
      <w:jc w:val="right"/>
    </w:pPr>
    <w:rPr>
      <w:rFonts w:ascii="Arial" w:hAnsi="Arial"/>
      <w:spacing w:val="60"/>
      <w:sz w:val="24"/>
    </w:rPr>
  </w:style>
  <w:style w:type="paragraph" w:customStyle="1" w:styleId="afffffffffff3">
    <w:name w:val="Вставка"/>
    <w:basedOn w:val="a7"/>
    <w:uiPriority w:val="99"/>
    <w:semiHidden/>
    <w:qFormat/>
    <w:rsid w:val="00334FD1"/>
    <w:pPr>
      <w:spacing w:before="60" w:after="60" w:line="240" w:lineRule="auto"/>
      <w:ind w:left="1134" w:firstLine="709"/>
      <w:contextualSpacing/>
      <w:jc w:val="both"/>
    </w:pPr>
    <w:rPr>
      <w:rFonts w:ascii="Verdana" w:hAnsi="Verdana"/>
      <w:sz w:val="16"/>
    </w:rPr>
  </w:style>
  <w:style w:type="paragraph" w:customStyle="1" w:styleId="main0">
    <w:name w:val="main Знак"/>
    <w:basedOn w:val="a7"/>
    <w:link w:val="main1"/>
    <w:qFormat/>
    <w:rsid w:val="00334FD1"/>
    <w:pPr>
      <w:spacing w:before="100" w:beforeAutospacing="1" w:after="60" w:line="240" w:lineRule="auto"/>
      <w:ind w:firstLine="709"/>
      <w:contextualSpacing/>
      <w:jc w:val="both"/>
    </w:pPr>
    <w:rPr>
      <w:rFonts w:ascii="Verdana" w:hAnsi="Verdana"/>
      <w:sz w:val="19"/>
      <w:szCs w:val="19"/>
    </w:rPr>
  </w:style>
  <w:style w:type="character" w:customStyle="1" w:styleId="main1">
    <w:name w:val="main Знак Знак"/>
    <w:link w:val="main0"/>
    <w:rsid w:val="00334FD1"/>
    <w:rPr>
      <w:rFonts w:ascii="Verdana" w:hAnsi="Verdana"/>
      <w:sz w:val="19"/>
      <w:szCs w:val="19"/>
    </w:rPr>
  </w:style>
  <w:style w:type="character" w:customStyle="1" w:styleId="body">
    <w:name w:val="body"/>
    <w:basedOn w:val="a8"/>
    <w:rsid w:val="00334FD1"/>
  </w:style>
  <w:style w:type="paragraph" w:customStyle="1" w:styleId="news">
    <w:name w:val="news"/>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7"/>
      <w:szCs w:val="17"/>
    </w:rPr>
  </w:style>
  <w:style w:type="character" w:customStyle="1" w:styleId="rvts314518">
    <w:name w:val="rvts314518"/>
    <w:rsid w:val="00334FD1"/>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334FD1"/>
    <w:rPr>
      <w:rFonts w:ascii="Verdana" w:hAnsi="Verdana" w:hint="default"/>
      <w:sz w:val="15"/>
      <w:szCs w:val="15"/>
    </w:rPr>
  </w:style>
  <w:style w:type="paragraph" w:customStyle="1" w:styleId="smallwhite">
    <w:name w:val="small white"/>
    <w:basedOn w:val="a7"/>
    <w:uiPriority w:val="99"/>
    <w:qFormat/>
    <w:rsid w:val="00334FD1"/>
    <w:pPr>
      <w:spacing w:before="200" w:after="200" w:line="240" w:lineRule="auto"/>
      <w:ind w:firstLine="709"/>
      <w:contextualSpacing/>
      <w:jc w:val="both"/>
    </w:pPr>
    <w:rPr>
      <w:rFonts w:ascii="Times New Roman" w:hAnsi="Times New Roman"/>
      <w:sz w:val="24"/>
      <w:szCs w:val="24"/>
    </w:rPr>
  </w:style>
  <w:style w:type="paragraph" w:customStyle="1" w:styleId="Web1">
    <w:name w:val="Обычный (Web)1"/>
    <w:basedOn w:val="a7"/>
    <w:uiPriority w:val="99"/>
    <w:qFormat/>
    <w:rsid w:val="00334FD1"/>
    <w:pPr>
      <w:spacing w:before="60" w:after="100" w:afterAutospacing="1" w:line="240" w:lineRule="auto"/>
      <w:ind w:firstLine="709"/>
      <w:contextualSpacing/>
      <w:jc w:val="both"/>
    </w:pPr>
    <w:rPr>
      <w:rFonts w:ascii="Arial" w:eastAsia="Arial Unicode MS" w:hAnsi="Arial" w:cs="Arial"/>
      <w:sz w:val="24"/>
    </w:rPr>
  </w:style>
  <w:style w:type="paragraph" w:customStyle="1" w:styleId="afffffffffff4">
    <w:name w:val="Рис"/>
    <w:basedOn w:val="a7"/>
    <w:uiPriority w:val="99"/>
    <w:qFormat/>
    <w:rsid w:val="00334FD1"/>
    <w:pPr>
      <w:spacing w:before="60" w:after="240" w:line="240" w:lineRule="auto"/>
      <w:ind w:firstLine="709"/>
      <w:contextualSpacing/>
      <w:jc w:val="center"/>
    </w:pPr>
    <w:rPr>
      <w:rFonts w:ascii="Arial" w:hAnsi="Arial"/>
      <w:b/>
      <w:sz w:val="24"/>
    </w:rPr>
  </w:style>
  <w:style w:type="paragraph" w:customStyle="1" w:styleId="3f7">
    <w:name w:val="заголовок 3"/>
    <w:basedOn w:val="a7"/>
    <w:next w:val="a7"/>
    <w:qFormat/>
    <w:rsid w:val="00334FD1"/>
    <w:pPr>
      <w:keepNext/>
      <w:spacing w:before="60" w:after="120" w:line="240" w:lineRule="auto"/>
      <w:ind w:left="357" w:hanging="357"/>
      <w:contextualSpacing/>
      <w:jc w:val="both"/>
    </w:pPr>
    <w:rPr>
      <w:rFonts w:ascii="Arial" w:hAnsi="Arial"/>
      <w:sz w:val="26"/>
    </w:rPr>
  </w:style>
  <w:style w:type="paragraph" w:customStyle="1" w:styleId="norm">
    <w:name w:val="norm"/>
    <w:basedOn w:val="a7"/>
    <w:uiPriority w:val="99"/>
    <w:qFormat/>
    <w:rsid w:val="00334FD1"/>
    <w:pPr>
      <w:spacing w:before="45" w:after="45" w:line="240" w:lineRule="auto"/>
      <w:ind w:left="150" w:right="150" w:firstLine="709"/>
      <w:contextualSpacing/>
      <w:jc w:val="both"/>
    </w:pPr>
    <w:rPr>
      <w:rFonts w:ascii="Arial" w:eastAsia="Arial Unicode MS" w:hAnsi="Arial" w:cs="Arial"/>
      <w:sz w:val="16"/>
      <w:szCs w:val="16"/>
    </w:rPr>
  </w:style>
  <w:style w:type="paragraph" w:customStyle="1" w:styleId="1ffff1">
    <w:name w:val="текст таблицы 1"/>
    <w:basedOn w:val="aff1"/>
    <w:uiPriority w:val="99"/>
    <w:qFormat/>
    <w:rsid w:val="00334FD1"/>
    <w:pPr>
      <w:framePr w:hSpace="0" w:wrap="auto" w:vAnchor="margin" w:hAnchor="text" w:xAlign="left" w:yAlign="inline"/>
      <w:spacing w:line="264" w:lineRule="auto"/>
      <w:jc w:val="left"/>
    </w:pPr>
    <w:rPr>
      <w:snapToGrid w:val="0"/>
      <w:sz w:val="24"/>
    </w:rPr>
  </w:style>
  <w:style w:type="paragraph" w:customStyle="1" w:styleId="12pt">
    <w:name w:val="Стиль 12 pt по ширине"/>
    <w:basedOn w:val="a7"/>
    <w:uiPriority w:val="99"/>
    <w:qFormat/>
    <w:rsid w:val="00334FD1"/>
    <w:pPr>
      <w:spacing w:before="60" w:after="60" w:line="264" w:lineRule="auto"/>
      <w:ind w:firstLine="709"/>
      <w:contextualSpacing/>
      <w:jc w:val="both"/>
    </w:pPr>
    <w:rPr>
      <w:rFonts w:ascii="Times New Roman" w:hAnsi="Times New Roman"/>
      <w:sz w:val="24"/>
    </w:rPr>
  </w:style>
  <w:style w:type="paragraph" w:customStyle="1" w:styleId="newstext2">
    <w:name w:val="newstext2"/>
    <w:basedOn w:val="a7"/>
    <w:uiPriority w:val="99"/>
    <w:qFormat/>
    <w:rsid w:val="00334FD1"/>
    <w:pPr>
      <w:spacing w:before="100" w:beforeAutospacing="1" w:after="100" w:afterAutospacing="1" w:line="240" w:lineRule="auto"/>
      <w:ind w:left="100" w:right="100" w:firstLine="709"/>
      <w:contextualSpacing/>
      <w:jc w:val="both"/>
    </w:pPr>
    <w:rPr>
      <w:rFonts w:ascii="Arial" w:hAnsi="Arial" w:cs="Arial"/>
      <w:color w:val="000000"/>
      <w:sz w:val="24"/>
    </w:rPr>
  </w:style>
  <w:style w:type="paragraph" w:customStyle="1" w:styleId="BodyTextIndent32">
    <w:name w:val="Body Text Indent 32"/>
    <w:basedOn w:val="a7"/>
    <w:uiPriority w:val="99"/>
    <w:qFormat/>
    <w:rsid w:val="00334FD1"/>
    <w:pPr>
      <w:spacing w:before="60" w:after="60" w:line="360" w:lineRule="atLeast"/>
      <w:ind w:firstLine="709"/>
      <w:contextualSpacing/>
      <w:jc w:val="both"/>
    </w:pPr>
    <w:rPr>
      <w:rFonts w:ascii="Times New Roman" w:hAnsi="Times New Roman"/>
      <w:snapToGrid w:val="0"/>
      <w:sz w:val="24"/>
    </w:rPr>
  </w:style>
  <w:style w:type="paragraph" w:customStyle="1" w:styleId="p2">
    <w:name w:val="p2"/>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p3">
    <w:name w:val="p3"/>
    <w:basedOn w:val="a7"/>
    <w:uiPriority w:val="99"/>
    <w:qFormat/>
    <w:rsid w:val="00334FD1"/>
    <w:pPr>
      <w:spacing w:before="60" w:after="60" w:line="240" w:lineRule="auto"/>
      <w:ind w:firstLine="375"/>
      <w:contextualSpacing/>
      <w:jc w:val="both"/>
    </w:pPr>
    <w:rPr>
      <w:rFonts w:ascii="Tahoma" w:hAnsi="Tahoma" w:cs="Tahoma"/>
      <w:sz w:val="16"/>
      <w:szCs w:val="16"/>
    </w:rPr>
  </w:style>
  <w:style w:type="paragraph" w:customStyle="1" w:styleId="312pt">
    <w:name w:val="Стиль Заголовок 3 + 12 pt полужирный подчеркивание"/>
    <w:basedOn w:val="a7"/>
    <w:uiPriority w:val="99"/>
    <w:qFormat/>
    <w:rsid w:val="00334FD1"/>
    <w:pPr>
      <w:spacing w:before="120" w:after="120" w:line="264" w:lineRule="auto"/>
      <w:ind w:firstLine="720"/>
      <w:contextualSpacing/>
      <w:jc w:val="both"/>
    </w:pPr>
    <w:rPr>
      <w:rFonts w:ascii="Times New Roman" w:hAnsi="Times New Roman"/>
      <w:b/>
      <w:bCs/>
      <w:sz w:val="24"/>
      <w:szCs w:val="24"/>
    </w:rPr>
  </w:style>
  <w:style w:type="paragraph" w:customStyle="1" w:styleId="002">
    <w:name w:val="00_Загол_2"/>
    <w:basedOn w:val="a7"/>
    <w:uiPriority w:val="99"/>
    <w:qFormat/>
    <w:rsid w:val="00334FD1"/>
    <w:pPr>
      <w:tabs>
        <w:tab w:val="center" w:pos="6634"/>
      </w:tabs>
      <w:spacing w:before="60" w:after="120" w:line="240" w:lineRule="auto"/>
      <w:ind w:firstLine="709"/>
      <w:contextualSpacing/>
      <w:jc w:val="center"/>
    </w:pPr>
    <w:rPr>
      <w:rFonts w:ascii="Times New Roman" w:hAnsi="Times New Roman"/>
      <w:sz w:val="18"/>
    </w:rPr>
  </w:style>
  <w:style w:type="paragraph" w:customStyle="1" w:styleId="1ffff2">
    <w:name w:val="КДЗаг1"/>
    <w:uiPriority w:val="99"/>
    <w:qFormat/>
    <w:rsid w:val="00334FD1"/>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334FD1"/>
    <w:rPr>
      <w:b w:val="0"/>
      <w:bCs w:val="0"/>
      <w:sz w:val="28"/>
      <w:szCs w:val="28"/>
    </w:rPr>
  </w:style>
  <w:style w:type="character" w:customStyle="1" w:styleId="190">
    <w:name w:val="Знак Знак19"/>
    <w:locked/>
    <w:rsid w:val="00334FD1"/>
    <w:rPr>
      <w:rFonts w:ascii="Arial" w:hAnsi="Arial" w:cs="Arial"/>
      <w:b/>
      <w:bCs/>
      <w:sz w:val="26"/>
      <w:szCs w:val="26"/>
      <w:lang w:val="en-US" w:eastAsia="ru-RU" w:bidi="ar-SA"/>
    </w:rPr>
  </w:style>
  <w:style w:type="paragraph" w:customStyle="1" w:styleId="Pa8">
    <w:name w:val="Pa8"/>
    <w:basedOn w:val="a7"/>
    <w:next w:val="a7"/>
    <w:uiPriority w:val="99"/>
    <w:qFormat/>
    <w:rsid w:val="00334FD1"/>
    <w:pPr>
      <w:autoSpaceDE w:val="0"/>
      <w:autoSpaceDN w:val="0"/>
      <w:adjustRightInd w:val="0"/>
      <w:spacing w:before="100" w:after="60" w:line="281" w:lineRule="atLeast"/>
      <w:ind w:firstLine="709"/>
      <w:contextualSpacing/>
      <w:jc w:val="both"/>
    </w:pPr>
    <w:rPr>
      <w:rFonts w:ascii="Times New Roman" w:eastAsia="Calibri" w:hAnsi="Times New Roman"/>
      <w:sz w:val="24"/>
      <w:szCs w:val="24"/>
    </w:rPr>
  </w:style>
  <w:style w:type="paragraph" w:customStyle="1" w:styleId="BodyText24">
    <w:name w:val="Body Text 24"/>
    <w:basedOn w:val="a7"/>
    <w:uiPriority w:val="99"/>
    <w:qFormat/>
    <w:rsid w:val="00334FD1"/>
    <w:pPr>
      <w:widowControl w:val="0"/>
      <w:spacing w:before="120" w:after="60" w:line="336" w:lineRule="auto"/>
      <w:ind w:firstLine="720"/>
      <w:contextualSpacing/>
      <w:jc w:val="both"/>
    </w:pPr>
    <w:rPr>
      <w:rFonts w:ascii="Times New Roman" w:hAnsi="Times New Roman"/>
      <w:sz w:val="28"/>
    </w:rPr>
  </w:style>
  <w:style w:type="paragraph" w:customStyle="1" w:styleId="-">
    <w:name w:val="- Список"/>
    <w:basedOn w:val="a7"/>
    <w:uiPriority w:val="99"/>
    <w:qFormat/>
    <w:rsid w:val="00334FD1"/>
    <w:pPr>
      <w:tabs>
        <w:tab w:val="num" w:pos="360"/>
        <w:tab w:val="left" w:pos="2964"/>
        <w:tab w:val="right" w:pos="8208"/>
      </w:tabs>
      <w:adjustRightInd w:val="0"/>
      <w:spacing w:before="60" w:after="120" w:line="288" w:lineRule="auto"/>
      <w:ind w:left="2964" w:hanging="398"/>
      <w:contextualSpacing/>
      <w:jc w:val="both"/>
      <w:textAlignment w:val="baseline"/>
    </w:pPr>
    <w:rPr>
      <w:rFonts w:ascii="Georgia" w:hAnsi="Georgia"/>
    </w:rPr>
  </w:style>
  <w:style w:type="paragraph" w:customStyle="1" w:styleId="afffffffffff5">
    <w:name w:val="шапка"/>
    <w:basedOn w:val="a7"/>
    <w:uiPriority w:val="99"/>
    <w:qFormat/>
    <w:rsid w:val="00334FD1"/>
    <w:pPr>
      <w:autoSpaceDE w:val="0"/>
      <w:autoSpaceDN w:val="0"/>
      <w:spacing w:before="40" w:after="80" w:line="240" w:lineRule="auto"/>
      <w:ind w:firstLine="709"/>
      <w:contextualSpacing/>
      <w:jc w:val="both"/>
    </w:pPr>
    <w:rPr>
      <w:rFonts w:ascii="Arial" w:hAnsi="Arial" w:cs="Arial"/>
    </w:rPr>
  </w:style>
  <w:style w:type="paragraph" w:customStyle="1" w:styleId="afffffffffff6">
    <w:name w:val="лист"/>
    <w:basedOn w:val="a7"/>
    <w:uiPriority w:val="99"/>
    <w:qFormat/>
    <w:rsid w:val="00334FD1"/>
    <w:pPr>
      <w:spacing w:before="60" w:after="60" w:line="240" w:lineRule="auto"/>
      <w:ind w:firstLine="720"/>
      <w:contextualSpacing/>
      <w:jc w:val="both"/>
    </w:pPr>
    <w:rPr>
      <w:rFonts w:ascii="Times New Roman" w:hAnsi="Times New Roman"/>
      <w:sz w:val="24"/>
    </w:rPr>
  </w:style>
  <w:style w:type="paragraph" w:customStyle="1" w:styleId="MainTitle">
    <w:name w:val="Main Title"/>
    <w:basedOn w:val="a7"/>
    <w:uiPriority w:val="99"/>
    <w:qFormat/>
    <w:rsid w:val="00334FD1"/>
    <w:pPr>
      <w:spacing w:before="60" w:after="60" w:line="240" w:lineRule="auto"/>
      <w:ind w:firstLine="709"/>
      <w:contextualSpacing/>
      <w:jc w:val="center"/>
    </w:pPr>
    <w:rPr>
      <w:rFonts w:ascii="Verdana" w:hAnsi="Verdana"/>
      <w:b/>
      <w:bCs/>
      <w:color w:val="008000"/>
      <w:sz w:val="56"/>
      <w:szCs w:val="56"/>
    </w:rPr>
  </w:style>
  <w:style w:type="paragraph" w:customStyle="1" w:styleId="afffffffffff7">
    <w:name w:val="Основной"/>
    <w:basedOn w:val="a7"/>
    <w:link w:val="afffffffffff8"/>
    <w:autoRedefine/>
    <w:qFormat/>
    <w:rsid w:val="00334FD1"/>
    <w:pPr>
      <w:spacing w:before="120" w:after="60" w:line="240" w:lineRule="auto"/>
      <w:ind w:firstLine="709"/>
      <w:contextualSpacing/>
      <w:jc w:val="both"/>
    </w:pPr>
    <w:rPr>
      <w:rFonts w:ascii="Times New Roman" w:hAnsi="Times New Roman"/>
      <w:sz w:val="36"/>
      <w:szCs w:val="36"/>
    </w:rPr>
  </w:style>
  <w:style w:type="character" w:customStyle="1" w:styleId="afffffffffff8">
    <w:name w:val="Основной Знак"/>
    <w:link w:val="afffffffffff7"/>
    <w:rsid w:val="00334FD1"/>
    <w:rPr>
      <w:rFonts w:ascii="Times New Roman" w:hAnsi="Times New Roman"/>
      <w:sz w:val="36"/>
      <w:szCs w:val="36"/>
    </w:rPr>
  </w:style>
  <w:style w:type="paragraph" w:customStyle="1" w:styleId="afffffffffff9">
    <w:name w:val="Знак Знак Знак Знак Знак Знак"/>
    <w:basedOn w:val="a7"/>
    <w:uiPriority w:val="99"/>
    <w:rsid w:val="00334FD1"/>
    <w:pPr>
      <w:spacing w:before="60" w:after="60" w:line="240" w:lineRule="auto"/>
      <w:ind w:firstLine="709"/>
      <w:contextualSpacing/>
      <w:jc w:val="both"/>
    </w:pPr>
    <w:rPr>
      <w:rFonts w:ascii="Verdana" w:hAnsi="Verdana" w:cs="Verdana"/>
      <w:sz w:val="24"/>
      <w:lang w:val="en-US"/>
    </w:rPr>
  </w:style>
  <w:style w:type="paragraph" w:customStyle="1" w:styleId="afffffffffffa">
    <w:name w:val="Таблицы (моноширинный)"/>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rPr>
  </w:style>
  <w:style w:type="paragraph" w:customStyle="1" w:styleId="2119">
    <w:name w:val="Знак2 Знак Знак1 Знак1 Знак Знак Знак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character" w:customStyle="1" w:styleId="mw-headline">
    <w:name w:val="mw-headline"/>
    <w:basedOn w:val="a8"/>
    <w:rsid w:val="00334FD1"/>
  </w:style>
  <w:style w:type="character" w:customStyle="1" w:styleId="editsection">
    <w:name w:val="editsection"/>
    <w:basedOn w:val="a8"/>
    <w:rsid w:val="00334FD1"/>
  </w:style>
  <w:style w:type="paragraph" w:customStyle="1" w:styleId="732">
    <w:name w:val="7.32 Абзац"/>
    <w:basedOn w:val="a7"/>
    <w:uiPriority w:val="99"/>
    <w:qFormat/>
    <w:rsid w:val="00334FD1"/>
    <w:pPr>
      <w:spacing w:before="60" w:after="60" w:line="240" w:lineRule="auto"/>
      <w:ind w:firstLine="709"/>
      <w:contextualSpacing/>
      <w:jc w:val="both"/>
    </w:pPr>
    <w:rPr>
      <w:rFonts w:ascii="Times New Roman" w:hAnsi="Times New Roman"/>
      <w:sz w:val="24"/>
      <w:lang w:val="en-US" w:bidi="en-US"/>
    </w:rPr>
  </w:style>
  <w:style w:type="character" w:customStyle="1" w:styleId="la">
    <w:name w:val="la"/>
    <w:rsid w:val="00334FD1"/>
    <w:rPr>
      <w:rFonts w:ascii="Arial" w:hAnsi="Arial" w:cs="Arial" w:hint="default"/>
    </w:rPr>
  </w:style>
  <w:style w:type="character" w:customStyle="1" w:styleId="sla">
    <w:name w:val="sla"/>
    <w:rsid w:val="00334FD1"/>
    <w:rPr>
      <w:rFonts w:ascii="Arial" w:hAnsi="Arial" w:cs="Arial" w:hint="default"/>
    </w:rPr>
  </w:style>
  <w:style w:type="paragraph" w:customStyle="1" w:styleId="consplusnormal1">
    <w:name w:val="consplusnormal1"/>
    <w:basedOn w:val="a7"/>
    <w:uiPriority w:val="99"/>
    <w:qFormat/>
    <w:rsid w:val="00334FD1"/>
    <w:pPr>
      <w:autoSpaceDE w:val="0"/>
      <w:spacing w:before="60" w:after="60" w:line="240" w:lineRule="auto"/>
      <w:ind w:firstLine="720"/>
      <w:contextualSpacing/>
      <w:jc w:val="both"/>
    </w:pPr>
    <w:rPr>
      <w:rFonts w:ascii="Arial" w:hAnsi="Arial" w:cs="Arial"/>
      <w:sz w:val="24"/>
    </w:rPr>
  </w:style>
  <w:style w:type="paragraph" w:customStyle="1" w:styleId="1ffff3">
    <w:name w:val="Знак Знак Знак1 Знак"/>
    <w:basedOn w:val="a7"/>
    <w:qFormat/>
    <w:rsid w:val="00334FD1"/>
    <w:pPr>
      <w:spacing w:before="60" w:line="240" w:lineRule="exact"/>
      <w:ind w:firstLine="709"/>
      <w:contextualSpacing/>
      <w:jc w:val="both"/>
    </w:pPr>
    <w:rPr>
      <w:rFonts w:ascii="Arial" w:hAnsi="Arial" w:cs="Arial"/>
      <w:sz w:val="24"/>
      <w:lang w:val="en-US"/>
    </w:rPr>
  </w:style>
  <w:style w:type="paragraph" w:customStyle="1" w:styleId="mag">
    <w:name w:val="mag"/>
    <w:basedOn w:val="a7"/>
    <w:uiPriority w:val="99"/>
    <w:qFormat/>
    <w:rsid w:val="00334FD1"/>
    <w:pPr>
      <w:spacing w:before="60" w:after="60" w:line="240" w:lineRule="auto"/>
      <w:ind w:firstLine="709"/>
      <w:contextualSpacing/>
      <w:jc w:val="both"/>
    </w:pPr>
    <w:rPr>
      <w:rFonts w:ascii="Times New Roman" w:hAnsi="Times New Roman"/>
      <w:sz w:val="24"/>
      <w:szCs w:val="24"/>
    </w:rPr>
  </w:style>
  <w:style w:type="paragraph" w:customStyle="1" w:styleId="artx">
    <w:name w:val="artx"/>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company-subtitle">
    <w:name w:val="company-subtitle"/>
    <w:basedOn w:val="a8"/>
    <w:rsid w:val="00334FD1"/>
  </w:style>
  <w:style w:type="character" w:customStyle="1" w:styleId="pay-require">
    <w:name w:val="pay-require"/>
    <w:basedOn w:val="a8"/>
    <w:rsid w:val="00334FD1"/>
  </w:style>
  <w:style w:type="character" w:customStyle="1" w:styleId="cline">
    <w:name w:val="cline"/>
    <w:basedOn w:val="a8"/>
    <w:rsid w:val="00334FD1"/>
  </w:style>
  <w:style w:type="character" w:customStyle="1" w:styleId="noaccess">
    <w:name w:val="noaccess"/>
    <w:basedOn w:val="a8"/>
    <w:rsid w:val="00334FD1"/>
  </w:style>
  <w:style w:type="character" w:customStyle="1" w:styleId="margin-left5">
    <w:name w:val="margin-left5"/>
    <w:basedOn w:val="a8"/>
    <w:rsid w:val="00334FD1"/>
  </w:style>
  <w:style w:type="paragraph" w:customStyle="1" w:styleId="grey">
    <w:name w:val="gre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y5black">
    <w:name w:val="y5_black"/>
    <w:basedOn w:val="a8"/>
    <w:rsid w:val="00334FD1"/>
  </w:style>
  <w:style w:type="character" w:customStyle="1" w:styleId="url">
    <w:name w:val="url"/>
    <w:basedOn w:val="a8"/>
    <w:rsid w:val="00334FD1"/>
  </w:style>
  <w:style w:type="character" w:customStyle="1" w:styleId="url48466191">
    <w:name w:val="url_48466191"/>
    <w:basedOn w:val="a8"/>
    <w:rsid w:val="00334FD1"/>
  </w:style>
  <w:style w:type="paragraph" w:customStyle="1" w:styleId="afffffffffffb">
    <w:name w:val="Стиль Список без номера"/>
    <w:basedOn w:val="a7"/>
    <w:uiPriority w:val="99"/>
    <w:qFormat/>
    <w:rsid w:val="00334FD1"/>
    <w:pPr>
      <w:overflowPunct w:val="0"/>
      <w:autoSpaceDE w:val="0"/>
      <w:autoSpaceDN w:val="0"/>
      <w:adjustRightInd w:val="0"/>
      <w:spacing w:before="60" w:after="60" w:line="360" w:lineRule="auto"/>
      <w:ind w:left="708" w:hanging="425"/>
      <w:contextualSpacing/>
      <w:jc w:val="both"/>
      <w:textAlignment w:val="baseline"/>
    </w:pPr>
    <w:rPr>
      <w:rFonts w:ascii="Times New Roman" w:hAnsi="Times New Roman"/>
      <w:sz w:val="28"/>
    </w:rPr>
  </w:style>
  <w:style w:type="paragraph" w:customStyle="1" w:styleId="1ffff4">
    <w:name w:val="1"/>
    <w:basedOn w:val="a7"/>
    <w:qFormat/>
    <w:rsid w:val="00334FD1"/>
    <w:pPr>
      <w:spacing w:before="60" w:after="60" w:line="240" w:lineRule="auto"/>
      <w:ind w:firstLine="851"/>
      <w:contextualSpacing/>
      <w:jc w:val="both"/>
    </w:pPr>
    <w:rPr>
      <w:rFonts w:ascii="Arial" w:hAnsi="Arial"/>
      <w:sz w:val="24"/>
    </w:rPr>
  </w:style>
  <w:style w:type="paragraph" w:customStyle="1" w:styleId="Pa13">
    <w:name w:val="Pa13"/>
    <w:basedOn w:val="Default"/>
    <w:next w:val="Default"/>
    <w:uiPriority w:val="99"/>
    <w:qFormat/>
    <w:rsid w:val="00334FD1"/>
    <w:pPr>
      <w:spacing w:line="241" w:lineRule="atLeast"/>
    </w:pPr>
    <w:rPr>
      <w:rFonts w:eastAsia="Calibri"/>
      <w:color w:val="auto"/>
    </w:rPr>
  </w:style>
  <w:style w:type="character" w:customStyle="1" w:styleId="A11">
    <w:name w:val="A1"/>
    <w:uiPriority w:val="99"/>
    <w:rsid w:val="00334FD1"/>
    <w:rPr>
      <w:color w:val="000000"/>
      <w:sz w:val="20"/>
      <w:szCs w:val="20"/>
    </w:rPr>
  </w:style>
  <w:style w:type="paragraph" w:customStyle="1" w:styleId="bb-justify">
    <w:name w:val="bb-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vps1401">
    <w:name w:val="rvps1401"/>
    <w:basedOn w:val="a7"/>
    <w:uiPriority w:val="99"/>
    <w:qFormat/>
    <w:rsid w:val="00334FD1"/>
    <w:pPr>
      <w:spacing w:before="60" w:after="281" w:line="240" w:lineRule="auto"/>
      <w:ind w:firstLine="709"/>
      <w:contextualSpacing/>
      <w:jc w:val="both"/>
    </w:pPr>
    <w:rPr>
      <w:rFonts w:ascii="Arial" w:hAnsi="Arial" w:cs="Arial"/>
      <w:color w:val="000000"/>
    </w:rPr>
  </w:style>
  <w:style w:type="paragraph" w:customStyle="1" w:styleId="3121">
    <w:name w:val="312"/>
    <w:basedOn w:val="a7"/>
    <w:uiPriority w:val="99"/>
    <w:qFormat/>
    <w:rsid w:val="00334FD1"/>
    <w:pPr>
      <w:spacing w:before="107" w:after="107" w:line="240" w:lineRule="auto"/>
      <w:ind w:firstLine="709"/>
      <w:contextualSpacing/>
      <w:jc w:val="both"/>
    </w:pPr>
    <w:rPr>
      <w:rFonts w:ascii="Arial" w:hAnsi="Arial" w:cs="Arial"/>
      <w:color w:val="000000"/>
      <w:sz w:val="24"/>
    </w:rPr>
  </w:style>
  <w:style w:type="paragraph" w:customStyle="1" w:styleId="afffffffffffc">
    <w:name w:val="Заголовок статьи"/>
    <w:basedOn w:val="a7"/>
    <w:next w:val="a7"/>
    <w:uiPriority w:val="99"/>
    <w:qFormat/>
    <w:rsid w:val="00334FD1"/>
    <w:pPr>
      <w:widowControl w:val="0"/>
      <w:autoSpaceDE w:val="0"/>
      <w:autoSpaceDN w:val="0"/>
      <w:adjustRightInd w:val="0"/>
      <w:spacing w:before="60" w:after="60" w:line="240" w:lineRule="auto"/>
      <w:ind w:left="1612" w:hanging="892"/>
      <w:contextualSpacing/>
      <w:jc w:val="both"/>
    </w:pPr>
    <w:rPr>
      <w:rFonts w:ascii="Arial" w:hAnsi="Arial" w:cs="Arial"/>
      <w:sz w:val="24"/>
    </w:rPr>
  </w:style>
  <w:style w:type="paragraph" w:customStyle="1" w:styleId="afffffffffffd">
    <w:name w:val="Комментарий"/>
    <w:basedOn w:val="a7"/>
    <w:next w:val="a7"/>
    <w:uiPriority w:val="99"/>
    <w:qFormat/>
    <w:rsid w:val="00334FD1"/>
    <w:pPr>
      <w:widowControl w:val="0"/>
      <w:autoSpaceDE w:val="0"/>
      <w:autoSpaceDN w:val="0"/>
      <w:adjustRightInd w:val="0"/>
      <w:spacing w:before="60" w:after="60" w:line="240" w:lineRule="auto"/>
      <w:ind w:left="170" w:firstLine="709"/>
      <w:contextualSpacing/>
      <w:jc w:val="both"/>
    </w:pPr>
    <w:rPr>
      <w:rFonts w:ascii="Arial" w:hAnsi="Arial" w:cs="Arial"/>
      <w:i/>
      <w:iCs/>
      <w:color w:val="800080"/>
      <w:sz w:val="24"/>
    </w:rPr>
  </w:style>
  <w:style w:type="paragraph" w:customStyle="1" w:styleId="a5">
    <w:name w:val="Ц"/>
    <w:basedOn w:val="a7"/>
    <w:uiPriority w:val="99"/>
    <w:qFormat/>
    <w:rsid w:val="00334FD1"/>
    <w:pPr>
      <w:numPr>
        <w:numId w:val="34"/>
      </w:numPr>
      <w:spacing w:before="60" w:after="60" w:line="276" w:lineRule="auto"/>
      <w:contextualSpacing/>
      <w:jc w:val="both"/>
    </w:pPr>
    <w:rPr>
      <w:rFonts w:ascii="Times New Roman" w:hAnsi="Times New Roman" w:cs="Calibri"/>
      <w:spacing w:val="20"/>
      <w:sz w:val="28"/>
      <w:szCs w:val="28"/>
      <w:lang w:val="fr-FR"/>
    </w:rPr>
  </w:style>
  <w:style w:type="paragraph" w:customStyle="1" w:styleId="newstext">
    <w:name w:val="newstext"/>
    <w:basedOn w:val="a7"/>
    <w:uiPriority w:val="99"/>
    <w:qFormat/>
    <w:rsid w:val="00334FD1"/>
    <w:pPr>
      <w:spacing w:before="60" w:after="60" w:line="240" w:lineRule="auto"/>
      <w:ind w:firstLine="709"/>
      <w:contextualSpacing/>
      <w:jc w:val="both"/>
    </w:pPr>
    <w:rPr>
      <w:rFonts w:ascii="Arial" w:hAnsi="Arial" w:cs="Arial"/>
      <w:sz w:val="29"/>
      <w:szCs w:val="29"/>
    </w:rPr>
  </w:style>
  <w:style w:type="paragraph" w:customStyle="1" w:styleId="103">
    <w:name w:val="Текст 10"/>
    <w:basedOn w:val="a7"/>
    <w:uiPriority w:val="99"/>
    <w:qFormat/>
    <w:rsid w:val="00334FD1"/>
    <w:pPr>
      <w:spacing w:before="40" w:after="60" w:line="360" w:lineRule="auto"/>
      <w:ind w:firstLine="709"/>
      <w:contextualSpacing/>
      <w:jc w:val="both"/>
    </w:pPr>
    <w:rPr>
      <w:rFonts w:ascii="Times New Roman" w:hAnsi="Times New Roman"/>
      <w:kern w:val="28"/>
      <w:sz w:val="24"/>
    </w:rPr>
  </w:style>
  <w:style w:type="paragraph" w:customStyle="1" w:styleId="CharChar">
    <w:name w:val="Char Char"/>
    <w:basedOn w:val="a7"/>
    <w:qFormat/>
    <w:rsid w:val="00334FD1"/>
    <w:pPr>
      <w:spacing w:before="60" w:line="240" w:lineRule="exact"/>
      <w:ind w:firstLine="709"/>
      <w:contextualSpacing/>
      <w:jc w:val="both"/>
    </w:pPr>
    <w:rPr>
      <w:rFonts w:ascii="Verdana" w:hAnsi="Verdana" w:cs="Verdana"/>
      <w:sz w:val="24"/>
      <w:lang w:val="en-US"/>
    </w:rPr>
  </w:style>
  <w:style w:type="paragraph" w:customStyle="1" w:styleId="3f8">
    <w:name w:val="Знак3 Знак Знак Знак Знак Знак Знак Знак Знак Знак"/>
    <w:basedOn w:val="a7"/>
    <w:uiPriority w:val="99"/>
    <w:qFormat/>
    <w:rsid w:val="00334FD1"/>
    <w:pPr>
      <w:spacing w:before="60" w:line="240" w:lineRule="exact"/>
      <w:ind w:firstLine="709"/>
      <w:contextualSpacing/>
      <w:jc w:val="both"/>
    </w:pPr>
    <w:rPr>
      <w:rFonts w:ascii="Verdana" w:hAnsi="Verdana"/>
      <w:sz w:val="24"/>
      <w:lang w:val="en-US"/>
    </w:rPr>
  </w:style>
  <w:style w:type="paragraph" w:customStyle="1" w:styleId="afffffffffffe">
    <w:name w:val="ТАБЛ_ЗАГОЛОВОК"/>
    <w:basedOn w:val="a7"/>
    <w:autoRedefine/>
    <w:uiPriority w:val="99"/>
    <w:qFormat/>
    <w:rsid w:val="00334FD1"/>
    <w:pPr>
      <w:widowControl w:val="0"/>
      <w:spacing w:before="60" w:after="60" w:line="360" w:lineRule="auto"/>
      <w:ind w:firstLine="709"/>
      <w:contextualSpacing/>
      <w:jc w:val="center"/>
    </w:pPr>
    <w:rPr>
      <w:rFonts w:ascii="Times New Roman" w:hAnsi="Times New Roman"/>
      <w:b/>
      <w:sz w:val="24"/>
    </w:rPr>
  </w:style>
  <w:style w:type="paragraph" w:customStyle="1" w:styleId="affffffffffff">
    <w:name w:val="Стиль"/>
    <w:qFormat/>
    <w:rsid w:val="00334FD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0">
    <w:name w:val="ТИТУЛ_ЛИСТ"/>
    <w:basedOn w:val="a7"/>
    <w:next w:val="a7"/>
    <w:autoRedefine/>
    <w:uiPriority w:val="99"/>
    <w:qFormat/>
    <w:rsid w:val="00334FD1"/>
    <w:pPr>
      <w:spacing w:before="60" w:after="60" w:line="240" w:lineRule="auto"/>
      <w:ind w:firstLine="709"/>
      <w:contextualSpacing/>
      <w:jc w:val="center"/>
    </w:pPr>
    <w:rPr>
      <w:rFonts w:ascii="Times New Roman" w:hAnsi="Times New Roman"/>
      <w:b/>
      <w:snapToGrid w:val="0"/>
      <w:sz w:val="24"/>
    </w:rPr>
  </w:style>
  <w:style w:type="paragraph" w:customStyle="1" w:styleId="msonormalcxspmiddle">
    <w:name w:val="msonormalcxspmiddle"/>
    <w:basedOn w:val="a7"/>
    <w:uiPriority w:val="99"/>
    <w:qFormat/>
    <w:rsid w:val="00334FD1"/>
    <w:pPr>
      <w:spacing w:before="75" w:after="75" w:line="240" w:lineRule="auto"/>
      <w:ind w:firstLine="709"/>
      <w:contextualSpacing/>
      <w:jc w:val="both"/>
    </w:pPr>
    <w:rPr>
      <w:rFonts w:ascii="Tahoma" w:hAnsi="Tahoma" w:cs="Tahoma"/>
      <w:sz w:val="24"/>
      <w:szCs w:val="24"/>
    </w:rPr>
  </w:style>
  <w:style w:type="paragraph" w:customStyle="1" w:styleId="2fff0">
    <w:name w:val="ЗАГОЛ2"/>
    <w:basedOn w:val="a7"/>
    <w:link w:val="2fff1"/>
    <w:autoRedefine/>
    <w:qFormat/>
    <w:rsid w:val="00334FD1"/>
    <w:pPr>
      <w:shd w:val="clear" w:color="auto" w:fill="FFFFFF"/>
      <w:autoSpaceDE w:val="0"/>
      <w:autoSpaceDN w:val="0"/>
      <w:adjustRightInd w:val="0"/>
      <w:spacing w:before="60" w:after="60" w:line="240" w:lineRule="auto"/>
      <w:ind w:firstLine="709"/>
      <w:contextualSpacing/>
      <w:jc w:val="center"/>
      <w:outlineLvl w:val="2"/>
    </w:pPr>
    <w:rPr>
      <w:rFonts w:ascii="Times New Roman" w:hAnsi="Times New Roman"/>
      <w:bCs/>
      <w:iCs/>
      <w:color w:val="000000"/>
      <w:sz w:val="24"/>
      <w:szCs w:val="24"/>
    </w:rPr>
  </w:style>
  <w:style w:type="character" w:customStyle="1" w:styleId="2fff1">
    <w:name w:val="ЗАГОЛ2 Знак"/>
    <w:link w:val="2fff0"/>
    <w:rsid w:val="00334FD1"/>
    <w:rPr>
      <w:rFonts w:ascii="Times New Roman" w:hAnsi="Times New Roman"/>
      <w:bCs/>
      <w:iCs/>
      <w:color w:val="000000"/>
      <w:sz w:val="24"/>
      <w:szCs w:val="24"/>
      <w:shd w:val="clear" w:color="auto" w:fill="FFFFFF"/>
    </w:rPr>
  </w:style>
  <w:style w:type="paragraph" w:customStyle="1" w:styleId="affffffffffff1">
    <w:name w:val="осн"/>
    <w:basedOn w:val="a7"/>
    <w:link w:val="Char"/>
    <w:qFormat/>
    <w:rsid w:val="00334FD1"/>
    <w:pPr>
      <w:spacing w:before="60" w:after="60" w:line="240" w:lineRule="auto"/>
      <w:ind w:firstLine="720"/>
      <w:contextualSpacing/>
      <w:jc w:val="both"/>
    </w:pPr>
    <w:rPr>
      <w:rFonts w:ascii="Arial" w:hAnsi="Arial"/>
    </w:rPr>
  </w:style>
  <w:style w:type="character" w:customStyle="1" w:styleId="Char">
    <w:name w:val="осн Char"/>
    <w:link w:val="affffffffffff1"/>
    <w:rsid w:val="00334FD1"/>
    <w:rPr>
      <w:rFonts w:ascii="Arial" w:hAnsi="Arial"/>
    </w:rPr>
  </w:style>
  <w:style w:type="paragraph" w:customStyle="1" w:styleId="229">
    <w:name w:val="Основной текст с отступом 22"/>
    <w:basedOn w:val="a7"/>
    <w:uiPriority w:val="99"/>
    <w:qFormat/>
    <w:rsid w:val="00334FD1"/>
    <w:pPr>
      <w:spacing w:before="60" w:after="60" w:line="360" w:lineRule="auto"/>
      <w:ind w:firstLine="709"/>
      <w:contextualSpacing/>
      <w:jc w:val="both"/>
    </w:pPr>
    <w:rPr>
      <w:rFonts w:ascii="Times New Roman" w:hAnsi="Times New Roman"/>
      <w:i/>
      <w:iCs/>
      <w:color w:val="FF0000"/>
      <w:sz w:val="24"/>
      <w:szCs w:val="24"/>
      <w:lang w:eastAsia="ar-SA"/>
    </w:rPr>
  </w:style>
  <w:style w:type="paragraph" w:customStyle="1" w:styleId="CM13">
    <w:name w:val="CM13"/>
    <w:basedOn w:val="Default"/>
    <w:next w:val="Default"/>
    <w:uiPriority w:val="99"/>
    <w:qFormat/>
    <w:rsid w:val="00334FD1"/>
    <w:rPr>
      <w:rFonts w:ascii="Arial" w:eastAsia="Calibri" w:hAnsi="Arial" w:cs="Arial"/>
      <w:color w:val="auto"/>
    </w:rPr>
  </w:style>
  <w:style w:type="paragraph" w:customStyle="1" w:styleId="CM15">
    <w:name w:val="CM15"/>
    <w:basedOn w:val="Default"/>
    <w:next w:val="Default"/>
    <w:uiPriority w:val="99"/>
    <w:qFormat/>
    <w:rsid w:val="00334FD1"/>
    <w:pPr>
      <w:spacing w:line="278" w:lineRule="atLeast"/>
    </w:pPr>
    <w:rPr>
      <w:rFonts w:ascii="Arial" w:eastAsia="Calibri" w:hAnsi="Arial" w:cs="Arial"/>
      <w:color w:val="auto"/>
    </w:rPr>
  </w:style>
  <w:style w:type="paragraph" w:customStyle="1" w:styleId="CM18">
    <w:name w:val="CM18"/>
    <w:basedOn w:val="Default"/>
    <w:next w:val="Default"/>
    <w:uiPriority w:val="99"/>
    <w:qFormat/>
    <w:rsid w:val="00334FD1"/>
    <w:pPr>
      <w:spacing w:line="280" w:lineRule="atLeast"/>
    </w:pPr>
    <w:rPr>
      <w:rFonts w:ascii="Arial" w:eastAsia="Calibri" w:hAnsi="Arial" w:cs="Arial"/>
      <w:color w:val="auto"/>
    </w:rPr>
  </w:style>
  <w:style w:type="paragraph" w:customStyle="1" w:styleId="CM35">
    <w:name w:val="CM35"/>
    <w:basedOn w:val="Default"/>
    <w:next w:val="Default"/>
    <w:uiPriority w:val="99"/>
    <w:qFormat/>
    <w:rsid w:val="00334FD1"/>
    <w:rPr>
      <w:rFonts w:ascii="Arial" w:eastAsia="Calibri" w:hAnsi="Arial" w:cs="Arial"/>
      <w:color w:val="auto"/>
    </w:rPr>
  </w:style>
  <w:style w:type="paragraph" w:customStyle="1" w:styleId="consplustitle0">
    <w:name w:val="consplustitle"/>
    <w:basedOn w:val="a7"/>
    <w:uiPriority w:val="99"/>
    <w:qFormat/>
    <w:rsid w:val="00334FD1"/>
    <w:pPr>
      <w:spacing w:before="100" w:beforeAutospacing="1" w:after="100" w:afterAutospacing="1" w:line="240" w:lineRule="auto"/>
      <w:ind w:firstLine="709"/>
      <w:contextualSpacing/>
      <w:jc w:val="both"/>
    </w:pPr>
    <w:rPr>
      <w:rFonts w:ascii="Times New Roman" w:eastAsia="Calibri" w:hAnsi="Times New Roman"/>
      <w:sz w:val="24"/>
      <w:szCs w:val="24"/>
    </w:rPr>
  </w:style>
  <w:style w:type="paragraph" w:customStyle="1" w:styleId="1ffff5">
    <w:name w:val="Без интервала1"/>
    <w:link w:val="NoSpacingChar"/>
    <w:qFormat/>
    <w:rsid w:val="00334FD1"/>
    <w:pPr>
      <w:spacing w:after="0" w:line="240" w:lineRule="auto"/>
    </w:pPr>
    <w:rPr>
      <w:rFonts w:ascii="Calibri" w:eastAsia="Times New Roman" w:hAnsi="Calibri" w:cs="Times New Roman"/>
    </w:rPr>
  </w:style>
  <w:style w:type="character" w:customStyle="1" w:styleId="NoSpacingChar">
    <w:name w:val="No Spacing Char"/>
    <w:link w:val="1ffff5"/>
    <w:locked/>
    <w:rsid w:val="00334FD1"/>
    <w:rPr>
      <w:rFonts w:ascii="Calibri" w:eastAsia="Times New Roman" w:hAnsi="Calibri" w:cs="Times New Roman"/>
    </w:rPr>
  </w:style>
  <w:style w:type="paragraph" w:customStyle="1" w:styleId="ac0">
    <w:name w:val="ac"/>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1ffff6">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rsid w:val="00334FD1"/>
    <w:rPr>
      <w:rFonts w:ascii="Times New Roman" w:eastAsia="Times New Roman" w:hAnsi="Times New Roman"/>
    </w:rPr>
  </w:style>
  <w:style w:type="paragraph" w:customStyle="1" w:styleId="76">
    <w:name w:val="Основной текст7"/>
    <w:basedOn w:val="a7"/>
    <w:qFormat/>
    <w:rsid w:val="00334FD1"/>
    <w:pPr>
      <w:shd w:val="clear" w:color="auto" w:fill="FFFFFF"/>
      <w:spacing w:before="60" w:after="60" w:line="0" w:lineRule="atLeast"/>
      <w:ind w:hanging="1480"/>
      <w:contextualSpacing/>
      <w:jc w:val="both"/>
    </w:pPr>
    <w:rPr>
      <w:rFonts w:ascii="Times New Roman" w:hAnsi="Times New Roman"/>
      <w:spacing w:val="20"/>
      <w:sz w:val="109"/>
      <w:szCs w:val="109"/>
    </w:rPr>
  </w:style>
  <w:style w:type="character" w:customStyle="1" w:styleId="43pt0pt">
    <w:name w:val="Основной текст + 43 pt;Курсив;Малые прописные;Интервал 0 pt"/>
    <w:rsid w:val="00334FD1"/>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TimesNewRoman19pt">
    <w:name w:val="Основной текст (6) + Times New Roman;19 pt;Курсив"/>
    <w:rsid w:val="00334FD1"/>
    <w:rPr>
      <w:rFonts w:ascii="Times New Roman" w:eastAsia="Times New Roman" w:hAnsi="Times New Roman" w:cs="Times New Roman"/>
      <w:b w:val="0"/>
      <w:bCs w:val="0"/>
      <w:i/>
      <w:iCs/>
      <w:smallCaps w:val="0"/>
      <w:strike w:val="0"/>
      <w:sz w:val="38"/>
      <w:szCs w:val="38"/>
    </w:rPr>
  </w:style>
  <w:style w:type="character" w:customStyle="1" w:styleId="3f9">
    <w:name w:val="Основной текст3"/>
    <w:rsid w:val="00334FD1"/>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nobr">
    <w:name w:val="nobr"/>
    <w:rsid w:val="00334FD1"/>
  </w:style>
  <w:style w:type="character" w:customStyle="1" w:styleId="nowrap">
    <w:name w:val="nowrap"/>
    <w:basedOn w:val="a8"/>
    <w:rsid w:val="00334FD1"/>
  </w:style>
  <w:style w:type="character" w:customStyle="1" w:styleId="1ffff7">
    <w:name w:val="Неразрешенное упоминание1"/>
    <w:basedOn w:val="a8"/>
    <w:uiPriority w:val="99"/>
    <w:semiHidden/>
    <w:unhideWhenUsed/>
    <w:rsid w:val="00334FD1"/>
    <w:rPr>
      <w:color w:val="808080"/>
      <w:shd w:val="clear" w:color="auto" w:fill="E6E6E6"/>
    </w:rPr>
  </w:style>
  <w:style w:type="paragraph" w:customStyle="1" w:styleId="2fff2">
    <w:name w:val="Абзац списка2"/>
    <w:basedOn w:val="a7"/>
    <w:qFormat/>
    <w:rsid w:val="00334FD1"/>
    <w:pPr>
      <w:spacing w:before="60" w:after="200" w:line="276" w:lineRule="auto"/>
      <w:ind w:left="720" w:firstLine="709"/>
      <w:contextualSpacing/>
      <w:jc w:val="both"/>
    </w:pPr>
    <w:rPr>
      <w:rFonts w:ascii="Calibri" w:eastAsia="Calibri" w:hAnsi="Calibri"/>
    </w:rPr>
  </w:style>
  <w:style w:type="character" w:customStyle="1" w:styleId="affffffffffff2">
    <w:name w:val="Подпись к картинке_"/>
    <w:basedOn w:val="a8"/>
    <w:link w:val="affffffffffff3"/>
    <w:rsid w:val="00334FD1"/>
    <w:rPr>
      <w:sz w:val="27"/>
      <w:szCs w:val="27"/>
      <w:shd w:val="clear" w:color="auto" w:fill="FFFFFF"/>
    </w:rPr>
  </w:style>
  <w:style w:type="paragraph" w:customStyle="1" w:styleId="affffffffffff3">
    <w:name w:val="Подпись к картинке"/>
    <w:basedOn w:val="a7"/>
    <w:link w:val="affffffffffff2"/>
    <w:qFormat/>
    <w:rsid w:val="00334FD1"/>
    <w:pPr>
      <w:shd w:val="clear" w:color="auto" w:fill="FFFFFF"/>
      <w:spacing w:before="60" w:after="60" w:line="370" w:lineRule="exact"/>
      <w:ind w:hanging="1460"/>
      <w:contextualSpacing/>
      <w:jc w:val="center"/>
    </w:pPr>
    <w:rPr>
      <w:sz w:val="27"/>
      <w:szCs w:val="27"/>
    </w:rPr>
  </w:style>
  <w:style w:type="character" w:customStyle="1" w:styleId="22a">
    <w:name w:val="Заголовок №2 (2)_"/>
    <w:basedOn w:val="a8"/>
    <w:link w:val="22b"/>
    <w:rsid w:val="00334FD1"/>
    <w:rPr>
      <w:sz w:val="27"/>
      <w:szCs w:val="27"/>
      <w:shd w:val="clear" w:color="auto" w:fill="FFFFFF"/>
    </w:rPr>
  </w:style>
  <w:style w:type="paragraph" w:customStyle="1" w:styleId="22b">
    <w:name w:val="Заголовок №2 (2)"/>
    <w:basedOn w:val="a7"/>
    <w:link w:val="22a"/>
    <w:qFormat/>
    <w:rsid w:val="00334FD1"/>
    <w:pPr>
      <w:shd w:val="clear" w:color="auto" w:fill="FFFFFF"/>
      <w:spacing w:before="60" w:after="420" w:line="0" w:lineRule="atLeast"/>
      <w:ind w:firstLine="709"/>
      <w:contextualSpacing/>
      <w:jc w:val="both"/>
      <w:outlineLvl w:val="1"/>
    </w:pPr>
    <w:rPr>
      <w:sz w:val="27"/>
      <w:szCs w:val="27"/>
    </w:rPr>
  </w:style>
  <w:style w:type="character" w:customStyle="1" w:styleId="2fff3">
    <w:name w:val="Заголовок №2_"/>
    <w:basedOn w:val="a8"/>
    <w:link w:val="2fff4"/>
    <w:rsid w:val="00334FD1"/>
    <w:rPr>
      <w:sz w:val="27"/>
      <w:szCs w:val="27"/>
      <w:shd w:val="clear" w:color="auto" w:fill="FFFFFF"/>
    </w:rPr>
  </w:style>
  <w:style w:type="paragraph" w:customStyle="1" w:styleId="2fff4">
    <w:name w:val="Заголовок №2"/>
    <w:basedOn w:val="a7"/>
    <w:link w:val="2fff3"/>
    <w:qFormat/>
    <w:rsid w:val="00334FD1"/>
    <w:pPr>
      <w:shd w:val="clear" w:color="auto" w:fill="FFFFFF"/>
      <w:spacing w:before="420" w:after="60" w:line="370" w:lineRule="exact"/>
      <w:ind w:firstLine="560"/>
      <w:contextualSpacing/>
      <w:jc w:val="both"/>
      <w:outlineLvl w:val="1"/>
    </w:pPr>
    <w:rPr>
      <w:sz w:val="27"/>
      <w:szCs w:val="27"/>
    </w:rPr>
  </w:style>
  <w:style w:type="character" w:customStyle="1" w:styleId="3fa">
    <w:name w:val="Основной текст (3)_"/>
    <w:basedOn w:val="a8"/>
    <w:link w:val="31c"/>
    <w:uiPriority w:val="99"/>
    <w:rsid w:val="00334FD1"/>
    <w:rPr>
      <w:shd w:val="clear" w:color="auto" w:fill="FFFFFF"/>
    </w:rPr>
  </w:style>
  <w:style w:type="character" w:customStyle="1" w:styleId="4c">
    <w:name w:val="Основной текст (4)_"/>
    <w:basedOn w:val="a8"/>
    <w:uiPriority w:val="99"/>
    <w:rsid w:val="00334FD1"/>
    <w:rPr>
      <w:rFonts w:ascii="Calibri" w:eastAsia="Calibri" w:hAnsi="Calibri" w:cs="Calibri"/>
      <w:b w:val="0"/>
      <w:bCs w:val="0"/>
      <w:i w:val="0"/>
      <w:iCs w:val="0"/>
      <w:smallCaps w:val="0"/>
      <w:strike w:val="0"/>
      <w:spacing w:val="0"/>
      <w:sz w:val="19"/>
      <w:szCs w:val="19"/>
    </w:rPr>
  </w:style>
  <w:style w:type="character" w:customStyle="1" w:styleId="4d">
    <w:name w:val="Основной текст (4)"/>
    <w:basedOn w:val="4c"/>
    <w:rsid w:val="00334FD1"/>
    <w:rPr>
      <w:rFonts w:ascii="Calibri" w:eastAsia="Calibri" w:hAnsi="Calibri" w:cs="Calibri"/>
      <w:b w:val="0"/>
      <w:bCs w:val="0"/>
      <w:i w:val="0"/>
      <w:iCs w:val="0"/>
      <w:smallCaps w:val="0"/>
      <w:strike w:val="0"/>
      <w:spacing w:val="0"/>
      <w:sz w:val="19"/>
      <w:szCs w:val="19"/>
    </w:rPr>
  </w:style>
  <w:style w:type="character" w:customStyle="1" w:styleId="2fff5">
    <w:name w:val="Подпись к картинке (2)_"/>
    <w:basedOn w:val="a8"/>
    <w:rsid w:val="00334FD1"/>
    <w:rPr>
      <w:rFonts w:ascii="Calibri" w:eastAsia="Calibri" w:hAnsi="Calibri" w:cs="Calibri"/>
      <w:b w:val="0"/>
      <w:bCs w:val="0"/>
      <w:i w:val="0"/>
      <w:iCs w:val="0"/>
      <w:smallCaps w:val="0"/>
      <w:strike w:val="0"/>
      <w:spacing w:val="0"/>
      <w:sz w:val="19"/>
      <w:szCs w:val="19"/>
    </w:rPr>
  </w:style>
  <w:style w:type="character" w:customStyle="1" w:styleId="2fff6">
    <w:name w:val="Подпись к картинке (2)"/>
    <w:basedOn w:val="2fff5"/>
    <w:rsid w:val="00334FD1"/>
    <w:rPr>
      <w:rFonts w:ascii="Calibri" w:eastAsia="Calibri" w:hAnsi="Calibri" w:cs="Calibri"/>
      <w:b w:val="0"/>
      <w:bCs w:val="0"/>
      <w:i w:val="0"/>
      <w:iCs w:val="0"/>
      <w:smallCaps w:val="0"/>
      <w:strike w:val="0"/>
      <w:spacing w:val="0"/>
      <w:sz w:val="19"/>
      <w:szCs w:val="19"/>
    </w:rPr>
  </w:style>
  <w:style w:type="character" w:customStyle="1" w:styleId="5b">
    <w:name w:val="Основной текст (5)_"/>
    <w:basedOn w:val="a8"/>
    <w:link w:val="5c"/>
    <w:rsid w:val="00334FD1"/>
    <w:rPr>
      <w:sz w:val="21"/>
      <w:szCs w:val="21"/>
      <w:shd w:val="clear" w:color="auto" w:fill="FFFFFF"/>
    </w:rPr>
  </w:style>
  <w:style w:type="paragraph" w:customStyle="1" w:styleId="5c">
    <w:name w:val="Основной текст (5)"/>
    <w:basedOn w:val="a7"/>
    <w:link w:val="5b"/>
    <w:qFormat/>
    <w:rsid w:val="00334FD1"/>
    <w:pPr>
      <w:shd w:val="clear" w:color="auto" w:fill="FFFFFF"/>
      <w:spacing w:before="60" w:after="60" w:line="0" w:lineRule="atLeast"/>
      <w:ind w:firstLine="709"/>
      <w:contextualSpacing/>
      <w:jc w:val="both"/>
    </w:pPr>
    <w:rPr>
      <w:sz w:val="21"/>
      <w:szCs w:val="21"/>
    </w:rPr>
  </w:style>
  <w:style w:type="character" w:customStyle="1" w:styleId="2fff7">
    <w:name w:val="Подпись к таблице (2)_"/>
    <w:basedOn w:val="a8"/>
    <w:link w:val="2fff8"/>
    <w:rsid w:val="00334FD1"/>
    <w:rPr>
      <w:shd w:val="clear" w:color="auto" w:fill="FFFFFF"/>
    </w:rPr>
  </w:style>
  <w:style w:type="paragraph" w:customStyle="1" w:styleId="2fff8">
    <w:name w:val="Подпись к таблице (2)"/>
    <w:basedOn w:val="a7"/>
    <w:link w:val="2fff7"/>
    <w:qFormat/>
    <w:rsid w:val="00334FD1"/>
    <w:pPr>
      <w:shd w:val="clear" w:color="auto" w:fill="FFFFFF"/>
      <w:spacing w:before="60" w:after="60" w:line="0" w:lineRule="atLeast"/>
      <w:ind w:firstLine="709"/>
      <w:contextualSpacing/>
      <w:jc w:val="both"/>
    </w:pPr>
  </w:style>
  <w:style w:type="character" w:customStyle="1" w:styleId="3fb">
    <w:name w:val="Подпись к картинке (3)_"/>
    <w:basedOn w:val="a8"/>
    <w:link w:val="3fc"/>
    <w:rsid w:val="00334FD1"/>
    <w:rPr>
      <w:shd w:val="clear" w:color="auto" w:fill="FFFFFF"/>
    </w:rPr>
  </w:style>
  <w:style w:type="paragraph" w:customStyle="1" w:styleId="3fc">
    <w:name w:val="Подпись к картинке (3)"/>
    <w:basedOn w:val="a7"/>
    <w:link w:val="3fb"/>
    <w:qFormat/>
    <w:rsid w:val="00334FD1"/>
    <w:pPr>
      <w:shd w:val="clear" w:color="auto" w:fill="FFFFFF"/>
      <w:spacing w:before="60" w:after="60" w:line="557" w:lineRule="exact"/>
      <w:ind w:firstLine="709"/>
      <w:contextualSpacing/>
      <w:jc w:val="both"/>
    </w:pPr>
  </w:style>
  <w:style w:type="character" w:customStyle="1" w:styleId="11f5">
    <w:name w:val="Основной текст (11)_"/>
    <w:basedOn w:val="a8"/>
    <w:rsid w:val="00334FD1"/>
    <w:rPr>
      <w:rFonts w:ascii="Times New Roman" w:eastAsia="Times New Roman" w:hAnsi="Times New Roman" w:cs="Times New Roman"/>
      <w:b w:val="0"/>
      <w:bCs w:val="0"/>
      <w:i w:val="0"/>
      <w:iCs w:val="0"/>
      <w:smallCaps w:val="0"/>
      <w:strike w:val="0"/>
      <w:sz w:val="47"/>
      <w:szCs w:val="47"/>
    </w:rPr>
  </w:style>
  <w:style w:type="character" w:customStyle="1" w:styleId="11f6">
    <w:name w:val="Основной текст (11)"/>
    <w:basedOn w:val="11f5"/>
    <w:rsid w:val="00334FD1"/>
    <w:rPr>
      <w:rFonts w:ascii="Times New Roman" w:eastAsia="Times New Roman" w:hAnsi="Times New Roman" w:cs="Times New Roman"/>
      <w:b w:val="0"/>
      <w:bCs w:val="0"/>
      <w:i w:val="0"/>
      <w:iCs w:val="0"/>
      <w:smallCaps w:val="0"/>
      <w:strike w:val="0"/>
      <w:sz w:val="47"/>
      <w:szCs w:val="47"/>
    </w:rPr>
  </w:style>
  <w:style w:type="character" w:customStyle="1" w:styleId="12e">
    <w:name w:val="Основной текст (12)_"/>
    <w:basedOn w:val="a8"/>
    <w:uiPriority w:val="99"/>
    <w:rsid w:val="00334FD1"/>
    <w:rPr>
      <w:rFonts w:ascii="Times New Roman" w:eastAsia="Times New Roman" w:hAnsi="Times New Roman" w:cs="Times New Roman"/>
      <w:b w:val="0"/>
      <w:bCs w:val="0"/>
      <w:i w:val="0"/>
      <w:iCs w:val="0"/>
      <w:smallCaps w:val="0"/>
      <w:strike w:val="0"/>
      <w:sz w:val="47"/>
      <w:szCs w:val="47"/>
    </w:rPr>
  </w:style>
  <w:style w:type="character" w:customStyle="1" w:styleId="12f">
    <w:name w:val="Основной текст (12)"/>
    <w:basedOn w:val="12e"/>
    <w:rsid w:val="00334FD1"/>
    <w:rPr>
      <w:rFonts w:ascii="Times New Roman" w:eastAsia="Times New Roman" w:hAnsi="Times New Roman" w:cs="Times New Roman"/>
      <w:b w:val="0"/>
      <w:bCs w:val="0"/>
      <w:i w:val="0"/>
      <w:iCs w:val="0"/>
      <w:smallCaps w:val="0"/>
      <w:strike w:val="0"/>
      <w:sz w:val="47"/>
      <w:szCs w:val="47"/>
    </w:rPr>
  </w:style>
  <w:style w:type="character" w:customStyle="1" w:styleId="3fd">
    <w:name w:val="Основной текст (3)"/>
    <w:basedOn w:val="3fa"/>
    <w:rsid w:val="00334FD1"/>
    <w:rPr>
      <w:shd w:val="clear" w:color="auto" w:fill="FFFFFF"/>
    </w:rPr>
  </w:style>
  <w:style w:type="character" w:customStyle="1" w:styleId="134">
    <w:name w:val="Основной текст (13)_"/>
    <w:basedOn w:val="a8"/>
    <w:link w:val="135"/>
    <w:rsid w:val="00334FD1"/>
    <w:rPr>
      <w:sz w:val="27"/>
      <w:szCs w:val="27"/>
      <w:shd w:val="clear" w:color="auto" w:fill="FFFFFF"/>
    </w:rPr>
  </w:style>
  <w:style w:type="paragraph" w:customStyle="1" w:styleId="135">
    <w:name w:val="Основной текст (13)"/>
    <w:basedOn w:val="a7"/>
    <w:link w:val="134"/>
    <w:qFormat/>
    <w:rsid w:val="00334FD1"/>
    <w:pPr>
      <w:shd w:val="clear" w:color="auto" w:fill="FFFFFF"/>
      <w:spacing w:before="180" w:after="180" w:line="0" w:lineRule="atLeast"/>
      <w:ind w:firstLine="720"/>
      <w:contextualSpacing/>
      <w:jc w:val="both"/>
    </w:pPr>
    <w:rPr>
      <w:sz w:val="27"/>
      <w:szCs w:val="27"/>
    </w:rPr>
  </w:style>
  <w:style w:type="character" w:customStyle="1" w:styleId="affffffffffff4">
    <w:name w:val="Основной текст + Полужирный;Курсив"/>
    <w:basedOn w:val="affffff1"/>
    <w:rsid w:val="00334FD1"/>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1">
    <w:name w:val="Основной текст (14)_"/>
    <w:basedOn w:val="a8"/>
    <w:link w:val="142"/>
    <w:rsid w:val="00334FD1"/>
    <w:rPr>
      <w:sz w:val="25"/>
      <w:szCs w:val="25"/>
      <w:shd w:val="clear" w:color="auto" w:fill="FFFFFF"/>
    </w:rPr>
  </w:style>
  <w:style w:type="paragraph" w:customStyle="1" w:styleId="142">
    <w:name w:val="Основной текст (14)"/>
    <w:basedOn w:val="a7"/>
    <w:link w:val="141"/>
    <w:qFormat/>
    <w:rsid w:val="00334FD1"/>
    <w:pPr>
      <w:shd w:val="clear" w:color="auto" w:fill="FFFFFF"/>
      <w:spacing w:before="360" w:after="60" w:line="370" w:lineRule="exact"/>
      <w:ind w:firstLine="700"/>
      <w:contextualSpacing/>
      <w:jc w:val="both"/>
    </w:pPr>
    <w:rPr>
      <w:sz w:val="25"/>
      <w:szCs w:val="25"/>
    </w:rPr>
  </w:style>
  <w:style w:type="character" w:customStyle="1" w:styleId="155pt">
    <w:name w:val="Основной текст + 15;5 pt"/>
    <w:basedOn w:val="affffff1"/>
    <w:rsid w:val="00334FD1"/>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fff8">
    <w:name w:val="Заголовок №1_"/>
    <w:basedOn w:val="a8"/>
    <w:link w:val="1ffff9"/>
    <w:rsid w:val="00334FD1"/>
    <w:rPr>
      <w:sz w:val="31"/>
      <w:szCs w:val="31"/>
      <w:shd w:val="clear" w:color="auto" w:fill="FFFFFF"/>
    </w:rPr>
  </w:style>
  <w:style w:type="paragraph" w:customStyle="1" w:styleId="1ffff9">
    <w:name w:val="Заголовок №1"/>
    <w:basedOn w:val="a7"/>
    <w:link w:val="1ffff8"/>
    <w:qFormat/>
    <w:rsid w:val="00334FD1"/>
    <w:pPr>
      <w:shd w:val="clear" w:color="auto" w:fill="FFFFFF"/>
      <w:spacing w:before="240" w:after="120" w:line="0" w:lineRule="atLeast"/>
      <w:ind w:firstLine="709"/>
      <w:contextualSpacing/>
      <w:jc w:val="both"/>
      <w:outlineLvl w:val="0"/>
    </w:pPr>
    <w:rPr>
      <w:sz w:val="31"/>
      <w:szCs w:val="31"/>
    </w:rPr>
  </w:style>
  <w:style w:type="character" w:customStyle="1" w:styleId="-0">
    <w:name w:val="Таблица - текст основной Знак"/>
    <w:basedOn w:val="a8"/>
    <w:link w:val="-9"/>
    <w:locked/>
    <w:rsid w:val="00334FD1"/>
    <w:rPr>
      <w:rFonts w:ascii="Arial" w:hAnsi="Arial" w:cs="Arial"/>
      <w:color w:val="000000"/>
    </w:rPr>
  </w:style>
  <w:style w:type="paragraph" w:customStyle="1" w:styleId="-9">
    <w:name w:val="Таблица - текст основной"/>
    <w:basedOn w:val="aff1"/>
    <w:link w:val="-0"/>
    <w:qFormat/>
    <w:rsid w:val="00334FD1"/>
    <w:pPr>
      <w:framePr w:hSpace="0" w:wrap="auto" w:vAnchor="margin" w:hAnchor="text" w:xAlign="left" w:yAlign="inline"/>
      <w:suppressAutoHyphens/>
      <w:spacing w:before="20" w:after="20" w:line="276" w:lineRule="auto"/>
      <w:jc w:val="left"/>
    </w:pPr>
    <w:rPr>
      <w:rFonts w:ascii="Arial" w:hAnsi="Arial" w:cs="Arial"/>
      <w:color w:val="000000"/>
      <w:sz w:val="22"/>
    </w:rPr>
  </w:style>
  <w:style w:type="paragraph" w:customStyle="1" w:styleId="2fff9">
    <w:name w:val="Знак Знак2 Знак"/>
    <w:basedOn w:val="a7"/>
    <w:uiPriority w:val="99"/>
    <w:qFormat/>
    <w:rsid w:val="00334FD1"/>
    <w:pPr>
      <w:spacing w:before="60" w:line="240" w:lineRule="exact"/>
      <w:ind w:firstLine="709"/>
      <w:contextualSpacing/>
      <w:jc w:val="both"/>
    </w:pPr>
    <w:rPr>
      <w:rFonts w:ascii="Verdana" w:hAnsi="Verdana" w:cs="Verdana"/>
      <w:sz w:val="24"/>
      <w:szCs w:val="24"/>
      <w:lang w:val="en-US"/>
    </w:rPr>
  </w:style>
  <w:style w:type="paragraph" w:customStyle="1" w:styleId="4e">
    <w:name w:val="Основной текст4"/>
    <w:basedOn w:val="a7"/>
    <w:qFormat/>
    <w:rsid w:val="00334FD1"/>
    <w:pPr>
      <w:shd w:val="clear" w:color="auto" w:fill="FFFFFF"/>
      <w:spacing w:before="480" w:after="600" w:line="569" w:lineRule="exact"/>
      <w:ind w:hanging="680"/>
      <w:contextualSpacing/>
      <w:jc w:val="both"/>
    </w:pPr>
    <w:rPr>
      <w:rFonts w:ascii="Times New Roman" w:hAnsi="Times New Roman"/>
      <w:color w:val="000000"/>
      <w:sz w:val="24"/>
      <w:szCs w:val="24"/>
    </w:rPr>
  </w:style>
  <w:style w:type="character" w:customStyle="1" w:styleId="12f0">
    <w:name w:val="Заголовок №1 (2)_"/>
    <w:basedOn w:val="a8"/>
    <w:link w:val="12f1"/>
    <w:rsid w:val="00334FD1"/>
    <w:rPr>
      <w:sz w:val="43"/>
      <w:szCs w:val="43"/>
      <w:shd w:val="clear" w:color="auto" w:fill="FFFFFF"/>
    </w:rPr>
  </w:style>
  <w:style w:type="paragraph" w:customStyle="1" w:styleId="12f1">
    <w:name w:val="Заголовок №1 (2)"/>
    <w:basedOn w:val="a7"/>
    <w:link w:val="12f0"/>
    <w:qFormat/>
    <w:rsid w:val="00334FD1"/>
    <w:pPr>
      <w:shd w:val="clear" w:color="auto" w:fill="FFFFFF"/>
      <w:spacing w:before="480" w:after="480" w:line="0" w:lineRule="atLeast"/>
      <w:ind w:firstLine="709"/>
      <w:contextualSpacing/>
      <w:jc w:val="center"/>
      <w:outlineLvl w:val="0"/>
    </w:pPr>
    <w:rPr>
      <w:sz w:val="43"/>
      <w:szCs w:val="43"/>
    </w:rPr>
  </w:style>
  <w:style w:type="character" w:customStyle="1" w:styleId="w">
    <w:name w:val="w"/>
    <w:basedOn w:val="a8"/>
    <w:rsid w:val="00334FD1"/>
  </w:style>
  <w:style w:type="character" w:customStyle="1" w:styleId="12f2">
    <w:name w:val="Неразрешенное упоминание12"/>
    <w:basedOn w:val="a8"/>
    <w:uiPriority w:val="99"/>
    <w:semiHidden/>
    <w:unhideWhenUsed/>
    <w:rsid w:val="00334FD1"/>
    <w:rPr>
      <w:color w:val="808080"/>
      <w:shd w:val="clear" w:color="auto" w:fill="E6E6E6"/>
    </w:rPr>
  </w:style>
  <w:style w:type="character" w:customStyle="1" w:styleId="blk">
    <w:name w:val="blk"/>
    <w:basedOn w:val="a8"/>
    <w:rsid w:val="00334FD1"/>
  </w:style>
  <w:style w:type="paragraph" w:customStyle="1" w:styleId="dktexjustify">
    <w:name w:val="dktexjustify"/>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onsplusnormal2">
    <w:name w:val="consplusnormal"/>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Report">
    <w:name w:val="Report"/>
    <w:basedOn w:val="a7"/>
    <w:uiPriority w:val="99"/>
    <w:qFormat/>
    <w:rsid w:val="00334FD1"/>
    <w:pPr>
      <w:spacing w:before="60" w:after="60" w:line="360" w:lineRule="auto"/>
      <w:ind w:firstLine="567"/>
      <w:contextualSpacing/>
      <w:jc w:val="both"/>
    </w:pPr>
    <w:rPr>
      <w:rFonts w:ascii="Times New Roman" w:hAnsi="Times New Roman"/>
      <w:sz w:val="24"/>
    </w:rPr>
  </w:style>
  <w:style w:type="character" w:customStyle="1" w:styleId="-a">
    <w:name w:val="Таблица - шапка Знак"/>
    <w:link w:val="-b"/>
    <w:rsid w:val="00334FD1"/>
    <w:rPr>
      <w:rFonts w:ascii="Arial" w:hAnsi="Arial" w:cs="Arial"/>
      <w:b/>
    </w:rPr>
  </w:style>
  <w:style w:type="paragraph" w:customStyle="1" w:styleId="-b">
    <w:name w:val="Таблица - шапка"/>
    <w:basedOn w:val="a7"/>
    <w:link w:val="-a"/>
    <w:qFormat/>
    <w:rsid w:val="00334FD1"/>
    <w:pPr>
      <w:suppressAutoHyphens/>
      <w:spacing w:before="120" w:after="120" w:line="240" w:lineRule="auto"/>
      <w:ind w:firstLine="709"/>
      <w:contextualSpacing/>
      <w:jc w:val="center"/>
    </w:pPr>
    <w:rPr>
      <w:rFonts w:ascii="Arial" w:hAnsi="Arial" w:cs="Arial"/>
      <w:b/>
    </w:rPr>
  </w:style>
  <w:style w:type="character" w:customStyle="1" w:styleId="-c">
    <w:name w:val="Таблица - текст по центру Знак"/>
    <w:link w:val="-d"/>
    <w:rsid w:val="00334FD1"/>
    <w:rPr>
      <w:rFonts w:ascii="Arial" w:eastAsia="Calibri" w:hAnsi="Arial" w:cs="Arial"/>
      <w:color w:val="000000"/>
      <w:lang w:eastAsia="ar-SA"/>
    </w:rPr>
  </w:style>
  <w:style w:type="paragraph" w:customStyle="1" w:styleId="-d">
    <w:name w:val="Таблица - текст по центру"/>
    <w:basedOn w:val="-9"/>
    <w:link w:val="-c"/>
    <w:qFormat/>
    <w:rsid w:val="00334FD1"/>
    <w:pPr>
      <w:spacing w:before="40" w:after="40" w:line="240" w:lineRule="auto"/>
      <w:jc w:val="center"/>
    </w:pPr>
    <w:rPr>
      <w:rFonts w:eastAsia="Calibri"/>
      <w:lang w:eastAsia="ar-SA"/>
    </w:rPr>
  </w:style>
  <w:style w:type="character" w:customStyle="1" w:styleId="2fffa">
    <w:name w:val="Неразрешенное упоминание2"/>
    <w:basedOn w:val="a8"/>
    <w:uiPriority w:val="99"/>
    <w:semiHidden/>
    <w:unhideWhenUsed/>
    <w:rsid w:val="00334FD1"/>
    <w:rPr>
      <w:color w:val="808080"/>
      <w:shd w:val="clear" w:color="auto" w:fill="E6E6E6"/>
    </w:rPr>
  </w:style>
  <w:style w:type="paragraph" w:customStyle="1" w:styleId="66">
    <w:name w:val="Основной текст6"/>
    <w:basedOn w:val="a7"/>
    <w:qFormat/>
    <w:rsid w:val="00334FD1"/>
    <w:pPr>
      <w:shd w:val="clear" w:color="auto" w:fill="FFFFFF"/>
      <w:spacing w:before="60" w:after="60" w:line="437" w:lineRule="exact"/>
      <w:ind w:hanging="1980"/>
      <w:contextualSpacing/>
      <w:jc w:val="both"/>
    </w:pPr>
    <w:rPr>
      <w:rFonts w:ascii="Times New Roman" w:hAnsi="Times New Roman"/>
      <w:color w:val="000000"/>
      <w:sz w:val="23"/>
      <w:szCs w:val="23"/>
    </w:rPr>
  </w:style>
  <w:style w:type="character" w:customStyle="1" w:styleId="catalog-section-title">
    <w:name w:val="catalog-section-title"/>
    <w:basedOn w:val="a8"/>
    <w:rsid w:val="00334FD1"/>
  </w:style>
  <w:style w:type="paragraph" w:customStyle="1" w:styleId="dktexleft">
    <w:name w:val="dktexleft"/>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2fffb">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334FD1"/>
    <w:rPr>
      <w:sz w:val="24"/>
      <w:szCs w:val="24"/>
      <w:lang w:val="ru-RU" w:eastAsia="ar-SA" w:bidi="ar-SA"/>
    </w:rPr>
  </w:style>
  <w:style w:type="character" w:customStyle="1" w:styleId="11f7">
    <w:name w:val="Неразрешенное упоминание11"/>
    <w:basedOn w:val="a8"/>
    <w:uiPriority w:val="99"/>
    <w:semiHidden/>
    <w:unhideWhenUsed/>
    <w:rsid w:val="00334FD1"/>
    <w:rPr>
      <w:color w:val="808080"/>
      <w:shd w:val="clear" w:color="auto" w:fill="E6E6E6"/>
    </w:rPr>
  </w:style>
  <w:style w:type="character" w:customStyle="1" w:styleId="3fe">
    <w:name w:val="Неразрешенное упоминание3"/>
    <w:basedOn w:val="a8"/>
    <w:uiPriority w:val="99"/>
    <w:semiHidden/>
    <w:unhideWhenUsed/>
    <w:rsid w:val="00334FD1"/>
    <w:rPr>
      <w:color w:val="808080"/>
      <w:shd w:val="clear" w:color="auto" w:fill="E6E6E6"/>
    </w:rPr>
  </w:style>
  <w:style w:type="paragraph" w:customStyle="1" w:styleId="affffffffffff5">
    <w:name w:val="Табличный_заголовки"/>
    <w:basedOn w:val="a7"/>
    <w:qFormat/>
    <w:rsid w:val="00334FD1"/>
    <w:pPr>
      <w:keepNext/>
      <w:keepLines/>
      <w:spacing w:before="60" w:after="60" w:line="240" w:lineRule="auto"/>
      <w:ind w:firstLine="709"/>
      <w:contextualSpacing/>
      <w:jc w:val="center"/>
    </w:pPr>
    <w:rPr>
      <w:rFonts w:ascii="Times New Roman" w:hAnsi="Times New Roman"/>
      <w:b/>
      <w:sz w:val="24"/>
    </w:rPr>
  </w:style>
  <w:style w:type="paragraph" w:customStyle="1" w:styleId="affffffffffff6">
    <w:name w:val="Табличный_центр"/>
    <w:basedOn w:val="a7"/>
    <w:qFormat/>
    <w:rsid w:val="00334FD1"/>
    <w:pPr>
      <w:spacing w:before="60" w:after="60" w:line="240" w:lineRule="auto"/>
      <w:ind w:firstLine="709"/>
      <w:contextualSpacing/>
      <w:jc w:val="center"/>
    </w:pPr>
    <w:rPr>
      <w:rFonts w:ascii="Times New Roman" w:hAnsi="Times New Roman"/>
    </w:rPr>
  </w:style>
  <w:style w:type="paragraph" w:customStyle="1" w:styleId="affffffffffff7">
    <w:name w:val="Табличный_слева"/>
    <w:basedOn w:val="a7"/>
    <w:qFormat/>
    <w:rsid w:val="00334FD1"/>
    <w:pPr>
      <w:spacing w:before="60" w:after="60" w:line="240" w:lineRule="auto"/>
      <w:ind w:firstLine="709"/>
      <w:contextualSpacing/>
      <w:jc w:val="both"/>
    </w:pPr>
    <w:rPr>
      <w:rFonts w:ascii="Times New Roman" w:hAnsi="Times New Roman"/>
    </w:rPr>
  </w:style>
  <w:style w:type="paragraph" w:customStyle="1" w:styleId="affffffffffff8">
    <w:name w:val="Табличный_по ширине"/>
    <w:basedOn w:val="affffffffffff7"/>
    <w:qFormat/>
    <w:rsid w:val="00334FD1"/>
  </w:style>
  <w:style w:type="character" w:customStyle="1" w:styleId="2fffc">
    <w:name w:val="Основной текст (2) + 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affffffffffff9">
    <w:name w:val="Название Знак"/>
    <w:rsid w:val="00334FD1"/>
    <w:rPr>
      <w:sz w:val="32"/>
    </w:rPr>
  </w:style>
  <w:style w:type="character" w:customStyle="1" w:styleId="affffffffffffa">
    <w:name w:val="Колонтитул_"/>
    <w:basedOn w:val="a8"/>
    <w:link w:val="affffffffffffb"/>
    <w:rsid w:val="00334FD1"/>
    <w:rPr>
      <w:shd w:val="clear" w:color="auto" w:fill="FFFFFF"/>
    </w:rPr>
  </w:style>
  <w:style w:type="character" w:customStyle="1" w:styleId="FranklinGothicDemiCond">
    <w:name w:val="Колонтитул + Franklin Gothic Demi Cond"/>
    <w:aliases w:val="10"/>
    <w:basedOn w:val="affffffffffffa"/>
    <w:rsid w:val="00334FD1"/>
    <w:rPr>
      <w:rFonts w:ascii="Franklin Gothic Demi Cond" w:eastAsia="Franklin Gothic Demi Cond" w:hAnsi="Franklin Gothic Demi Cond" w:cs="Franklin Gothic Demi Cond"/>
      <w:spacing w:val="0"/>
      <w:shd w:val="clear" w:color="auto" w:fill="FFFFFF"/>
    </w:rPr>
  </w:style>
  <w:style w:type="paragraph" w:customStyle="1" w:styleId="affffffffffffb">
    <w:name w:val="Колонтитул"/>
    <w:basedOn w:val="a7"/>
    <w:link w:val="affffffffffffa"/>
    <w:qFormat/>
    <w:rsid w:val="00334FD1"/>
    <w:pPr>
      <w:shd w:val="clear" w:color="auto" w:fill="FFFFFF"/>
      <w:spacing w:before="60" w:after="60" w:line="240" w:lineRule="auto"/>
      <w:ind w:firstLine="709"/>
      <w:contextualSpacing/>
      <w:jc w:val="both"/>
    </w:pPr>
  </w:style>
  <w:style w:type="character" w:customStyle="1" w:styleId="180">
    <w:name w:val="Основной текст (18)_"/>
    <w:basedOn w:val="a8"/>
    <w:link w:val="181"/>
    <w:rsid w:val="00334FD1"/>
    <w:rPr>
      <w:sz w:val="15"/>
      <w:szCs w:val="15"/>
      <w:shd w:val="clear" w:color="auto" w:fill="FFFFFF"/>
    </w:rPr>
  </w:style>
  <w:style w:type="paragraph" w:customStyle="1" w:styleId="181">
    <w:name w:val="Основной текст (18)"/>
    <w:basedOn w:val="a7"/>
    <w:link w:val="180"/>
    <w:qFormat/>
    <w:rsid w:val="00334FD1"/>
    <w:pPr>
      <w:shd w:val="clear" w:color="auto" w:fill="FFFFFF"/>
      <w:spacing w:before="60" w:after="60" w:line="0" w:lineRule="atLeast"/>
      <w:ind w:firstLine="709"/>
      <w:contextualSpacing/>
      <w:jc w:val="both"/>
    </w:pPr>
    <w:rPr>
      <w:sz w:val="15"/>
      <w:szCs w:val="15"/>
    </w:rPr>
  </w:style>
  <w:style w:type="character" w:customStyle="1" w:styleId="FranklinGothicDemiCond105pt">
    <w:name w:val="Колонтитул + Franklin Gothic Demi Cond;10;5 pt"/>
    <w:basedOn w:val="affffffffffffa"/>
    <w:rsid w:val="00334FD1"/>
    <w:rPr>
      <w:rFonts w:ascii="Franklin Gothic Demi Cond" w:eastAsia="Franklin Gothic Demi Cond" w:hAnsi="Franklin Gothic Demi Cond" w:cs="Franklin Gothic Demi Cond"/>
      <w:b w:val="0"/>
      <w:bCs w:val="0"/>
      <w:i w:val="0"/>
      <w:iCs w:val="0"/>
      <w:smallCaps w:val="0"/>
      <w:strike w:val="0"/>
      <w:spacing w:val="0"/>
      <w:sz w:val="21"/>
      <w:szCs w:val="21"/>
      <w:shd w:val="clear" w:color="auto" w:fill="FFFFFF"/>
    </w:rPr>
  </w:style>
  <w:style w:type="paragraph" w:customStyle="1" w:styleId="211a">
    <w:name w:val="Основной текст 211"/>
    <w:basedOn w:val="a7"/>
    <w:qFormat/>
    <w:rsid w:val="00334FD1"/>
    <w:pPr>
      <w:overflowPunct w:val="0"/>
      <w:autoSpaceDE w:val="0"/>
      <w:autoSpaceDN w:val="0"/>
      <w:adjustRightInd w:val="0"/>
      <w:spacing w:before="60" w:after="60" w:line="320" w:lineRule="exact"/>
      <w:ind w:firstLine="720"/>
      <w:contextualSpacing/>
      <w:jc w:val="both"/>
      <w:textAlignment w:val="baseline"/>
    </w:pPr>
    <w:rPr>
      <w:rFonts w:ascii="Times New Roman CYR" w:hAnsi="Times New Roman CYR"/>
      <w:sz w:val="28"/>
    </w:rPr>
  </w:style>
  <w:style w:type="paragraph" w:customStyle="1" w:styleId="Geonika">
    <w:name w:val="Geonika Обычный текст"/>
    <w:basedOn w:val="a7"/>
    <w:link w:val="Geonika0"/>
    <w:qFormat/>
    <w:rsid w:val="00334FD1"/>
    <w:pPr>
      <w:spacing w:before="120" w:after="60" w:line="276" w:lineRule="auto"/>
      <w:ind w:firstLine="567"/>
      <w:contextualSpacing/>
      <w:jc w:val="both"/>
    </w:pPr>
    <w:rPr>
      <w:rFonts w:ascii="Calibri" w:hAnsi="Calibri"/>
      <w:sz w:val="24"/>
      <w:szCs w:val="24"/>
      <w:lang w:eastAsia="ar-SA" w:bidi="en-US"/>
    </w:rPr>
  </w:style>
  <w:style w:type="character" w:customStyle="1" w:styleId="Geonika0">
    <w:name w:val="Geonika Обычный текст Знак"/>
    <w:link w:val="Geonika"/>
    <w:rsid w:val="00334FD1"/>
    <w:rPr>
      <w:rFonts w:ascii="Calibri" w:hAnsi="Calibri"/>
      <w:sz w:val="24"/>
      <w:szCs w:val="24"/>
      <w:lang w:eastAsia="ar-SA" w:bidi="en-US"/>
    </w:rPr>
  </w:style>
  <w:style w:type="paragraph" w:customStyle="1" w:styleId="31c">
    <w:name w:val="Основной текст (3)1"/>
    <w:basedOn w:val="a7"/>
    <w:link w:val="3fa"/>
    <w:uiPriority w:val="99"/>
    <w:qFormat/>
    <w:rsid w:val="00334FD1"/>
    <w:pPr>
      <w:shd w:val="clear" w:color="auto" w:fill="FFFFFF"/>
      <w:spacing w:before="60" w:after="60" w:line="187" w:lineRule="exact"/>
      <w:ind w:firstLine="709"/>
      <w:contextualSpacing/>
      <w:jc w:val="right"/>
    </w:pPr>
  </w:style>
  <w:style w:type="paragraph" w:customStyle="1" w:styleId="xl3159">
    <w:name w:val="xl315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0">
    <w:name w:val="xl316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1">
    <w:name w:val="xl3161"/>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2">
    <w:name w:val="xl3162"/>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163">
    <w:name w:val="xl31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64">
    <w:name w:val="xl3164"/>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65">
    <w:name w:val="xl316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66">
    <w:name w:val="xl31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7">
    <w:name w:val="xl31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8">
    <w:name w:val="xl3168"/>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69">
    <w:name w:val="xl31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0">
    <w:name w:val="xl31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1">
    <w:name w:val="xl31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2">
    <w:name w:val="xl31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73">
    <w:name w:val="xl317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3174">
    <w:name w:val="xl3174"/>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5">
    <w:name w:val="xl31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6">
    <w:name w:val="xl31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7">
    <w:name w:val="xl31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3178">
    <w:name w:val="xl31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79">
    <w:name w:val="xl31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0">
    <w:name w:val="xl3180"/>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1">
    <w:name w:val="xl31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182">
    <w:name w:val="xl3182"/>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3">
    <w:name w:val="xl3183"/>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4">
    <w:name w:val="xl31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5">
    <w:name w:val="xl31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6">
    <w:name w:val="xl31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7">
    <w:name w:val="xl31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8">
    <w:name w:val="xl31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89">
    <w:name w:val="xl3189"/>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190">
    <w:name w:val="xl31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1">
    <w:name w:val="xl31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2">
    <w:name w:val="xl31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3">
    <w:name w:val="xl31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4">
    <w:name w:val="xl31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5">
    <w:name w:val="xl31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6">
    <w:name w:val="xl319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7">
    <w:name w:val="xl31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3198">
    <w:name w:val="xl31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199">
    <w:name w:val="xl31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0">
    <w:name w:val="xl32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1">
    <w:name w:val="xl32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2">
    <w:name w:val="xl3202"/>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3">
    <w:name w:val="xl3203"/>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4">
    <w:name w:val="xl3204"/>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5">
    <w:name w:val="xl32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6">
    <w:name w:val="xl32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7">
    <w:name w:val="xl3207"/>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8">
    <w:name w:val="xl3208"/>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09">
    <w:name w:val="xl32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0">
    <w:name w:val="xl32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1">
    <w:name w:val="xl32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2">
    <w:name w:val="xl32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3">
    <w:name w:val="xl321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14">
    <w:name w:val="xl32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5">
    <w:name w:val="xl3215"/>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3216">
    <w:name w:val="xl32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7">
    <w:name w:val="xl32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8">
    <w:name w:val="xl32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19">
    <w:name w:val="xl3219"/>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0">
    <w:name w:val="xl3220"/>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1">
    <w:name w:val="xl32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3222">
    <w:name w:val="xl32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3223">
    <w:name w:val="xl32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paragraph" w:customStyle="1" w:styleId="xl3224">
    <w:name w:val="xl32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5">
    <w:name w:val="xl32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3226">
    <w:name w:val="xl32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7">
    <w:name w:val="xl32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8">
    <w:name w:val="xl3228"/>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29">
    <w:name w:val="xl3229"/>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0">
    <w:name w:val="xl3230"/>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1">
    <w:name w:val="xl3231"/>
    <w:basedOn w:val="a7"/>
    <w:uiPriority w:val="99"/>
    <w:qFormat/>
    <w:rsid w:val="00334FD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2">
    <w:name w:val="xl32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3">
    <w:name w:val="xl32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34">
    <w:name w:val="xl323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5">
    <w:name w:val="xl3235"/>
    <w:basedOn w:val="a7"/>
    <w:uiPriority w:val="99"/>
    <w:qFormat/>
    <w:rsid w:val="00334FD1"/>
    <w:pPr>
      <w:shd w:val="clear" w:color="000000" w:fill="F2F2F2"/>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3236">
    <w:name w:val="xl32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7">
    <w:name w:val="xl323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8">
    <w:name w:val="xl32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39">
    <w:name w:val="xl32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0">
    <w:name w:val="xl3240"/>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1">
    <w:name w:val="xl3241"/>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2">
    <w:name w:val="xl324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3">
    <w:name w:val="xl3243"/>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4">
    <w:name w:val="xl324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5">
    <w:name w:val="xl3245"/>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6">
    <w:name w:val="xl3246"/>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7">
    <w:name w:val="xl3247"/>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48">
    <w:name w:val="xl3248"/>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49">
    <w:name w:val="xl3249"/>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0">
    <w:name w:val="xl32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1">
    <w:name w:val="xl32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2">
    <w:name w:val="xl325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3">
    <w:name w:val="xl3253"/>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4">
    <w:name w:val="xl325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55">
    <w:name w:val="xl32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6">
    <w:name w:val="xl32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7">
    <w:name w:val="xl325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8">
    <w:name w:val="xl3258"/>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59">
    <w:name w:val="xl3259"/>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0">
    <w:name w:val="xl326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1">
    <w:name w:val="xl3261"/>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2">
    <w:name w:val="xl32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3">
    <w:name w:val="xl32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4">
    <w:name w:val="xl32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5">
    <w:name w:val="xl3265"/>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6">
    <w:name w:val="xl3266"/>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67">
    <w:name w:val="xl326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8">
    <w:name w:val="xl326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69">
    <w:name w:val="xl326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0">
    <w:name w:val="xl3270"/>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1">
    <w:name w:val="xl3271"/>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2">
    <w:name w:val="xl3272"/>
    <w:basedOn w:val="a7"/>
    <w:uiPriority w:val="99"/>
    <w:qFormat/>
    <w:rsid w:val="00334FD1"/>
    <w:pPr>
      <w:pBdr>
        <w:top w:val="single" w:sz="8"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3">
    <w:name w:val="xl327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4">
    <w:name w:val="xl32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75">
    <w:name w:val="xl327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6">
    <w:name w:val="xl327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7">
    <w:name w:val="xl327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8">
    <w:name w:val="xl32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79">
    <w:name w:val="xl32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280">
    <w:name w:val="xl3280"/>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1">
    <w:name w:val="xl3281"/>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2">
    <w:name w:val="xl328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3">
    <w:name w:val="xl328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4">
    <w:name w:val="xl328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5">
    <w:name w:val="xl328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6">
    <w:name w:val="xl328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7">
    <w:name w:val="xl328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8">
    <w:name w:val="xl3288"/>
    <w:basedOn w:val="a7"/>
    <w:uiPriority w:val="99"/>
    <w:qFormat/>
    <w:rsid w:val="00334FD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89">
    <w:name w:val="xl3289"/>
    <w:basedOn w:val="a7"/>
    <w:uiPriority w:val="99"/>
    <w:qFormat/>
    <w:rsid w:val="00334FD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0">
    <w:name w:val="xl329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1">
    <w:name w:val="xl3291"/>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2">
    <w:name w:val="xl3292"/>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3">
    <w:name w:val="xl3293"/>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4">
    <w:name w:val="xl3294"/>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5">
    <w:name w:val="xl3295"/>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296">
    <w:name w:val="xl3296"/>
    <w:basedOn w:val="a7"/>
    <w:uiPriority w:val="99"/>
    <w:qFormat/>
    <w:rsid w:val="00334FD1"/>
    <w:pPr>
      <w:pBdr>
        <w:top w:val="single" w:sz="4" w:space="0" w:color="auto"/>
        <w:lef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7">
    <w:name w:val="xl3297"/>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8">
    <w:name w:val="xl32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299">
    <w:name w:val="xl329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0">
    <w:name w:val="xl330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1">
    <w:name w:val="xl330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2">
    <w:name w:val="xl33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3">
    <w:name w:val="xl33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4">
    <w:name w:val="xl33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5">
    <w:name w:val="xl3305"/>
    <w:basedOn w:val="a7"/>
    <w:uiPriority w:val="99"/>
    <w:qFormat/>
    <w:rsid w:val="00334FD1"/>
    <w:pPr>
      <w:pBdr>
        <w:left w:val="single" w:sz="4" w:space="0" w:color="auto"/>
        <w:bottom w:val="single" w:sz="8"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3306">
    <w:name w:val="xl330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7">
    <w:name w:val="xl3307"/>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308">
    <w:name w:val="xl330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09">
    <w:name w:val="xl3309"/>
    <w:basedOn w:val="a7"/>
    <w:uiPriority w:val="99"/>
    <w:qFormat/>
    <w:rsid w:val="00334FD1"/>
    <w:pPr>
      <w:pBdr>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0">
    <w:name w:val="xl3310"/>
    <w:basedOn w:val="a7"/>
    <w:uiPriority w:val="99"/>
    <w:qFormat/>
    <w:rsid w:val="00334FD1"/>
    <w:pPr>
      <w:pBdr>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1">
    <w:name w:val="xl3311"/>
    <w:basedOn w:val="a7"/>
    <w:uiPriority w:val="99"/>
    <w:qFormat/>
    <w:rsid w:val="00334FD1"/>
    <w:pPr>
      <w:pBdr>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3312">
    <w:name w:val="xl331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numbering" w:customStyle="1" w:styleId="143">
    <w:name w:val="Статья / Раздел14"/>
    <w:basedOn w:val="aa"/>
    <w:next w:val="a1"/>
    <w:rsid w:val="00334FD1"/>
  </w:style>
  <w:style w:type="character" w:customStyle="1" w:styleId="Bodytext0">
    <w:name w:val="Body text_"/>
    <w:basedOn w:val="a8"/>
    <w:link w:val="95"/>
    <w:rsid w:val="00334FD1"/>
    <w:rPr>
      <w:shd w:val="clear" w:color="auto" w:fill="FFFFFF"/>
    </w:rPr>
  </w:style>
  <w:style w:type="paragraph" w:customStyle="1" w:styleId="95">
    <w:name w:val="Основной текст9"/>
    <w:basedOn w:val="a7"/>
    <w:link w:val="Bodytext0"/>
    <w:qFormat/>
    <w:rsid w:val="00334FD1"/>
    <w:pPr>
      <w:widowControl w:val="0"/>
      <w:shd w:val="clear" w:color="auto" w:fill="FFFFFF"/>
      <w:spacing w:before="60" w:after="60" w:line="446" w:lineRule="exact"/>
      <w:ind w:firstLine="709"/>
      <w:contextualSpacing/>
      <w:jc w:val="center"/>
    </w:pPr>
  </w:style>
  <w:style w:type="character" w:customStyle="1" w:styleId="printbuttons">
    <w:name w:val="print_buttons"/>
    <w:basedOn w:val="a8"/>
    <w:rsid w:val="00334FD1"/>
  </w:style>
  <w:style w:type="paragraph" w:customStyle="1" w:styleId="xl1879">
    <w:name w:val="xl18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880">
    <w:name w:val="xl18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881">
    <w:name w:val="xl18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82">
    <w:name w:val="xl188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3">
    <w:name w:val="xl1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4">
    <w:name w:val="xl1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85">
    <w:name w:val="xl188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6">
    <w:name w:val="xl188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7">
    <w:name w:val="xl18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8">
    <w:name w:val="xl18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889">
    <w:name w:val="xl1889"/>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1890">
    <w:name w:val="xl1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1891">
    <w:name w:val="xl1891"/>
    <w:basedOn w:val="a7"/>
    <w:uiPriority w:val="99"/>
    <w:qFormat/>
    <w:rsid w:val="00334FD1"/>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1892">
    <w:name w:val="xl18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3">
    <w:name w:val="xl18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4">
    <w:name w:val="xl189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5">
    <w:name w:val="xl189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6">
    <w:name w:val="xl18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7">
    <w:name w:val="xl1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8">
    <w:name w:val="xl189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899">
    <w:name w:val="xl1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1900">
    <w:name w:val="xl19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1">
    <w:name w:val="xl19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1902">
    <w:name w:val="xl19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3">
    <w:name w:val="xl19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4">
    <w:name w:val="xl19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5">
    <w:name w:val="xl1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6">
    <w:name w:val="xl1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1907">
    <w:name w:val="xl1907"/>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1908">
    <w:name w:val="xl190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332">
    <w:name w:val="xl48332"/>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33">
    <w:name w:val="xl483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4">
    <w:name w:val="xl48334"/>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5">
    <w:name w:val="xl483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6">
    <w:name w:val="xl483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7">
    <w:name w:val="xl483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38">
    <w:name w:val="xl483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9">
    <w:name w:val="xl483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0">
    <w:name w:val="xl483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41">
    <w:name w:val="xl483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42">
    <w:name w:val="xl483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3">
    <w:name w:val="xl483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4">
    <w:name w:val="xl483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345">
    <w:name w:val="xl4834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6">
    <w:name w:val="xl4834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47">
    <w:name w:val="xl483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48">
    <w:name w:val="xl48348"/>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color w:val="0070C0"/>
      <w:sz w:val="24"/>
      <w:szCs w:val="24"/>
    </w:rPr>
  </w:style>
  <w:style w:type="paragraph" w:customStyle="1" w:styleId="xl48349">
    <w:name w:val="xl483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50">
    <w:name w:val="xl483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1">
    <w:name w:val="xl483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2">
    <w:name w:val="xl483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53">
    <w:name w:val="xl4835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4">
    <w:name w:val="xl4835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5">
    <w:name w:val="xl483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56">
    <w:name w:val="xl483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357">
    <w:name w:val="xl483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58">
    <w:name w:val="xl483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color w:val="0070C0"/>
      <w:sz w:val="24"/>
      <w:szCs w:val="24"/>
    </w:rPr>
  </w:style>
  <w:style w:type="paragraph" w:customStyle="1" w:styleId="xl48359">
    <w:name w:val="xl483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b/>
      <w:bCs/>
      <w:sz w:val="24"/>
      <w:szCs w:val="24"/>
    </w:rPr>
  </w:style>
  <w:style w:type="paragraph" w:customStyle="1" w:styleId="xl48360">
    <w:name w:val="xl48360"/>
    <w:basedOn w:val="a7"/>
    <w:uiPriority w:val="99"/>
    <w:qFormat/>
    <w:rsid w:val="00334FD1"/>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contextualSpacing/>
      <w:jc w:val="both"/>
      <w:textAlignment w:val="center"/>
    </w:pPr>
    <w:rPr>
      <w:rFonts w:ascii="Times New Roman" w:hAnsi="Times New Roman"/>
      <w:sz w:val="24"/>
      <w:szCs w:val="24"/>
    </w:rPr>
  </w:style>
  <w:style w:type="paragraph" w:customStyle="1" w:styleId="xl48361">
    <w:name w:val="xl48361"/>
    <w:basedOn w:val="a7"/>
    <w:uiPriority w:val="99"/>
    <w:qFormat/>
    <w:rsid w:val="00334FD1"/>
    <w:pP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2">
    <w:name w:val="xl483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8363">
    <w:name w:val="xl4836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4">
    <w:name w:val="xl4836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65">
    <w:name w:val="xl4836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6">
    <w:name w:val="xl483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color w:val="FF0000"/>
      <w:sz w:val="24"/>
      <w:szCs w:val="24"/>
    </w:rPr>
  </w:style>
  <w:style w:type="paragraph" w:customStyle="1" w:styleId="xl48367">
    <w:name w:val="xl483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68">
    <w:name w:val="xl483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69">
    <w:name w:val="xl483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0">
    <w:name w:val="xl483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1">
    <w:name w:val="xl4837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2">
    <w:name w:val="xl4837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3">
    <w:name w:val="xl4837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4">
    <w:name w:val="xl4837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31">
    <w:name w:val="xl48331"/>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75">
    <w:name w:val="xl4837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76">
    <w:name w:val="xl4837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7">
    <w:name w:val="xl4837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8">
    <w:name w:val="xl4837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79">
    <w:name w:val="xl48379"/>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380">
    <w:name w:val="xl483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381">
    <w:name w:val="xl483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2">
    <w:name w:val="xl483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383">
    <w:name w:val="xl483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4">
    <w:name w:val="xl4838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385">
    <w:name w:val="xl4838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386">
    <w:name w:val="xl483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3">
    <w:name w:val="xl488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4">
    <w:name w:val="xl48864"/>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5">
    <w:name w:val="xl488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66">
    <w:name w:val="xl488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7">
    <w:name w:val="xl488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8">
    <w:name w:val="xl488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69">
    <w:name w:val="xl488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870">
    <w:name w:val="xl488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1">
    <w:name w:val="xl488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2">
    <w:name w:val="xl488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3">
    <w:name w:val="xl488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4">
    <w:name w:val="xl488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5">
    <w:name w:val="xl488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6">
    <w:name w:val="xl488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77">
    <w:name w:val="xl488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8">
    <w:name w:val="xl488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79">
    <w:name w:val="xl488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0">
    <w:name w:val="xl488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1">
    <w:name w:val="xl488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2">
    <w:name w:val="xl488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3">
    <w:name w:val="xl488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4">
    <w:name w:val="xl488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5">
    <w:name w:val="xl488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86">
    <w:name w:val="xl488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87">
    <w:name w:val="xl48887"/>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888">
    <w:name w:val="xl488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89">
    <w:name w:val="xl4888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0">
    <w:name w:val="xl4889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891">
    <w:name w:val="xl48891"/>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2">
    <w:name w:val="xl488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3">
    <w:name w:val="xl4889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4">
    <w:name w:val="xl48894"/>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5">
    <w:name w:val="xl48895"/>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896">
    <w:name w:val="xl488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7">
    <w:name w:val="xl488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8">
    <w:name w:val="xl488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899">
    <w:name w:val="xl488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00">
    <w:name w:val="xl489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1">
    <w:name w:val="xl489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02">
    <w:name w:val="xl489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3">
    <w:name w:val="xl489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4">
    <w:name w:val="xl4890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5">
    <w:name w:val="xl489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6">
    <w:name w:val="xl489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7">
    <w:name w:val="xl489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08">
    <w:name w:val="xl489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09">
    <w:name w:val="xl489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0">
    <w:name w:val="xl4891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1">
    <w:name w:val="xl4891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2">
    <w:name w:val="xl4891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3">
    <w:name w:val="xl4891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4">
    <w:name w:val="xl4891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15">
    <w:name w:val="xl4891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6">
    <w:name w:val="xl4891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17">
    <w:name w:val="xl489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8">
    <w:name w:val="xl4891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19">
    <w:name w:val="xl489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0">
    <w:name w:val="xl489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8921">
    <w:name w:val="xl4892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2">
    <w:name w:val="xl4892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23">
    <w:name w:val="xl4892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4">
    <w:name w:val="xl489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5">
    <w:name w:val="xl4892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6">
    <w:name w:val="xl4892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27">
    <w:name w:val="xl489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28">
    <w:name w:val="xl48928"/>
    <w:basedOn w:val="a7"/>
    <w:uiPriority w:val="99"/>
    <w:qFormat/>
    <w:rsid w:val="00334FD1"/>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29">
    <w:name w:val="xl489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0">
    <w:name w:val="xl48930"/>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1">
    <w:name w:val="xl4893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2">
    <w:name w:val="xl4893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3">
    <w:name w:val="xl489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34">
    <w:name w:val="xl48934"/>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35">
    <w:name w:val="xl489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6">
    <w:name w:val="xl4893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37">
    <w:name w:val="xl489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5">
    <w:name w:val="font15"/>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38">
    <w:name w:val="xl489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39">
    <w:name w:val="xl4893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40">
    <w:name w:val="xl4894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1">
    <w:name w:val="xl4894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2">
    <w:name w:val="xl4894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3">
    <w:name w:val="xl4894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4">
    <w:name w:val="xl4894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5">
    <w:name w:val="xl4894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46">
    <w:name w:val="xl4894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7">
    <w:name w:val="xl4894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8">
    <w:name w:val="xl4894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49">
    <w:name w:val="xl48949"/>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0">
    <w:name w:val="xl48950"/>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1">
    <w:name w:val="xl48951"/>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2">
    <w:name w:val="xl48952"/>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3">
    <w:name w:val="xl48953"/>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4">
    <w:name w:val="xl4895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55">
    <w:name w:val="xl489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56">
    <w:name w:val="xl48956"/>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7">
    <w:name w:val="xl48957"/>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8">
    <w:name w:val="xl48958"/>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59">
    <w:name w:val="xl489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60">
    <w:name w:val="xl4896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1">
    <w:name w:val="xl489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2">
    <w:name w:val="xl489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3">
    <w:name w:val="xl489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4">
    <w:name w:val="xl4896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5">
    <w:name w:val="xl4896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6">
    <w:name w:val="xl4896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7">
    <w:name w:val="xl48967"/>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8">
    <w:name w:val="xl48968"/>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69">
    <w:name w:val="xl4896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70">
    <w:name w:val="xl489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1">
    <w:name w:val="xl489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72">
    <w:name w:val="xl489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73">
    <w:name w:val="xl489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4">
    <w:name w:val="xl4897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5">
    <w:name w:val="xl489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76">
    <w:name w:val="xl489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7">
    <w:name w:val="xl489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8978">
    <w:name w:val="xl489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79">
    <w:name w:val="xl489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0">
    <w:name w:val="xl489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1">
    <w:name w:val="xl489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8982">
    <w:name w:val="xl489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83">
    <w:name w:val="xl489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84">
    <w:name w:val="xl489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85">
    <w:name w:val="xl489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8986">
    <w:name w:val="xl489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8987">
    <w:name w:val="xl4898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8988">
    <w:name w:val="xl489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font16">
    <w:name w:val="font16"/>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color w:val="000000"/>
      <w:sz w:val="24"/>
      <w:szCs w:val="24"/>
    </w:rPr>
  </w:style>
  <w:style w:type="paragraph" w:customStyle="1" w:styleId="font17">
    <w:name w:val="font17"/>
    <w:basedOn w:val="a7"/>
    <w:uiPriority w:val="99"/>
    <w:qFormat/>
    <w:rsid w:val="00334FD1"/>
    <w:pPr>
      <w:spacing w:before="100" w:beforeAutospacing="1" w:after="100" w:afterAutospacing="1" w:line="240" w:lineRule="auto"/>
      <w:ind w:firstLine="709"/>
      <w:contextualSpacing/>
      <w:jc w:val="both"/>
    </w:pPr>
    <w:rPr>
      <w:rFonts w:ascii="Tahoma" w:hAnsi="Tahoma" w:cs="Tahoma"/>
      <w:color w:val="000000"/>
      <w:sz w:val="16"/>
      <w:szCs w:val="16"/>
    </w:rPr>
  </w:style>
  <w:style w:type="paragraph" w:customStyle="1" w:styleId="xl48989">
    <w:name w:val="xl4898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0">
    <w:name w:val="xl4899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1">
    <w:name w:val="xl4899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8992">
    <w:name w:val="xl48992"/>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3">
    <w:name w:val="xl4899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8994">
    <w:name w:val="xl489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8995">
    <w:name w:val="xl48995"/>
    <w:basedOn w:val="a7"/>
    <w:uiPriority w:val="99"/>
    <w:qFormat/>
    <w:rsid w:val="00334FD1"/>
    <w:pP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6">
    <w:name w:val="xl4899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xl48997">
    <w:name w:val="xl489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998">
    <w:name w:val="xl489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8999">
    <w:name w:val="xl48999"/>
    <w:basedOn w:val="a7"/>
    <w:uiPriority w:val="99"/>
    <w:qFormat/>
    <w:rsid w:val="00334FD1"/>
    <w:pP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0">
    <w:name w:val="xl490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1">
    <w:name w:val="xl490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02">
    <w:name w:val="xl490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pPr>
    <w:rPr>
      <w:rFonts w:ascii="Times New Roman" w:hAnsi="Times New Roman"/>
      <w:b/>
      <w:bCs/>
      <w:sz w:val="24"/>
      <w:szCs w:val="24"/>
    </w:rPr>
  </w:style>
  <w:style w:type="paragraph" w:customStyle="1" w:styleId="xl49003">
    <w:name w:val="xl490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4">
    <w:name w:val="xl4900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5">
    <w:name w:val="xl4900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6">
    <w:name w:val="xl4900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07">
    <w:name w:val="xl4900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08">
    <w:name w:val="xl490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09">
    <w:name w:val="xl490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10">
    <w:name w:val="xl490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1">
    <w:name w:val="xl490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2">
    <w:name w:val="xl490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13">
    <w:name w:val="xl490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14">
    <w:name w:val="xl490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9015">
    <w:name w:val="xl490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9016">
    <w:name w:val="xl490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7">
    <w:name w:val="xl49017"/>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18">
    <w:name w:val="xl4901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19">
    <w:name w:val="xl49019"/>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0">
    <w:name w:val="xl4902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1">
    <w:name w:val="xl4902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2">
    <w:name w:val="xl49022"/>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3">
    <w:name w:val="xl49023"/>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4">
    <w:name w:val="xl4902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5">
    <w:name w:val="xl4902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26">
    <w:name w:val="xl4902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27">
    <w:name w:val="xl4902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8">
    <w:name w:val="xl49028"/>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29">
    <w:name w:val="xl4902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0">
    <w:name w:val="xl4903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1">
    <w:name w:val="xl49031"/>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2">
    <w:name w:val="xl4903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3">
    <w:name w:val="xl49033"/>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4">
    <w:name w:val="xl4903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5">
    <w:name w:val="xl49035"/>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36">
    <w:name w:val="xl490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7">
    <w:name w:val="xl490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8">
    <w:name w:val="xl4903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39">
    <w:name w:val="xl49039"/>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0">
    <w:name w:val="xl49040"/>
    <w:basedOn w:val="a7"/>
    <w:uiPriority w:val="99"/>
    <w:qFormat/>
    <w:rsid w:val="00334FD1"/>
    <w:pPr>
      <w:pBdr>
        <w:lef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1">
    <w:name w:val="xl49041"/>
    <w:basedOn w:val="a7"/>
    <w:uiPriority w:val="99"/>
    <w:qFormat/>
    <w:rsid w:val="00334FD1"/>
    <w:pPr>
      <w:pBdr>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2">
    <w:name w:val="xl49042"/>
    <w:basedOn w:val="a7"/>
    <w:uiPriority w:val="99"/>
    <w:qFormat/>
    <w:rsid w:val="00334FD1"/>
    <w:pPr>
      <w:pBdr>
        <w:top w:val="single" w:sz="4" w:space="0" w:color="auto"/>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3">
    <w:name w:val="xl49043"/>
    <w:basedOn w:val="a7"/>
    <w:uiPriority w:val="99"/>
    <w:qFormat/>
    <w:rsid w:val="00334FD1"/>
    <w:pPr>
      <w:pBdr>
        <w:left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4">
    <w:name w:val="xl49044"/>
    <w:basedOn w:val="a7"/>
    <w:uiPriority w:val="99"/>
    <w:qFormat/>
    <w:rsid w:val="00334FD1"/>
    <w:pPr>
      <w:pBdr>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45">
    <w:name w:val="xl49045"/>
    <w:basedOn w:val="a7"/>
    <w:uiPriority w:val="99"/>
    <w:qFormat/>
    <w:rsid w:val="00334FD1"/>
    <w:pPr>
      <w:pBdr>
        <w:top w:val="single" w:sz="4" w:space="0" w:color="auto"/>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6">
    <w:name w:val="xl49046"/>
    <w:basedOn w:val="a7"/>
    <w:uiPriority w:val="99"/>
    <w:qFormat/>
    <w:rsid w:val="00334FD1"/>
    <w:pPr>
      <w:pBdr>
        <w:left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7">
    <w:name w:val="xl4904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8">
    <w:name w:val="xl49048"/>
    <w:basedOn w:val="a7"/>
    <w:uiPriority w:val="99"/>
    <w:qFormat/>
    <w:rsid w:val="00334FD1"/>
    <w:pPr>
      <w:pBdr>
        <w:top w:val="single" w:sz="4" w:space="0" w:color="auto"/>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49">
    <w:name w:val="xl49049"/>
    <w:basedOn w:val="a7"/>
    <w:uiPriority w:val="99"/>
    <w:qFormat/>
    <w:rsid w:val="00334FD1"/>
    <w:pPr>
      <w:pBdr>
        <w:lef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0">
    <w:name w:val="xl49050"/>
    <w:basedOn w:val="a7"/>
    <w:uiPriority w:val="99"/>
    <w:qFormat/>
    <w:rsid w:val="00334FD1"/>
    <w:pPr>
      <w:pBdr>
        <w:left w:val="single" w:sz="4" w:space="0" w:color="auto"/>
        <w:bottom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51">
    <w:name w:val="xl4905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2">
    <w:name w:val="xl4905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3">
    <w:name w:val="xl4905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4">
    <w:name w:val="xl49054"/>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5">
    <w:name w:val="xl49055"/>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6">
    <w:name w:val="xl4905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57">
    <w:name w:val="xl490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58">
    <w:name w:val="xl490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59">
    <w:name w:val="xl49059"/>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0">
    <w:name w:val="xl49060"/>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1">
    <w:name w:val="xl4906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2">
    <w:name w:val="xl49062"/>
    <w:basedOn w:val="a7"/>
    <w:uiPriority w:val="99"/>
    <w:qFormat/>
    <w:rsid w:val="00334FD1"/>
    <w:pPr>
      <w:pBdr>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3">
    <w:name w:val="xl49063"/>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4">
    <w:name w:val="xl49064"/>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5">
    <w:name w:val="xl4906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6">
    <w:name w:val="xl490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9067">
    <w:name w:val="xl4906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68">
    <w:name w:val="xl490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69">
    <w:name w:val="xl490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70">
    <w:name w:val="xl490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71">
    <w:name w:val="xl490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2">
    <w:name w:val="xl490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3">
    <w:name w:val="xl490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9074">
    <w:name w:val="xl490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5">
    <w:name w:val="xl490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9076">
    <w:name w:val="xl490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77">
    <w:name w:val="xl490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8">
    <w:name w:val="xl490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79">
    <w:name w:val="xl490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9080">
    <w:name w:val="xl490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9081">
    <w:name w:val="xl490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center"/>
      <w:textAlignment w:val="center"/>
    </w:pPr>
    <w:rPr>
      <w:rFonts w:ascii="Times New Roman" w:hAnsi="Times New Roman"/>
      <w:color w:val="000000"/>
      <w:sz w:val="24"/>
      <w:szCs w:val="24"/>
    </w:rPr>
  </w:style>
  <w:style w:type="paragraph" w:customStyle="1" w:styleId="xl49082">
    <w:name w:val="xl490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709"/>
      <w:contextualSpacing/>
      <w:jc w:val="both"/>
      <w:textAlignment w:val="center"/>
    </w:pPr>
    <w:rPr>
      <w:rFonts w:ascii="Times New Roman" w:hAnsi="Times New Roman"/>
      <w:color w:val="000000"/>
      <w:sz w:val="24"/>
      <w:szCs w:val="24"/>
    </w:rPr>
  </w:style>
  <w:style w:type="paragraph" w:customStyle="1" w:styleId="xl49083">
    <w:name w:val="xl4908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9084">
    <w:name w:val="xl490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center"/>
      <w:textAlignment w:val="center"/>
    </w:pPr>
    <w:rPr>
      <w:rFonts w:ascii="Times New Roman" w:hAnsi="Times New Roman"/>
      <w:b/>
      <w:bCs/>
      <w:color w:val="000000"/>
      <w:sz w:val="24"/>
      <w:szCs w:val="24"/>
    </w:rPr>
  </w:style>
  <w:style w:type="paragraph" w:customStyle="1" w:styleId="xl49085">
    <w:name w:val="xl490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709"/>
      <w:contextualSpacing/>
      <w:jc w:val="both"/>
      <w:textAlignment w:val="center"/>
    </w:pPr>
    <w:rPr>
      <w:rFonts w:ascii="Times New Roman" w:hAnsi="Times New Roman"/>
      <w:b/>
      <w:bCs/>
      <w:color w:val="000000"/>
      <w:sz w:val="24"/>
      <w:szCs w:val="24"/>
    </w:rPr>
  </w:style>
  <w:style w:type="paragraph" w:customStyle="1" w:styleId="xl49086">
    <w:name w:val="xl490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8795">
    <w:name w:val="xl4879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6">
    <w:name w:val="xl48796"/>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7">
    <w:name w:val="xl48797"/>
    <w:basedOn w:val="a7"/>
    <w:uiPriority w:val="99"/>
    <w:qFormat/>
    <w:rsid w:val="00334FD1"/>
    <w:pPr>
      <w:shd w:val="clear" w:color="000000" w:fill="FFFF00"/>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798">
    <w:name w:val="xl4879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799">
    <w:name w:val="xl48799"/>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color w:val="FF0000"/>
      <w:sz w:val="24"/>
    </w:rPr>
  </w:style>
  <w:style w:type="paragraph" w:customStyle="1" w:styleId="xl48800">
    <w:name w:val="xl4880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01">
    <w:name w:val="xl48801"/>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02">
    <w:name w:val="xl48802"/>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3">
    <w:name w:val="xl4880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4">
    <w:name w:val="xl488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5">
    <w:name w:val="xl48805"/>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6">
    <w:name w:val="xl488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07">
    <w:name w:val="xl488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8">
    <w:name w:val="xl488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09">
    <w:name w:val="xl488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10">
    <w:name w:val="xl48810"/>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color w:val="FF0000"/>
      <w:sz w:val="24"/>
    </w:rPr>
  </w:style>
  <w:style w:type="paragraph" w:customStyle="1" w:styleId="xl48811">
    <w:name w:val="xl48811"/>
    <w:basedOn w:val="a7"/>
    <w:uiPriority w:val="99"/>
    <w:qFormat/>
    <w:rsid w:val="00334FD1"/>
    <w:pPr>
      <w:pBdr>
        <w:top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2">
    <w:name w:val="xl488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3">
    <w:name w:val="xl488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4">
    <w:name w:val="xl488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rPr>
  </w:style>
  <w:style w:type="paragraph" w:customStyle="1" w:styleId="xl48815">
    <w:name w:val="xl488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6">
    <w:name w:val="xl488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7">
    <w:name w:val="xl48817"/>
    <w:basedOn w:val="a7"/>
    <w:uiPriority w:val="99"/>
    <w:qFormat/>
    <w:rsid w:val="00334FD1"/>
    <w:pPr>
      <w:pBdr>
        <w:top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8">
    <w:name w:val="xl488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rPr>
  </w:style>
  <w:style w:type="paragraph" w:customStyle="1" w:styleId="xl48819">
    <w:name w:val="xl48819"/>
    <w:basedOn w:val="a7"/>
    <w:uiPriority w:val="99"/>
    <w:qFormat/>
    <w:rsid w:val="00334FD1"/>
    <w:pP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0">
    <w:name w:val="xl48820"/>
    <w:basedOn w:val="a7"/>
    <w:uiPriority w:val="99"/>
    <w:qFormat/>
    <w:rsid w:val="00334FD1"/>
    <w:pPr>
      <w:pBdr>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1">
    <w:name w:val="xl488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2">
    <w:name w:val="xl488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3">
    <w:name w:val="xl488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4">
    <w:name w:val="xl488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5">
    <w:name w:val="xl488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8826">
    <w:name w:val="xl48826"/>
    <w:basedOn w:val="a7"/>
    <w:uiPriority w:val="99"/>
    <w:qFormat/>
    <w:rsid w:val="00334FD1"/>
    <w:pPr>
      <w:shd w:val="clear" w:color="000000" w:fill="D9D9D9"/>
      <w:spacing w:before="100" w:beforeAutospacing="1" w:after="100" w:afterAutospacing="1" w:line="240" w:lineRule="auto"/>
      <w:ind w:firstLine="709"/>
      <w:contextualSpacing/>
      <w:jc w:val="both"/>
      <w:textAlignment w:val="center"/>
    </w:pPr>
    <w:rPr>
      <w:rFonts w:ascii="Times New Roman" w:hAnsi="Times New Roman"/>
      <w:b/>
      <w:bCs/>
      <w:sz w:val="24"/>
    </w:rPr>
  </w:style>
  <w:style w:type="paragraph" w:customStyle="1" w:styleId="xl48827">
    <w:name w:val="xl488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28">
    <w:name w:val="xl488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29">
    <w:name w:val="xl488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0">
    <w:name w:val="xl488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1">
    <w:name w:val="xl488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2">
    <w:name w:val="xl488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3">
    <w:name w:val="xl488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4">
    <w:name w:val="xl48834"/>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5">
    <w:name w:val="xl4883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rPr>
  </w:style>
  <w:style w:type="paragraph" w:customStyle="1" w:styleId="xl48836">
    <w:name w:val="xl488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7">
    <w:name w:val="xl488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8">
    <w:name w:val="xl4883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39">
    <w:name w:val="xl488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0">
    <w:name w:val="xl48840"/>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1">
    <w:name w:val="xl48841"/>
    <w:basedOn w:val="a7"/>
    <w:uiPriority w:val="99"/>
    <w:qFormat/>
    <w:rsid w:val="00334FD1"/>
    <w:pPr>
      <w:pBdr>
        <w:top w:val="single" w:sz="4" w:space="0" w:color="auto"/>
        <w:bottom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2">
    <w:name w:val="xl48842"/>
    <w:basedOn w:val="a7"/>
    <w:uiPriority w:val="99"/>
    <w:qFormat/>
    <w:rsid w:val="00334FD1"/>
    <w:pPr>
      <w:pBdr>
        <w:top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3">
    <w:name w:val="xl488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4">
    <w:name w:val="xl488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5">
    <w:name w:val="xl48845"/>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6">
    <w:name w:val="xl48846"/>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7">
    <w:name w:val="xl488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8">
    <w:name w:val="xl488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49">
    <w:name w:val="xl4884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0">
    <w:name w:val="xl488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1">
    <w:name w:val="xl488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52">
    <w:name w:val="xl488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3">
    <w:name w:val="xl488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4">
    <w:name w:val="xl48854"/>
    <w:basedOn w:val="a7"/>
    <w:uiPriority w:val="99"/>
    <w:qFormat/>
    <w:rsid w:val="00334FD1"/>
    <w:pPr>
      <w:pBdr>
        <w:top w:val="single" w:sz="4" w:space="0" w:color="auto"/>
        <w:left w:val="single" w:sz="4" w:space="0" w:color="auto"/>
        <w:bottom w:val="single" w:sz="4" w:space="0" w:color="auto"/>
      </w:pBdr>
      <w:shd w:val="clear" w:color="000000" w:fill="FCD5B4"/>
      <w:spacing w:before="100" w:beforeAutospacing="1" w:after="100" w:afterAutospacing="1" w:line="240" w:lineRule="auto"/>
      <w:ind w:firstLine="709"/>
      <w:contextualSpacing/>
      <w:jc w:val="right"/>
      <w:textAlignment w:val="center"/>
    </w:pPr>
    <w:rPr>
      <w:rFonts w:ascii="Times New Roman" w:hAnsi="Times New Roman"/>
      <w:sz w:val="24"/>
    </w:rPr>
  </w:style>
  <w:style w:type="paragraph" w:customStyle="1" w:styleId="xl48855">
    <w:name w:val="xl488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6">
    <w:name w:val="xl488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7">
    <w:name w:val="xl488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8">
    <w:name w:val="xl48858"/>
    <w:basedOn w:val="a7"/>
    <w:uiPriority w:val="99"/>
    <w:qFormat/>
    <w:rsid w:val="00334FD1"/>
    <w:pP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59">
    <w:name w:val="xl48859"/>
    <w:basedOn w:val="a7"/>
    <w:uiPriority w:val="99"/>
    <w:qFormat/>
    <w:rsid w:val="00334FD1"/>
    <w:pPr>
      <w:pBdr>
        <w:right w:val="single" w:sz="4" w:space="0" w:color="auto"/>
      </w:pBdr>
      <w:shd w:val="clear" w:color="000000" w:fill="FCD5B4"/>
      <w:spacing w:before="100" w:beforeAutospacing="1" w:after="100" w:afterAutospacing="1" w:line="240" w:lineRule="auto"/>
      <w:ind w:firstLine="709"/>
      <w:contextualSpacing/>
      <w:jc w:val="center"/>
      <w:textAlignment w:val="center"/>
    </w:pPr>
    <w:rPr>
      <w:rFonts w:ascii="Times New Roman" w:hAnsi="Times New Roman"/>
      <w:sz w:val="24"/>
    </w:rPr>
  </w:style>
  <w:style w:type="paragraph" w:customStyle="1" w:styleId="xl48860">
    <w:name w:val="xl488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color w:val="9BBB59"/>
      <w:sz w:val="24"/>
    </w:rPr>
  </w:style>
  <w:style w:type="paragraph" w:customStyle="1" w:styleId="xl48861">
    <w:name w:val="xl488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0070C0"/>
      <w:sz w:val="24"/>
    </w:rPr>
  </w:style>
  <w:style w:type="paragraph" w:customStyle="1" w:styleId="xl48862">
    <w:name w:val="xl4886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92D050"/>
      <w:sz w:val="24"/>
    </w:rPr>
  </w:style>
  <w:style w:type="character" w:customStyle="1" w:styleId="FontStyle11">
    <w:name w:val="Font Style11"/>
    <w:uiPriority w:val="99"/>
    <w:rsid w:val="00334FD1"/>
    <w:rPr>
      <w:rFonts w:ascii="Times New Roman" w:hAnsi="Times New Roman" w:cs="Times New Roman" w:hint="default"/>
      <w:color w:val="000000"/>
      <w:sz w:val="26"/>
      <w:szCs w:val="26"/>
    </w:rPr>
  </w:style>
  <w:style w:type="character" w:customStyle="1" w:styleId="font1001">
    <w:name w:val="font100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61">
    <w:name w:val="font2161"/>
    <w:basedOn w:val="a8"/>
    <w:rsid w:val="00334FD1"/>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2151">
    <w:name w:val="font2151"/>
    <w:basedOn w:val="a8"/>
    <w:rsid w:val="00334FD1"/>
    <w:rPr>
      <w:rFonts w:ascii="Times New Roman" w:hAnsi="Times New Roman" w:cs="Times New Roman" w:hint="default"/>
      <w:b w:val="0"/>
      <w:bCs w:val="0"/>
      <w:i w:val="0"/>
      <w:iCs w:val="0"/>
      <w:strike w:val="0"/>
      <w:dstrike w:val="0"/>
      <w:color w:val="auto"/>
      <w:sz w:val="24"/>
      <w:szCs w:val="24"/>
      <w:u w:val="none"/>
      <w:effect w:val="none"/>
    </w:rPr>
  </w:style>
  <w:style w:type="paragraph" w:customStyle="1" w:styleId="xl3115">
    <w:name w:val="xl31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6">
    <w:name w:val="xl3116"/>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17">
    <w:name w:val="xl311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18">
    <w:name w:val="xl31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3119">
    <w:name w:val="xl31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0">
    <w:name w:val="xl31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1">
    <w:name w:val="xl31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2">
    <w:name w:val="xl31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3">
    <w:name w:val="xl31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4">
    <w:name w:val="xl31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5">
    <w:name w:val="xl31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26">
    <w:name w:val="xl31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27">
    <w:name w:val="xl312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8">
    <w:name w:val="xl312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29">
    <w:name w:val="xl312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0">
    <w:name w:val="xl3130"/>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31">
    <w:name w:val="xl3131"/>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2">
    <w:name w:val="xl3132"/>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3">
    <w:name w:val="xl3133"/>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4">
    <w:name w:val="xl313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5">
    <w:name w:val="xl313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6">
    <w:name w:val="xl313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7">
    <w:name w:val="xl313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38">
    <w:name w:val="xl3138"/>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39">
    <w:name w:val="xl313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3140">
    <w:name w:val="xl31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1">
    <w:name w:val="xl314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2">
    <w:name w:val="xl31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3">
    <w:name w:val="xl31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4">
    <w:name w:val="xl314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5">
    <w:name w:val="xl314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6">
    <w:name w:val="xl3146"/>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7">
    <w:name w:val="xl314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48">
    <w:name w:val="xl314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49">
    <w:name w:val="xl3149"/>
    <w:basedOn w:val="a7"/>
    <w:uiPriority w:val="99"/>
    <w:qFormat/>
    <w:rsid w:val="00334FD1"/>
    <w:pP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3150">
    <w:name w:val="xl3150"/>
    <w:basedOn w:val="a7"/>
    <w:uiPriority w:val="99"/>
    <w:qFormat/>
    <w:rsid w:val="00334FD1"/>
    <w:pPr>
      <w:pBdr>
        <w:top w:val="single" w:sz="4" w:space="0" w:color="auto"/>
        <w:left w:val="single" w:sz="4" w:space="0" w:color="auto"/>
        <w:bottom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1">
    <w:name w:val="xl315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2">
    <w:name w:val="xl315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3153">
    <w:name w:val="xl31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character" w:customStyle="1" w:styleId="Default0">
    <w:name w:val="Default Знак"/>
    <w:link w:val="Default"/>
    <w:rsid w:val="00334FD1"/>
    <w:rPr>
      <w:rFonts w:ascii="Times New Roman" w:eastAsia="Times New Roman" w:hAnsi="Times New Roman" w:cs="Times New Roman"/>
      <w:color w:val="000000"/>
      <w:sz w:val="24"/>
      <w:szCs w:val="24"/>
      <w:lang w:eastAsia="ru-RU"/>
    </w:rPr>
  </w:style>
  <w:style w:type="numbering" w:customStyle="1" w:styleId="1ai2112">
    <w:name w:val="1 / a / i2112"/>
    <w:basedOn w:val="aa"/>
    <w:next w:val="1ai"/>
    <w:rsid w:val="00334FD1"/>
    <w:pPr>
      <w:numPr>
        <w:numId w:val="35"/>
      </w:numPr>
    </w:pPr>
  </w:style>
  <w:style w:type="numbering" w:customStyle="1" w:styleId="1ai211">
    <w:name w:val="1 / a / i211"/>
    <w:rsid w:val="00334FD1"/>
    <w:pPr>
      <w:numPr>
        <w:numId w:val="6"/>
      </w:numPr>
    </w:pPr>
  </w:style>
  <w:style w:type="character" w:customStyle="1" w:styleId="285pt">
    <w:name w:val="Основной текст (2) + 8;5 pt;Полужирный"/>
    <w:basedOn w:val="2ffe"/>
    <w:rsid w:val="00334FD1"/>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pt">
    <w:name w:val="Основной текст (2) + 9 pt"/>
    <w:basedOn w:val="2ffe"/>
    <w:rsid w:val="00334FD1"/>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Candara55pt0pt150">
    <w:name w:val="Основной текст (2) + Candara;5;5 pt;Интервал 0 pt;Масштаб 150%"/>
    <w:basedOn w:val="2ffe"/>
    <w:rsid w:val="00334FD1"/>
    <w:rPr>
      <w:rFonts w:ascii="Candara" w:eastAsia="Candara" w:hAnsi="Candara" w:cs="Candara"/>
      <w:b w:val="0"/>
      <w:bCs w:val="0"/>
      <w:i w:val="0"/>
      <w:iCs w:val="0"/>
      <w:smallCaps w:val="0"/>
      <w:strike w:val="0"/>
      <w:color w:val="000000"/>
      <w:spacing w:val="-10"/>
      <w:w w:val="150"/>
      <w:position w:val="0"/>
      <w:sz w:val="11"/>
      <w:szCs w:val="11"/>
      <w:u w:val="none"/>
      <w:shd w:val="clear" w:color="auto" w:fill="FFFFFF"/>
      <w:lang w:val="ru-RU" w:eastAsia="ru-RU" w:bidi="ru-RU"/>
    </w:rPr>
  </w:style>
  <w:style w:type="character" w:customStyle="1" w:styleId="29pt0">
    <w:name w:val="Основной текст (2) + 9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
    <w:name w:val="Основной текст (2) + 10;5 pt;Курсив"/>
    <w:basedOn w:val="2ffe"/>
    <w:rsid w:val="00334FD1"/>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eastAsia="en-US" w:bidi="en-US"/>
    </w:rPr>
  </w:style>
  <w:style w:type="paragraph" w:customStyle="1" w:styleId="xl3154">
    <w:name w:val="xl3154"/>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5">
    <w:name w:val="xl3155"/>
    <w:basedOn w:val="a7"/>
    <w:uiPriority w:val="99"/>
    <w:qFormat/>
    <w:rsid w:val="00334FD1"/>
    <w:pPr>
      <w:pBdr>
        <w:top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6">
    <w:name w:val="xl3156"/>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3157">
    <w:name w:val="xl3157"/>
    <w:basedOn w:val="a7"/>
    <w:uiPriority w:val="99"/>
    <w:qFormat/>
    <w:rsid w:val="00334FD1"/>
    <w:pPr>
      <w:pBdr>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3158">
    <w:name w:val="xl315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rPr>
  </w:style>
  <w:style w:type="paragraph" w:customStyle="1" w:styleId="xl4463">
    <w:name w:val="xl446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4">
    <w:name w:val="xl4464"/>
    <w:basedOn w:val="a7"/>
    <w:uiPriority w:val="99"/>
    <w:qFormat/>
    <w:rsid w:val="00334FD1"/>
    <w:pP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65">
    <w:name w:val="xl4465"/>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66">
    <w:name w:val="xl4466"/>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67">
    <w:name w:val="xl446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68">
    <w:name w:val="xl44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69">
    <w:name w:val="xl4469"/>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0">
    <w:name w:val="xl447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1">
    <w:name w:val="xl447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72">
    <w:name w:val="xl44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3">
    <w:name w:val="xl44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4">
    <w:name w:val="xl44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75">
    <w:name w:val="xl44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6">
    <w:name w:val="xl447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77">
    <w:name w:val="xl44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78">
    <w:name w:val="xl44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479">
    <w:name w:val="xl44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480">
    <w:name w:val="xl44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1">
    <w:name w:val="xl44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2">
    <w:name w:val="xl44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3">
    <w:name w:val="xl44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84">
    <w:name w:val="xl44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5">
    <w:name w:val="xl44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486">
    <w:name w:val="xl44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7">
    <w:name w:val="xl44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8">
    <w:name w:val="xl44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89">
    <w:name w:val="xl44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490">
    <w:name w:val="xl44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491">
    <w:name w:val="xl44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2">
    <w:name w:val="xl44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3">
    <w:name w:val="xl44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4">
    <w:name w:val="xl44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5">
    <w:name w:val="xl449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6">
    <w:name w:val="xl44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497">
    <w:name w:val="xl44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8">
    <w:name w:val="xl44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499">
    <w:name w:val="xl449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0">
    <w:name w:val="xl450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1">
    <w:name w:val="xl450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2">
    <w:name w:val="xl450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3">
    <w:name w:val="xl450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04">
    <w:name w:val="xl450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05">
    <w:name w:val="xl450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06">
    <w:name w:val="xl450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7">
    <w:name w:val="xl450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08">
    <w:name w:val="xl450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09">
    <w:name w:val="xl450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0">
    <w:name w:val="xl451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1">
    <w:name w:val="xl45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2">
    <w:name w:val="xl45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13">
    <w:name w:val="xl45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4">
    <w:name w:val="xl451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5">
    <w:name w:val="xl45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16">
    <w:name w:val="xl4516"/>
    <w:basedOn w:val="a7"/>
    <w:uiPriority w:val="99"/>
    <w:qFormat/>
    <w:rsid w:val="00334FD1"/>
    <w:pPr>
      <w:shd w:val="clear" w:color="000000" w:fill="FF0000"/>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7">
    <w:name w:val="xl4517"/>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color w:val="FF0000"/>
      <w:sz w:val="24"/>
      <w:szCs w:val="24"/>
    </w:rPr>
  </w:style>
  <w:style w:type="paragraph" w:customStyle="1" w:styleId="xl4518">
    <w:name w:val="xl4518"/>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19">
    <w:name w:val="xl451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0">
    <w:name w:val="xl4520"/>
    <w:basedOn w:val="a7"/>
    <w:uiPriority w:val="99"/>
    <w:qFormat/>
    <w:rsid w:val="00334FD1"/>
    <w:pPr>
      <w:pBdr>
        <w:top w:val="single" w:sz="4" w:space="0" w:color="auto"/>
        <w:bottom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1">
    <w:name w:val="xl4521"/>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color w:val="FF0000"/>
      <w:sz w:val="24"/>
      <w:szCs w:val="24"/>
    </w:rPr>
  </w:style>
  <w:style w:type="paragraph" w:customStyle="1" w:styleId="xl4522">
    <w:name w:val="xl452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3">
    <w:name w:val="xl4523"/>
    <w:basedOn w:val="a7"/>
    <w:uiPriority w:val="99"/>
    <w:qFormat/>
    <w:rsid w:val="00334FD1"/>
    <w:pP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4">
    <w:name w:val="xl4524"/>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5">
    <w:name w:val="xl4525"/>
    <w:basedOn w:val="a7"/>
    <w:uiPriority w:val="99"/>
    <w:qFormat/>
    <w:rsid w:val="00334FD1"/>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26">
    <w:name w:val="xl452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7">
    <w:name w:val="xl45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8">
    <w:name w:val="xl45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29">
    <w:name w:val="xl45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0">
    <w:name w:val="xl45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1">
    <w:name w:val="xl453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2">
    <w:name w:val="xl45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3">
    <w:name w:val="xl453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34">
    <w:name w:val="xl45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5">
    <w:name w:val="xl4535"/>
    <w:basedOn w:val="a7"/>
    <w:uiPriority w:val="99"/>
    <w:qFormat/>
    <w:rsid w:val="00334FD1"/>
    <w:pPr>
      <w:shd w:val="clear" w:color="000000" w:fill="92D050"/>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36">
    <w:name w:val="xl45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37">
    <w:name w:val="xl45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538">
    <w:name w:val="xl45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39">
    <w:name w:val="xl45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540">
    <w:name w:val="xl4540"/>
    <w:basedOn w:val="a7"/>
    <w:uiPriority w:val="99"/>
    <w:qFormat/>
    <w:rsid w:val="00334FD1"/>
    <w:pPr>
      <w:shd w:val="clear" w:color="000000" w:fill="B7DEE8"/>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1">
    <w:name w:val="xl45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2">
    <w:name w:val="xl45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3">
    <w:name w:val="xl45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4">
    <w:name w:val="xl45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5">
    <w:name w:val="xl45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6">
    <w:name w:val="xl45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7">
    <w:name w:val="xl45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48">
    <w:name w:val="xl4548"/>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49">
    <w:name w:val="xl45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550">
    <w:name w:val="xl45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1">
    <w:name w:val="xl45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2">
    <w:name w:val="xl455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3">
    <w:name w:val="xl45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4">
    <w:name w:val="xl45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5">
    <w:name w:val="xl455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6">
    <w:name w:val="xl45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7">
    <w:name w:val="xl455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8">
    <w:name w:val="xl455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59">
    <w:name w:val="xl4559"/>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0">
    <w:name w:val="xl456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1">
    <w:name w:val="xl456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2">
    <w:name w:val="xl45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3">
    <w:name w:val="xl45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4">
    <w:name w:val="xl45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5">
    <w:name w:val="xl456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6">
    <w:name w:val="xl456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7">
    <w:name w:val="xl456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8">
    <w:name w:val="xl45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69">
    <w:name w:val="xl45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0">
    <w:name w:val="xl457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1">
    <w:name w:val="xl457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2">
    <w:name w:val="xl457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3">
    <w:name w:val="xl457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4">
    <w:name w:val="xl45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5">
    <w:name w:val="xl457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6">
    <w:name w:val="xl45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577">
    <w:name w:val="xl457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8">
    <w:name w:val="xl45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79">
    <w:name w:val="xl457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0">
    <w:name w:val="xl458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1">
    <w:name w:val="xl458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2">
    <w:name w:val="xl458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3">
    <w:name w:val="xl458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4">
    <w:name w:val="xl45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5">
    <w:name w:val="xl45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6">
    <w:name w:val="xl45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87">
    <w:name w:val="xl458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8">
    <w:name w:val="xl458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89">
    <w:name w:val="xl45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0">
    <w:name w:val="xl459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1">
    <w:name w:val="xl459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2">
    <w:name w:val="xl459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3">
    <w:name w:val="xl459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4">
    <w:name w:val="xl459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595">
    <w:name w:val="xl4595"/>
    <w:basedOn w:val="a7"/>
    <w:uiPriority w:val="99"/>
    <w:qFormat/>
    <w:rsid w:val="00334FD1"/>
    <w:pP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596">
    <w:name w:val="xl459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7">
    <w:name w:val="xl4597"/>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8">
    <w:name w:val="xl459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599">
    <w:name w:val="xl45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0">
    <w:name w:val="xl46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1">
    <w:name w:val="xl460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2">
    <w:name w:val="xl460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3">
    <w:name w:val="xl4603"/>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4">
    <w:name w:val="xl4604"/>
    <w:basedOn w:val="a7"/>
    <w:uiPriority w:val="99"/>
    <w:qFormat/>
    <w:rsid w:val="00334FD1"/>
    <w:pPr>
      <w:pBdr>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5">
    <w:name w:val="xl4605"/>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6">
    <w:name w:val="xl4606"/>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07">
    <w:name w:val="xl4607"/>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8">
    <w:name w:val="xl46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09">
    <w:name w:val="xl460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0">
    <w:name w:val="xl46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11">
    <w:name w:val="xl461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2">
    <w:name w:val="xl461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3">
    <w:name w:val="xl46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4">
    <w:name w:val="xl46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5">
    <w:name w:val="xl461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16">
    <w:name w:val="xl461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7">
    <w:name w:val="xl46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18">
    <w:name w:val="xl46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19">
    <w:name w:val="xl461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0">
    <w:name w:val="xl46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1">
    <w:name w:val="xl46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2">
    <w:name w:val="xl46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23">
    <w:name w:val="xl46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4">
    <w:name w:val="xl462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5">
    <w:name w:val="xl4625"/>
    <w:basedOn w:val="a7"/>
    <w:uiPriority w:val="99"/>
    <w:qFormat/>
    <w:rsid w:val="00334FD1"/>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6">
    <w:name w:val="xl46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7">
    <w:name w:val="xl46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28">
    <w:name w:val="xl46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29">
    <w:name w:val="xl46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0">
    <w:name w:val="xl46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1">
    <w:name w:val="xl46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2">
    <w:name w:val="xl463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3">
    <w:name w:val="xl46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4">
    <w:name w:val="xl463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35">
    <w:name w:val="xl46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36">
    <w:name w:val="xl46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7">
    <w:name w:val="xl46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38">
    <w:name w:val="xl46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39">
    <w:name w:val="xl46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40">
    <w:name w:val="xl4640"/>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1">
    <w:name w:val="xl46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42">
    <w:name w:val="xl464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643">
    <w:name w:val="xl464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4">
    <w:name w:val="xl46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5">
    <w:name w:val="xl46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6">
    <w:name w:val="xl46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7">
    <w:name w:val="xl46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8">
    <w:name w:val="xl46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49">
    <w:name w:val="xl46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0">
    <w:name w:val="xl465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1">
    <w:name w:val="xl4651"/>
    <w:basedOn w:val="a7"/>
    <w:uiPriority w:val="99"/>
    <w:qFormat/>
    <w:rsid w:val="00334FD1"/>
    <w:pPr>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2">
    <w:name w:val="xl4652"/>
    <w:basedOn w:val="a7"/>
    <w:uiPriority w:val="99"/>
    <w:qFormat/>
    <w:rsid w:val="00334FD1"/>
    <w:pPr>
      <w:pBdr>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53">
    <w:name w:val="xl4653"/>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54">
    <w:name w:val="xl465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5">
    <w:name w:val="xl4655"/>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6">
    <w:name w:val="xl465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7">
    <w:name w:val="xl465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8">
    <w:name w:val="xl465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59">
    <w:name w:val="xl465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0">
    <w:name w:val="xl4660"/>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61">
    <w:name w:val="xl466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62">
    <w:name w:val="xl466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3">
    <w:name w:val="xl466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664">
    <w:name w:val="xl466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65">
    <w:name w:val="xl4665"/>
    <w:basedOn w:val="a7"/>
    <w:uiPriority w:val="99"/>
    <w:qFormat/>
    <w:rsid w:val="00334FD1"/>
    <w:pPr>
      <w:pBdr>
        <w:top w:val="single" w:sz="4" w:space="0" w:color="auto"/>
        <w:left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666">
    <w:name w:val="xl466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67">
    <w:name w:val="xl466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paragraph" w:customStyle="1" w:styleId="xl4668">
    <w:name w:val="xl466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69">
    <w:name w:val="xl466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670">
    <w:name w:val="xl4670"/>
    <w:basedOn w:val="a7"/>
    <w:uiPriority w:val="99"/>
    <w:qFormat/>
    <w:rsid w:val="00334FD1"/>
    <w:pPr>
      <w:pBdr>
        <w:top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1">
    <w:name w:val="xl4671"/>
    <w:basedOn w:val="a7"/>
    <w:uiPriority w:val="99"/>
    <w:qFormat/>
    <w:rsid w:val="00334FD1"/>
    <w:pPr>
      <w:pBdr>
        <w:top w:val="single" w:sz="4" w:space="0" w:color="auto"/>
        <w:left w:val="single" w:sz="4" w:space="0" w:color="auto"/>
      </w:pBdr>
      <w:shd w:val="clear" w:color="000000" w:fill="FFFFFF"/>
      <w:spacing w:before="100" w:beforeAutospacing="1" w:after="100" w:afterAutospacing="1" w:line="240" w:lineRule="auto"/>
      <w:ind w:firstLine="709"/>
      <w:contextualSpacing/>
      <w:jc w:val="center"/>
    </w:pPr>
    <w:rPr>
      <w:rFonts w:ascii="Arial CYR" w:hAnsi="Arial CYR" w:cs="Arial CYR"/>
      <w:sz w:val="24"/>
      <w:szCs w:val="24"/>
    </w:rPr>
  </w:style>
  <w:style w:type="paragraph" w:customStyle="1" w:styleId="xl4672">
    <w:name w:val="xl467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3">
    <w:name w:val="xl467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74">
    <w:name w:val="xl467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pPr>
    <w:rPr>
      <w:rFonts w:ascii="Times New Roman" w:hAnsi="Times New Roman"/>
      <w:sz w:val="24"/>
      <w:szCs w:val="24"/>
    </w:rPr>
  </w:style>
  <w:style w:type="paragraph" w:customStyle="1" w:styleId="xl4675">
    <w:name w:val="xl467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6">
    <w:name w:val="xl4676"/>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77">
    <w:name w:val="xl467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78">
    <w:name w:val="xl467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79">
    <w:name w:val="xl467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0">
    <w:name w:val="xl468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1">
    <w:name w:val="xl468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2">
    <w:name w:val="xl468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3">
    <w:name w:val="xl4683"/>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i/>
      <w:iCs/>
      <w:sz w:val="24"/>
      <w:szCs w:val="24"/>
    </w:rPr>
  </w:style>
  <w:style w:type="paragraph" w:customStyle="1" w:styleId="xl4684">
    <w:name w:val="xl468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685">
    <w:name w:val="xl468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6">
    <w:name w:val="xl468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7">
    <w:name w:val="xl4687"/>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88">
    <w:name w:val="xl468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89">
    <w:name w:val="xl4689"/>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pPr>
    <w:rPr>
      <w:rFonts w:ascii="Times New Roman" w:hAnsi="Times New Roman"/>
      <w:b/>
      <w:bCs/>
      <w:sz w:val="24"/>
      <w:szCs w:val="24"/>
    </w:rPr>
  </w:style>
  <w:style w:type="paragraph" w:customStyle="1" w:styleId="xl4690">
    <w:name w:val="xl4690"/>
    <w:basedOn w:val="a7"/>
    <w:uiPriority w:val="99"/>
    <w:qFormat/>
    <w:rsid w:val="00334FD1"/>
    <w:pPr>
      <w:pBdr>
        <w:top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1">
    <w:name w:val="xl469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692">
    <w:name w:val="xl469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3">
    <w:name w:val="xl469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694">
    <w:name w:val="xl469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5">
    <w:name w:val="xl4695"/>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6">
    <w:name w:val="xl469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7">
    <w:name w:val="xl469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8">
    <w:name w:val="xl4698"/>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699">
    <w:name w:val="xl469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0">
    <w:name w:val="xl470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01">
    <w:name w:val="xl4701"/>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2">
    <w:name w:val="xl4702"/>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03">
    <w:name w:val="xl4703"/>
    <w:basedOn w:val="a7"/>
    <w:uiPriority w:val="99"/>
    <w:qFormat/>
    <w:rsid w:val="00334FD1"/>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4">
    <w:name w:val="xl4704"/>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5">
    <w:name w:val="xl4705"/>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6">
    <w:name w:val="xl4706"/>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7">
    <w:name w:val="xl4707"/>
    <w:basedOn w:val="a7"/>
    <w:uiPriority w:val="99"/>
    <w:qFormat/>
    <w:rsid w:val="00334FD1"/>
    <w:pPr>
      <w:pBdr>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8">
    <w:name w:val="xl4708"/>
    <w:basedOn w:val="a7"/>
    <w:uiPriority w:val="99"/>
    <w:qFormat/>
    <w:rsid w:val="00334FD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09">
    <w:name w:val="xl4709"/>
    <w:basedOn w:val="a7"/>
    <w:uiPriority w:val="99"/>
    <w:qFormat/>
    <w:rsid w:val="00334FD1"/>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10">
    <w:name w:val="xl471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1">
    <w:name w:val="xl4711"/>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i/>
      <w:iCs/>
      <w:color w:val="FFFFFF"/>
      <w:sz w:val="24"/>
      <w:szCs w:val="24"/>
    </w:rPr>
  </w:style>
  <w:style w:type="paragraph" w:customStyle="1" w:styleId="xl4712">
    <w:name w:val="xl4712"/>
    <w:basedOn w:val="a7"/>
    <w:uiPriority w:val="99"/>
    <w:qFormat/>
    <w:rsid w:val="00334FD1"/>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13">
    <w:name w:val="xl471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4">
    <w:name w:val="xl471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15">
    <w:name w:val="xl471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6">
    <w:name w:val="xl471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color w:val="FFFFFF"/>
      <w:sz w:val="24"/>
      <w:szCs w:val="24"/>
    </w:rPr>
  </w:style>
  <w:style w:type="paragraph" w:customStyle="1" w:styleId="xl4717">
    <w:name w:val="xl471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8">
    <w:name w:val="xl4718"/>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b/>
      <w:bCs/>
      <w:i/>
      <w:iCs/>
      <w:sz w:val="24"/>
      <w:szCs w:val="24"/>
    </w:rPr>
  </w:style>
  <w:style w:type="paragraph" w:customStyle="1" w:styleId="xl4719">
    <w:name w:val="xl4719"/>
    <w:basedOn w:val="a7"/>
    <w:uiPriority w:val="99"/>
    <w:qFormat/>
    <w:rsid w:val="00334FD1"/>
    <w:pPr>
      <w:shd w:val="clear" w:color="000000" w:fill="FFFFFF"/>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0">
    <w:name w:val="xl472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1">
    <w:name w:val="xl472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i/>
      <w:iCs/>
      <w:sz w:val="24"/>
      <w:szCs w:val="24"/>
    </w:rPr>
  </w:style>
  <w:style w:type="paragraph" w:customStyle="1" w:styleId="xl4722">
    <w:name w:val="xl472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3">
    <w:name w:val="xl472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i/>
      <w:iCs/>
      <w:sz w:val="24"/>
      <w:szCs w:val="24"/>
    </w:rPr>
  </w:style>
  <w:style w:type="paragraph" w:customStyle="1" w:styleId="xl4724">
    <w:name w:val="xl472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both"/>
      <w:textAlignment w:val="center"/>
    </w:pPr>
    <w:rPr>
      <w:rFonts w:ascii="Times New Roman" w:hAnsi="Times New Roman"/>
      <w:sz w:val="24"/>
      <w:szCs w:val="24"/>
    </w:rPr>
  </w:style>
  <w:style w:type="paragraph" w:customStyle="1" w:styleId="xl4725">
    <w:name w:val="xl472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6">
    <w:name w:val="xl472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27">
    <w:name w:val="xl472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28">
    <w:name w:val="xl472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29">
    <w:name w:val="xl472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0">
    <w:name w:val="xl473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1">
    <w:name w:val="xl473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color w:val="FF0000"/>
      <w:sz w:val="24"/>
      <w:szCs w:val="24"/>
    </w:rPr>
  </w:style>
  <w:style w:type="paragraph" w:customStyle="1" w:styleId="xl4732">
    <w:name w:val="xl4732"/>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center"/>
      <w:textAlignment w:val="center"/>
    </w:pPr>
    <w:rPr>
      <w:rFonts w:ascii="Times New Roman" w:hAnsi="Times New Roman"/>
      <w:color w:val="FFFFFF"/>
      <w:sz w:val="24"/>
      <w:szCs w:val="24"/>
    </w:rPr>
  </w:style>
  <w:style w:type="paragraph" w:customStyle="1" w:styleId="xl4733">
    <w:name w:val="xl473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4">
    <w:name w:val="xl4734"/>
    <w:basedOn w:val="a7"/>
    <w:uiPriority w:val="99"/>
    <w:qFormat/>
    <w:rsid w:val="00334FD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5">
    <w:name w:val="xl473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6">
    <w:name w:val="xl473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right"/>
      <w:textAlignment w:val="center"/>
    </w:pPr>
    <w:rPr>
      <w:rFonts w:ascii="Times New Roman" w:hAnsi="Times New Roman"/>
      <w:sz w:val="24"/>
      <w:szCs w:val="24"/>
    </w:rPr>
  </w:style>
  <w:style w:type="paragraph" w:customStyle="1" w:styleId="xl4737">
    <w:name w:val="xl473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38">
    <w:name w:val="xl473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39">
    <w:name w:val="xl473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contextualSpacing/>
      <w:jc w:val="center"/>
      <w:textAlignment w:val="center"/>
    </w:pPr>
    <w:rPr>
      <w:rFonts w:ascii="Times New Roman" w:hAnsi="Times New Roman"/>
      <w:sz w:val="24"/>
      <w:szCs w:val="24"/>
    </w:rPr>
  </w:style>
  <w:style w:type="paragraph" w:customStyle="1" w:styleId="xl4740">
    <w:name w:val="xl474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1">
    <w:name w:val="xl474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2">
    <w:name w:val="xl4742"/>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3">
    <w:name w:val="xl4743"/>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4">
    <w:name w:val="xl4744"/>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5">
    <w:name w:val="xl4745"/>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both"/>
      <w:textAlignment w:val="center"/>
    </w:pPr>
    <w:rPr>
      <w:rFonts w:ascii="Times New Roman" w:hAnsi="Times New Roman"/>
      <w:b/>
      <w:bCs/>
      <w:sz w:val="24"/>
      <w:szCs w:val="24"/>
    </w:rPr>
  </w:style>
  <w:style w:type="paragraph" w:customStyle="1" w:styleId="xl4746">
    <w:name w:val="xl4746"/>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7">
    <w:name w:val="xl4747"/>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48">
    <w:name w:val="xl4748"/>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0000"/>
      <w:sz w:val="24"/>
      <w:szCs w:val="24"/>
    </w:rPr>
  </w:style>
  <w:style w:type="paragraph" w:customStyle="1" w:styleId="xl4749">
    <w:name w:val="xl4749"/>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0">
    <w:name w:val="xl4750"/>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sz w:val="24"/>
      <w:szCs w:val="24"/>
    </w:rPr>
  </w:style>
  <w:style w:type="paragraph" w:customStyle="1" w:styleId="xl4751">
    <w:name w:val="xl4751"/>
    <w:basedOn w:val="a7"/>
    <w:uiPriority w:val="99"/>
    <w:qFormat/>
    <w:rsid w:val="00334FD1"/>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709"/>
      <w:contextualSpacing/>
      <w:jc w:val="center"/>
      <w:textAlignment w:val="center"/>
    </w:pPr>
    <w:rPr>
      <w:rFonts w:ascii="Times New Roman" w:hAnsi="Times New Roman"/>
      <w:b/>
      <w:bCs/>
      <w:color w:val="FFFFFF"/>
      <w:sz w:val="24"/>
      <w:szCs w:val="24"/>
    </w:rPr>
  </w:style>
  <w:style w:type="character" w:customStyle="1" w:styleId="4f">
    <w:name w:val="Неразрешенное упоминание4"/>
    <w:basedOn w:val="a8"/>
    <w:uiPriority w:val="99"/>
    <w:semiHidden/>
    <w:unhideWhenUsed/>
    <w:rsid w:val="00334FD1"/>
    <w:rPr>
      <w:color w:val="605E5C"/>
      <w:shd w:val="clear" w:color="auto" w:fill="E1DFDD"/>
    </w:rPr>
  </w:style>
  <w:style w:type="numbering" w:customStyle="1" w:styleId="05">
    <w:name w:val="0.5 Список Заг."/>
    <w:uiPriority w:val="99"/>
    <w:rsid w:val="00334FD1"/>
    <w:pPr>
      <w:numPr>
        <w:numId w:val="36"/>
      </w:numPr>
    </w:pPr>
  </w:style>
  <w:style w:type="paragraph" w:customStyle="1" w:styleId="11">
    <w:name w:val="1.1 Заг. Частей"/>
    <w:basedOn w:val="a7"/>
    <w:next w:val="12"/>
    <w:uiPriority w:val="99"/>
    <w:qFormat/>
    <w:rsid w:val="00334FD1"/>
    <w:pPr>
      <w:widowControl w:val="0"/>
      <w:numPr>
        <w:numId w:val="37"/>
      </w:numPr>
      <w:spacing w:before="6600" w:after="120" w:line="300" w:lineRule="auto"/>
      <w:ind w:right="709"/>
      <w:contextualSpacing/>
      <w:jc w:val="center"/>
      <w:outlineLvl w:val="0"/>
    </w:pPr>
    <w:rPr>
      <w:rFonts w:ascii="Times New Roman" w:hAnsi="Times New Roman"/>
      <w:b/>
      <w:iCs/>
      <w:caps/>
      <w:snapToGrid w:val="0"/>
      <w:spacing w:val="20"/>
      <w:sz w:val="24"/>
      <w:lang w:eastAsia="ja-JP"/>
    </w:rPr>
  </w:style>
  <w:style w:type="paragraph" w:customStyle="1" w:styleId="12">
    <w:name w:val="1.2 Заг. Глав"/>
    <w:next w:val="13"/>
    <w:uiPriority w:val="99"/>
    <w:qFormat/>
    <w:rsid w:val="00334FD1"/>
    <w:pPr>
      <w:keepNext/>
      <w:keepLines/>
      <w:pageBreakBefore/>
      <w:numPr>
        <w:ilvl w:val="1"/>
        <w:numId w:val="37"/>
      </w:numPr>
      <w:spacing w:after="120" w:line="300" w:lineRule="auto"/>
      <w:jc w:val="both"/>
      <w:outlineLvl w:val="1"/>
    </w:pPr>
    <w:rPr>
      <w:rFonts w:ascii="Times New Roman" w:eastAsia="Times New Roman" w:hAnsi="Times New Roman" w:cs="Times New Roman"/>
      <w:b/>
      <w:caps/>
      <w:spacing w:val="20"/>
      <w:sz w:val="28"/>
      <w:szCs w:val="26"/>
    </w:rPr>
  </w:style>
  <w:style w:type="paragraph" w:customStyle="1" w:styleId="13">
    <w:name w:val="1.3 Заг. Частей Глав"/>
    <w:next w:val="a7"/>
    <w:uiPriority w:val="99"/>
    <w:qFormat/>
    <w:rsid w:val="00334FD1"/>
    <w:pPr>
      <w:keepNext/>
      <w:keepLines/>
      <w:numPr>
        <w:ilvl w:val="2"/>
        <w:numId w:val="37"/>
      </w:numPr>
      <w:spacing w:after="120" w:line="300" w:lineRule="auto"/>
      <w:jc w:val="both"/>
      <w:outlineLvl w:val="2"/>
    </w:pPr>
    <w:rPr>
      <w:rFonts w:ascii="Times New Roman" w:eastAsia="Times New Roman" w:hAnsi="Times New Roman" w:cs="Times New Roman"/>
      <w:b/>
      <w:smallCaps/>
      <w:spacing w:val="20"/>
      <w:sz w:val="28"/>
      <w:szCs w:val="24"/>
    </w:rPr>
  </w:style>
  <w:style w:type="paragraph" w:customStyle="1" w:styleId="15">
    <w:name w:val="1.5 Заг. Параграфов"/>
    <w:next w:val="a7"/>
    <w:link w:val="150"/>
    <w:uiPriority w:val="99"/>
    <w:qFormat/>
    <w:rsid w:val="00334FD1"/>
    <w:pPr>
      <w:keepNext/>
      <w:keepLines/>
      <w:numPr>
        <w:ilvl w:val="4"/>
        <w:numId w:val="37"/>
      </w:numPr>
      <w:spacing w:after="120" w:line="300" w:lineRule="auto"/>
      <w:jc w:val="both"/>
    </w:pPr>
    <w:rPr>
      <w:rFonts w:ascii="Times New Roman" w:eastAsia="Times New Roman" w:hAnsi="Times New Roman" w:cs="Times New Roman"/>
      <w:b/>
      <w:i/>
      <w:iCs/>
      <w:snapToGrid w:val="0"/>
      <w:spacing w:val="20"/>
      <w:sz w:val="28"/>
    </w:rPr>
  </w:style>
  <w:style w:type="paragraph" w:customStyle="1" w:styleId="16">
    <w:name w:val="1.6 Заг. Подпараграфов"/>
    <w:next w:val="a7"/>
    <w:uiPriority w:val="99"/>
    <w:qFormat/>
    <w:rsid w:val="00334FD1"/>
    <w:pPr>
      <w:keepNext/>
      <w:keepLines/>
      <w:numPr>
        <w:ilvl w:val="5"/>
        <w:numId w:val="37"/>
      </w:numPr>
      <w:jc w:val="both"/>
    </w:pPr>
    <w:rPr>
      <w:rFonts w:ascii="Times New Roman" w:eastAsia="Times New Roman" w:hAnsi="Times New Roman" w:cs="Times New Roman"/>
      <w:i/>
      <w:iCs/>
      <w:snapToGrid w:val="0"/>
      <w:spacing w:val="20"/>
      <w:sz w:val="28"/>
    </w:rPr>
  </w:style>
  <w:style w:type="paragraph" w:customStyle="1" w:styleId="20">
    <w:name w:val="2.0 Наз. Рис."/>
    <w:link w:val="200"/>
    <w:uiPriority w:val="99"/>
    <w:qFormat/>
    <w:rsid w:val="00334FD1"/>
    <w:pPr>
      <w:keepLines/>
      <w:numPr>
        <w:ilvl w:val="6"/>
        <w:numId w:val="37"/>
      </w:numPr>
      <w:spacing w:before="160" w:after="320" w:line="252" w:lineRule="auto"/>
      <w:jc w:val="center"/>
    </w:pPr>
    <w:rPr>
      <w:rFonts w:ascii="Times New Roman" w:eastAsia="Times New Roman" w:hAnsi="Times New Roman" w:cs="Times New Roman"/>
      <w:i/>
      <w:iCs/>
      <w:snapToGrid w:val="0"/>
      <w:spacing w:val="10"/>
      <w:sz w:val="28"/>
    </w:rPr>
  </w:style>
  <w:style w:type="paragraph" w:customStyle="1" w:styleId="30">
    <w:name w:val="3.0 Т. Наз."/>
    <w:link w:val="300"/>
    <w:uiPriority w:val="99"/>
    <w:qFormat/>
    <w:rsid w:val="00334FD1"/>
    <w:pPr>
      <w:keepNext/>
      <w:keepLines/>
      <w:numPr>
        <w:ilvl w:val="7"/>
        <w:numId w:val="37"/>
      </w:numPr>
      <w:spacing w:before="120" w:after="240" w:line="252" w:lineRule="auto"/>
      <w:jc w:val="center"/>
    </w:pPr>
    <w:rPr>
      <w:rFonts w:ascii="Times New Roman" w:eastAsia="Times New Roman" w:hAnsi="Times New Roman" w:cs="Times New Roman"/>
      <w:i/>
      <w:iCs/>
      <w:snapToGrid w:val="0"/>
      <w:spacing w:val="10"/>
      <w:sz w:val="28"/>
    </w:rPr>
  </w:style>
  <w:style w:type="paragraph" w:customStyle="1" w:styleId="1ffffa">
    <w:name w:val="в таблице1"/>
    <w:basedOn w:val="a7"/>
    <w:link w:val="1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1ffffb">
    <w:name w:val="в таблице1 Знак"/>
    <w:basedOn w:val="a8"/>
    <w:link w:val="1ffffa"/>
    <w:rsid w:val="00334FD1"/>
    <w:rPr>
      <w:rFonts w:ascii="Times New Roman" w:hAnsi="Times New Roman"/>
      <w:sz w:val="24"/>
      <w:szCs w:val="24"/>
    </w:rPr>
  </w:style>
  <w:style w:type="table" w:customStyle="1" w:styleId="3176">
    <w:name w:val="Сетка таблицы317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9">
    <w:name w:val="Сетка таблицы36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10pt">
    <w:name w:val="Основной текст (2) + 10 pt"/>
    <w:basedOn w:val="2ffe"/>
    <w:rsid w:val="00334FD1"/>
    <w:rPr>
      <w:rFonts w:ascii="Arial" w:eastAsia="Arial" w:hAnsi="Arial" w:cs="Arial"/>
      <w:color w:val="000000"/>
      <w:spacing w:val="0"/>
      <w:w w:val="100"/>
      <w:position w:val="0"/>
      <w:sz w:val="20"/>
      <w:szCs w:val="20"/>
      <w:shd w:val="clear" w:color="auto" w:fill="FFFFFF"/>
      <w:lang w:val="ru-RU" w:eastAsia="ru-RU" w:bidi="ru-RU"/>
    </w:rPr>
  </w:style>
  <w:style w:type="paragraph" w:customStyle="1" w:styleId="1ffffc">
    <w:name w:val="Таблица1"/>
    <w:basedOn w:val="a7"/>
    <w:link w:val="1ffffd"/>
    <w:qFormat/>
    <w:rsid w:val="00334FD1"/>
    <w:pPr>
      <w:keepNext/>
      <w:spacing w:before="60" w:after="60" w:line="240" w:lineRule="auto"/>
      <w:ind w:firstLine="709"/>
      <w:contextualSpacing/>
      <w:jc w:val="right"/>
    </w:pPr>
    <w:rPr>
      <w:rFonts w:ascii="Times New Roman" w:hAnsi="Times New Roman"/>
      <w:b/>
      <w:bCs/>
      <w:sz w:val="24"/>
      <w:szCs w:val="24"/>
      <w:lang w:val="tt-RU"/>
    </w:rPr>
  </w:style>
  <w:style w:type="character" w:customStyle="1" w:styleId="1ffffd">
    <w:name w:val="Таблица1 Знак"/>
    <w:basedOn w:val="a8"/>
    <w:link w:val="1ffffc"/>
    <w:rsid w:val="00334FD1"/>
    <w:rPr>
      <w:rFonts w:ascii="Times New Roman" w:hAnsi="Times New Roman"/>
      <w:b/>
      <w:bCs/>
      <w:sz w:val="24"/>
      <w:szCs w:val="24"/>
      <w:lang w:val="tt-RU"/>
    </w:rPr>
  </w:style>
  <w:style w:type="paragraph" w:customStyle="1" w:styleId="a4">
    <w:name w:val="Табличный_нумерованный"/>
    <w:basedOn w:val="a7"/>
    <w:link w:val="affffffffffffc"/>
    <w:uiPriority w:val="99"/>
    <w:qFormat/>
    <w:rsid w:val="00334FD1"/>
    <w:pPr>
      <w:numPr>
        <w:numId w:val="38"/>
      </w:numPr>
      <w:spacing w:before="60" w:after="60" w:line="360" w:lineRule="auto"/>
      <w:contextualSpacing/>
      <w:jc w:val="both"/>
    </w:pPr>
    <w:rPr>
      <w:rFonts w:ascii="Times New Roman" w:hAnsi="Times New Roman"/>
      <w:sz w:val="24"/>
      <w:szCs w:val="24"/>
    </w:rPr>
  </w:style>
  <w:style w:type="character" w:customStyle="1" w:styleId="affffffffffffc">
    <w:name w:val="Табличный_нумерованный Знак"/>
    <w:link w:val="a4"/>
    <w:uiPriority w:val="99"/>
    <w:rsid w:val="00334FD1"/>
    <w:rPr>
      <w:rFonts w:ascii="Times New Roman" w:hAnsi="Times New Roman"/>
      <w:sz w:val="24"/>
      <w:szCs w:val="24"/>
    </w:rPr>
  </w:style>
  <w:style w:type="character" w:customStyle="1" w:styleId="affd">
    <w:name w:val="Таблица Знак"/>
    <w:link w:val="affc"/>
    <w:locked/>
    <w:rsid w:val="00334FD1"/>
    <w:rPr>
      <w:rFonts w:ascii="Arial" w:hAnsi="Arial"/>
      <w:sz w:val="24"/>
    </w:rPr>
  </w:style>
  <w:style w:type="paragraph" w:customStyle="1" w:styleId="a0">
    <w:name w:val="Список нумерованный"/>
    <w:basedOn w:val="a7"/>
    <w:uiPriority w:val="99"/>
    <w:qFormat/>
    <w:rsid w:val="00334FD1"/>
    <w:pPr>
      <w:numPr>
        <w:numId w:val="39"/>
      </w:numPr>
      <w:spacing w:before="60" w:after="60" w:line="360" w:lineRule="auto"/>
      <w:contextualSpacing/>
      <w:jc w:val="both"/>
    </w:pPr>
    <w:rPr>
      <w:rFonts w:ascii="Times New Roman" w:hAnsi="Times New Roman"/>
      <w:sz w:val="24"/>
      <w:szCs w:val="24"/>
    </w:rPr>
  </w:style>
  <w:style w:type="paragraph" w:customStyle="1" w:styleId="00">
    <w:name w:val="0.0 Текст"/>
    <w:basedOn w:val="a7"/>
    <w:link w:val="000"/>
    <w:qFormat/>
    <w:rsid w:val="00334FD1"/>
    <w:pPr>
      <w:snapToGrid w:val="0"/>
      <w:spacing w:before="40" w:after="400" w:line="300" w:lineRule="auto"/>
      <w:ind w:firstLine="709"/>
      <w:contextualSpacing/>
      <w:jc w:val="both"/>
    </w:pPr>
    <w:rPr>
      <w:rFonts w:ascii="Times New Roman" w:hAnsi="Times New Roman"/>
      <w:sz w:val="24"/>
    </w:rPr>
  </w:style>
  <w:style w:type="character" w:customStyle="1" w:styleId="000">
    <w:name w:val="0.0 Текст Знак"/>
    <w:basedOn w:val="a8"/>
    <w:link w:val="00"/>
    <w:rsid w:val="00334FD1"/>
    <w:rPr>
      <w:rFonts w:ascii="Times New Roman" w:hAnsi="Times New Roman"/>
      <w:sz w:val="24"/>
    </w:rPr>
  </w:style>
  <w:style w:type="paragraph" w:customStyle="1" w:styleId="051">
    <w:name w:val="0.5 Список 1"/>
    <w:basedOn w:val="00"/>
    <w:link w:val="0510"/>
    <w:qFormat/>
    <w:rsid w:val="00334FD1"/>
    <w:pPr>
      <w:spacing w:after="40"/>
      <w:ind w:left="1276" w:hanging="425"/>
      <w:contextualSpacing w:val="0"/>
    </w:pPr>
  </w:style>
  <w:style w:type="character" w:customStyle="1" w:styleId="0510">
    <w:name w:val="0.5 Список 1 Знак"/>
    <w:basedOn w:val="000"/>
    <w:link w:val="051"/>
    <w:rsid w:val="00334FD1"/>
    <w:rPr>
      <w:rFonts w:ascii="Times New Roman" w:hAnsi="Times New Roman"/>
      <w:sz w:val="24"/>
    </w:rPr>
  </w:style>
  <w:style w:type="paragraph" w:customStyle="1" w:styleId="04-">
    <w:name w:val="0.4 Список -"/>
    <w:aliases w:val="-"/>
    <w:basedOn w:val="a7"/>
    <w:link w:val="04-0"/>
    <w:uiPriority w:val="99"/>
    <w:qFormat/>
    <w:rsid w:val="00334FD1"/>
    <w:pPr>
      <w:numPr>
        <w:numId w:val="40"/>
      </w:numPr>
      <w:snapToGrid w:val="0"/>
      <w:spacing w:before="60" w:after="40" w:line="300" w:lineRule="auto"/>
      <w:ind w:left="1135" w:hanging="284"/>
      <w:contextualSpacing/>
      <w:jc w:val="both"/>
    </w:pPr>
    <w:rPr>
      <w:rFonts w:ascii="Times New Roman" w:hAnsi="Times New Roman"/>
      <w:sz w:val="24"/>
    </w:rPr>
  </w:style>
  <w:style w:type="character" w:customStyle="1" w:styleId="04-0">
    <w:name w:val="0.4 Список - Знак"/>
    <w:aliases w:val="- Знак"/>
    <w:basedOn w:val="a8"/>
    <w:link w:val="04-"/>
    <w:uiPriority w:val="99"/>
    <w:rsid w:val="00334FD1"/>
    <w:rPr>
      <w:rFonts w:ascii="Times New Roman" w:hAnsi="Times New Roman"/>
      <w:sz w:val="24"/>
    </w:rPr>
  </w:style>
  <w:style w:type="paragraph" w:customStyle="1" w:styleId="144">
    <w:name w:val="1.4 Заг. Подглав"/>
    <w:next w:val="00"/>
    <w:link w:val="145"/>
    <w:qFormat/>
    <w:rsid w:val="00334FD1"/>
    <w:pPr>
      <w:keepNext/>
      <w:keepLines/>
      <w:spacing w:after="40" w:line="360" w:lineRule="auto"/>
      <w:jc w:val="center"/>
      <w:outlineLvl w:val="3"/>
    </w:pPr>
    <w:rPr>
      <w:rFonts w:ascii="Times New Roman" w:eastAsia="Times New Roman" w:hAnsi="Times New Roman" w:cs="Times New Roman"/>
      <w:b/>
      <w:iCs/>
      <w:spacing w:val="20"/>
      <w:sz w:val="24"/>
    </w:rPr>
  </w:style>
  <w:style w:type="character" w:customStyle="1" w:styleId="150">
    <w:name w:val="1.5 Заг. Параграфов Знак"/>
    <w:basedOn w:val="a8"/>
    <w:link w:val="15"/>
    <w:uiPriority w:val="99"/>
    <w:rsid w:val="00334FD1"/>
    <w:rPr>
      <w:rFonts w:ascii="Times New Roman" w:eastAsia="Times New Roman" w:hAnsi="Times New Roman" w:cs="Times New Roman"/>
      <w:b/>
      <w:i/>
      <w:iCs/>
      <w:snapToGrid w:val="0"/>
      <w:spacing w:val="20"/>
      <w:sz w:val="28"/>
    </w:rPr>
  </w:style>
  <w:style w:type="paragraph" w:customStyle="1" w:styleId="01">
    <w:name w:val="0.1 Пробел"/>
    <w:basedOn w:val="00"/>
    <w:link w:val="010"/>
    <w:qFormat/>
    <w:rsid w:val="00334FD1"/>
    <w:pPr>
      <w:spacing w:after="40"/>
    </w:pPr>
  </w:style>
  <w:style w:type="character" w:customStyle="1" w:styleId="010">
    <w:name w:val="0.1 Пробел Знак"/>
    <w:basedOn w:val="000"/>
    <w:link w:val="01"/>
    <w:rsid w:val="00334FD1"/>
    <w:rPr>
      <w:rFonts w:ascii="Times New Roman" w:hAnsi="Times New Roman"/>
      <w:sz w:val="24"/>
    </w:rPr>
  </w:style>
  <w:style w:type="paragraph" w:customStyle="1" w:styleId="340">
    <w:name w:val="3.4 Т. Центр"/>
    <w:link w:val="341"/>
    <w:qFormat/>
    <w:rsid w:val="00334FD1"/>
    <w:pPr>
      <w:spacing w:after="0" w:line="240" w:lineRule="auto"/>
      <w:jc w:val="center"/>
    </w:pPr>
    <w:rPr>
      <w:rFonts w:ascii="Times New Roman" w:eastAsia="Times New Roman" w:hAnsi="Times New Roman" w:cs="Times New Roman"/>
      <w:sz w:val="20"/>
      <w:szCs w:val="20"/>
    </w:rPr>
  </w:style>
  <w:style w:type="character" w:customStyle="1" w:styleId="341">
    <w:name w:val="3.4 Т. Центр Знак"/>
    <w:basedOn w:val="a8"/>
    <w:link w:val="340"/>
    <w:rsid w:val="00334FD1"/>
    <w:rPr>
      <w:rFonts w:ascii="Times New Roman" w:eastAsia="Times New Roman" w:hAnsi="Times New Roman" w:cs="Times New Roman"/>
      <w:sz w:val="20"/>
      <w:szCs w:val="20"/>
    </w:rPr>
  </w:style>
  <w:style w:type="character" w:customStyle="1" w:styleId="300">
    <w:name w:val="3.0 Т. Наз. Знак"/>
    <w:basedOn w:val="a8"/>
    <w:link w:val="30"/>
    <w:uiPriority w:val="99"/>
    <w:rsid w:val="00334FD1"/>
    <w:rPr>
      <w:rFonts w:ascii="Times New Roman" w:eastAsia="Times New Roman" w:hAnsi="Times New Roman" w:cs="Times New Roman"/>
      <w:i/>
      <w:iCs/>
      <w:snapToGrid w:val="0"/>
      <w:spacing w:val="10"/>
      <w:sz w:val="28"/>
    </w:rPr>
  </w:style>
  <w:style w:type="paragraph" w:customStyle="1" w:styleId="330">
    <w:name w:val="3.3 Т. Слева + 0"/>
    <w:basedOn w:val="a7"/>
    <w:uiPriority w:val="99"/>
    <w:qFormat/>
    <w:rsid w:val="00334FD1"/>
    <w:pPr>
      <w:spacing w:before="60" w:after="60" w:line="360" w:lineRule="auto"/>
      <w:ind w:firstLine="709"/>
      <w:contextualSpacing/>
      <w:jc w:val="both"/>
    </w:pPr>
    <w:rPr>
      <w:rFonts w:ascii="Times New Roman" w:hAnsi="Times New Roman"/>
      <w:sz w:val="24"/>
      <w:szCs w:val="24"/>
    </w:rPr>
  </w:style>
  <w:style w:type="table" w:styleId="3-3">
    <w:name w:val="Medium Grid 3 Accent 3"/>
    <w:basedOn w:val="a9"/>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50">
    <w:name w:val="3.5 Т. Справа"/>
    <w:basedOn w:val="340"/>
    <w:uiPriority w:val="99"/>
    <w:qFormat/>
    <w:rsid w:val="00334FD1"/>
    <w:pPr>
      <w:ind w:right="142"/>
      <w:jc w:val="right"/>
    </w:pPr>
  </w:style>
  <w:style w:type="paragraph" w:customStyle="1" w:styleId="3311">
    <w:name w:val="3.31 Т. Слева + 1"/>
    <w:basedOn w:val="a7"/>
    <w:uiPriority w:val="99"/>
    <w:qFormat/>
    <w:rsid w:val="00334FD1"/>
    <w:pPr>
      <w:spacing w:before="60" w:after="60" w:line="360" w:lineRule="auto"/>
      <w:ind w:firstLine="284"/>
      <w:contextualSpacing/>
      <w:jc w:val="both"/>
    </w:pPr>
    <w:rPr>
      <w:rFonts w:ascii="Times New Roman" w:hAnsi="Times New Roman"/>
      <w:sz w:val="24"/>
      <w:szCs w:val="24"/>
    </w:rPr>
  </w:style>
  <w:style w:type="character" w:customStyle="1" w:styleId="145">
    <w:name w:val="1.4 Заг. Подглав Знак"/>
    <w:basedOn w:val="a8"/>
    <w:link w:val="144"/>
    <w:rsid w:val="00334FD1"/>
    <w:rPr>
      <w:rFonts w:ascii="Times New Roman" w:eastAsia="Times New Roman" w:hAnsi="Times New Roman" w:cs="Times New Roman"/>
      <w:b/>
      <w:iCs/>
      <w:spacing w:val="20"/>
      <w:sz w:val="24"/>
    </w:rPr>
  </w:style>
  <w:style w:type="paragraph" w:customStyle="1" w:styleId="370">
    <w:name w:val="3.7 Слева ПШ"/>
    <w:basedOn w:val="a7"/>
    <w:link w:val="371"/>
    <w:qFormat/>
    <w:rsid w:val="00334FD1"/>
    <w:pPr>
      <w:snapToGrid w:val="0"/>
      <w:spacing w:before="60" w:after="60" w:line="360" w:lineRule="auto"/>
      <w:ind w:firstLine="709"/>
      <w:contextualSpacing/>
      <w:jc w:val="both"/>
    </w:pPr>
    <w:rPr>
      <w:rFonts w:ascii="Times New Roman" w:hAnsi="Times New Roman"/>
      <w:sz w:val="24"/>
    </w:rPr>
  </w:style>
  <w:style w:type="character" w:customStyle="1" w:styleId="371">
    <w:name w:val="3.7 Слева ПШ Знак"/>
    <w:basedOn w:val="a8"/>
    <w:link w:val="370"/>
    <w:rsid w:val="00334FD1"/>
    <w:rPr>
      <w:rFonts w:ascii="Times New Roman" w:hAnsi="Times New Roman"/>
      <w:sz w:val="24"/>
    </w:rPr>
  </w:style>
  <w:style w:type="character" w:customStyle="1" w:styleId="200">
    <w:name w:val="2.0 Наз. Рис. Знак"/>
    <w:basedOn w:val="a8"/>
    <w:link w:val="20"/>
    <w:uiPriority w:val="99"/>
    <w:rsid w:val="00334FD1"/>
    <w:rPr>
      <w:rFonts w:ascii="Times New Roman" w:eastAsia="Times New Roman" w:hAnsi="Times New Roman" w:cs="Times New Roman"/>
      <w:i/>
      <w:iCs/>
      <w:snapToGrid w:val="0"/>
      <w:spacing w:val="10"/>
      <w:sz w:val="28"/>
    </w:rPr>
  </w:style>
  <w:style w:type="paragraph" w:customStyle="1" w:styleId="03">
    <w:name w:val="0.3 Центр"/>
    <w:basedOn w:val="a7"/>
    <w:link w:val="030"/>
    <w:qFormat/>
    <w:rsid w:val="00334FD1"/>
    <w:pPr>
      <w:snapToGrid w:val="0"/>
      <w:spacing w:before="60" w:after="60" w:line="300" w:lineRule="auto"/>
      <w:ind w:firstLine="709"/>
      <w:contextualSpacing/>
      <w:jc w:val="center"/>
    </w:pPr>
    <w:rPr>
      <w:rFonts w:ascii="Times New Roman" w:hAnsi="Times New Roman"/>
      <w:sz w:val="24"/>
      <w:szCs w:val="24"/>
    </w:rPr>
  </w:style>
  <w:style w:type="character" w:customStyle="1" w:styleId="030">
    <w:name w:val="0.3 Центр Знак"/>
    <w:basedOn w:val="a8"/>
    <w:link w:val="03"/>
    <w:rsid w:val="00334FD1"/>
    <w:rPr>
      <w:rFonts w:ascii="Times New Roman" w:hAnsi="Times New Roman"/>
      <w:sz w:val="24"/>
      <w:szCs w:val="24"/>
    </w:rPr>
  </w:style>
  <w:style w:type="paragraph" w:customStyle="1" w:styleId="31d">
    <w:name w:val="3.1 Т. Подзаг."/>
    <w:link w:val="31e"/>
    <w:qFormat/>
    <w:rsid w:val="00334FD1"/>
    <w:pPr>
      <w:spacing w:before="40" w:after="40" w:line="240" w:lineRule="auto"/>
      <w:jc w:val="both"/>
    </w:pPr>
    <w:rPr>
      <w:rFonts w:ascii="Times New Roman" w:eastAsia="Times New Roman" w:hAnsi="Times New Roman" w:cs="Times New Roman"/>
      <w:b/>
      <w:bCs/>
      <w:smallCaps/>
      <w:spacing w:val="20"/>
      <w:sz w:val="20"/>
      <w:szCs w:val="20"/>
    </w:rPr>
  </w:style>
  <w:style w:type="character" w:customStyle="1" w:styleId="31e">
    <w:name w:val="3.1 Т. Подзаг. Знак"/>
    <w:basedOn w:val="a8"/>
    <w:link w:val="31d"/>
    <w:rsid w:val="00334FD1"/>
    <w:rPr>
      <w:rFonts w:ascii="Times New Roman" w:eastAsia="Times New Roman" w:hAnsi="Times New Roman" w:cs="Times New Roman"/>
      <w:b/>
      <w:bCs/>
      <w:smallCaps/>
      <w:spacing w:val="20"/>
      <w:sz w:val="20"/>
      <w:szCs w:val="20"/>
    </w:rPr>
  </w:style>
  <w:style w:type="paragraph" w:customStyle="1" w:styleId="21f2">
    <w:name w:val="2.1 Наз. записки"/>
    <w:basedOn w:val="a7"/>
    <w:link w:val="21f3"/>
    <w:qFormat/>
    <w:rsid w:val="00334FD1"/>
    <w:pPr>
      <w:widowControl w:val="0"/>
      <w:spacing w:before="60" w:after="60" w:line="300" w:lineRule="auto"/>
      <w:ind w:left="567" w:right="567" w:firstLine="709"/>
      <w:contextualSpacing/>
      <w:jc w:val="center"/>
    </w:pPr>
    <w:rPr>
      <w:rFonts w:ascii="Times New Roman" w:eastAsiaTheme="minorEastAsia" w:hAnsi="Times New Roman"/>
      <w:b/>
      <w:caps/>
      <w:spacing w:val="10"/>
      <w:sz w:val="32"/>
      <w:szCs w:val="36"/>
    </w:rPr>
  </w:style>
  <w:style w:type="character" w:customStyle="1" w:styleId="21f3">
    <w:name w:val="2.1 Наз. записки Знак"/>
    <w:basedOn w:val="a8"/>
    <w:link w:val="21f2"/>
    <w:rsid w:val="00334FD1"/>
    <w:rPr>
      <w:rFonts w:ascii="Times New Roman" w:eastAsiaTheme="minorEastAsia" w:hAnsi="Times New Roman"/>
      <w:b/>
      <w:caps/>
      <w:spacing w:val="10"/>
      <w:sz w:val="32"/>
      <w:szCs w:val="36"/>
    </w:rPr>
  </w:style>
  <w:style w:type="character" w:customStyle="1" w:styleId="affffffffffffd">
    <w:name w:val="таблица Знак"/>
    <w:basedOn w:val="a8"/>
    <w:link w:val="affffffffffffe"/>
    <w:locked/>
    <w:rsid w:val="00334FD1"/>
    <w:rPr>
      <w:rFonts w:cstheme="minorHAnsi"/>
      <w:color w:val="000000"/>
    </w:rPr>
  </w:style>
  <w:style w:type="paragraph" w:customStyle="1" w:styleId="affffffffffffe">
    <w:name w:val="таблица"/>
    <w:basedOn w:val="a7"/>
    <w:link w:val="affffffffffffd"/>
    <w:autoRedefine/>
    <w:qFormat/>
    <w:rsid w:val="00334FD1"/>
    <w:pPr>
      <w:spacing w:before="60" w:after="60" w:line="360" w:lineRule="auto"/>
      <w:ind w:firstLine="709"/>
      <w:contextualSpacing/>
      <w:jc w:val="center"/>
    </w:pPr>
    <w:rPr>
      <w:rFonts w:cstheme="minorHAnsi"/>
      <w:color w:val="000000"/>
    </w:rPr>
  </w:style>
  <w:style w:type="character" w:customStyle="1" w:styleId="FontStyle17">
    <w:name w:val="Font Style17"/>
    <w:uiPriority w:val="99"/>
    <w:rsid w:val="00334FD1"/>
    <w:rPr>
      <w:rFonts w:ascii="Times New Roman" w:hAnsi="Times New Roman" w:cs="Times New Roman"/>
      <w:color w:val="000000"/>
      <w:sz w:val="22"/>
      <w:szCs w:val="22"/>
    </w:rPr>
  </w:style>
  <w:style w:type="paragraph" w:customStyle="1" w:styleId="12f3">
    <w:name w:val="Стиль 12 пт полужирный По правому краю"/>
    <w:basedOn w:val="a7"/>
    <w:uiPriority w:val="99"/>
    <w:qFormat/>
    <w:rsid w:val="00334FD1"/>
    <w:pPr>
      <w:spacing w:before="60" w:after="60" w:line="360" w:lineRule="auto"/>
      <w:ind w:firstLine="697"/>
      <w:contextualSpacing/>
      <w:jc w:val="right"/>
    </w:pPr>
    <w:rPr>
      <w:rFonts w:ascii="Times New Roman" w:hAnsi="Times New Roman"/>
      <w:b/>
      <w:bCs/>
      <w:sz w:val="24"/>
      <w:szCs w:val="24"/>
    </w:rPr>
  </w:style>
  <w:style w:type="character" w:customStyle="1" w:styleId="affffff7">
    <w:name w:val="Рисунок Знак"/>
    <w:basedOn w:val="a8"/>
    <w:link w:val="affffff6"/>
    <w:rsid w:val="00334FD1"/>
    <w:rPr>
      <w:rFonts w:ascii="Arial" w:hAnsi="Arial" w:cs="Arial"/>
      <w:spacing w:val="-5"/>
      <w:sz w:val="24"/>
    </w:rPr>
  </w:style>
  <w:style w:type="paragraph" w:customStyle="1" w:styleId="afffffffffffff">
    <w:name w:val="в таблице"/>
    <w:basedOn w:val="a7"/>
    <w:link w:val="afffffffffffff0"/>
    <w:qFormat/>
    <w:rsid w:val="00334FD1"/>
    <w:pPr>
      <w:framePr w:hSpace="180" w:wrap="around" w:vAnchor="text" w:hAnchor="margin" w:y="356"/>
      <w:tabs>
        <w:tab w:val="left" w:pos="3969"/>
      </w:tabs>
      <w:spacing w:before="60" w:after="60" w:line="240" w:lineRule="auto"/>
      <w:ind w:firstLine="6"/>
      <w:contextualSpacing/>
      <w:jc w:val="both"/>
    </w:pPr>
    <w:rPr>
      <w:rFonts w:ascii="Times New Roman" w:hAnsi="Times New Roman"/>
      <w:sz w:val="24"/>
      <w:szCs w:val="24"/>
    </w:rPr>
  </w:style>
  <w:style w:type="paragraph" w:customStyle="1" w:styleId="afffffffffffff1">
    <w:name w:val="табличн заголовок"/>
    <w:basedOn w:val="a7"/>
    <w:link w:val="afffffffffffff2"/>
    <w:qFormat/>
    <w:rsid w:val="00334FD1"/>
    <w:pPr>
      <w:framePr w:hSpace="180" w:wrap="around" w:vAnchor="text" w:hAnchor="margin" w:y="356"/>
      <w:tabs>
        <w:tab w:val="left" w:pos="3969"/>
      </w:tabs>
      <w:spacing w:before="60" w:after="60" w:line="240" w:lineRule="auto"/>
      <w:ind w:firstLine="709"/>
      <w:contextualSpacing/>
      <w:jc w:val="center"/>
    </w:pPr>
    <w:rPr>
      <w:rFonts w:ascii="Times New Roman" w:hAnsi="Times New Roman"/>
      <w:b/>
      <w:sz w:val="24"/>
      <w:szCs w:val="24"/>
    </w:rPr>
  </w:style>
  <w:style w:type="character" w:customStyle="1" w:styleId="afffffffffffff0">
    <w:name w:val="в таблице Знак"/>
    <w:basedOn w:val="a8"/>
    <w:link w:val="afffffffffffff"/>
    <w:rsid w:val="00334FD1"/>
    <w:rPr>
      <w:rFonts w:ascii="Times New Roman" w:hAnsi="Times New Roman"/>
      <w:sz w:val="24"/>
      <w:szCs w:val="24"/>
    </w:rPr>
  </w:style>
  <w:style w:type="character" w:customStyle="1" w:styleId="afffffffffffff2">
    <w:name w:val="табличн заголовок Знак"/>
    <w:basedOn w:val="a8"/>
    <w:link w:val="afffffffffffff1"/>
    <w:rsid w:val="00334FD1"/>
    <w:rPr>
      <w:rFonts w:ascii="Times New Roman" w:hAnsi="Times New Roman"/>
      <w:b/>
      <w:sz w:val="24"/>
      <w:szCs w:val="24"/>
    </w:rPr>
  </w:style>
  <w:style w:type="paragraph" w:customStyle="1" w:styleId="512">
    <w:name w:val="Заголовок 51"/>
    <w:basedOn w:val="a7"/>
    <w:next w:val="a7"/>
    <w:uiPriority w:val="9"/>
    <w:unhideWhenUsed/>
    <w:qFormat/>
    <w:rsid w:val="00334FD1"/>
    <w:pPr>
      <w:keepNext/>
      <w:keepLines/>
      <w:spacing w:before="40" w:after="60" w:line="360" w:lineRule="auto"/>
      <w:ind w:firstLine="709"/>
      <w:contextualSpacing/>
      <w:jc w:val="both"/>
      <w:outlineLvl w:val="4"/>
    </w:pPr>
    <w:rPr>
      <w:rFonts w:ascii="Calibri Light" w:hAnsi="Calibri Light"/>
      <w:color w:val="2E74B5"/>
      <w:sz w:val="24"/>
    </w:rPr>
  </w:style>
  <w:style w:type="paragraph" w:customStyle="1" w:styleId="afffffffffffff3">
    <w:name w:val="Чертежный"/>
    <w:qFormat/>
    <w:rsid w:val="00334FD1"/>
    <w:pPr>
      <w:spacing w:after="0" w:line="240" w:lineRule="auto"/>
      <w:jc w:val="both"/>
    </w:pPr>
    <w:rPr>
      <w:rFonts w:ascii="ISOCPEUR" w:eastAsia="Times New Roman" w:hAnsi="ISOCPEUR" w:cs="Times New Roman"/>
      <w:i/>
      <w:sz w:val="28"/>
      <w:szCs w:val="20"/>
      <w:lang w:val="uk-UA" w:eastAsia="ru-RU"/>
    </w:rPr>
  </w:style>
  <w:style w:type="paragraph" w:customStyle="1" w:styleId="afffffffffffff4">
    <w:name w:val="Штамп"/>
    <w:basedOn w:val="a7"/>
    <w:qFormat/>
    <w:rsid w:val="00334FD1"/>
    <w:pPr>
      <w:spacing w:before="60" w:after="60" w:line="360" w:lineRule="auto"/>
      <w:ind w:firstLine="709"/>
      <w:contextualSpacing/>
      <w:jc w:val="center"/>
    </w:pPr>
    <w:rPr>
      <w:rFonts w:ascii="ГОСТ тип А" w:hAnsi="ГОСТ тип А"/>
      <w:i/>
      <w:noProof/>
      <w:sz w:val="18"/>
      <w:szCs w:val="24"/>
    </w:rPr>
  </w:style>
  <w:style w:type="table" w:customStyle="1" w:styleId="1ffffe">
    <w:name w:val="Сетка таблицы светлая1"/>
    <w:basedOn w:val="a9"/>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fffffffff5">
    <w:name w:val="МГП Обычный"/>
    <w:basedOn w:val="a7"/>
    <w:link w:val="afffffffffffff6"/>
    <w:qFormat/>
    <w:rsid w:val="00334FD1"/>
    <w:pPr>
      <w:spacing w:before="60" w:after="60" w:line="240" w:lineRule="auto"/>
      <w:ind w:left="113" w:firstLine="851"/>
      <w:contextualSpacing/>
      <w:jc w:val="both"/>
    </w:pPr>
    <w:rPr>
      <w:rFonts w:ascii="Times New Roman" w:hAnsi="Times New Roman"/>
      <w:color w:val="000000"/>
      <w:sz w:val="28"/>
      <w:szCs w:val="28"/>
    </w:rPr>
  </w:style>
  <w:style w:type="character" w:customStyle="1" w:styleId="afffffffffffff6">
    <w:name w:val="МГП Обычный Знак"/>
    <w:link w:val="afffffffffffff5"/>
    <w:rsid w:val="00334FD1"/>
    <w:rPr>
      <w:rFonts w:ascii="Times New Roman" w:hAnsi="Times New Roman"/>
      <w:color w:val="000000"/>
      <w:sz w:val="28"/>
      <w:szCs w:val="28"/>
    </w:rPr>
  </w:style>
  <w:style w:type="paragraph" w:customStyle="1" w:styleId="414">
    <w:name w:val="Оглавление 41"/>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13">
    <w:name w:val="Оглавление 51"/>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12">
    <w:name w:val="Оглавление 61"/>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12">
    <w:name w:val="Оглавление 71"/>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12">
    <w:name w:val="Оглавление 81"/>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10">
    <w:name w:val="Оглавление 91"/>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character" w:customStyle="1" w:styleId="2fffd">
    <w:name w:val="Обычный (веб) Знак2 Знак Знак Знак"/>
    <w:aliases w:val="Обычный (веб) Знак Знак1 Знак Знак Знак,Обычный (веб) Знак1 Знак Знак Знак2 Знак Знак,Обычный (веб) Знак Знак Знак Знак Знак2 Знак Знак,Обычный (Web) Знак Знак"/>
    <w:uiPriority w:val="99"/>
    <w:rsid w:val="00334FD1"/>
    <w:rPr>
      <w:rFonts w:ascii="Times New Roman" w:eastAsia="Times New Roman" w:hAnsi="Times New Roman" w:cs="Times New Roman"/>
      <w:sz w:val="24"/>
      <w:szCs w:val="24"/>
    </w:rPr>
  </w:style>
  <w:style w:type="character" w:customStyle="1" w:styleId="FontStyle16">
    <w:name w:val="Font Style16"/>
    <w:uiPriority w:val="99"/>
    <w:rsid w:val="00334FD1"/>
    <w:rPr>
      <w:rFonts w:ascii="Times New Roman" w:hAnsi="Times New Roman" w:cs="Times New Roman"/>
      <w:sz w:val="22"/>
      <w:szCs w:val="22"/>
    </w:rPr>
  </w:style>
  <w:style w:type="character" w:customStyle="1" w:styleId="FontStyle19">
    <w:name w:val="Font Style19"/>
    <w:uiPriority w:val="99"/>
    <w:rsid w:val="00334FD1"/>
    <w:rPr>
      <w:rFonts w:ascii="Book Antiqua" w:hAnsi="Book Antiqua" w:cs="Book Antiqua"/>
      <w:sz w:val="18"/>
      <w:szCs w:val="18"/>
    </w:rPr>
  </w:style>
  <w:style w:type="character" w:customStyle="1" w:styleId="FontStyle20">
    <w:name w:val="Font Style20"/>
    <w:uiPriority w:val="99"/>
    <w:rsid w:val="00334FD1"/>
    <w:rPr>
      <w:rFonts w:ascii="Times New Roman" w:hAnsi="Times New Roman" w:cs="Times New Roman"/>
      <w:sz w:val="22"/>
      <w:szCs w:val="22"/>
    </w:rPr>
  </w:style>
  <w:style w:type="character" w:customStyle="1" w:styleId="FontStyle21">
    <w:name w:val="Font Style21"/>
    <w:uiPriority w:val="99"/>
    <w:rsid w:val="00334FD1"/>
    <w:rPr>
      <w:rFonts w:ascii="Times New Roman" w:hAnsi="Times New Roman" w:cs="Times New Roman"/>
      <w:b/>
      <w:bCs/>
      <w:sz w:val="24"/>
      <w:szCs w:val="24"/>
    </w:rPr>
  </w:style>
  <w:style w:type="character" w:customStyle="1" w:styleId="FontStyle22">
    <w:name w:val="Font Style22"/>
    <w:uiPriority w:val="99"/>
    <w:rsid w:val="00334FD1"/>
    <w:rPr>
      <w:rFonts w:ascii="Garamond" w:hAnsi="Garamond" w:cs="Garamond"/>
      <w:b/>
      <w:bCs/>
      <w:sz w:val="22"/>
      <w:szCs w:val="22"/>
    </w:rPr>
  </w:style>
  <w:style w:type="paragraph" w:customStyle="1" w:styleId="afffffffffffff7">
    <w:name w:val="#Таблица"/>
    <w:basedOn w:val="a7"/>
    <w:uiPriority w:val="99"/>
    <w:qFormat/>
    <w:rsid w:val="00334FD1"/>
    <w:pPr>
      <w:spacing w:before="60" w:after="60" w:line="240" w:lineRule="auto"/>
      <w:ind w:firstLine="709"/>
      <w:contextualSpacing/>
      <w:jc w:val="center"/>
    </w:pPr>
    <w:rPr>
      <w:rFonts w:ascii="Times New Roman" w:hAnsi="Times New Roman"/>
      <w:color w:val="000000"/>
      <w:sz w:val="24"/>
      <w:szCs w:val="24"/>
    </w:rPr>
  </w:style>
  <w:style w:type="paragraph" w:customStyle="1" w:styleId="afffffffffffff8">
    <w:name w:val="#Основной текст"/>
    <w:basedOn w:val="a7"/>
    <w:qFormat/>
    <w:rsid w:val="00334FD1"/>
    <w:pPr>
      <w:spacing w:before="60" w:after="60" w:line="240" w:lineRule="auto"/>
      <w:ind w:firstLine="851"/>
      <w:contextualSpacing/>
      <w:jc w:val="both"/>
    </w:pPr>
    <w:rPr>
      <w:rFonts w:ascii="Times New Roman" w:hAnsi="Times New Roman"/>
      <w:sz w:val="24"/>
      <w:szCs w:val="24"/>
    </w:rPr>
  </w:style>
  <w:style w:type="character" w:customStyle="1" w:styleId="514">
    <w:name w:val="Заголовок 5 Знак1"/>
    <w:aliases w:val="Underline Знак1,Block Label Знак1,Block Label1 Знак1,Block Label2 Знак1,Block Label3 Знак1,Block Label11 Знак1,Block Label21 Знак1,Block Label4 Знак1,Block Label12 Знак1,Block Label22 Знак1,Block Label5 Знак1,Block Label13 Знак1"/>
    <w:basedOn w:val="a8"/>
    <w:uiPriority w:val="9"/>
    <w:rsid w:val="00334FD1"/>
    <w:rPr>
      <w:rFonts w:asciiTheme="majorHAnsi" w:eastAsiaTheme="majorEastAsia" w:hAnsiTheme="majorHAnsi" w:cstheme="majorBidi"/>
      <w:color w:val="2F5496" w:themeColor="accent1" w:themeShade="BF"/>
      <w:sz w:val="24"/>
    </w:rPr>
  </w:style>
  <w:style w:type="paragraph" w:customStyle="1" w:styleId="424">
    <w:name w:val="Оглавление 42"/>
    <w:basedOn w:val="a7"/>
    <w:next w:val="a7"/>
    <w:autoRedefine/>
    <w:uiPriority w:val="39"/>
    <w:unhideWhenUsed/>
    <w:qFormat/>
    <w:rsid w:val="00334FD1"/>
    <w:pPr>
      <w:spacing w:before="60" w:after="60" w:line="360" w:lineRule="auto"/>
      <w:ind w:left="720" w:firstLine="709"/>
      <w:contextualSpacing/>
      <w:jc w:val="both"/>
    </w:pPr>
    <w:rPr>
      <w:rFonts w:ascii="Calibri" w:hAnsi="Calibri"/>
      <w:sz w:val="18"/>
      <w:szCs w:val="18"/>
    </w:rPr>
  </w:style>
  <w:style w:type="paragraph" w:customStyle="1" w:styleId="522">
    <w:name w:val="Оглавление 52"/>
    <w:basedOn w:val="a7"/>
    <w:next w:val="a7"/>
    <w:autoRedefine/>
    <w:uiPriority w:val="39"/>
    <w:unhideWhenUsed/>
    <w:qFormat/>
    <w:rsid w:val="00334FD1"/>
    <w:pPr>
      <w:spacing w:before="60" w:after="60" w:line="360" w:lineRule="auto"/>
      <w:ind w:left="960" w:firstLine="709"/>
      <w:contextualSpacing/>
      <w:jc w:val="both"/>
    </w:pPr>
    <w:rPr>
      <w:rFonts w:ascii="Calibri" w:hAnsi="Calibri"/>
      <w:sz w:val="18"/>
      <w:szCs w:val="18"/>
    </w:rPr>
  </w:style>
  <w:style w:type="paragraph" w:customStyle="1" w:styleId="621">
    <w:name w:val="Оглавление 62"/>
    <w:basedOn w:val="a7"/>
    <w:next w:val="a7"/>
    <w:autoRedefine/>
    <w:uiPriority w:val="39"/>
    <w:unhideWhenUsed/>
    <w:qFormat/>
    <w:rsid w:val="00334FD1"/>
    <w:pPr>
      <w:spacing w:before="60" w:after="60" w:line="360" w:lineRule="auto"/>
      <w:ind w:left="1200" w:firstLine="709"/>
      <w:contextualSpacing/>
      <w:jc w:val="both"/>
    </w:pPr>
    <w:rPr>
      <w:rFonts w:ascii="Calibri" w:hAnsi="Calibri"/>
      <w:sz w:val="18"/>
      <w:szCs w:val="18"/>
    </w:rPr>
  </w:style>
  <w:style w:type="paragraph" w:customStyle="1" w:styleId="721">
    <w:name w:val="Оглавление 72"/>
    <w:basedOn w:val="a7"/>
    <w:next w:val="a7"/>
    <w:autoRedefine/>
    <w:uiPriority w:val="39"/>
    <w:unhideWhenUsed/>
    <w:qFormat/>
    <w:rsid w:val="00334FD1"/>
    <w:pPr>
      <w:spacing w:before="60" w:after="60" w:line="360" w:lineRule="auto"/>
      <w:ind w:left="1440" w:firstLine="709"/>
      <w:contextualSpacing/>
      <w:jc w:val="both"/>
    </w:pPr>
    <w:rPr>
      <w:rFonts w:ascii="Calibri" w:hAnsi="Calibri"/>
      <w:sz w:val="18"/>
      <w:szCs w:val="18"/>
    </w:rPr>
  </w:style>
  <w:style w:type="paragraph" w:customStyle="1" w:styleId="821">
    <w:name w:val="Оглавление 82"/>
    <w:basedOn w:val="a7"/>
    <w:next w:val="a7"/>
    <w:autoRedefine/>
    <w:uiPriority w:val="39"/>
    <w:unhideWhenUsed/>
    <w:qFormat/>
    <w:rsid w:val="00334FD1"/>
    <w:pPr>
      <w:spacing w:before="60" w:after="60" w:line="360" w:lineRule="auto"/>
      <w:ind w:left="1680" w:firstLine="709"/>
      <w:contextualSpacing/>
      <w:jc w:val="both"/>
    </w:pPr>
    <w:rPr>
      <w:rFonts w:ascii="Calibri" w:hAnsi="Calibri"/>
      <w:sz w:val="18"/>
      <w:szCs w:val="18"/>
    </w:rPr>
  </w:style>
  <w:style w:type="paragraph" w:customStyle="1" w:styleId="920">
    <w:name w:val="Оглавление 92"/>
    <w:basedOn w:val="a7"/>
    <w:next w:val="a7"/>
    <w:autoRedefine/>
    <w:uiPriority w:val="39"/>
    <w:unhideWhenUsed/>
    <w:qFormat/>
    <w:rsid w:val="00334FD1"/>
    <w:pPr>
      <w:spacing w:before="60" w:after="60" w:line="360" w:lineRule="auto"/>
      <w:ind w:left="1920" w:firstLine="709"/>
      <w:contextualSpacing/>
      <w:jc w:val="both"/>
    </w:pPr>
    <w:rPr>
      <w:rFonts w:ascii="Calibri" w:hAnsi="Calibri"/>
      <w:sz w:val="18"/>
      <w:szCs w:val="18"/>
    </w:rPr>
  </w:style>
  <w:style w:type="paragraph" w:customStyle="1" w:styleId="headertext">
    <w:name w:val="headertext"/>
    <w:basedOn w:val="a7"/>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FontStyle71">
    <w:name w:val="Font Style71"/>
    <w:rsid w:val="00334FD1"/>
    <w:rPr>
      <w:rFonts w:ascii="Times New Roman" w:hAnsi="Times New Roman" w:cs="Times New Roman"/>
      <w:sz w:val="24"/>
      <w:szCs w:val="24"/>
    </w:rPr>
  </w:style>
  <w:style w:type="character" w:customStyle="1" w:styleId="105pt">
    <w:name w:val="Колонтитул + 10;5 pt"/>
    <w:rsid w:val="00334FD1"/>
    <w:rPr>
      <w:rFonts w:ascii="Times New Roman" w:eastAsia="Times New Roman" w:hAnsi="Times New Roman" w:cs="Times New Roman"/>
      <w:b w:val="0"/>
      <w:bCs w:val="0"/>
      <w:i w:val="0"/>
      <w:iCs w:val="0"/>
      <w:smallCaps w:val="0"/>
      <w:strike w:val="0"/>
      <w:spacing w:val="0"/>
      <w:sz w:val="21"/>
      <w:szCs w:val="21"/>
    </w:rPr>
  </w:style>
  <w:style w:type="numbering" w:customStyle="1" w:styleId="67">
    <w:name w:val="Нет списка6"/>
    <w:next w:val="aa"/>
    <w:uiPriority w:val="99"/>
    <w:semiHidden/>
    <w:rsid w:val="00334FD1"/>
  </w:style>
  <w:style w:type="paragraph" w:customStyle="1" w:styleId="afffffffffffff9">
    <w:name w:val="Подзаголовок для информации об изменениях"/>
    <w:basedOn w:val="a7"/>
    <w:next w:val="a7"/>
    <w:uiPriority w:val="99"/>
    <w:qFormat/>
    <w:rsid w:val="00334FD1"/>
    <w:pPr>
      <w:widowControl w:val="0"/>
      <w:autoSpaceDE w:val="0"/>
      <w:autoSpaceDN w:val="0"/>
      <w:adjustRightInd w:val="0"/>
      <w:spacing w:before="60" w:after="60" w:line="240" w:lineRule="auto"/>
      <w:ind w:firstLine="720"/>
      <w:contextualSpacing/>
      <w:jc w:val="both"/>
    </w:pPr>
    <w:rPr>
      <w:rFonts w:ascii="Arial" w:hAnsi="Arial" w:cs="Arial"/>
      <w:b/>
      <w:bCs/>
      <w:color w:val="353842"/>
      <w:sz w:val="24"/>
      <w:szCs w:val="24"/>
    </w:rPr>
  </w:style>
  <w:style w:type="character" w:customStyle="1" w:styleId="Normal1">
    <w:name w:val="Normal Знак1"/>
    <w:link w:val="1f3"/>
    <w:locked/>
    <w:rsid w:val="00334FD1"/>
    <w:rPr>
      <w:rFonts w:ascii="Times New Roman" w:eastAsia="Times New Roman" w:hAnsi="Times New Roman" w:cs="Times New Roman"/>
      <w:snapToGrid w:val="0"/>
      <w:sz w:val="24"/>
      <w:szCs w:val="20"/>
      <w:lang w:eastAsia="ru-RU"/>
    </w:rPr>
  </w:style>
  <w:style w:type="paragraph" w:customStyle="1" w:styleId="2">
    <w:name w:val="Список_маркерный_2_уровень"/>
    <w:basedOn w:val="1"/>
    <w:link w:val="2fffe"/>
    <w:rsid w:val="00334FD1"/>
    <w:pPr>
      <w:numPr>
        <w:ilvl w:val="1"/>
      </w:numPr>
      <w:tabs>
        <w:tab w:val="num" w:pos="360"/>
      </w:tabs>
    </w:pPr>
    <w:rPr>
      <w:lang w:val="x-none" w:eastAsia="x-none"/>
    </w:rPr>
  </w:style>
  <w:style w:type="paragraph" w:customStyle="1" w:styleId="1">
    <w:name w:val="Список_маркерный_1_уровень"/>
    <w:link w:val="1fffff"/>
    <w:qFormat/>
    <w:rsid w:val="00334FD1"/>
    <w:pPr>
      <w:numPr>
        <w:numId w:val="41"/>
      </w:numPr>
      <w:spacing w:before="60" w:after="100" w:line="240" w:lineRule="auto"/>
      <w:jc w:val="both"/>
    </w:pPr>
    <w:rPr>
      <w:rFonts w:ascii="Times New Roman" w:eastAsia="MS Mincho" w:hAnsi="Times New Roman" w:cs="Times New Roman"/>
      <w:snapToGrid w:val="0"/>
      <w:sz w:val="24"/>
      <w:szCs w:val="24"/>
      <w:lang w:eastAsia="ru-RU"/>
    </w:rPr>
  </w:style>
  <w:style w:type="character" w:customStyle="1" w:styleId="1fffff">
    <w:name w:val="Список_маркерный_1_уровень Знак"/>
    <w:link w:val="1"/>
    <w:rsid w:val="00334FD1"/>
    <w:rPr>
      <w:rFonts w:ascii="Times New Roman" w:eastAsia="MS Mincho" w:hAnsi="Times New Roman" w:cs="Times New Roman"/>
      <w:snapToGrid w:val="0"/>
      <w:sz w:val="24"/>
      <w:szCs w:val="24"/>
      <w:lang w:eastAsia="ru-RU"/>
    </w:rPr>
  </w:style>
  <w:style w:type="character" w:customStyle="1" w:styleId="2fffe">
    <w:name w:val="Список_маркерный_2_уровень Знак"/>
    <w:link w:val="2"/>
    <w:rsid w:val="00334FD1"/>
    <w:rPr>
      <w:rFonts w:ascii="Times New Roman" w:eastAsia="MS Mincho" w:hAnsi="Times New Roman" w:cs="Times New Roman"/>
      <w:snapToGrid w:val="0"/>
      <w:sz w:val="24"/>
      <w:szCs w:val="24"/>
      <w:lang w:val="x-none" w:eastAsia="x-none"/>
    </w:rPr>
  </w:style>
  <w:style w:type="character" w:customStyle="1" w:styleId="4f0">
    <w:name w:val="Заголовок №4_"/>
    <w:link w:val="4f1"/>
    <w:rsid w:val="00334FD1"/>
    <w:rPr>
      <w:sz w:val="25"/>
      <w:szCs w:val="25"/>
      <w:shd w:val="clear" w:color="auto" w:fill="FFFFFF"/>
    </w:rPr>
  </w:style>
  <w:style w:type="paragraph" w:customStyle="1" w:styleId="4f1">
    <w:name w:val="Заголовок №4"/>
    <w:basedOn w:val="a7"/>
    <w:link w:val="4f0"/>
    <w:qFormat/>
    <w:rsid w:val="00334FD1"/>
    <w:pPr>
      <w:shd w:val="clear" w:color="auto" w:fill="FFFFFF"/>
      <w:spacing w:before="60" w:after="420" w:line="0" w:lineRule="atLeast"/>
      <w:ind w:hanging="3660"/>
      <w:contextualSpacing/>
      <w:jc w:val="both"/>
      <w:outlineLvl w:val="3"/>
    </w:pPr>
    <w:rPr>
      <w:sz w:val="25"/>
      <w:szCs w:val="25"/>
    </w:rPr>
  </w:style>
  <w:style w:type="character" w:customStyle="1" w:styleId="8TimesNewRoman125pt">
    <w:name w:val="Основной текст (8) + Times New Roman;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81pt">
    <w:name w:val="Основной текст (8) + Интервал 1 pt"/>
    <w:rsid w:val="00334FD1"/>
    <w:rPr>
      <w:rFonts w:ascii="Segoe UI" w:eastAsia="Segoe UI" w:hAnsi="Segoe UI" w:cs="Segoe UI"/>
      <w:b w:val="0"/>
      <w:bCs w:val="0"/>
      <w:i w:val="0"/>
      <w:iCs w:val="0"/>
      <w:smallCaps w:val="0"/>
      <w:strike w:val="0"/>
      <w:spacing w:val="30"/>
      <w:sz w:val="18"/>
      <w:szCs w:val="18"/>
    </w:rPr>
  </w:style>
  <w:style w:type="character" w:customStyle="1" w:styleId="160">
    <w:name w:val="Основной текст (16)_"/>
    <w:rsid w:val="00334FD1"/>
    <w:rPr>
      <w:rFonts w:ascii="Segoe UI" w:eastAsia="Segoe UI" w:hAnsi="Segoe UI" w:cs="Segoe UI"/>
      <w:b w:val="0"/>
      <w:bCs w:val="0"/>
      <w:i w:val="0"/>
      <w:iCs w:val="0"/>
      <w:smallCaps w:val="0"/>
      <w:strike w:val="0"/>
      <w:sz w:val="356"/>
      <w:szCs w:val="356"/>
    </w:rPr>
  </w:style>
  <w:style w:type="character" w:customStyle="1" w:styleId="170">
    <w:name w:val="Основной текст (17)_"/>
    <w:uiPriority w:val="99"/>
    <w:rsid w:val="00334FD1"/>
    <w:rPr>
      <w:rFonts w:ascii="Segoe UI" w:eastAsia="Segoe UI" w:hAnsi="Segoe UI" w:cs="Segoe UI"/>
      <w:b w:val="0"/>
      <w:bCs w:val="0"/>
      <w:i w:val="0"/>
      <w:iCs w:val="0"/>
      <w:smallCaps w:val="0"/>
      <w:strike w:val="0"/>
      <w:sz w:val="9"/>
      <w:szCs w:val="9"/>
    </w:rPr>
  </w:style>
  <w:style w:type="character" w:customStyle="1" w:styleId="SegoeUI9pt">
    <w:name w:val="Основной текст + Segoe UI;9 pt"/>
    <w:rsid w:val="00334FD1"/>
    <w:rPr>
      <w:rFonts w:ascii="Segoe UI" w:eastAsia="Segoe UI" w:hAnsi="Segoe UI" w:cs="Segoe UI"/>
      <w:b w:val="0"/>
      <w:bCs w:val="0"/>
      <w:i w:val="0"/>
      <w:iCs w:val="0"/>
      <w:smallCaps w:val="0"/>
      <w:strike w:val="0"/>
      <w:spacing w:val="0"/>
      <w:sz w:val="18"/>
      <w:szCs w:val="18"/>
    </w:rPr>
  </w:style>
  <w:style w:type="character" w:customStyle="1" w:styleId="68">
    <w:name w:val="Подпись к картинке (6)_"/>
    <w:link w:val="69"/>
    <w:rsid w:val="00334FD1"/>
    <w:rPr>
      <w:sz w:val="25"/>
      <w:szCs w:val="25"/>
      <w:shd w:val="clear" w:color="auto" w:fill="FFFFFF"/>
    </w:rPr>
  </w:style>
  <w:style w:type="paragraph" w:customStyle="1" w:styleId="69">
    <w:name w:val="Подпись к картинке (6)"/>
    <w:basedOn w:val="a7"/>
    <w:link w:val="68"/>
    <w:qFormat/>
    <w:rsid w:val="00334FD1"/>
    <w:pPr>
      <w:shd w:val="clear" w:color="auto" w:fill="FFFFFF"/>
      <w:spacing w:before="60" w:after="60" w:line="0" w:lineRule="atLeast"/>
      <w:ind w:firstLine="709"/>
      <w:contextualSpacing/>
      <w:jc w:val="both"/>
    </w:pPr>
    <w:rPr>
      <w:sz w:val="25"/>
      <w:szCs w:val="25"/>
    </w:rPr>
  </w:style>
  <w:style w:type="character" w:customStyle="1" w:styleId="425">
    <w:name w:val="Заголовок №4 (2)_"/>
    <w:link w:val="426"/>
    <w:rsid w:val="00334FD1"/>
    <w:rPr>
      <w:sz w:val="25"/>
      <w:szCs w:val="25"/>
      <w:shd w:val="clear" w:color="auto" w:fill="FFFFFF"/>
    </w:rPr>
  </w:style>
  <w:style w:type="paragraph" w:customStyle="1" w:styleId="426">
    <w:name w:val="Заголовок №4 (2)"/>
    <w:basedOn w:val="a7"/>
    <w:link w:val="425"/>
    <w:qFormat/>
    <w:rsid w:val="00334FD1"/>
    <w:pPr>
      <w:shd w:val="clear" w:color="auto" w:fill="FFFFFF"/>
      <w:spacing w:before="60" w:after="60" w:line="446" w:lineRule="exact"/>
      <w:ind w:firstLine="580"/>
      <w:contextualSpacing/>
      <w:jc w:val="both"/>
      <w:outlineLvl w:val="3"/>
    </w:pPr>
    <w:rPr>
      <w:sz w:val="25"/>
      <w:szCs w:val="25"/>
    </w:rPr>
  </w:style>
  <w:style w:type="character" w:customStyle="1" w:styleId="21f4">
    <w:name w:val="Основной текст (21)_"/>
    <w:link w:val="21f5"/>
    <w:rsid w:val="00334FD1"/>
    <w:rPr>
      <w:sz w:val="25"/>
      <w:szCs w:val="25"/>
      <w:shd w:val="clear" w:color="auto" w:fill="FFFFFF"/>
    </w:rPr>
  </w:style>
  <w:style w:type="paragraph" w:customStyle="1" w:styleId="21f5">
    <w:name w:val="Основной текст (21)"/>
    <w:basedOn w:val="a7"/>
    <w:link w:val="21f4"/>
    <w:qFormat/>
    <w:rsid w:val="00334FD1"/>
    <w:pPr>
      <w:shd w:val="clear" w:color="auto" w:fill="FFFFFF"/>
      <w:spacing w:before="60" w:after="60" w:line="446" w:lineRule="exact"/>
      <w:ind w:firstLine="709"/>
      <w:contextualSpacing/>
      <w:jc w:val="both"/>
    </w:pPr>
    <w:rPr>
      <w:sz w:val="25"/>
      <w:szCs w:val="25"/>
    </w:rPr>
  </w:style>
  <w:style w:type="character" w:customStyle="1" w:styleId="3125pt">
    <w:name w:val="Заголовок №3 + 12;5 pt"/>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201">
    <w:name w:val="Основной текст (20)_"/>
    <w:link w:val="202"/>
    <w:uiPriority w:val="99"/>
    <w:rsid w:val="00334FD1"/>
    <w:rPr>
      <w:sz w:val="19"/>
      <w:szCs w:val="19"/>
      <w:shd w:val="clear" w:color="auto" w:fill="FFFFFF"/>
    </w:rPr>
  </w:style>
  <w:style w:type="paragraph" w:customStyle="1" w:styleId="202">
    <w:name w:val="Основной текст (20)"/>
    <w:basedOn w:val="a7"/>
    <w:link w:val="201"/>
    <w:uiPriority w:val="99"/>
    <w:qFormat/>
    <w:rsid w:val="00334FD1"/>
    <w:pPr>
      <w:shd w:val="clear" w:color="auto" w:fill="FFFFFF"/>
      <w:spacing w:before="60" w:after="60" w:line="230" w:lineRule="exact"/>
      <w:ind w:firstLine="709"/>
      <w:contextualSpacing/>
      <w:jc w:val="both"/>
    </w:pPr>
    <w:rPr>
      <w:sz w:val="19"/>
      <w:szCs w:val="19"/>
    </w:rPr>
  </w:style>
  <w:style w:type="character" w:customStyle="1" w:styleId="2ffff">
    <w:name w:val="Оглавление (2)"/>
    <w:rsid w:val="00334FD1"/>
    <w:rPr>
      <w:rFonts w:ascii="Times New Roman" w:eastAsia="Times New Roman" w:hAnsi="Times New Roman" w:cs="Times New Roman"/>
      <w:b w:val="0"/>
      <w:bCs w:val="0"/>
      <w:i w:val="0"/>
      <w:iCs w:val="0"/>
      <w:smallCaps w:val="0"/>
      <w:strike w:val="0"/>
      <w:spacing w:val="0"/>
      <w:sz w:val="25"/>
      <w:szCs w:val="25"/>
    </w:rPr>
  </w:style>
  <w:style w:type="character" w:customStyle="1" w:styleId="afffffffffffffa">
    <w:name w:val="Основной текст + 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251">
    <w:name w:val="Основной текст (25)_"/>
    <w:link w:val="252"/>
    <w:rsid w:val="00334FD1"/>
    <w:rPr>
      <w:sz w:val="12"/>
      <w:szCs w:val="12"/>
      <w:shd w:val="clear" w:color="auto" w:fill="FFFFFF"/>
    </w:rPr>
  </w:style>
  <w:style w:type="paragraph" w:customStyle="1" w:styleId="252">
    <w:name w:val="Основной текст (25)"/>
    <w:basedOn w:val="a7"/>
    <w:link w:val="251"/>
    <w:qFormat/>
    <w:rsid w:val="00334FD1"/>
    <w:pPr>
      <w:shd w:val="clear" w:color="auto" w:fill="FFFFFF"/>
      <w:spacing w:before="60" w:after="60" w:line="0" w:lineRule="atLeast"/>
      <w:ind w:firstLine="709"/>
      <w:contextualSpacing/>
      <w:jc w:val="both"/>
    </w:pPr>
    <w:rPr>
      <w:sz w:val="12"/>
      <w:szCs w:val="12"/>
    </w:rPr>
  </w:style>
  <w:style w:type="character" w:customStyle="1" w:styleId="290">
    <w:name w:val="Основной текст (29)_"/>
    <w:link w:val="291"/>
    <w:rsid w:val="00334FD1"/>
    <w:rPr>
      <w:sz w:val="24"/>
      <w:szCs w:val="24"/>
      <w:shd w:val="clear" w:color="auto" w:fill="FFFFFF"/>
    </w:rPr>
  </w:style>
  <w:style w:type="paragraph" w:customStyle="1" w:styleId="291">
    <w:name w:val="Основной текст (29)"/>
    <w:basedOn w:val="a7"/>
    <w:link w:val="290"/>
    <w:qFormat/>
    <w:rsid w:val="00334FD1"/>
    <w:pPr>
      <w:shd w:val="clear" w:color="auto" w:fill="FFFFFF"/>
      <w:spacing w:before="60" w:after="60" w:line="0" w:lineRule="atLeast"/>
      <w:ind w:firstLine="709"/>
      <w:contextualSpacing/>
      <w:jc w:val="both"/>
    </w:pPr>
    <w:rPr>
      <w:sz w:val="24"/>
      <w:szCs w:val="24"/>
    </w:rPr>
  </w:style>
  <w:style w:type="character" w:customStyle="1" w:styleId="351">
    <w:name w:val="Основной текст (35)_"/>
    <w:link w:val="352"/>
    <w:rsid w:val="00334FD1"/>
    <w:rPr>
      <w:sz w:val="13"/>
      <w:szCs w:val="13"/>
      <w:shd w:val="clear" w:color="auto" w:fill="FFFFFF"/>
    </w:rPr>
  </w:style>
  <w:style w:type="paragraph" w:customStyle="1" w:styleId="352">
    <w:name w:val="Основной текст (35)"/>
    <w:basedOn w:val="a7"/>
    <w:link w:val="351"/>
    <w:qFormat/>
    <w:rsid w:val="00334FD1"/>
    <w:pPr>
      <w:shd w:val="clear" w:color="auto" w:fill="FFFFFF"/>
      <w:spacing w:before="60" w:after="420" w:line="0" w:lineRule="atLeast"/>
      <w:ind w:firstLine="709"/>
      <w:contextualSpacing/>
      <w:jc w:val="both"/>
    </w:pPr>
    <w:rPr>
      <w:sz w:val="13"/>
      <w:szCs w:val="13"/>
    </w:rPr>
  </w:style>
  <w:style w:type="character" w:customStyle="1" w:styleId="301">
    <w:name w:val="Основной текст (30)_"/>
    <w:link w:val="302"/>
    <w:rsid w:val="00334FD1"/>
    <w:rPr>
      <w:spacing w:val="20"/>
      <w:sz w:val="13"/>
      <w:szCs w:val="13"/>
      <w:shd w:val="clear" w:color="auto" w:fill="FFFFFF"/>
      <w:lang w:val="en-US"/>
    </w:rPr>
  </w:style>
  <w:style w:type="paragraph" w:customStyle="1" w:styleId="302">
    <w:name w:val="Основной текст (30)"/>
    <w:basedOn w:val="a7"/>
    <w:link w:val="301"/>
    <w:qFormat/>
    <w:rsid w:val="00334FD1"/>
    <w:pPr>
      <w:shd w:val="clear" w:color="auto" w:fill="FFFFFF"/>
      <w:spacing w:before="60" w:after="60" w:line="0" w:lineRule="atLeast"/>
      <w:ind w:firstLine="709"/>
      <w:contextualSpacing/>
      <w:jc w:val="both"/>
    </w:pPr>
    <w:rPr>
      <w:spacing w:val="20"/>
      <w:sz w:val="13"/>
      <w:szCs w:val="13"/>
      <w:lang w:val="en-US"/>
    </w:rPr>
  </w:style>
  <w:style w:type="character" w:customStyle="1" w:styleId="131pt">
    <w:name w:val="Основной текст (13) + Интервал 1 pt"/>
    <w:rsid w:val="00334FD1"/>
    <w:rPr>
      <w:rFonts w:ascii="Times New Roman" w:eastAsia="Times New Roman" w:hAnsi="Times New Roman" w:cs="Times New Roman"/>
      <w:b w:val="0"/>
      <w:bCs w:val="0"/>
      <w:i w:val="0"/>
      <w:iCs w:val="0"/>
      <w:smallCaps w:val="0"/>
      <w:strike w:val="0"/>
      <w:spacing w:val="30"/>
      <w:sz w:val="25"/>
      <w:szCs w:val="25"/>
      <w:lang w:val="en-US"/>
    </w:rPr>
  </w:style>
  <w:style w:type="character" w:customStyle="1" w:styleId="52pt">
    <w:name w:val="Основной текст (5) + Интервал 2 pt"/>
    <w:rsid w:val="00334FD1"/>
    <w:rPr>
      <w:rFonts w:ascii="Times New Roman" w:eastAsia="Times New Roman" w:hAnsi="Times New Roman" w:cs="Times New Roman"/>
      <w:b w:val="0"/>
      <w:bCs w:val="0"/>
      <w:i w:val="0"/>
      <w:iCs w:val="0"/>
      <w:smallCaps w:val="0"/>
      <w:strike w:val="0"/>
      <w:spacing w:val="40"/>
      <w:sz w:val="21"/>
      <w:szCs w:val="21"/>
      <w:lang w:val="en-US"/>
    </w:rPr>
  </w:style>
  <w:style w:type="character" w:customStyle="1" w:styleId="232">
    <w:name w:val="Основной текст (23)_"/>
    <w:link w:val="233"/>
    <w:rsid w:val="00334FD1"/>
    <w:rPr>
      <w:sz w:val="8"/>
      <w:szCs w:val="8"/>
      <w:shd w:val="clear" w:color="auto" w:fill="FFFFFF"/>
    </w:rPr>
  </w:style>
  <w:style w:type="paragraph" w:customStyle="1" w:styleId="233">
    <w:name w:val="Основной текст (23)"/>
    <w:basedOn w:val="a7"/>
    <w:link w:val="232"/>
    <w:qFormat/>
    <w:rsid w:val="00334FD1"/>
    <w:pPr>
      <w:shd w:val="clear" w:color="auto" w:fill="FFFFFF"/>
      <w:spacing w:before="60" w:after="60" w:line="0" w:lineRule="atLeast"/>
      <w:ind w:firstLine="709"/>
      <w:contextualSpacing/>
      <w:jc w:val="both"/>
    </w:pPr>
    <w:rPr>
      <w:sz w:val="8"/>
      <w:szCs w:val="8"/>
    </w:rPr>
  </w:style>
  <w:style w:type="character" w:customStyle="1" w:styleId="137">
    <w:name w:val="Основной текст (13) + Не курсив"/>
    <w:rsid w:val="00334FD1"/>
    <w:rPr>
      <w:rFonts w:ascii="Times New Roman" w:eastAsia="Times New Roman" w:hAnsi="Times New Roman" w:cs="Times New Roman"/>
      <w:b w:val="0"/>
      <w:bCs w:val="0"/>
      <w:i/>
      <w:iCs/>
      <w:smallCaps w:val="0"/>
      <w:strike w:val="0"/>
      <w:spacing w:val="0"/>
      <w:sz w:val="25"/>
      <w:szCs w:val="25"/>
      <w:lang w:val="en-US"/>
    </w:rPr>
  </w:style>
  <w:style w:type="character" w:customStyle="1" w:styleId="241">
    <w:name w:val="Основной текст (24)_"/>
    <w:link w:val="242"/>
    <w:rsid w:val="00334FD1"/>
    <w:rPr>
      <w:sz w:val="13"/>
      <w:szCs w:val="13"/>
      <w:shd w:val="clear" w:color="auto" w:fill="FFFFFF"/>
    </w:rPr>
  </w:style>
  <w:style w:type="paragraph" w:customStyle="1" w:styleId="242">
    <w:name w:val="Основной текст (24)"/>
    <w:basedOn w:val="a7"/>
    <w:link w:val="241"/>
    <w:qFormat/>
    <w:rsid w:val="00334FD1"/>
    <w:pPr>
      <w:shd w:val="clear" w:color="auto" w:fill="FFFFFF"/>
      <w:spacing w:before="60" w:after="240" w:line="0" w:lineRule="atLeast"/>
      <w:ind w:firstLine="709"/>
      <w:contextualSpacing/>
      <w:jc w:val="both"/>
    </w:pPr>
    <w:rPr>
      <w:sz w:val="13"/>
      <w:szCs w:val="13"/>
    </w:rPr>
  </w:style>
  <w:style w:type="character" w:customStyle="1" w:styleId="1pt">
    <w:name w:val="Основной текст + Курсив;Интервал 1 pt"/>
    <w:rsid w:val="00334FD1"/>
    <w:rPr>
      <w:rFonts w:ascii="Times New Roman" w:eastAsia="Times New Roman" w:hAnsi="Times New Roman" w:cs="Times New Roman"/>
      <w:b w:val="0"/>
      <w:bCs w:val="0"/>
      <w:i/>
      <w:iCs/>
      <w:smallCaps w:val="0"/>
      <w:strike w:val="0"/>
      <w:spacing w:val="30"/>
      <w:sz w:val="25"/>
      <w:szCs w:val="25"/>
      <w:lang w:val="en-US"/>
    </w:rPr>
  </w:style>
  <w:style w:type="character" w:customStyle="1" w:styleId="261">
    <w:name w:val="Основной текст (26)_"/>
    <w:link w:val="262"/>
    <w:rsid w:val="00334FD1"/>
    <w:rPr>
      <w:sz w:val="13"/>
      <w:szCs w:val="13"/>
      <w:shd w:val="clear" w:color="auto" w:fill="FFFFFF"/>
    </w:rPr>
  </w:style>
  <w:style w:type="paragraph" w:customStyle="1" w:styleId="262">
    <w:name w:val="Основной текст (26)"/>
    <w:basedOn w:val="a7"/>
    <w:link w:val="261"/>
    <w:qFormat/>
    <w:rsid w:val="00334FD1"/>
    <w:pPr>
      <w:shd w:val="clear" w:color="auto" w:fill="FFFFFF"/>
      <w:spacing w:before="60" w:after="60" w:line="0" w:lineRule="atLeast"/>
      <w:ind w:firstLine="709"/>
      <w:contextualSpacing/>
      <w:jc w:val="both"/>
    </w:pPr>
    <w:rPr>
      <w:sz w:val="13"/>
      <w:szCs w:val="13"/>
    </w:rPr>
  </w:style>
  <w:style w:type="character" w:customStyle="1" w:styleId="afffffffffffffb">
    <w:name w:val="Основной текст + Курсив;Малые прописные"/>
    <w:rsid w:val="00334FD1"/>
    <w:rPr>
      <w:rFonts w:ascii="Times New Roman" w:eastAsia="Times New Roman" w:hAnsi="Times New Roman" w:cs="Times New Roman"/>
      <w:b w:val="0"/>
      <w:bCs w:val="0"/>
      <w:i/>
      <w:iCs/>
      <w:smallCaps/>
      <w:strike w:val="0"/>
      <w:spacing w:val="0"/>
      <w:sz w:val="25"/>
      <w:szCs w:val="25"/>
    </w:rPr>
  </w:style>
  <w:style w:type="character" w:customStyle="1" w:styleId="TrebuchetMS11pt1pt">
    <w:name w:val="Основной текст + Trebuchet MS;11 pt;Интервал 1 pt"/>
    <w:rsid w:val="00334FD1"/>
    <w:rPr>
      <w:rFonts w:ascii="Trebuchet MS" w:eastAsia="Trebuchet MS" w:hAnsi="Trebuchet MS" w:cs="Trebuchet MS"/>
      <w:b w:val="0"/>
      <w:bCs w:val="0"/>
      <w:i w:val="0"/>
      <w:iCs w:val="0"/>
      <w:smallCaps w:val="0"/>
      <w:strike w:val="0"/>
      <w:spacing w:val="20"/>
      <w:sz w:val="22"/>
      <w:szCs w:val="22"/>
    </w:rPr>
  </w:style>
  <w:style w:type="character" w:customStyle="1" w:styleId="270">
    <w:name w:val="Основной текст (27)_"/>
    <w:link w:val="271"/>
    <w:rsid w:val="00334FD1"/>
    <w:rPr>
      <w:sz w:val="13"/>
      <w:szCs w:val="13"/>
      <w:shd w:val="clear" w:color="auto" w:fill="FFFFFF"/>
    </w:rPr>
  </w:style>
  <w:style w:type="paragraph" w:customStyle="1" w:styleId="271">
    <w:name w:val="Основной текст (27)"/>
    <w:basedOn w:val="a7"/>
    <w:link w:val="270"/>
    <w:qFormat/>
    <w:rsid w:val="00334FD1"/>
    <w:pPr>
      <w:shd w:val="clear" w:color="auto" w:fill="FFFFFF"/>
      <w:spacing w:before="60" w:after="60" w:line="0" w:lineRule="atLeast"/>
      <w:ind w:firstLine="709"/>
      <w:contextualSpacing/>
      <w:jc w:val="both"/>
    </w:pPr>
    <w:rPr>
      <w:sz w:val="13"/>
      <w:szCs w:val="13"/>
    </w:rPr>
  </w:style>
  <w:style w:type="character" w:customStyle="1" w:styleId="280">
    <w:name w:val="Основной текст (28)_"/>
    <w:link w:val="281"/>
    <w:rsid w:val="00334FD1"/>
    <w:rPr>
      <w:shd w:val="clear" w:color="auto" w:fill="FFFFFF"/>
      <w:lang w:val="en-US"/>
    </w:rPr>
  </w:style>
  <w:style w:type="paragraph" w:customStyle="1" w:styleId="281">
    <w:name w:val="Основной текст (28)"/>
    <w:basedOn w:val="a7"/>
    <w:link w:val="280"/>
    <w:qFormat/>
    <w:rsid w:val="00334FD1"/>
    <w:pPr>
      <w:shd w:val="clear" w:color="auto" w:fill="FFFFFF"/>
      <w:spacing w:before="60" w:after="360" w:line="0" w:lineRule="atLeast"/>
      <w:ind w:hanging="3660"/>
      <w:contextualSpacing/>
      <w:jc w:val="both"/>
    </w:pPr>
    <w:rPr>
      <w:lang w:val="en-US"/>
    </w:rPr>
  </w:style>
  <w:style w:type="character" w:customStyle="1" w:styleId="286pt">
    <w:name w:val="Основной текст (28) + 6 pt;Не курсив"/>
    <w:rsid w:val="00334FD1"/>
    <w:rPr>
      <w:rFonts w:ascii="Times New Roman" w:eastAsia="Times New Roman" w:hAnsi="Times New Roman" w:cs="Times New Roman"/>
      <w:b w:val="0"/>
      <w:bCs w:val="0"/>
      <w:i/>
      <w:iCs/>
      <w:smallCaps w:val="0"/>
      <w:strike w:val="0"/>
      <w:spacing w:val="0"/>
      <w:sz w:val="12"/>
      <w:szCs w:val="12"/>
    </w:rPr>
  </w:style>
  <w:style w:type="character" w:customStyle="1" w:styleId="21f6">
    <w:name w:val="Основной текст (21) + Не полужирный;Не курсив"/>
    <w:rsid w:val="00334FD1"/>
    <w:rPr>
      <w:rFonts w:ascii="Times New Roman" w:eastAsia="Times New Roman" w:hAnsi="Times New Roman" w:cs="Times New Roman"/>
      <w:b/>
      <w:bCs/>
      <w:i/>
      <w:iCs/>
      <w:smallCaps w:val="0"/>
      <w:strike w:val="0"/>
      <w:spacing w:val="0"/>
      <w:sz w:val="25"/>
      <w:szCs w:val="25"/>
    </w:rPr>
  </w:style>
  <w:style w:type="character" w:customStyle="1" w:styleId="1pt0">
    <w:name w:val="Основной текст + Полужирный;Курсив;Интервал 1 pt"/>
    <w:rsid w:val="00334FD1"/>
    <w:rPr>
      <w:rFonts w:ascii="Times New Roman" w:eastAsia="Times New Roman" w:hAnsi="Times New Roman" w:cs="Times New Roman"/>
      <w:b/>
      <w:bCs/>
      <w:i/>
      <w:iCs/>
      <w:smallCaps w:val="0"/>
      <w:strike w:val="0"/>
      <w:spacing w:val="30"/>
      <w:sz w:val="25"/>
      <w:szCs w:val="25"/>
      <w:lang w:val="en-US"/>
    </w:rPr>
  </w:style>
  <w:style w:type="character" w:customStyle="1" w:styleId="105pt0">
    <w:name w:val="Основной текст + 10;5 pt"/>
    <w:rsid w:val="00334FD1"/>
    <w:rPr>
      <w:rFonts w:ascii="Times New Roman" w:eastAsia="Times New Roman" w:hAnsi="Times New Roman" w:cs="Times New Roman"/>
      <w:b w:val="0"/>
      <w:bCs w:val="0"/>
      <w:i w:val="0"/>
      <w:iCs w:val="0"/>
      <w:smallCaps w:val="0"/>
      <w:strike w:val="0"/>
      <w:spacing w:val="0"/>
      <w:sz w:val="21"/>
      <w:szCs w:val="21"/>
    </w:rPr>
  </w:style>
  <w:style w:type="character" w:customStyle="1" w:styleId="5125pt">
    <w:name w:val="Основной текст (5)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265pt1pt">
    <w:name w:val="Заголовок №2 + 6;5 pt;Курсив;Интервал 1 pt"/>
    <w:rsid w:val="00334FD1"/>
    <w:rPr>
      <w:rFonts w:ascii="Times New Roman" w:eastAsia="Times New Roman" w:hAnsi="Times New Roman" w:cs="Times New Roman"/>
      <w:b w:val="0"/>
      <w:bCs w:val="0"/>
      <w:i/>
      <w:iCs/>
      <w:smallCaps w:val="0"/>
      <w:strike w:val="0"/>
      <w:spacing w:val="20"/>
      <w:sz w:val="13"/>
      <w:szCs w:val="13"/>
      <w:u w:val="single"/>
      <w:lang w:val="en-US"/>
    </w:rPr>
  </w:style>
  <w:style w:type="character" w:customStyle="1" w:styleId="2125pt">
    <w:name w:val="Заголовок №2 + 12;5 pt"/>
    <w:rsid w:val="00334FD1"/>
    <w:rPr>
      <w:rFonts w:ascii="Times New Roman" w:eastAsia="Times New Roman" w:hAnsi="Times New Roman" w:cs="Times New Roman"/>
      <w:b w:val="0"/>
      <w:bCs w:val="0"/>
      <w:i w:val="0"/>
      <w:iCs w:val="0"/>
      <w:smallCaps w:val="0"/>
      <w:strike w:val="0"/>
      <w:spacing w:val="0"/>
      <w:sz w:val="25"/>
      <w:szCs w:val="25"/>
      <w:lang w:val="en-US"/>
    </w:rPr>
  </w:style>
  <w:style w:type="character" w:customStyle="1" w:styleId="13105pt">
    <w:name w:val="Основной текст (13) + 10;5 pt;Не курсив"/>
    <w:rsid w:val="00334FD1"/>
    <w:rPr>
      <w:rFonts w:ascii="Times New Roman" w:eastAsia="Times New Roman" w:hAnsi="Times New Roman" w:cs="Times New Roman"/>
      <w:b w:val="0"/>
      <w:bCs w:val="0"/>
      <w:i/>
      <w:iCs/>
      <w:smallCaps w:val="0"/>
      <w:strike w:val="0"/>
      <w:spacing w:val="0"/>
      <w:sz w:val="21"/>
      <w:szCs w:val="21"/>
    </w:rPr>
  </w:style>
  <w:style w:type="character" w:customStyle="1" w:styleId="135pt1pt">
    <w:name w:val="Основной текст (13) + 5 pt;Малые прописные;Интервал 1 pt"/>
    <w:rsid w:val="00334FD1"/>
    <w:rPr>
      <w:rFonts w:ascii="Times New Roman" w:eastAsia="Times New Roman" w:hAnsi="Times New Roman" w:cs="Times New Roman"/>
      <w:b w:val="0"/>
      <w:bCs w:val="0"/>
      <w:i w:val="0"/>
      <w:iCs w:val="0"/>
      <w:smallCaps/>
      <w:strike w:val="0"/>
      <w:spacing w:val="30"/>
      <w:sz w:val="10"/>
      <w:szCs w:val="10"/>
      <w:lang w:val="en-US"/>
    </w:rPr>
  </w:style>
  <w:style w:type="character" w:customStyle="1" w:styleId="215pt40">
    <w:name w:val="Основной текст + 21;5 pt;Масштаб 40%"/>
    <w:rsid w:val="00334FD1"/>
    <w:rPr>
      <w:rFonts w:ascii="Times New Roman" w:eastAsia="Times New Roman" w:hAnsi="Times New Roman" w:cs="Times New Roman"/>
      <w:b w:val="0"/>
      <w:bCs w:val="0"/>
      <w:i w:val="0"/>
      <w:iCs w:val="0"/>
      <w:smallCaps w:val="0"/>
      <w:strike w:val="0"/>
      <w:spacing w:val="0"/>
      <w:w w:val="40"/>
      <w:sz w:val="43"/>
      <w:szCs w:val="43"/>
    </w:rPr>
  </w:style>
  <w:style w:type="character" w:customStyle="1" w:styleId="31f">
    <w:name w:val="Основной текст (31)_"/>
    <w:link w:val="31f0"/>
    <w:rsid w:val="00334FD1"/>
    <w:rPr>
      <w:sz w:val="13"/>
      <w:szCs w:val="13"/>
      <w:shd w:val="clear" w:color="auto" w:fill="FFFFFF"/>
    </w:rPr>
  </w:style>
  <w:style w:type="paragraph" w:customStyle="1" w:styleId="31f0">
    <w:name w:val="Основной текст (31)"/>
    <w:basedOn w:val="a7"/>
    <w:link w:val="31f"/>
    <w:qFormat/>
    <w:rsid w:val="00334FD1"/>
    <w:pPr>
      <w:shd w:val="clear" w:color="auto" w:fill="FFFFFF"/>
      <w:spacing w:before="60" w:after="180" w:line="0" w:lineRule="atLeast"/>
      <w:ind w:firstLine="709"/>
      <w:contextualSpacing/>
      <w:jc w:val="both"/>
    </w:pPr>
    <w:rPr>
      <w:sz w:val="13"/>
      <w:szCs w:val="13"/>
    </w:rPr>
  </w:style>
  <w:style w:type="character" w:customStyle="1" w:styleId="328">
    <w:name w:val="Основной текст (32)_"/>
    <w:link w:val="329"/>
    <w:rsid w:val="00334FD1"/>
    <w:rPr>
      <w:spacing w:val="20"/>
      <w:sz w:val="11"/>
      <w:szCs w:val="11"/>
      <w:shd w:val="clear" w:color="auto" w:fill="FFFFFF"/>
    </w:rPr>
  </w:style>
  <w:style w:type="paragraph" w:customStyle="1" w:styleId="329">
    <w:name w:val="Основной текст (32)"/>
    <w:basedOn w:val="a7"/>
    <w:link w:val="328"/>
    <w:qFormat/>
    <w:rsid w:val="00334FD1"/>
    <w:pPr>
      <w:shd w:val="clear" w:color="auto" w:fill="FFFFFF"/>
      <w:spacing w:before="300" w:after="60" w:line="0" w:lineRule="atLeast"/>
      <w:ind w:firstLine="709"/>
      <w:contextualSpacing/>
      <w:jc w:val="both"/>
    </w:pPr>
    <w:rPr>
      <w:spacing w:val="20"/>
      <w:sz w:val="11"/>
      <w:szCs w:val="11"/>
    </w:rPr>
  </w:style>
  <w:style w:type="character" w:customStyle="1" w:styleId="331">
    <w:name w:val="Основной текст (33)_"/>
    <w:link w:val="332"/>
    <w:rsid w:val="00334FD1"/>
    <w:rPr>
      <w:spacing w:val="20"/>
      <w:sz w:val="29"/>
      <w:szCs w:val="29"/>
      <w:shd w:val="clear" w:color="auto" w:fill="FFFFFF"/>
    </w:rPr>
  </w:style>
  <w:style w:type="paragraph" w:customStyle="1" w:styleId="332">
    <w:name w:val="Основной текст (33)"/>
    <w:basedOn w:val="a7"/>
    <w:link w:val="331"/>
    <w:qFormat/>
    <w:rsid w:val="00334FD1"/>
    <w:pPr>
      <w:shd w:val="clear" w:color="auto" w:fill="FFFFFF"/>
      <w:spacing w:before="60" w:after="60" w:line="0" w:lineRule="atLeast"/>
      <w:ind w:firstLine="709"/>
      <w:contextualSpacing/>
      <w:jc w:val="both"/>
    </w:pPr>
    <w:rPr>
      <w:spacing w:val="20"/>
      <w:sz w:val="29"/>
      <w:szCs w:val="29"/>
    </w:rPr>
  </w:style>
  <w:style w:type="character" w:customStyle="1" w:styleId="33-1pt">
    <w:name w:val="Основной текст (33) + Интервал -1 pt"/>
    <w:rsid w:val="00334FD1"/>
    <w:rPr>
      <w:rFonts w:ascii="Times New Roman" w:eastAsia="Times New Roman" w:hAnsi="Times New Roman" w:cs="Times New Roman"/>
      <w:b w:val="0"/>
      <w:bCs w:val="0"/>
      <w:i w:val="0"/>
      <w:iCs w:val="0"/>
      <w:smallCaps w:val="0"/>
      <w:strike w:val="0"/>
      <w:spacing w:val="-30"/>
      <w:sz w:val="29"/>
      <w:szCs w:val="29"/>
      <w:lang w:val="en-US"/>
    </w:rPr>
  </w:style>
  <w:style w:type="character" w:customStyle="1" w:styleId="3365pt0pt">
    <w:name w:val="Основной текст (33) + 6;5 pt;Не курсив;Не малые прописные;Интервал 0 pt"/>
    <w:rsid w:val="00334FD1"/>
    <w:rPr>
      <w:rFonts w:ascii="Times New Roman" w:eastAsia="Times New Roman" w:hAnsi="Times New Roman" w:cs="Times New Roman"/>
      <w:b w:val="0"/>
      <w:bCs w:val="0"/>
      <w:i/>
      <w:iCs/>
      <w:smallCaps/>
      <w:strike w:val="0"/>
      <w:spacing w:val="0"/>
      <w:sz w:val="13"/>
      <w:szCs w:val="13"/>
    </w:rPr>
  </w:style>
  <w:style w:type="character" w:customStyle="1" w:styleId="342">
    <w:name w:val="Основной текст (34)_"/>
    <w:link w:val="343"/>
    <w:rsid w:val="00334FD1"/>
    <w:rPr>
      <w:sz w:val="13"/>
      <w:szCs w:val="13"/>
      <w:shd w:val="clear" w:color="auto" w:fill="FFFFFF"/>
      <w:lang w:val="en-US"/>
    </w:rPr>
  </w:style>
  <w:style w:type="paragraph" w:customStyle="1" w:styleId="343">
    <w:name w:val="Основной текст (34)"/>
    <w:basedOn w:val="a7"/>
    <w:link w:val="342"/>
    <w:qFormat/>
    <w:rsid w:val="00334FD1"/>
    <w:pPr>
      <w:shd w:val="clear" w:color="auto" w:fill="FFFFFF"/>
      <w:spacing w:before="60" w:after="180" w:line="0" w:lineRule="atLeast"/>
      <w:ind w:firstLine="709"/>
      <w:contextualSpacing/>
      <w:jc w:val="both"/>
    </w:pPr>
    <w:rPr>
      <w:sz w:val="13"/>
      <w:szCs w:val="13"/>
      <w:lang w:val="en-US"/>
    </w:rPr>
  </w:style>
  <w:style w:type="character" w:customStyle="1" w:styleId="12pt0">
    <w:name w:val="Основной текст + 12 pt;Курсив"/>
    <w:rsid w:val="00334FD1"/>
    <w:rPr>
      <w:rFonts w:ascii="Times New Roman" w:eastAsia="Times New Roman" w:hAnsi="Times New Roman" w:cs="Times New Roman"/>
      <w:b w:val="0"/>
      <w:bCs w:val="0"/>
      <w:i/>
      <w:iCs/>
      <w:smallCaps w:val="0"/>
      <w:strike w:val="0"/>
      <w:spacing w:val="0"/>
      <w:sz w:val="24"/>
      <w:szCs w:val="24"/>
    </w:rPr>
  </w:style>
  <w:style w:type="character" w:customStyle="1" w:styleId="13115pt">
    <w:name w:val="Основной текст (13) + 11;5 pt;Не курсив"/>
    <w:rsid w:val="00334FD1"/>
    <w:rPr>
      <w:rFonts w:ascii="Times New Roman" w:eastAsia="Times New Roman" w:hAnsi="Times New Roman" w:cs="Times New Roman"/>
      <w:b w:val="0"/>
      <w:bCs w:val="0"/>
      <w:i/>
      <w:iCs/>
      <w:smallCaps w:val="0"/>
      <w:strike w:val="0"/>
      <w:spacing w:val="0"/>
      <w:sz w:val="23"/>
      <w:szCs w:val="23"/>
    </w:rPr>
  </w:style>
  <w:style w:type="character" w:customStyle="1" w:styleId="1312pt1pt">
    <w:name w:val="Основной текст (13) + 12 pt;Интервал 1 pt"/>
    <w:rsid w:val="00334FD1"/>
    <w:rPr>
      <w:rFonts w:ascii="Times New Roman" w:eastAsia="Times New Roman" w:hAnsi="Times New Roman" w:cs="Times New Roman"/>
      <w:b w:val="0"/>
      <w:bCs w:val="0"/>
      <w:i w:val="0"/>
      <w:iCs w:val="0"/>
      <w:smallCaps w:val="0"/>
      <w:strike w:val="0"/>
      <w:spacing w:val="30"/>
      <w:sz w:val="24"/>
      <w:szCs w:val="24"/>
    </w:rPr>
  </w:style>
  <w:style w:type="character" w:customStyle="1" w:styleId="360">
    <w:name w:val="Основной текст (36)_"/>
    <w:link w:val="361"/>
    <w:rsid w:val="00334FD1"/>
    <w:rPr>
      <w:rFonts w:ascii="Segoe UI" w:eastAsia="Segoe UI" w:hAnsi="Segoe UI" w:cs="Segoe UI"/>
      <w:sz w:val="12"/>
      <w:szCs w:val="12"/>
      <w:shd w:val="clear" w:color="auto" w:fill="FFFFFF"/>
    </w:rPr>
  </w:style>
  <w:style w:type="paragraph" w:customStyle="1" w:styleId="361">
    <w:name w:val="Основной текст (36)"/>
    <w:basedOn w:val="a7"/>
    <w:link w:val="360"/>
    <w:qFormat/>
    <w:rsid w:val="00334FD1"/>
    <w:pPr>
      <w:shd w:val="clear" w:color="auto" w:fill="FFFFFF"/>
      <w:spacing w:before="60" w:after="60" w:line="0" w:lineRule="atLeast"/>
      <w:ind w:firstLine="709"/>
      <w:contextualSpacing/>
      <w:jc w:val="both"/>
    </w:pPr>
    <w:rPr>
      <w:rFonts w:ascii="Segoe UI" w:eastAsia="Segoe UI" w:hAnsi="Segoe UI" w:cs="Segoe UI"/>
      <w:sz w:val="12"/>
      <w:szCs w:val="12"/>
    </w:rPr>
  </w:style>
  <w:style w:type="character" w:customStyle="1" w:styleId="36TimesNewRoman125pt">
    <w:name w:val="Основной текст (36) + Times New Roman;12;5 pt;Курсив"/>
    <w:rsid w:val="00334FD1"/>
    <w:rPr>
      <w:rFonts w:ascii="Times New Roman" w:eastAsia="Times New Roman" w:hAnsi="Times New Roman" w:cs="Times New Roman"/>
      <w:b w:val="0"/>
      <w:bCs w:val="0"/>
      <w:i/>
      <w:iCs/>
      <w:smallCaps w:val="0"/>
      <w:strike w:val="0"/>
      <w:spacing w:val="0"/>
      <w:sz w:val="25"/>
      <w:szCs w:val="25"/>
    </w:rPr>
  </w:style>
  <w:style w:type="character" w:customStyle="1" w:styleId="1365pt1pt">
    <w:name w:val="Основной текст (13) + 6;5 pt;Интервал 1 pt"/>
    <w:rsid w:val="00334FD1"/>
    <w:rPr>
      <w:rFonts w:ascii="Times New Roman" w:eastAsia="Times New Roman" w:hAnsi="Times New Roman" w:cs="Times New Roman"/>
      <w:b w:val="0"/>
      <w:bCs w:val="0"/>
      <w:i w:val="0"/>
      <w:iCs w:val="0"/>
      <w:smallCaps w:val="0"/>
      <w:strike w:val="0"/>
      <w:spacing w:val="20"/>
      <w:sz w:val="13"/>
      <w:szCs w:val="13"/>
    </w:rPr>
  </w:style>
  <w:style w:type="character" w:customStyle="1" w:styleId="1365pt">
    <w:name w:val="Основной текст (13) + 6;5 pt;Не курсив"/>
    <w:rsid w:val="00334FD1"/>
    <w:rPr>
      <w:rFonts w:ascii="Times New Roman" w:eastAsia="Times New Roman" w:hAnsi="Times New Roman" w:cs="Times New Roman"/>
      <w:b w:val="0"/>
      <w:bCs w:val="0"/>
      <w:i/>
      <w:iCs/>
      <w:smallCaps w:val="0"/>
      <w:strike w:val="0"/>
      <w:spacing w:val="0"/>
      <w:sz w:val="13"/>
      <w:szCs w:val="13"/>
    </w:rPr>
  </w:style>
  <w:style w:type="character" w:customStyle="1" w:styleId="1pt1">
    <w:name w:val="Основной текст + Интервал 1 pt"/>
    <w:rsid w:val="00334FD1"/>
    <w:rPr>
      <w:rFonts w:ascii="Times New Roman" w:eastAsia="Times New Roman" w:hAnsi="Times New Roman" w:cs="Times New Roman"/>
      <w:b w:val="0"/>
      <w:bCs w:val="0"/>
      <w:i w:val="0"/>
      <w:iCs w:val="0"/>
      <w:smallCaps w:val="0"/>
      <w:strike w:val="0"/>
      <w:spacing w:val="30"/>
      <w:sz w:val="25"/>
      <w:szCs w:val="25"/>
    </w:rPr>
  </w:style>
  <w:style w:type="character" w:customStyle="1" w:styleId="afffffffffffffc">
    <w:name w:val="Текст_Жирный"/>
    <w:uiPriority w:val="1"/>
    <w:rsid w:val="00334FD1"/>
    <w:rPr>
      <w:rFonts w:ascii="Times New Roman" w:hAnsi="Times New Roman"/>
      <w:b/>
    </w:rPr>
  </w:style>
  <w:style w:type="paragraph" w:customStyle="1" w:styleId="4f2">
    <w:name w:val="4"/>
    <w:basedOn w:val="a7"/>
    <w:next w:val="aff4"/>
    <w:uiPriority w:val="99"/>
    <w:qFormat/>
    <w:rsid w:val="00334FD1"/>
    <w:pPr>
      <w:spacing w:before="60" w:after="60" w:line="240" w:lineRule="auto"/>
      <w:ind w:firstLine="709"/>
      <w:contextualSpacing/>
      <w:jc w:val="center"/>
    </w:pPr>
    <w:rPr>
      <w:rFonts w:eastAsiaTheme="minorEastAsia"/>
      <w:b/>
      <w:bCs/>
      <w:sz w:val="24"/>
      <w:szCs w:val="24"/>
    </w:rPr>
  </w:style>
  <w:style w:type="paragraph" w:customStyle="1" w:styleId="Normal">
    <w:name w:val="Normal Знак Знак Знак Знак Знак Знак"/>
    <w:link w:val="Normal0"/>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334FD1"/>
    <w:rPr>
      <w:rFonts w:ascii="Times New Roman" w:eastAsia="Times New Roman" w:hAnsi="Times New Roman" w:cs="Times New Roman"/>
      <w:snapToGrid w:val="0"/>
      <w:sz w:val="24"/>
      <w:szCs w:val="24"/>
      <w:lang w:eastAsia="ru-RU"/>
    </w:rPr>
  </w:style>
  <w:style w:type="paragraph" w:customStyle="1" w:styleId="Normal2">
    <w:name w:val="Normal Знак Знак"/>
    <w:uiPriority w:val="99"/>
    <w:qFormat/>
    <w:rsid w:val="00334FD1"/>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Iauiue">
    <w:name w:val="Iau?iue"/>
    <w:qFormat/>
    <w:rsid w:val="00334FD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3">
    <w:name w:val="Normal Знак"/>
    <w:qFormat/>
    <w:rsid w:val="00334FD1"/>
    <w:pPr>
      <w:spacing w:after="0" w:line="240" w:lineRule="auto"/>
    </w:pPr>
    <w:rPr>
      <w:rFonts w:ascii="Times New Roman" w:eastAsia="Times New Roman" w:hAnsi="Times New Roman" w:cs="Times New Roman"/>
      <w:szCs w:val="24"/>
      <w:lang w:eastAsia="ru-RU"/>
    </w:rPr>
  </w:style>
  <w:style w:type="paragraph" w:customStyle="1" w:styleId="afffffffffffffd">
    <w:name w:val="Названия таблиц Знак Знак"/>
    <w:basedOn w:val="a7"/>
    <w:link w:val="afffffffffffffe"/>
    <w:autoRedefine/>
    <w:qFormat/>
    <w:rsid w:val="00334FD1"/>
    <w:pPr>
      <w:suppressAutoHyphens/>
      <w:spacing w:before="20" w:after="60" w:line="240" w:lineRule="auto"/>
      <w:ind w:firstLine="709"/>
      <w:contextualSpacing/>
      <w:jc w:val="center"/>
    </w:pPr>
    <w:rPr>
      <w:rFonts w:ascii="Bookman Old Style" w:hAnsi="Bookman Old Style"/>
      <w:b/>
      <w:color w:val="000000"/>
      <w:sz w:val="24"/>
      <w:szCs w:val="24"/>
      <w:lang w:val="x-none" w:eastAsia="x-none"/>
    </w:rPr>
  </w:style>
  <w:style w:type="character" w:customStyle="1" w:styleId="afffffffffffffe">
    <w:name w:val="Названия таблиц Знак Знак Знак"/>
    <w:link w:val="afffffffffffffd"/>
    <w:rsid w:val="00334FD1"/>
    <w:rPr>
      <w:rFonts w:ascii="Bookman Old Style" w:hAnsi="Bookman Old Style"/>
      <w:b/>
      <w:color w:val="000000"/>
      <w:sz w:val="24"/>
      <w:szCs w:val="24"/>
      <w:lang w:val="x-none" w:eastAsia="x-none"/>
    </w:rPr>
  </w:style>
  <w:style w:type="paragraph" w:customStyle="1" w:styleId="Normal4">
    <w:name w:val="Normal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fffffffff">
    <w:name w:val="Текст акта"/>
    <w:uiPriority w:val="99"/>
    <w:qFormat/>
    <w:rsid w:val="00334FD1"/>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12f4">
    <w:name w:val="Стиль 12 пт Знак Знак Знак Знак"/>
    <w:basedOn w:val="a7"/>
    <w:link w:val="12f5"/>
    <w:qFormat/>
    <w:rsid w:val="00334FD1"/>
    <w:pPr>
      <w:spacing w:before="120" w:after="60" w:line="240" w:lineRule="auto"/>
      <w:ind w:firstLine="709"/>
      <w:contextualSpacing/>
      <w:jc w:val="both"/>
    </w:pPr>
    <w:rPr>
      <w:rFonts w:ascii="Times New Roman" w:hAnsi="Times New Roman"/>
      <w:color w:val="000000"/>
      <w:sz w:val="26"/>
      <w:szCs w:val="24"/>
      <w:lang w:val="x-none" w:eastAsia="x-none"/>
    </w:rPr>
  </w:style>
  <w:style w:type="character" w:customStyle="1" w:styleId="12f5">
    <w:name w:val="Стиль 12 пт Знак Знак Знак Знак Знак"/>
    <w:link w:val="12f4"/>
    <w:rsid w:val="00334FD1"/>
    <w:rPr>
      <w:rFonts w:ascii="Times New Roman" w:hAnsi="Times New Roman"/>
      <w:color w:val="000000"/>
      <w:sz w:val="26"/>
      <w:szCs w:val="24"/>
      <w:lang w:val="x-none" w:eastAsia="x-none"/>
    </w:rPr>
  </w:style>
  <w:style w:type="character" w:customStyle="1" w:styleId="1fffff0">
    <w:name w:val="Текст концевой сноски Знак1"/>
    <w:basedOn w:val="a8"/>
    <w:semiHidden/>
    <w:rsid w:val="00334FD1"/>
    <w:rPr>
      <w:rFonts w:ascii="Times New Roman" w:hAnsi="Times New Roman"/>
      <w:sz w:val="20"/>
      <w:szCs w:val="20"/>
    </w:rPr>
  </w:style>
  <w:style w:type="paragraph" w:customStyle="1" w:styleId="4f3">
    <w:name w:val="Стиль4 Знак Знак Знак Знак"/>
    <w:basedOn w:val="aff"/>
    <w:link w:val="4f4"/>
    <w:qFormat/>
    <w:rsid w:val="00334FD1"/>
    <w:pPr>
      <w:spacing w:line="240" w:lineRule="auto"/>
      <w:ind w:left="0" w:firstLine="708"/>
    </w:pPr>
    <w:rPr>
      <w:sz w:val="24"/>
      <w:szCs w:val="24"/>
      <w:lang w:val="x-none" w:eastAsia="x-none"/>
    </w:rPr>
  </w:style>
  <w:style w:type="character" w:customStyle="1" w:styleId="4f4">
    <w:name w:val="Стиль4 Знак Знак Знак Знак Знак"/>
    <w:link w:val="4f3"/>
    <w:locked/>
    <w:rsid w:val="00334FD1"/>
    <w:rPr>
      <w:rFonts w:ascii="Times New Roman" w:hAnsi="Times New Roman"/>
      <w:sz w:val="24"/>
      <w:szCs w:val="24"/>
      <w:lang w:val="x-none" w:eastAsia="x-none"/>
    </w:rPr>
  </w:style>
  <w:style w:type="paragraph" w:customStyle="1" w:styleId="Normal5">
    <w:name w:val="Normal Знак Знак Знак Знак"/>
    <w:uiPriority w:val="99"/>
    <w:qFormat/>
    <w:rsid w:val="00334FD1"/>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11">
    <w:name w:val="Normal Знак Знак1"/>
    <w:rsid w:val="00334FD1"/>
    <w:rPr>
      <w:sz w:val="22"/>
      <w:szCs w:val="24"/>
      <w:lang w:val="ru-RU" w:eastAsia="ru-RU" w:bidi="ar-SA"/>
    </w:rPr>
  </w:style>
  <w:style w:type="character" w:customStyle="1" w:styleId="affffffffffffff0">
    <w:name w:val="Символ сноски"/>
    <w:rsid w:val="00334FD1"/>
    <w:rPr>
      <w:vertAlign w:val="superscript"/>
    </w:rPr>
  </w:style>
  <w:style w:type="character" w:customStyle="1" w:styleId="FontStyle24">
    <w:name w:val="Font Style24"/>
    <w:rsid w:val="00334FD1"/>
    <w:rPr>
      <w:rFonts w:ascii="Times New Roman" w:hAnsi="Times New Roman" w:cs="Times New Roman"/>
      <w:sz w:val="22"/>
      <w:szCs w:val="22"/>
    </w:rPr>
  </w:style>
  <w:style w:type="character" w:customStyle="1" w:styleId="affffffffffffff1">
    <w:name w:val="Знак Знак Знак Знак Знак Знак Знак Знак"/>
    <w:rsid w:val="00334FD1"/>
    <w:rPr>
      <w:sz w:val="24"/>
      <w:szCs w:val="24"/>
      <w:lang w:val="ru-RU" w:eastAsia="ru-RU" w:bidi="ar-SA"/>
    </w:rPr>
  </w:style>
  <w:style w:type="paragraph" w:customStyle="1" w:styleId="S310">
    <w:name w:val="S_Нумерованный_3.1"/>
    <w:basedOn w:val="a7"/>
    <w:link w:val="S311"/>
    <w:autoRedefine/>
    <w:qFormat/>
    <w:rsid w:val="00334FD1"/>
    <w:pPr>
      <w:spacing w:before="60" w:after="60" w:line="240" w:lineRule="auto"/>
      <w:ind w:firstLine="720"/>
      <w:contextualSpacing/>
      <w:jc w:val="both"/>
    </w:pPr>
    <w:rPr>
      <w:rFonts w:ascii="Times New Roman" w:hAnsi="Times New Roman"/>
      <w:sz w:val="28"/>
      <w:szCs w:val="28"/>
      <w:lang w:val="x-none" w:eastAsia="x-none"/>
    </w:rPr>
  </w:style>
  <w:style w:type="character" w:customStyle="1" w:styleId="S311">
    <w:name w:val="S_Нумерованный_3.1 Знак Знак"/>
    <w:link w:val="S310"/>
    <w:rsid w:val="00334FD1"/>
    <w:rPr>
      <w:rFonts w:ascii="Times New Roman" w:hAnsi="Times New Roman"/>
      <w:sz w:val="28"/>
      <w:szCs w:val="28"/>
      <w:lang w:val="x-none" w:eastAsia="x-none"/>
    </w:rPr>
  </w:style>
  <w:style w:type="character" w:customStyle="1" w:styleId="ConsPlusNormal3">
    <w:name w:val="ConsPlusNormal Знак Знак"/>
    <w:rsid w:val="00334FD1"/>
    <w:rPr>
      <w:rFonts w:ascii="Arial" w:eastAsia="Times New Roman" w:hAnsi="Arial" w:cs="Arial"/>
      <w:sz w:val="20"/>
      <w:szCs w:val="20"/>
    </w:rPr>
  </w:style>
  <w:style w:type="paragraph" w:customStyle="1" w:styleId="enkoMain">
    <w:name w:val="enko_Main"/>
    <w:basedOn w:val="a7"/>
    <w:uiPriority w:val="99"/>
    <w:qFormat/>
    <w:rsid w:val="00334FD1"/>
    <w:pPr>
      <w:suppressAutoHyphens/>
      <w:spacing w:before="60" w:after="60" w:line="240" w:lineRule="auto"/>
      <w:ind w:firstLine="709"/>
      <w:contextualSpacing/>
      <w:jc w:val="both"/>
    </w:pPr>
    <w:rPr>
      <w:rFonts w:ascii="Bookman Old Style" w:hAnsi="Bookman Old Style" w:cs="Bookman Old Style"/>
      <w:sz w:val="24"/>
      <w:szCs w:val="24"/>
    </w:rPr>
  </w:style>
  <w:style w:type="paragraph" w:customStyle="1" w:styleId="enkoVidel">
    <w:name w:val="enko_Videl"/>
    <w:basedOn w:val="a7"/>
    <w:link w:val="enkoVidel0"/>
    <w:uiPriority w:val="99"/>
    <w:qFormat/>
    <w:rsid w:val="00334FD1"/>
    <w:pPr>
      <w:spacing w:before="60" w:after="60" w:line="240" w:lineRule="auto"/>
      <w:ind w:firstLine="709"/>
      <w:contextualSpacing/>
      <w:jc w:val="both"/>
    </w:pPr>
    <w:rPr>
      <w:rFonts w:ascii="Bookman Old Style" w:hAnsi="Bookman Old Style"/>
      <w:sz w:val="24"/>
      <w:szCs w:val="24"/>
      <w:u w:val="single"/>
      <w:lang w:val="x-none" w:eastAsia="x-none"/>
    </w:rPr>
  </w:style>
  <w:style w:type="character" w:customStyle="1" w:styleId="enkoVidel0">
    <w:name w:val="enko_Videl Знак"/>
    <w:link w:val="enkoVidel"/>
    <w:uiPriority w:val="99"/>
    <w:rsid w:val="00334FD1"/>
    <w:rPr>
      <w:rFonts w:ascii="Bookman Old Style" w:hAnsi="Bookman Old Style"/>
      <w:sz w:val="24"/>
      <w:szCs w:val="24"/>
      <w:u w:val="single"/>
      <w:lang w:val="x-none" w:eastAsia="x-none"/>
    </w:rPr>
  </w:style>
  <w:style w:type="paragraph" w:customStyle="1" w:styleId="enkoMark">
    <w:name w:val="enko_Mark"/>
    <w:basedOn w:val="enkoMain"/>
    <w:uiPriority w:val="99"/>
    <w:qFormat/>
    <w:rsid w:val="00334FD1"/>
    <w:pPr>
      <w:numPr>
        <w:numId w:val="42"/>
      </w:numPr>
      <w:suppressAutoHyphens w:val="0"/>
    </w:pPr>
    <w:rPr>
      <w:lang w:eastAsia="ru-RU"/>
    </w:rPr>
  </w:style>
  <w:style w:type="character" w:customStyle="1" w:styleId="1fffff1">
    <w:name w:val="Строгий1"/>
    <w:rsid w:val="00334FD1"/>
    <w:rPr>
      <w:b/>
    </w:rPr>
  </w:style>
  <w:style w:type="paragraph" w:customStyle="1" w:styleId="affffffffffffff2">
    <w:name w:val="Таблица_номер_таблицы"/>
    <w:link w:val="affffffffffffff3"/>
    <w:qFormat/>
    <w:rsid w:val="00334FD1"/>
    <w:pPr>
      <w:keepNext/>
      <w:spacing w:after="0" w:line="240" w:lineRule="auto"/>
      <w:jc w:val="right"/>
    </w:pPr>
    <w:rPr>
      <w:rFonts w:ascii="Times New Roman" w:eastAsia="Times New Roman" w:hAnsi="Times New Roman" w:cs="Times New Roman"/>
      <w:bCs/>
      <w:sz w:val="24"/>
      <w:lang w:eastAsia="ru-RU"/>
    </w:rPr>
  </w:style>
  <w:style w:type="character" w:customStyle="1" w:styleId="affffffffffffff3">
    <w:name w:val="Таблица_номер_таблицы Знак"/>
    <w:link w:val="affffffffffffff2"/>
    <w:rsid w:val="00334FD1"/>
    <w:rPr>
      <w:rFonts w:ascii="Times New Roman" w:eastAsia="Times New Roman" w:hAnsi="Times New Roman" w:cs="Times New Roman"/>
      <w:bCs/>
      <w:sz w:val="24"/>
      <w:lang w:eastAsia="ru-RU"/>
    </w:rPr>
  </w:style>
  <w:style w:type="paragraph" w:customStyle="1" w:styleId="2ffff0">
    <w:name w:val="Заголовок_подзаголовок_2"/>
    <w:next w:val="afffffc"/>
    <w:link w:val="2ffff1"/>
    <w:qFormat/>
    <w:rsid w:val="00334FD1"/>
    <w:pPr>
      <w:keepNext/>
      <w:spacing w:before="12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fff1">
    <w:name w:val="Заголовок_подзаголовок_2 Знак"/>
    <w:link w:val="2ffff0"/>
    <w:rsid w:val="00334FD1"/>
    <w:rPr>
      <w:rFonts w:ascii="Times New Roman" w:eastAsia="Times New Roman" w:hAnsi="Times New Roman" w:cs="Times New Roman"/>
      <w:b/>
      <w:bCs/>
      <w:sz w:val="24"/>
      <w:szCs w:val="24"/>
      <w:lang w:eastAsia="ru-RU"/>
    </w:rPr>
  </w:style>
  <w:style w:type="paragraph" w:customStyle="1" w:styleId="affffffffffffff4">
    <w:name w:val="Таблица_название_таблицы"/>
    <w:next w:val="afffffc"/>
    <w:link w:val="affffffffffffff5"/>
    <w:qFormat/>
    <w:rsid w:val="00334F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ffffff5">
    <w:name w:val="Таблица_название_таблицы Знак"/>
    <w:link w:val="affffffffffffff4"/>
    <w:rsid w:val="00334FD1"/>
    <w:rPr>
      <w:rFonts w:ascii="Times New Roman" w:eastAsia="Times New Roman" w:hAnsi="Times New Roman" w:cs="Times New Roman"/>
      <w:bCs/>
      <w:sz w:val="24"/>
      <w:lang w:eastAsia="ru-RU"/>
    </w:rPr>
  </w:style>
  <w:style w:type="character" w:customStyle="1" w:styleId="affffffffffffff6">
    <w:name w:val="Текст_Желтый"/>
    <w:uiPriority w:val="1"/>
    <w:rsid w:val="00334FD1"/>
    <w:rPr>
      <w:b w:val="0"/>
      <w:color w:val="auto"/>
      <w:bdr w:val="none" w:sz="0" w:space="0" w:color="auto"/>
      <w:shd w:val="clear" w:color="auto" w:fill="FFFF00"/>
    </w:rPr>
  </w:style>
  <w:style w:type="paragraph" w:customStyle="1" w:styleId="11f8">
    <w:name w:val="Табличный_таблица_11"/>
    <w:link w:val="11f9"/>
    <w:qFormat/>
    <w:rsid w:val="00334FD1"/>
    <w:pPr>
      <w:spacing w:after="0" w:line="240" w:lineRule="auto"/>
      <w:jc w:val="center"/>
    </w:pPr>
    <w:rPr>
      <w:rFonts w:ascii="Times New Roman" w:eastAsia="Times New Roman" w:hAnsi="Times New Roman" w:cs="Times New Roman"/>
      <w:lang w:eastAsia="ru-RU"/>
    </w:rPr>
  </w:style>
  <w:style w:type="character" w:customStyle="1" w:styleId="11f9">
    <w:name w:val="Табличный_таблица_11 Знак"/>
    <w:link w:val="11f8"/>
    <w:rsid w:val="00334FD1"/>
    <w:rPr>
      <w:rFonts w:ascii="Times New Roman" w:eastAsia="Times New Roman" w:hAnsi="Times New Roman" w:cs="Times New Roman"/>
      <w:lang w:eastAsia="ru-RU"/>
    </w:rPr>
  </w:style>
  <w:style w:type="paragraph" w:customStyle="1" w:styleId="3ff">
    <w:name w:val="Заголовок_подзаголовок_3"/>
    <w:next w:val="afffffc"/>
    <w:link w:val="3ff0"/>
    <w:qFormat/>
    <w:rsid w:val="00334FD1"/>
    <w:pPr>
      <w:keepNext/>
      <w:spacing w:before="12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ff0">
    <w:name w:val="Заголовок_подзаголовок_3 Знак"/>
    <w:link w:val="3ff"/>
    <w:rsid w:val="00334FD1"/>
    <w:rPr>
      <w:rFonts w:ascii="Times New Roman" w:eastAsia="Times New Roman" w:hAnsi="Times New Roman" w:cs="Times New Roman"/>
      <w:b/>
      <w:bCs/>
      <w:sz w:val="24"/>
      <w:szCs w:val="24"/>
      <w:u w:val="single"/>
      <w:lang w:eastAsia="ru-RU"/>
    </w:rPr>
  </w:style>
  <w:style w:type="character" w:customStyle="1" w:styleId="affffffffffffff7">
    <w:name w:val="Текст_Обычный"/>
    <w:qFormat/>
    <w:rsid w:val="00334FD1"/>
    <w:rPr>
      <w:b w:val="0"/>
      <w:bCs w:val="0"/>
    </w:rPr>
  </w:style>
  <w:style w:type="paragraph" w:customStyle="1" w:styleId="11fa">
    <w:name w:val="Табличный_боковик_правый_11"/>
    <w:link w:val="11fb"/>
    <w:qFormat/>
    <w:rsid w:val="00334FD1"/>
    <w:pPr>
      <w:spacing w:after="0" w:line="240" w:lineRule="auto"/>
      <w:jc w:val="right"/>
    </w:pPr>
    <w:rPr>
      <w:rFonts w:ascii="Times New Roman" w:eastAsia="Times New Roman" w:hAnsi="Times New Roman" w:cs="Times New Roman"/>
      <w:szCs w:val="24"/>
      <w:lang w:eastAsia="ru-RU"/>
    </w:rPr>
  </w:style>
  <w:style w:type="character" w:customStyle="1" w:styleId="11fb">
    <w:name w:val="Табличный_боковик_правый_11 Знак"/>
    <w:link w:val="11fa"/>
    <w:rsid w:val="00334FD1"/>
    <w:rPr>
      <w:rFonts w:ascii="Times New Roman" w:eastAsia="Times New Roman" w:hAnsi="Times New Roman" w:cs="Times New Roman"/>
      <w:szCs w:val="24"/>
      <w:lang w:eastAsia="ru-RU"/>
    </w:rPr>
  </w:style>
  <w:style w:type="paragraph" w:customStyle="1" w:styleId="11fc">
    <w:name w:val="Табличный_боковик_11"/>
    <w:link w:val="11fd"/>
    <w:qFormat/>
    <w:rsid w:val="00334FD1"/>
    <w:pPr>
      <w:spacing w:after="0" w:line="240" w:lineRule="auto"/>
    </w:pPr>
    <w:rPr>
      <w:rFonts w:ascii="Times New Roman" w:eastAsia="Times New Roman" w:hAnsi="Times New Roman" w:cs="Times New Roman"/>
      <w:szCs w:val="24"/>
      <w:lang w:eastAsia="ru-RU"/>
    </w:rPr>
  </w:style>
  <w:style w:type="character" w:customStyle="1" w:styleId="11fd">
    <w:name w:val="Табличный_боковик_11 Знак"/>
    <w:link w:val="11fc"/>
    <w:rsid w:val="00334FD1"/>
    <w:rPr>
      <w:rFonts w:ascii="Times New Roman" w:eastAsia="Times New Roman" w:hAnsi="Times New Roman" w:cs="Times New Roman"/>
      <w:szCs w:val="24"/>
      <w:lang w:eastAsia="ru-RU"/>
    </w:rPr>
  </w:style>
  <w:style w:type="character" w:customStyle="1" w:styleId="affffffffffffff8">
    <w:name w:val="Текст_Подчеркнутый"/>
    <w:uiPriority w:val="1"/>
    <w:rsid w:val="00334FD1"/>
    <w:rPr>
      <w:rFonts w:ascii="Times New Roman" w:hAnsi="Times New Roman"/>
      <w:u w:val="single"/>
    </w:rPr>
  </w:style>
  <w:style w:type="paragraph" w:customStyle="1" w:styleId="1fffff2">
    <w:name w:val="Заголовок_подзаголовок_1"/>
    <w:next w:val="afffffc"/>
    <w:link w:val="1fffff3"/>
    <w:qFormat/>
    <w:rsid w:val="00334FD1"/>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fff3">
    <w:name w:val="Заголовок_подзаголовок_1 Знак"/>
    <w:link w:val="1fffff2"/>
    <w:rsid w:val="00334FD1"/>
    <w:rPr>
      <w:rFonts w:ascii="Times New Roman" w:eastAsia="Times New Roman" w:hAnsi="Times New Roman" w:cs="Times New Roman"/>
      <w:b/>
      <w:bCs/>
      <w:sz w:val="24"/>
      <w:szCs w:val="24"/>
      <w:u w:val="single"/>
      <w:lang w:eastAsia="ru-RU"/>
    </w:rPr>
  </w:style>
  <w:style w:type="paragraph" w:customStyle="1" w:styleId="110">
    <w:name w:val="Табличный_маркированный_11"/>
    <w:link w:val="11fe"/>
    <w:uiPriority w:val="99"/>
    <w:qFormat/>
    <w:rsid w:val="00334FD1"/>
    <w:pPr>
      <w:numPr>
        <w:numId w:val="43"/>
      </w:numPr>
      <w:spacing w:after="0" w:line="240" w:lineRule="auto"/>
      <w:ind w:left="397" w:hanging="397"/>
      <w:jc w:val="both"/>
    </w:pPr>
    <w:rPr>
      <w:rFonts w:ascii="Times New Roman" w:eastAsia="Times New Roman" w:hAnsi="Times New Roman" w:cs="Times New Roman"/>
      <w:lang w:eastAsia="ru-RU"/>
    </w:rPr>
  </w:style>
  <w:style w:type="character" w:customStyle="1" w:styleId="11fe">
    <w:name w:val="Табличный_маркированный_11 Знак"/>
    <w:link w:val="110"/>
    <w:uiPriority w:val="99"/>
    <w:rsid w:val="00334FD1"/>
    <w:rPr>
      <w:rFonts w:ascii="Times New Roman" w:eastAsia="Times New Roman" w:hAnsi="Times New Roman" w:cs="Times New Roman"/>
      <w:lang w:eastAsia="ru-RU"/>
    </w:rPr>
  </w:style>
  <w:style w:type="paragraph" w:customStyle="1" w:styleId="enko">
    <w:name w:val="enko_Таблицы_простой"/>
    <w:basedOn w:val="a7"/>
    <w:link w:val="enko0"/>
    <w:uiPriority w:val="99"/>
    <w:qFormat/>
    <w:rsid w:val="00334FD1"/>
    <w:pPr>
      <w:snapToGrid w:val="0"/>
      <w:spacing w:before="60" w:after="60" w:line="240" w:lineRule="auto"/>
      <w:ind w:firstLine="709"/>
      <w:contextualSpacing/>
      <w:jc w:val="both"/>
    </w:pPr>
    <w:rPr>
      <w:rFonts w:ascii="Bookman Old Style" w:hAnsi="Bookman Old Style"/>
      <w:lang w:val="x-none" w:eastAsia="x-none"/>
    </w:rPr>
  </w:style>
  <w:style w:type="character" w:customStyle="1" w:styleId="enko0">
    <w:name w:val="enko_Таблицы_простой Знак"/>
    <w:link w:val="enko"/>
    <w:uiPriority w:val="99"/>
    <w:locked/>
    <w:rsid w:val="00334FD1"/>
    <w:rPr>
      <w:rFonts w:ascii="Bookman Old Style" w:hAnsi="Bookman Old Style"/>
      <w:lang w:val="x-none" w:eastAsia="x-none"/>
    </w:rPr>
  </w:style>
  <w:style w:type="character" w:customStyle="1" w:styleId="2ffff2">
    <w:name w:val="Текст Знак2"/>
    <w:aliases w:val="Текст Знак1 Знак1,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Текст1 Знак,Текст Знак Знак Знак1 Знак"/>
    <w:rsid w:val="00334FD1"/>
    <w:rPr>
      <w:rFonts w:ascii="Courier New" w:eastAsia="Times New Roman" w:hAnsi="Courier New" w:cs="Times New Roman"/>
      <w:sz w:val="20"/>
      <w:szCs w:val="20"/>
      <w:lang w:eastAsia="ru-RU"/>
    </w:rPr>
  </w:style>
  <w:style w:type="paragraph" w:customStyle="1" w:styleId="affffffffffffff9">
    <w:name w:val="Примечание"/>
    <w:next w:val="afffffc"/>
    <w:link w:val="affffffffffffffa"/>
    <w:autoRedefine/>
    <w:qFormat/>
    <w:rsid w:val="00334FD1"/>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fffffffa">
    <w:name w:val="Примечание Знак"/>
    <w:link w:val="affffffffffffff9"/>
    <w:rsid w:val="00334FD1"/>
    <w:rPr>
      <w:rFonts w:ascii="Times New Roman" w:eastAsia="Times New Roman" w:hAnsi="Times New Roman" w:cs="Times New Roman"/>
      <w:szCs w:val="24"/>
      <w:lang w:eastAsia="ru-RU"/>
    </w:rPr>
  </w:style>
  <w:style w:type="paragraph" w:customStyle="1" w:styleId="14">
    <w:name w:val="Список_нумерованный_1_уровень"/>
    <w:link w:val="1fffff4"/>
    <w:uiPriority w:val="99"/>
    <w:qFormat/>
    <w:rsid w:val="00334FD1"/>
    <w:pPr>
      <w:numPr>
        <w:ilvl w:val="1"/>
        <w:numId w:val="44"/>
      </w:numPr>
      <w:spacing w:before="60" w:after="100" w:line="240" w:lineRule="auto"/>
      <w:ind w:left="567"/>
      <w:jc w:val="both"/>
    </w:pPr>
    <w:rPr>
      <w:rFonts w:ascii="Times New Roman" w:eastAsia="Times New Roman" w:hAnsi="Times New Roman" w:cs="Times New Roman"/>
      <w:sz w:val="24"/>
      <w:szCs w:val="24"/>
      <w:lang w:eastAsia="ru-RU"/>
    </w:rPr>
  </w:style>
  <w:style w:type="character" w:customStyle="1" w:styleId="1fffff4">
    <w:name w:val="Список_нумерованный_1_уровень Знак"/>
    <w:link w:val="14"/>
    <w:uiPriority w:val="99"/>
    <w:rsid w:val="00334FD1"/>
    <w:rPr>
      <w:rFonts w:ascii="Times New Roman" w:eastAsia="Times New Roman" w:hAnsi="Times New Roman" w:cs="Times New Roman"/>
      <w:sz w:val="24"/>
      <w:szCs w:val="24"/>
      <w:lang w:eastAsia="ru-RU"/>
    </w:rPr>
  </w:style>
  <w:style w:type="paragraph" w:customStyle="1" w:styleId="22">
    <w:name w:val="Список_нумерованный_2_уровень"/>
    <w:basedOn w:val="14"/>
    <w:link w:val="2ffff3"/>
    <w:uiPriority w:val="99"/>
    <w:qFormat/>
    <w:rsid w:val="00334FD1"/>
    <w:pPr>
      <w:numPr>
        <w:ilvl w:val="2"/>
      </w:numPr>
      <w:ind w:left="1080" w:hanging="360"/>
    </w:pPr>
    <w:rPr>
      <w:lang w:val="x-none" w:eastAsia="x-none"/>
    </w:rPr>
  </w:style>
  <w:style w:type="character" w:customStyle="1" w:styleId="2ffff3">
    <w:name w:val="Список_нумерованный_2_уровень Знак"/>
    <w:link w:val="22"/>
    <w:uiPriority w:val="99"/>
    <w:rsid w:val="00334FD1"/>
    <w:rPr>
      <w:rFonts w:ascii="Times New Roman" w:eastAsia="Times New Roman" w:hAnsi="Times New Roman" w:cs="Times New Roman"/>
      <w:sz w:val="24"/>
      <w:szCs w:val="24"/>
      <w:lang w:val="x-none" w:eastAsia="x-none"/>
    </w:rPr>
  </w:style>
  <w:style w:type="paragraph" w:customStyle="1" w:styleId="3ff1">
    <w:name w:val="Список_нумерованный_3_уровень"/>
    <w:basedOn w:val="14"/>
    <w:uiPriority w:val="99"/>
    <w:qFormat/>
    <w:rsid w:val="00334FD1"/>
    <w:pPr>
      <w:numPr>
        <w:ilvl w:val="0"/>
        <w:numId w:val="0"/>
      </w:numPr>
      <w:tabs>
        <w:tab w:val="num" w:pos="2880"/>
      </w:tabs>
      <w:ind w:left="2880" w:hanging="360"/>
    </w:pPr>
  </w:style>
  <w:style w:type="character" w:customStyle="1" w:styleId="affffffffffffffb">
    <w:name w:val="Текст_Красный"/>
    <w:uiPriority w:val="1"/>
    <w:qFormat/>
    <w:rsid w:val="00334FD1"/>
    <w:rPr>
      <w:color w:val="FF0000"/>
    </w:rPr>
  </w:style>
  <w:style w:type="paragraph" w:customStyle="1" w:styleId="affffffffffffffc">
    <w:name w:val="Название рисунка"/>
    <w:basedOn w:val="a7"/>
    <w:next w:val="aff1"/>
    <w:link w:val="affffffffffffffd"/>
    <w:uiPriority w:val="99"/>
    <w:qFormat/>
    <w:rsid w:val="00334FD1"/>
    <w:pPr>
      <w:widowControl w:val="0"/>
      <w:spacing w:before="60" w:after="240" w:line="240" w:lineRule="auto"/>
      <w:ind w:firstLine="709"/>
      <w:contextualSpacing/>
      <w:jc w:val="center"/>
    </w:pPr>
    <w:rPr>
      <w:rFonts w:ascii="Arial" w:eastAsia="MS Mincho" w:hAnsi="Arial"/>
      <w:sz w:val="28"/>
      <w:lang w:val="x-none" w:eastAsia="x-none"/>
    </w:rPr>
  </w:style>
  <w:style w:type="character" w:customStyle="1" w:styleId="affffffffffffffd">
    <w:name w:val="Название рисунка Знак"/>
    <w:link w:val="affffffffffffffc"/>
    <w:uiPriority w:val="99"/>
    <w:rsid w:val="00334FD1"/>
    <w:rPr>
      <w:rFonts w:ascii="Arial" w:eastAsia="MS Mincho" w:hAnsi="Arial"/>
      <w:sz w:val="28"/>
      <w:lang w:val="x-none" w:eastAsia="x-none"/>
    </w:rPr>
  </w:style>
  <w:style w:type="paragraph" w:customStyle="1" w:styleId="Pa7">
    <w:name w:val="Pa7"/>
    <w:basedOn w:val="a7"/>
    <w:next w:val="a7"/>
    <w:uiPriority w:val="99"/>
    <w:qFormat/>
    <w:rsid w:val="00334FD1"/>
    <w:pPr>
      <w:autoSpaceDE w:val="0"/>
      <w:autoSpaceDN w:val="0"/>
      <w:adjustRightInd w:val="0"/>
      <w:spacing w:before="60" w:after="60" w:line="161" w:lineRule="atLeast"/>
      <w:ind w:firstLine="709"/>
      <w:contextualSpacing/>
      <w:jc w:val="both"/>
    </w:pPr>
    <w:rPr>
      <w:rFonts w:ascii="PragmaticaC" w:eastAsia="Calibri" w:hAnsi="PragmaticaC"/>
      <w:sz w:val="24"/>
      <w:szCs w:val="24"/>
    </w:rPr>
  </w:style>
  <w:style w:type="paragraph" w:customStyle="1" w:styleId="a3">
    <w:name w:val="Рисунки"/>
    <w:basedOn w:val="affc"/>
    <w:link w:val="affffffffffffffe"/>
    <w:uiPriority w:val="99"/>
    <w:qFormat/>
    <w:rsid w:val="00334FD1"/>
    <w:pPr>
      <w:numPr>
        <w:numId w:val="45"/>
      </w:numPr>
      <w:spacing w:before="120" w:after="120"/>
      <w:ind w:left="1429" w:hanging="357"/>
    </w:pPr>
    <w:rPr>
      <w:rFonts w:ascii="Times New Roman" w:hAnsi="Times New Roman"/>
      <w:sz w:val="28"/>
      <w:szCs w:val="24"/>
    </w:rPr>
  </w:style>
  <w:style w:type="character" w:customStyle="1" w:styleId="affffffffffffffe">
    <w:name w:val="Рисунки Знак"/>
    <w:link w:val="a3"/>
    <w:uiPriority w:val="99"/>
    <w:rsid w:val="00334FD1"/>
    <w:rPr>
      <w:rFonts w:ascii="Times New Roman" w:hAnsi="Times New Roman"/>
      <w:sz w:val="28"/>
      <w:szCs w:val="24"/>
    </w:rPr>
  </w:style>
  <w:style w:type="character" w:customStyle="1" w:styleId="6Exact">
    <w:name w:val="Основной текст (6) Exact"/>
    <w:basedOn w:val="a8"/>
    <w:rsid w:val="00334FD1"/>
    <w:rPr>
      <w:rFonts w:ascii="Arial" w:eastAsia="Arial" w:hAnsi="Arial" w:cs="Arial"/>
      <w:b/>
      <w:bCs/>
      <w:i w:val="0"/>
      <w:iCs w:val="0"/>
      <w:smallCaps w:val="0"/>
      <w:strike w:val="0"/>
      <w:u w:val="none"/>
    </w:rPr>
  </w:style>
  <w:style w:type="character" w:customStyle="1" w:styleId="Arial12pt">
    <w:name w:val="Колонтитул + Arial;12 pt;Не курсив"/>
    <w:basedOn w:val="affffffffffffa"/>
    <w:rsid w:val="00334FD1"/>
    <w:rPr>
      <w:rFonts w:ascii="Arial" w:eastAsia="Arial" w:hAnsi="Arial" w:cs="Arial"/>
      <w:b/>
      <w:bCs/>
      <w:i/>
      <w:iCs/>
      <w:smallCaps w:val="0"/>
      <w:strike w:val="0"/>
      <w:color w:val="000000"/>
      <w:spacing w:val="0"/>
      <w:w w:val="100"/>
      <w:position w:val="0"/>
      <w:sz w:val="24"/>
      <w:szCs w:val="24"/>
      <w:u w:val="none"/>
      <w:shd w:val="clear" w:color="auto" w:fill="FFFFFF"/>
      <w:lang w:val="ru-RU" w:eastAsia="ru-RU" w:bidi="ru-RU"/>
    </w:rPr>
  </w:style>
  <w:style w:type="character" w:customStyle="1" w:styleId="ArialUnicodeMS12pt">
    <w:name w:val="Колонтитул + Arial Unicode MS;12 pt;Не полужирный;Не курсив"/>
    <w:basedOn w:val="affffffffffffa"/>
    <w:rsid w:val="00334FD1"/>
    <w:rPr>
      <w:rFonts w:ascii="Arial Unicode MS" w:eastAsia="Arial Unicode MS" w:hAnsi="Arial Unicode MS" w:cs="Arial Unicode MS"/>
      <w:b/>
      <w:bCs/>
      <w:i/>
      <w:iCs/>
      <w:smallCaps w:val="0"/>
      <w:strike w:val="0"/>
      <w:color w:val="000000"/>
      <w:spacing w:val="0"/>
      <w:w w:val="100"/>
      <w:position w:val="0"/>
      <w:sz w:val="24"/>
      <w:szCs w:val="24"/>
      <w:u w:val="none"/>
      <w:shd w:val="clear" w:color="auto" w:fill="FFFFFF"/>
      <w:lang w:val="ru-RU" w:eastAsia="ru-RU" w:bidi="ru-RU"/>
    </w:rPr>
  </w:style>
  <w:style w:type="paragraph" w:customStyle="1" w:styleId="2ffff4">
    <w:name w:val="Знак Знак Знак2 Знак Знак Знак Знак"/>
    <w:basedOn w:val="a7"/>
    <w:uiPriority w:val="99"/>
    <w:qFormat/>
    <w:rsid w:val="00334FD1"/>
    <w:pPr>
      <w:widowControl w:val="0"/>
      <w:adjustRightInd w:val="0"/>
      <w:spacing w:before="60" w:line="240" w:lineRule="exact"/>
      <w:ind w:firstLine="709"/>
      <w:contextualSpacing/>
      <w:jc w:val="right"/>
    </w:pPr>
    <w:rPr>
      <w:rFonts w:ascii="Times New Roman" w:hAnsi="Times New Roman"/>
      <w:sz w:val="24"/>
      <w:szCs w:val="24"/>
      <w:lang w:val="en-GB"/>
    </w:rPr>
  </w:style>
  <w:style w:type="numbering" w:customStyle="1" w:styleId="77">
    <w:name w:val="Нет списка7"/>
    <w:next w:val="aa"/>
    <w:uiPriority w:val="99"/>
    <w:semiHidden/>
    <w:unhideWhenUsed/>
    <w:rsid w:val="00334FD1"/>
  </w:style>
  <w:style w:type="numbering" w:customStyle="1" w:styleId="86">
    <w:name w:val="Нет списка8"/>
    <w:next w:val="aa"/>
    <w:uiPriority w:val="99"/>
    <w:semiHidden/>
    <w:unhideWhenUsed/>
    <w:rsid w:val="00334FD1"/>
  </w:style>
  <w:style w:type="paragraph" w:customStyle="1" w:styleId="138">
    <w:name w:val="Обычный+13пт"/>
    <w:uiPriority w:val="99"/>
    <w:qFormat/>
    <w:rsid w:val="00334FD1"/>
    <w:pPr>
      <w:spacing w:after="200" w:line="276" w:lineRule="auto"/>
    </w:pPr>
    <w:rPr>
      <w:rFonts w:eastAsiaTheme="minorEastAsia"/>
      <w:lang w:eastAsia="ru-RU"/>
    </w:rPr>
  </w:style>
  <w:style w:type="numbering" w:customStyle="1" w:styleId="96">
    <w:name w:val="Нет списка9"/>
    <w:next w:val="aa"/>
    <w:uiPriority w:val="99"/>
    <w:semiHidden/>
    <w:unhideWhenUsed/>
    <w:rsid w:val="00334FD1"/>
  </w:style>
  <w:style w:type="numbering" w:customStyle="1" w:styleId="104">
    <w:name w:val="Нет списка10"/>
    <w:next w:val="aa"/>
    <w:uiPriority w:val="99"/>
    <w:semiHidden/>
    <w:unhideWhenUsed/>
    <w:rsid w:val="00334FD1"/>
  </w:style>
  <w:style w:type="paragraph" w:customStyle="1" w:styleId="4f5">
    <w:name w:val="ЗАГОЛОВОК 4"/>
    <w:basedOn w:val="a7"/>
    <w:link w:val="4f6"/>
    <w:qFormat/>
    <w:rsid w:val="00334FD1"/>
    <w:pPr>
      <w:spacing w:before="60" w:after="60" w:line="360" w:lineRule="auto"/>
      <w:ind w:firstLine="709"/>
      <w:contextualSpacing/>
      <w:jc w:val="center"/>
    </w:pPr>
    <w:rPr>
      <w:rFonts w:ascii="Times New Roman" w:hAnsi="Times New Roman"/>
      <w:b/>
      <w:sz w:val="24"/>
    </w:rPr>
  </w:style>
  <w:style w:type="character" w:customStyle="1" w:styleId="4f6">
    <w:name w:val="ЗАГОЛОВОК 4 Знак"/>
    <w:basedOn w:val="a8"/>
    <w:link w:val="4f5"/>
    <w:rsid w:val="00334FD1"/>
    <w:rPr>
      <w:rFonts w:ascii="Times New Roman" w:hAnsi="Times New Roman"/>
      <w:b/>
      <w:sz w:val="24"/>
    </w:rPr>
  </w:style>
  <w:style w:type="paragraph" w:customStyle="1" w:styleId="afffffffffffffff">
    <w:name w:val="Переменные"/>
    <w:basedOn w:val="aff1"/>
    <w:uiPriority w:val="99"/>
    <w:qFormat/>
    <w:rsid w:val="00334FD1"/>
    <w:pPr>
      <w:framePr w:hSpace="0" w:wrap="auto" w:vAnchor="margin" w:hAnchor="text" w:xAlign="left" w:yAlign="inline"/>
      <w:tabs>
        <w:tab w:val="left" w:pos="482"/>
      </w:tabs>
      <w:spacing w:line="336" w:lineRule="auto"/>
      <w:ind w:left="482" w:hanging="482"/>
      <w:jc w:val="both"/>
    </w:pPr>
    <w:rPr>
      <w:szCs w:val="24"/>
      <w:lang w:val="uk-UA"/>
    </w:rPr>
  </w:style>
  <w:style w:type="paragraph" w:customStyle="1" w:styleId="afffffffffffffff0">
    <w:name w:val="Формула"/>
    <w:basedOn w:val="aff1"/>
    <w:uiPriority w:val="99"/>
    <w:qFormat/>
    <w:rsid w:val="00334FD1"/>
    <w:pPr>
      <w:framePr w:hSpace="0" w:wrap="auto" w:vAnchor="margin" w:hAnchor="text" w:xAlign="left" w:yAlign="inline"/>
      <w:tabs>
        <w:tab w:val="center" w:pos="4536"/>
        <w:tab w:val="right" w:pos="9356"/>
      </w:tabs>
      <w:spacing w:line="336" w:lineRule="auto"/>
      <w:jc w:val="both"/>
    </w:pPr>
    <w:rPr>
      <w:szCs w:val="24"/>
      <w:lang w:val="uk-UA"/>
    </w:rPr>
  </w:style>
  <w:style w:type="paragraph" w:customStyle="1" w:styleId="afffffffffffffff1">
    <w:name w:val="Листинг программы"/>
    <w:uiPriority w:val="99"/>
    <w:qFormat/>
    <w:rsid w:val="00334FD1"/>
    <w:pPr>
      <w:suppressAutoHyphens/>
      <w:spacing w:after="0" w:line="240" w:lineRule="auto"/>
    </w:pPr>
    <w:rPr>
      <w:rFonts w:ascii="Times New Roman" w:eastAsia="Times New Roman" w:hAnsi="Times New Roman" w:cs="Times New Roman"/>
      <w:noProof/>
      <w:sz w:val="20"/>
      <w:szCs w:val="20"/>
      <w:lang w:eastAsia="ru-RU"/>
    </w:rPr>
  </w:style>
  <w:style w:type="character" w:customStyle="1" w:styleId="itemtitle">
    <w:name w:val="itemtitle"/>
    <w:basedOn w:val="a8"/>
    <w:rsid w:val="00334FD1"/>
  </w:style>
  <w:style w:type="character" w:customStyle="1" w:styleId="text31">
    <w:name w:val="text31"/>
    <w:basedOn w:val="a8"/>
    <w:rsid w:val="00334FD1"/>
    <w:rPr>
      <w:rFonts w:ascii="Arial" w:hAnsi="Arial" w:cs="Arial" w:hint="default"/>
      <w:b/>
      <w:bCs/>
      <w:strike w:val="0"/>
      <w:dstrike w:val="0"/>
      <w:color w:val="7F5E01"/>
      <w:sz w:val="21"/>
      <w:szCs w:val="21"/>
      <w:u w:val="none"/>
      <w:effect w:val="none"/>
    </w:rPr>
  </w:style>
  <w:style w:type="paragraph" w:customStyle="1" w:styleId="1fffff5">
    <w:name w:val="Название1"/>
    <w:basedOn w:val="a7"/>
    <w:uiPriority w:val="99"/>
    <w:qFormat/>
    <w:rsid w:val="00334FD1"/>
    <w:pPr>
      <w:spacing w:before="100" w:beforeAutospacing="1" w:after="100" w:afterAutospacing="1" w:line="240" w:lineRule="auto"/>
      <w:ind w:firstLine="709"/>
      <w:contextualSpacing/>
      <w:jc w:val="both"/>
    </w:pPr>
    <w:rPr>
      <w:rFonts w:ascii="Arial" w:hAnsi="Arial" w:cs="Arial"/>
      <w:b/>
      <w:bCs/>
      <w:sz w:val="23"/>
      <w:szCs w:val="23"/>
    </w:rPr>
  </w:style>
  <w:style w:type="character" w:customStyle="1" w:styleId="smallsectiontitlefont">
    <w:name w:val="small_section_title_font"/>
    <w:basedOn w:val="a8"/>
    <w:rsid w:val="00334FD1"/>
  </w:style>
  <w:style w:type="paragraph" w:customStyle="1" w:styleId="c2">
    <w:name w:val="c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topic1">
    <w:name w:val="topic1"/>
    <w:basedOn w:val="a8"/>
    <w:rsid w:val="00334FD1"/>
    <w:rPr>
      <w:b/>
      <w:bCs/>
      <w:color w:val="9D014A"/>
      <w:sz w:val="20"/>
      <w:szCs w:val="20"/>
    </w:rPr>
  </w:style>
  <w:style w:type="character" w:customStyle="1" w:styleId="price1">
    <w:name w:val="price1"/>
    <w:basedOn w:val="a8"/>
    <w:rsid w:val="00334FD1"/>
    <w:rPr>
      <w:b/>
      <w:bCs/>
      <w:strike w:val="0"/>
      <w:dstrike w:val="0"/>
      <w:sz w:val="17"/>
      <w:szCs w:val="17"/>
      <w:u w:val="none"/>
      <w:effect w:val="none"/>
    </w:rPr>
  </w:style>
  <w:style w:type="paragraph" w:customStyle="1" w:styleId="c7">
    <w:name w:val="c7"/>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5">
    <w:name w:val="c5"/>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1">
    <w:name w:val="c1"/>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c4">
    <w:name w:val="c4"/>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bheader">
    <w:name w:val="bheader"/>
    <w:basedOn w:val="a8"/>
    <w:rsid w:val="00334FD1"/>
    <w:rPr>
      <w:b/>
      <w:bCs/>
      <w:color w:val="495E79"/>
    </w:rPr>
  </w:style>
  <w:style w:type="character" w:customStyle="1" w:styleId="bb111">
    <w:name w:val="bb111"/>
    <w:basedOn w:val="a8"/>
    <w:rsid w:val="00334FD1"/>
    <w:rPr>
      <w:rFonts w:ascii="Verdana" w:hAnsi="Verdana" w:hint="default"/>
      <w:b/>
      <w:bCs/>
      <w:color w:val="000000"/>
      <w:sz w:val="17"/>
      <w:szCs w:val="17"/>
    </w:rPr>
  </w:style>
  <w:style w:type="paragraph" w:customStyle="1" w:styleId="0">
    <w:name w:val="Стиль0"/>
    <w:uiPriority w:val="99"/>
    <w:qFormat/>
    <w:rsid w:val="00334FD1"/>
    <w:pPr>
      <w:spacing w:after="0" w:line="240" w:lineRule="auto"/>
      <w:jc w:val="both"/>
    </w:pPr>
    <w:rPr>
      <w:rFonts w:ascii="Arial" w:eastAsia="Times New Roman" w:hAnsi="Arial" w:cs="Times New Roman"/>
      <w:szCs w:val="20"/>
      <w:lang w:eastAsia="ru-RU"/>
    </w:rPr>
  </w:style>
  <w:style w:type="paragraph" w:customStyle="1" w:styleId="1fffff6">
    <w:name w:val="Стиль Заголовок 1"/>
    <w:aliases w:val="ЗАГОЛОВОК 1 + не полужирный не курсив"/>
    <w:basedOn w:val="10"/>
    <w:uiPriority w:val="99"/>
    <w:qFormat/>
    <w:rsid w:val="00334FD1"/>
    <w:pPr>
      <w:keepLines/>
      <w:numPr>
        <w:numId w:val="0"/>
      </w:numPr>
      <w:tabs>
        <w:tab w:val="clear" w:pos="1134"/>
        <w:tab w:val="left" w:pos="110"/>
        <w:tab w:val="num" w:pos="284"/>
        <w:tab w:val="left" w:pos="720"/>
        <w:tab w:val="left" w:pos="1080"/>
        <w:tab w:val="left" w:pos="3350"/>
      </w:tabs>
      <w:autoSpaceDE w:val="0"/>
      <w:autoSpaceDN w:val="0"/>
      <w:adjustRightInd w:val="0"/>
      <w:spacing w:after="120" w:line="360" w:lineRule="auto"/>
      <w:ind w:left="284" w:hanging="284"/>
    </w:pPr>
    <w:rPr>
      <w:b w:val="0"/>
      <w:caps/>
      <w:kern w:val="32"/>
      <w:sz w:val="24"/>
      <w:szCs w:val="24"/>
    </w:rPr>
  </w:style>
  <w:style w:type="character" w:customStyle="1" w:styleId="3ff2">
    <w:name w:val="3 Знак"/>
    <w:basedOn w:val="a8"/>
    <w:rsid w:val="00334FD1"/>
    <w:rPr>
      <w:i/>
      <w:sz w:val="28"/>
      <w:szCs w:val="28"/>
      <w:lang w:val="ru-RU" w:eastAsia="ru-RU" w:bidi="ar-SA"/>
    </w:rPr>
  </w:style>
  <w:style w:type="paragraph" w:customStyle="1" w:styleId="afffffffffffffff2">
    <w:name w:val="Подзаголовок к."/>
    <w:basedOn w:val="24"/>
    <w:uiPriority w:val="99"/>
    <w:qFormat/>
    <w:rsid w:val="00334FD1"/>
    <w:pPr>
      <w:keepLines w:val="0"/>
      <w:tabs>
        <w:tab w:val="num" w:pos="576"/>
      </w:tabs>
      <w:spacing w:before="240"/>
      <w:ind w:left="576" w:hanging="576"/>
    </w:pPr>
    <w:rPr>
      <w:rFonts w:ascii="Times New Roman" w:eastAsia="Times New Roman" w:hAnsi="Times New Roman" w:cs="Arial"/>
      <w:bCs/>
      <w:i/>
      <w:iCs/>
      <w:color w:val="auto"/>
      <w:sz w:val="28"/>
      <w:szCs w:val="28"/>
    </w:rPr>
  </w:style>
  <w:style w:type="paragraph" w:customStyle="1" w:styleId="151">
    <w:name w:val="Стиль15"/>
    <w:basedOn w:val="aff"/>
    <w:uiPriority w:val="99"/>
    <w:qFormat/>
    <w:rsid w:val="00334FD1"/>
    <w:pPr>
      <w:spacing w:after="120" w:line="240" w:lineRule="auto"/>
      <w:ind w:left="283" w:firstLine="709"/>
    </w:pPr>
    <w:rPr>
      <w:b/>
      <w:sz w:val="24"/>
      <w:szCs w:val="24"/>
    </w:rPr>
  </w:style>
  <w:style w:type="character" w:customStyle="1" w:styleId="152">
    <w:name w:val="Стиль15 Знак"/>
    <w:basedOn w:val="aff0"/>
    <w:rsid w:val="00334FD1"/>
    <w:rPr>
      <w:rFonts w:ascii="Times New Roman" w:eastAsia="Times New Roman" w:hAnsi="Times New Roman" w:cs="Times New Roman"/>
      <w:b/>
      <w:sz w:val="28"/>
      <w:szCs w:val="24"/>
      <w:lang w:val="ru-RU" w:eastAsia="ru-RU" w:bidi="ar-SA"/>
    </w:rPr>
  </w:style>
  <w:style w:type="paragraph" w:customStyle="1" w:styleId="191">
    <w:name w:val="Стиль19"/>
    <w:basedOn w:val="a7"/>
    <w:uiPriority w:val="99"/>
    <w:qFormat/>
    <w:rsid w:val="00334FD1"/>
    <w:pPr>
      <w:shd w:val="clear" w:color="auto" w:fill="FFFFFF"/>
      <w:autoSpaceDE w:val="0"/>
      <w:autoSpaceDN w:val="0"/>
      <w:adjustRightInd w:val="0"/>
      <w:spacing w:before="60" w:after="60" w:line="240" w:lineRule="auto"/>
      <w:ind w:firstLine="709"/>
      <w:contextualSpacing/>
      <w:jc w:val="center"/>
    </w:pPr>
    <w:rPr>
      <w:rFonts w:ascii="Times New Roman" w:hAnsi="Times New Roman"/>
      <w:sz w:val="28"/>
      <w:szCs w:val="28"/>
      <w:u w:val="single"/>
    </w:rPr>
  </w:style>
  <w:style w:type="character" w:customStyle="1" w:styleId="192">
    <w:name w:val="Стиль19 Знак"/>
    <w:basedOn w:val="a8"/>
    <w:rsid w:val="00334FD1"/>
    <w:rPr>
      <w:sz w:val="28"/>
      <w:szCs w:val="28"/>
      <w:u w:val="single"/>
      <w:lang w:val="ru-RU" w:eastAsia="ru-RU" w:bidi="ar-SA"/>
    </w:rPr>
  </w:style>
  <w:style w:type="paragraph" w:customStyle="1" w:styleId="afffffffffffffff3">
    <w:name w:val="Заголовок для д"/>
    <w:basedOn w:val="10"/>
    <w:uiPriority w:val="99"/>
    <w:qFormat/>
    <w:rsid w:val="00334FD1"/>
    <w:pPr>
      <w:keepNext w:val="0"/>
      <w:numPr>
        <w:numId w:val="0"/>
      </w:numPr>
      <w:tabs>
        <w:tab w:val="clear" w:pos="1134"/>
      </w:tabs>
      <w:spacing w:before="0" w:after="0" w:line="360" w:lineRule="auto"/>
      <w:jc w:val="center"/>
      <w:outlineLvl w:val="9"/>
    </w:pPr>
    <w:rPr>
      <w:bCs/>
      <w:caps/>
      <w:kern w:val="0"/>
      <w:sz w:val="28"/>
      <w:szCs w:val="28"/>
    </w:rPr>
  </w:style>
  <w:style w:type="paragraph" w:customStyle="1" w:styleId="afffffffffffffff4">
    <w:name w:val="Пораграф для д"/>
    <w:basedOn w:val="10"/>
    <w:uiPriority w:val="99"/>
    <w:qFormat/>
    <w:rsid w:val="00334FD1"/>
    <w:pPr>
      <w:keepNext w:val="0"/>
      <w:numPr>
        <w:numId w:val="0"/>
      </w:numPr>
      <w:tabs>
        <w:tab w:val="clear" w:pos="1134"/>
      </w:tabs>
      <w:spacing w:before="0" w:after="0" w:line="360" w:lineRule="auto"/>
      <w:jc w:val="center"/>
      <w:outlineLvl w:val="9"/>
    </w:pPr>
    <w:rPr>
      <w:b w:val="0"/>
      <w:bCs/>
      <w:kern w:val="0"/>
      <w:sz w:val="28"/>
      <w:szCs w:val="28"/>
      <w:u w:val="single"/>
    </w:rPr>
  </w:style>
  <w:style w:type="paragraph" w:customStyle="1" w:styleId="afffffffffffffff5">
    <w:name w:val="подплраграф для д"/>
    <w:basedOn w:val="10"/>
    <w:uiPriority w:val="99"/>
    <w:qFormat/>
    <w:rsid w:val="00334FD1"/>
    <w:pPr>
      <w:keepNext w:val="0"/>
      <w:numPr>
        <w:numId w:val="0"/>
      </w:numPr>
      <w:tabs>
        <w:tab w:val="clear" w:pos="1134"/>
      </w:tabs>
      <w:spacing w:before="0" w:after="0" w:line="360" w:lineRule="auto"/>
      <w:jc w:val="center"/>
      <w:outlineLvl w:val="9"/>
    </w:pPr>
    <w:rPr>
      <w:b w:val="0"/>
      <w:bCs/>
      <w:i/>
      <w:kern w:val="0"/>
      <w:sz w:val="28"/>
      <w:szCs w:val="28"/>
    </w:rPr>
  </w:style>
  <w:style w:type="character" w:customStyle="1" w:styleId="afffffffffffffff6">
    <w:name w:val="Пораграф для д Знак"/>
    <w:basedOn w:val="a8"/>
    <w:rsid w:val="00334FD1"/>
    <w:rPr>
      <w:rFonts w:ascii="Times New Roman" w:eastAsiaTheme="majorEastAsia" w:hAnsi="Times New Roman" w:cstheme="majorBidi"/>
      <w:b/>
      <w:bCs/>
      <w:sz w:val="28"/>
      <w:szCs w:val="28"/>
      <w:u w:val="single"/>
      <w:lang w:val="ru-RU" w:eastAsia="ru-RU" w:bidi="ar-SA"/>
    </w:rPr>
  </w:style>
  <w:style w:type="paragraph" w:customStyle="1" w:styleId="-13">
    <w:name w:val="Д - 1"/>
    <w:basedOn w:val="10"/>
    <w:uiPriority w:val="99"/>
    <w:qFormat/>
    <w:rsid w:val="00334FD1"/>
    <w:pPr>
      <w:numPr>
        <w:numId w:val="0"/>
      </w:numPr>
      <w:tabs>
        <w:tab w:val="clear" w:pos="1134"/>
      </w:tabs>
      <w:jc w:val="left"/>
    </w:pPr>
    <w:rPr>
      <w:rFonts w:cs="Arial"/>
      <w:b w:val="0"/>
      <w:bCs/>
      <w:caps/>
      <w:kern w:val="32"/>
      <w:sz w:val="28"/>
      <w:szCs w:val="28"/>
    </w:rPr>
  </w:style>
  <w:style w:type="paragraph" w:customStyle="1" w:styleId="-23">
    <w:name w:val="Д - 2"/>
    <w:basedOn w:val="10"/>
    <w:uiPriority w:val="99"/>
    <w:qFormat/>
    <w:rsid w:val="00334FD1"/>
    <w:pPr>
      <w:numPr>
        <w:numId w:val="0"/>
      </w:numPr>
      <w:tabs>
        <w:tab w:val="clear" w:pos="1134"/>
      </w:tabs>
      <w:jc w:val="left"/>
    </w:pPr>
    <w:rPr>
      <w:rFonts w:cs="Arial"/>
      <w:b w:val="0"/>
      <w:bCs/>
      <w:kern w:val="32"/>
      <w:sz w:val="28"/>
      <w:szCs w:val="28"/>
      <w:u w:val="single"/>
    </w:rPr>
  </w:style>
  <w:style w:type="paragraph" w:customStyle="1" w:styleId="-33">
    <w:name w:val="Д - 3"/>
    <w:basedOn w:val="10"/>
    <w:uiPriority w:val="99"/>
    <w:qFormat/>
    <w:rsid w:val="00334FD1"/>
    <w:pPr>
      <w:numPr>
        <w:numId w:val="0"/>
      </w:numPr>
      <w:tabs>
        <w:tab w:val="clear" w:pos="1134"/>
      </w:tabs>
      <w:jc w:val="left"/>
    </w:pPr>
    <w:rPr>
      <w:rFonts w:cs="Arial"/>
      <w:b w:val="0"/>
      <w:bCs/>
      <w:i/>
      <w:kern w:val="32"/>
      <w:sz w:val="28"/>
      <w:szCs w:val="28"/>
    </w:rPr>
  </w:style>
  <w:style w:type="paragraph" w:customStyle="1" w:styleId="plain">
    <w:name w:val="plain"/>
    <w:basedOn w:val="a7"/>
    <w:uiPriority w:val="99"/>
    <w:qFormat/>
    <w:rsid w:val="00334FD1"/>
    <w:pPr>
      <w:spacing w:before="100" w:beforeAutospacing="1" w:after="100" w:afterAutospacing="1" w:line="240" w:lineRule="auto"/>
      <w:ind w:firstLine="709"/>
      <w:contextualSpacing/>
      <w:jc w:val="both"/>
    </w:pPr>
    <w:rPr>
      <w:rFonts w:ascii="Verdana" w:hAnsi="Verdana"/>
      <w:color w:val="000000"/>
      <w:sz w:val="17"/>
      <w:szCs w:val="17"/>
    </w:rPr>
  </w:style>
  <w:style w:type="paragraph" w:customStyle="1" w:styleId="afffffffffffffff7">
    <w:name w:val="Абзац_пост"/>
    <w:basedOn w:val="a7"/>
    <w:uiPriority w:val="99"/>
    <w:qFormat/>
    <w:rsid w:val="00334FD1"/>
    <w:pPr>
      <w:spacing w:before="120" w:after="60" w:line="240" w:lineRule="auto"/>
      <w:ind w:firstLine="720"/>
      <w:contextualSpacing/>
      <w:jc w:val="both"/>
    </w:pPr>
    <w:rPr>
      <w:rFonts w:ascii="Times New Roman" w:hAnsi="Times New Roman"/>
      <w:sz w:val="26"/>
      <w:szCs w:val="24"/>
    </w:rPr>
  </w:style>
  <w:style w:type="paragraph" w:customStyle="1" w:styleId="31f1">
    <w:name w:val="Основной текст с отступом 31"/>
    <w:basedOn w:val="a7"/>
    <w:qFormat/>
    <w:rsid w:val="00334FD1"/>
    <w:pPr>
      <w:overflowPunct w:val="0"/>
      <w:autoSpaceDE w:val="0"/>
      <w:autoSpaceDN w:val="0"/>
      <w:adjustRightInd w:val="0"/>
      <w:spacing w:before="60" w:after="60" w:line="240" w:lineRule="auto"/>
      <w:ind w:left="851" w:firstLine="709"/>
      <w:contextualSpacing/>
      <w:jc w:val="both"/>
      <w:textAlignment w:val="baseline"/>
    </w:pPr>
    <w:rPr>
      <w:rFonts w:ascii="Arial" w:hAnsi="Arial"/>
      <w:sz w:val="28"/>
      <w:szCs w:val="24"/>
    </w:rPr>
  </w:style>
  <w:style w:type="paragraph" w:customStyle="1" w:styleId="BodyTextIndent21">
    <w:name w:val="Body Text Indent 21"/>
    <w:basedOn w:val="a7"/>
    <w:qFormat/>
    <w:rsid w:val="00334FD1"/>
    <w:pPr>
      <w:overflowPunct w:val="0"/>
      <w:autoSpaceDE w:val="0"/>
      <w:autoSpaceDN w:val="0"/>
      <w:adjustRightInd w:val="0"/>
      <w:spacing w:before="60" w:after="120" w:line="480" w:lineRule="auto"/>
      <w:ind w:left="283" w:firstLine="709"/>
      <w:contextualSpacing/>
      <w:jc w:val="both"/>
      <w:textAlignment w:val="baseline"/>
    </w:pPr>
    <w:rPr>
      <w:rFonts w:ascii="Times New Roman" w:hAnsi="Times New Roman"/>
      <w:sz w:val="24"/>
      <w:szCs w:val="24"/>
    </w:rPr>
  </w:style>
  <w:style w:type="paragraph" w:customStyle="1" w:styleId="text2">
    <w:name w:val="text2"/>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paragraph" w:customStyle="1" w:styleId="text0">
    <w:name w:val="text0"/>
    <w:basedOn w:val="a7"/>
    <w:uiPriority w:val="99"/>
    <w:qFormat/>
    <w:rsid w:val="00334FD1"/>
    <w:pPr>
      <w:spacing w:before="100" w:beforeAutospacing="1" w:after="100" w:afterAutospacing="1" w:line="240" w:lineRule="auto"/>
      <w:ind w:firstLine="709"/>
      <w:contextualSpacing/>
      <w:jc w:val="both"/>
    </w:pPr>
    <w:rPr>
      <w:rFonts w:ascii="Times New Roman" w:hAnsi="Times New Roman"/>
      <w:sz w:val="24"/>
      <w:szCs w:val="24"/>
    </w:rPr>
  </w:style>
  <w:style w:type="character" w:customStyle="1" w:styleId="docunderlineita">
    <w:name w:val="docunderlineita"/>
    <w:basedOn w:val="a8"/>
    <w:rsid w:val="00334FD1"/>
  </w:style>
  <w:style w:type="character" w:customStyle="1" w:styleId="docunderline">
    <w:name w:val="docunderline"/>
    <w:basedOn w:val="a8"/>
    <w:rsid w:val="00334FD1"/>
  </w:style>
  <w:style w:type="paragraph" w:styleId="afffffffffffffff8">
    <w:name w:val="index heading"/>
    <w:basedOn w:val="a7"/>
    <w:next w:val="1f1"/>
    <w:rsid w:val="00334FD1"/>
    <w:pPr>
      <w:spacing w:before="60" w:after="60" w:line="240" w:lineRule="auto"/>
      <w:ind w:firstLine="709"/>
      <w:contextualSpacing/>
      <w:jc w:val="both"/>
    </w:pPr>
    <w:rPr>
      <w:rFonts w:ascii="Times New Roman" w:hAnsi="Times New Roman"/>
      <w:sz w:val="24"/>
      <w:szCs w:val="24"/>
    </w:rPr>
  </w:style>
  <w:style w:type="table" w:customStyle="1" w:styleId="4f7">
    <w:name w:val="Сетка таблицы4"/>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2">
    <w:name w:val="Сетка таблицы31"/>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2a">
    <w:name w:val="Сетка таблицы32"/>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33">
    <w:name w:val="Сетка таблицы33"/>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4">
    <w:name w:val="Сетка таблицы34"/>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3">
    <w:name w:val="Сетка таблицы35"/>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2">
    <w:name w:val="Сетка таблицы36"/>
    <w:basedOn w:val="a9"/>
    <w:next w:val="af4"/>
    <w:uiPriority w:val="99"/>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
    <w:name w:val="Сетка таблицы3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0">
    <w:name w:val="Сетка таблицы3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5d">
    <w:name w:val="Сетка таблицы5"/>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9"/>
    <w:next w:val="af4"/>
    <w:uiPriority w:val="3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7">
    <w:name w:val="Сетка таблицы316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77">
    <w:name w:val="Сетка таблицы3177"/>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23">
    <w:name w:val="Сетка таблицы35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68">
    <w:name w:val="Сетка таблицы316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
    <w:name w:val="Сетка таблицы38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720">
    <w:name w:val="Сетка таблицы3720"/>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01">
    <w:name w:val="Сетка таблицы382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87">
    <w:name w:val="Сетка таблицы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Нет списка15"/>
    <w:next w:val="aa"/>
    <w:uiPriority w:val="99"/>
    <w:semiHidden/>
    <w:unhideWhenUsed/>
    <w:rsid w:val="00334FD1"/>
  </w:style>
  <w:style w:type="table" w:customStyle="1" w:styleId="105">
    <w:name w:val="Сетка таблицы10"/>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3">
    <w:name w:val="3.1 Таблица"/>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
    <w:name w:val="Средняя сетка 3 - Акцент 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00">
    <w:name w:val="Сетка таблицы310"/>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a"/>
    <w:uiPriority w:val="99"/>
    <w:semiHidden/>
    <w:unhideWhenUsed/>
    <w:rsid w:val="00334FD1"/>
  </w:style>
  <w:style w:type="table" w:customStyle="1" w:styleId="3117">
    <w:name w:val="Сетка таблицы3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9"/>
    <w:next w:val="af4"/>
    <w:uiPriority w:val="3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9"/>
    <w:next w:val="af4"/>
    <w:uiPriority w:val="39"/>
    <w:rsid w:val="00334F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3">
    <w:name w:val="Сетка таблицы8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a"/>
    <w:uiPriority w:val="99"/>
    <w:semiHidden/>
    <w:unhideWhenUsed/>
    <w:rsid w:val="00334FD1"/>
  </w:style>
  <w:style w:type="numbering" w:customStyle="1" w:styleId="614">
    <w:name w:val="Нет списка61"/>
    <w:next w:val="aa"/>
    <w:uiPriority w:val="99"/>
    <w:semiHidden/>
    <w:rsid w:val="00334FD1"/>
  </w:style>
  <w:style w:type="table" w:customStyle="1" w:styleId="3310">
    <w:name w:val="Сетка таблицы3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0">
    <w:name w:val="Сетка таблицы34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510">
    <w:name w:val="Сетка таблицы35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610">
    <w:name w:val="Сетка таблицы36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cantSplit/>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character" w:customStyle="1" w:styleId="2ffff5">
    <w:name w:val="Название Знак2"/>
    <w:basedOn w:val="a8"/>
    <w:uiPriority w:val="10"/>
    <w:rsid w:val="00334FD1"/>
    <w:rPr>
      <w:rFonts w:asciiTheme="majorHAnsi" w:eastAsiaTheme="majorEastAsia" w:hAnsiTheme="majorHAnsi" w:cstheme="majorBidi"/>
      <w:spacing w:val="-10"/>
      <w:kern w:val="28"/>
      <w:sz w:val="56"/>
      <w:szCs w:val="56"/>
    </w:rPr>
  </w:style>
  <w:style w:type="numbering" w:customStyle="1" w:styleId="714">
    <w:name w:val="Нет списка71"/>
    <w:next w:val="aa"/>
    <w:uiPriority w:val="99"/>
    <w:semiHidden/>
    <w:unhideWhenUsed/>
    <w:rsid w:val="00334FD1"/>
  </w:style>
  <w:style w:type="table" w:customStyle="1" w:styleId="33110">
    <w:name w:val="Сетка таблицы33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146">
    <w:name w:val="Сетка таблицы светлая1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5113">
    <w:name w:val="Нет списка511"/>
    <w:next w:val="aa"/>
    <w:uiPriority w:val="99"/>
    <w:semiHidden/>
    <w:unhideWhenUsed/>
    <w:rsid w:val="00334FD1"/>
  </w:style>
  <w:style w:type="numbering" w:customStyle="1" w:styleId="6110">
    <w:name w:val="Нет списка611"/>
    <w:next w:val="aa"/>
    <w:uiPriority w:val="99"/>
    <w:semiHidden/>
    <w:rsid w:val="00334FD1"/>
  </w:style>
  <w:style w:type="numbering" w:customStyle="1" w:styleId="7110">
    <w:name w:val="Нет списка711"/>
    <w:next w:val="aa"/>
    <w:uiPriority w:val="99"/>
    <w:semiHidden/>
    <w:unhideWhenUsed/>
    <w:rsid w:val="00334FD1"/>
  </w:style>
  <w:style w:type="numbering" w:customStyle="1" w:styleId="814">
    <w:name w:val="Нет списка81"/>
    <w:next w:val="aa"/>
    <w:uiPriority w:val="99"/>
    <w:semiHidden/>
    <w:unhideWhenUsed/>
    <w:rsid w:val="00334FD1"/>
  </w:style>
  <w:style w:type="numbering" w:customStyle="1" w:styleId="912">
    <w:name w:val="Нет списка91"/>
    <w:next w:val="aa"/>
    <w:uiPriority w:val="99"/>
    <w:semiHidden/>
    <w:unhideWhenUsed/>
    <w:rsid w:val="00334FD1"/>
  </w:style>
  <w:style w:type="numbering" w:customStyle="1" w:styleId="1010">
    <w:name w:val="Нет списка101"/>
    <w:next w:val="aa"/>
    <w:uiPriority w:val="99"/>
    <w:semiHidden/>
    <w:unhideWhenUsed/>
    <w:rsid w:val="00334FD1"/>
  </w:style>
  <w:style w:type="paragraph" w:customStyle="1" w:styleId="2ffff6">
    <w:name w:val="Название2"/>
    <w:basedOn w:val="a7"/>
    <w:uiPriority w:val="99"/>
    <w:qFormat/>
    <w:rsid w:val="00334FD1"/>
    <w:pPr>
      <w:spacing w:before="60" w:after="60" w:line="240" w:lineRule="auto"/>
      <w:ind w:left="-720" w:firstLine="720"/>
      <w:contextualSpacing/>
      <w:jc w:val="center"/>
    </w:pPr>
    <w:rPr>
      <w:rFonts w:ascii="Arial CYR" w:hAnsi="Arial CYR"/>
      <w:b/>
      <w:sz w:val="28"/>
      <w:szCs w:val="24"/>
    </w:rPr>
  </w:style>
  <w:style w:type="character" w:customStyle="1" w:styleId="12pt1">
    <w:name w:val="Основной текст + 12 pt"/>
    <w:basedOn w:val="affffff1"/>
    <w:rsid w:val="00334FD1"/>
    <w:rPr>
      <w:rFonts w:ascii="Times New Roman" w:eastAsia="Times New Roman" w:hAnsi="Times New Roman" w:cs="Times New Roman"/>
      <w:b w:val="0"/>
      <w:bCs w:val="0"/>
      <w:color w:val="000000"/>
      <w:spacing w:val="0"/>
      <w:w w:val="100"/>
      <w:position w:val="0"/>
      <w:sz w:val="24"/>
      <w:szCs w:val="24"/>
      <w:shd w:val="clear" w:color="auto" w:fill="FFFFFF"/>
      <w:lang w:val="ru-RU"/>
    </w:rPr>
  </w:style>
  <w:style w:type="character" w:customStyle="1" w:styleId="125pt0pt">
    <w:name w:val="Основной текст + 12;5 pt;Полужирный;Интервал 0 pt"/>
    <w:basedOn w:val="affffff1"/>
    <w:rsid w:val="00334FD1"/>
    <w:rPr>
      <w:rFonts w:ascii="Times New Roman" w:eastAsia="Times New Roman" w:hAnsi="Times New Roman" w:cs="Times New Roman"/>
      <w:b/>
      <w:bCs/>
      <w:color w:val="000000"/>
      <w:spacing w:val="-10"/>
      <w:w w:val="100"/>
      <w:position w:val="0"/>
      <w:sz w:val="25"/>
      <w:szCs w:val="25"/>
      <w:shd w:val="clear" w:color="auto" w:fill="FFFFFF"/>
      <w:lang w:val="ru-RU"/>
    </w:rPr>
  </w:style>
  <w:style w:type="character" w:customStyle="1" w:styleId="18pt0pt">
    <w:name w:val="Основной текст + 18 pt;Интервал 0 pt"/>
    <w:basedOn w:val="affffff1"/>
    <w:rsid w:val="00334FD1"/>
    <w:rPr>
      <w:rFonts w:ascii="Times New Roman" w:eastAsia="Times New Roman" w:hAnsi="Times New Roman" w:cs="Times New Roman"/>
      <w:b w:val="0"/>
      <w:bCs w:val="0"/>
      <w:color w:val="000000"/>
      <w:spacing w:val="-10"/>
      <w:w w:val="100"/>
      <w:position w:val="0"/>
      <w:sz w:val="36"/>
      <w:szCs w:val="36"/>
      <w:shd w:val="clear" w:color="auto" w:fill="FFFFFF"/>
      <w:lang w:val="ru-RU"/>
    </w:rPr>
  </w:style>
  <w:style w:type="character" w:customStyle="1" w:styleId="5pt">
    <w:name w:val="Основной текст + 5 pt"/>
    <w:basedOn w:val="affffff1"/>
    <w:rsid w:val="00334FD1"/>
    <w:rPr>
      <w:rFonts w:ascii="Times New Roman" w:eastAsia="Times New Roman" w:hAnsi="Times New Roman" w:cs="Times New Roman"/>
      <w:b w:val="0"/>
      <w:bCs w:val="0"/>
      <w:color w:val="000000"/>
      <w:spacing w:val="0"/>
      <w:w w:val="100"/>
      <w:position w:val="0"/>
      <w:sz w:val="10"/>
      <w:szCs w:val="10"/>
      <w:shd w:val="clear" w:color="auto" w:fill="FFFFFF"/>
    </w:rPr>
  </w:style>
  <w:style w:type="table" w:customStyle="1" w:styleId="21f7">
    <w:name w:val="Таблица простая 21"/>
    <w:basedOn w:val="a9"/>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10">
    <w:name w:val="Нет списка141"/>
    <w:next w:val="aa"/>
    <w:uiPriority w:val="99"/>
    <w:semiHidden/>
    <w:unhideWhenUsed/>
    <w:rsid w:val="00334FD1"/>
  </w:style>
  <w:style w:type="character" w:customStyle="1" w:styleId="fontstyle01">
    <w:name w:val="fontstyle01"/>
    <w:basedOn w:val="a8"/>
    <w:rsid w:val="00334FD1"/>
    <w:rPr>
      <w:rFonts w:ascii="Times New Roman" w:hAnsi="Times New Roman" w:cs="Times New Roman" w:hint="default"/>
      <w:b w:val="0"/>
      <w:bCs w:val="0"/>
      <w:i w:val="0"/>
      <w:iCs w:val="0"/>
      <w:color w:val="000000"/>
      <w:sz w:val="24"/>
      <w:szCs w:val="24"/>
    </w:rPr>
  </w:style>
  <w:style w:type="table" w:customStyle="1" w:styleId="22c">
    <w:name w:val="Сетка таблицы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26">
    <w:name w:val="Iau?iue26"/>
    <w:uiPriority w:val="99"/>
    <w:qFormat/>
    <w:rsid w:val="00334FD1"/>
    <w:pPr>
      <w:spacing w:after="0" w:line="240" w:lineRule="auto"/>
    </w:pPr>
    <w:rPr>
      <w:rFonts w:ascii="Times New Roman" w:eastAsia="Times New Roman" w:hAnsi="Times New Roman" w:cs="Times New Roman"/>
      <w:sz w:val="20"/>
      <w:szCs w:val="20"/>
      <w:lang w:val="en-US" w:eastAsia="ru-RU"/>
    </w:rPr>
  </w:style>
  <w:style w:type="paragraph" w:customStyle="1" w:styleId="Iauiue27">
    <w:name w:val="Iau?iue27"/>
    <w:uiPriority w:val="99"/>
    <w:qFormat/>
    <w:rsid w:val="00334FD1"/>
    <w:pPr>
      <w:spacing w:after="0" w:line="240" w:lineRule="auto"/>
    </w:pPr>
    <w:rPr>
      <w:rFonts w:ascii="Times New Roman" w:eastAsia="Times New Roman" w:hAnsi="Times New Roman" w:cs="Times New Roman"/>
      <w:sz w:val="20"/>
      <w:szCs w:val="20"/>
      <w:lang w:val="en-US" w:eastAsia="ru-RU"/>
    </w:rPr>
  </w:style>
  <w:style w:type="table" w:customStyle="1" w:styleId="7111">
    <w:name w:val="Сетка таблицы71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7">
    <w:name w:val="Сетка таблицы42"/>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Нет списка151"/>
    <w:next w:val="aa"/>
    <w:uiPriority w:val="99"/>
    <w:semiHidden/>
    <w:unhideWhenUsed/>
    <w:rsid w:val="00334FD1"/>
  </w:style>
  <w:style w:type="paragraph" w:customStyle="1" w:styleId="afffffffffffffff9">
    <w:name w:val="ДОК Титульник Должности"/>
    <w:basedOn w:val="a7"/>
    <w:uiPriority w:val="99"/>
    <w:qFormat/>
    <w:rsid w:val="00334FD1"/>
    <w:pPr>
      <w:spacing w:before="60" w:after="60" w:line="360" w:lineRule="auto"/>
      <w:ind w:firstLine="709"/>
      <w:contextualSpacing/>
      <w:jc w:val="center"/>
    </w:pPr>
    <w:rPr>
      <w:rFonts w:ascii="Times New Roman" w:hAnsi="Times New Roman"/>
      <w:noProof/>
      <w:sz w:val="28"/>
      <w:lang w:val="en-US"/>
    </w:rPr>
  </w:style>
  <w:style w:type="paragraph" w:customStyle="1" w:styleId="1fffff7">
    <w:name w:val="Для таблицы (приложения 1)"/>
    <w:basedOn w:val="a7"/>
    <w:uiPriority w:val="99"/>
    <w:qFormat/>
    <w:rsid w:val="00334FD1"/>
    <w:pPr>
      <w:widowControl w:val="0"/>
      <w:adjustRightInd w:val="0"/>
      <w:spacing w:before="60" w:after="60" w:line="240" w:lineRule="atLeast"/>
      <w:ind w:firstLine="709"/>
      <w:contextualSpacing/>
      <w:jc w:val="both"/>
      <w:textAlignment w:val="baseline"/>
    </w:pPr>
    <w:rPr>
      <w:rFonts w:ascii="Arial" w:hAnsi="Arial"/>
      <w:bCs/>
      <w:color w:val="000000"/>
      <w:spacing w:val="-5"/>
      <w:sz w:val="18"/>
    </w:rPr>
  </w:style>
  <w:style w:type="table" w:customStyle="1" w:styleId="TableGrid">
    <w:name w:val="TableGrid"/>
    <w:rsid w:val="00334FD1"/>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fffffffffffffffa">
    <w:name w:val="текст таблиц"/>
    <w:basedOn w:val="a7"/>
    <w:link w:val="afffffffffffffffb"/>
    <w:qFormat/>
    <w:rsid w:val="00334FD1"/>
    <w:pPr>
      <w:spacing w:before="60" w:after="60" w:line="240" w:lineRule="auto"/>
      <w:ind w:firstLine="709"/>
      <w:contextualSpacing/>
      <w:jc w:val="center"/>
    </w:pPr>
    <w:rPr>
      <w:rFonts w:ascii="Times New Roman" w:hAnsi="Times New Roman"/>
      <w:sz w:val="24"/>
      <w:szCs w:val="24"/>
    </w:rPr>
  </w:style>
  <w:style w:type="character" w:customStyle="1" w:styleId="afffffffffffffffb">
    <w:name w:val="текст таблиц Знак"/>
    <w:basedOn w:val="a8"/>
    <w:link w:val="afffffffffffffffa"/>
    <w:rsid w:val="00334FD1"/>
    <w:rPr>
      <w:rFonts w:ascii="Times New Roman" w:hAnsi="Times New Roman"/>
      <w:sz w:val="24"/>
      <w:szCs w:val="24"/>
    </w:rPr>
  </w:style>
  <w:style w:type="table" w:customStyle="1" w:styleId="8110">
    <w:name w:val="Сетка таблицы8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30">
    <w:name w:val="Оглавление 53"/>
    <w:basedOn w:val="a7"/>
    <w:next w:val="a7"/>
    <w:autoRedefine/>
    <w:uiPriority w:val="39"/>
    <w:unhideWhenUsed/>
    <w:qFormat/>
    <w:rsid w:val="00334FD1"/>
    <w:pPr>
      <w:spacing w:before="60" w:after="100"/>
      <w:ind w:left="880" w:firstLine="709"/>
      <w:contextualSpacing/>
      <w:jc w:val="both"/>
    </w:pPr>
    <w:rPr>
      <w:rFonts w:ascii="Calibri" w:hAnsi="Calibri"/>
    </w:rPr>
  </w:style>
  <w:style w:type="paragraph" w:customStyle="1" w:styleId="630">
    <w:name w:val="Оглавление 63"/>
    <w:basedOn w:val="a7"/>
    <w:next w:val="a7"/>
    <w:autoRedefine/>
    <w:uiPriority w:val="39"/>
    <w:unhideWhenUsed/>
    <w:qFormat/>
    <w:rsid w:val="00334FD1"/>
    <w:pPr>
      <w:spacing w:before="60" w:after="100"/>
      <w:ind w:left="1100" w:firstLine="709"/>
      <w:contextualSpacing/>
      <w:jc w:val="both"/>
    </w:pPr>
    <w:rPr>
      <w:rFonts w:ascii="Calibri" w:hAnsi="Calibri"/>
    </w:rPr>
  </w:style>
  <w:style w:type="paragraph" w:customStyle="1" w:styleId="730">
    <w:name w:val="Оглавление 73"/>
    <w:basedOn w:val="a7"/>
    <w:next w:val="a7"/>
    <w:autoRedefine/>
    <w:uiPriority w:val="39"/>
    <w:unhideWhenUsed/>
    <w:qFormat/>
    <w:rsid w:val="00334FD1"/>
    <w:pPr>
      <w:spacing w:before="60" w:after="100"/>
      <w:ind w:left="1320" w:firstLine="709"/>
      <w:contextualSpacing/>
      <w:jc w:val="both"/>
    </w:pPr>
    <w:rPr>
      <w:rFonts w:ascii="Calibri" w:hAnsi="Calibri"/>
    </w:rPr>
  </w:style>
  <w:style w:type="paragraph" w:customStyle="1" w:styleId="830">
    <w:name w:val="Оглавление 83"/>
    <w:basedOn w:val="a7"/>
    <w:next w:val="a7"/>
    <w:autoRedefine/>
    <w:uiPriority w:val="39"/>
    <w:unhideWhenUsed/>
    <w:qFormat/>
    <w:rsid w:val="00334FD1"/>
    <w:pPr>
      <w:spacing w:before="60" w:after="100"/>
      <w:ind w:left="1540" w:firstLine="709"/>
      <w:contextualSpacing/>
      <w:jc w:val="both"/>
    </w:pPr>
    <w:rPr>
      <w:rFonts w:ascii="Calibri" w:hAnsi="Calibri"/>
    </w:rPr>
  </w:style>
  <w:style w:type="numbering" w:customStyle="1" w:styleId="1610">
    <w:name w:val="Нет списка161"/>
    <w:next w:val="aa"/>
    <w:uiPriority w:val="99"/>
    <w:semiHidden/>
    <w:unhideWhenUsed/>
    <w:rsid w:val="00334FD1"/>
  </w:style>
  <w:style w:type="table" w:customStyle="1" w:styleId="523">
    <w:name w:val="Сетка таблицы5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a"/>
    <w:uiPriority w:val="99"/>
    <w:semiHidden/>
    <w:unhideWhenUsed/>
    <w:rsid w:val="00334FD1"/>
  </w:style>
  <w:style w:type="table" w:customStyle="1" w:styleId="5120">
    <w:name w:val="Сетка таблицы512"/>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110">
    <w:name w:val="Нет списка4111"/>
    <w:next w:val="aa"/>
    <w:uiPriority w:val="99"/>
    <w:semiHidden/>
    <w:unhideWhenUsed/>
    <w:rsid w:val="00334FD1"/>
  </w:style>
  <w:style w:type="table" w:customStyle="1" w:styleId="9110">
    <w:name w:val="Сетка таблицы91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11">
    <w:name w:val="Сетка таблицы10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c">
    <w:name w:val="Основной ГП"/>
    <w:link w:val="afffffffffffffffd"/>
    <w:qFormat/>
    <w:rsid w:val="00334FD1"/>
    <w:pPr>
      <w:spacing w:after="120" w:line="276" w:lineRule="auto"/>
      <w:ind w:firstLine="709"/>
      <w:jc w:val="right"/>
    </w:pPr>
    <w:rPr>
      <w:rFonts w:ascii="Times New Roman" w:eastAsia="Calibri" w:hAnsi="Times New Roman" w:cs="Tahoma"/>
      <w:b/>
      <w:sz w:val="20"/>
      <w:szCs w:val="24"/>
    </w:rPr>
  </w:style>
  <w:style w:type="character" w:customStyle="1" w:styleId="afffffffffffffffd">
    <w:name w:val="Основной ГП Знак"/>
    <w:link w:val="afffffffffffffffc"/>
    <w:rsid w:val="00334FD1"/>
    <w:rPr>
      <w:rFonts w:ascii="Times New Roman" w:eastAsia="Calibri" w:hAnsi="Times New Roman" w:cs="Tahoma"/>
      <w:b/>
      <w:sz w:val="20"/>
      <w:szCs w:val="24"/>
    </w:rPr>
  </w:style>
  <w:style w:type="table" w:customStyle="1" w:styleId="12110">
    <w:name w:val="Сетка таблицы1211"/>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a"/>
    <w:uiPriority w:val="99"/>
    <w:semiHidden/>
    <w:unhideWhenUsed/>
    <w:rsid w:val="00334FD1"/>
  </w:style>
  <w:style w:type="table" w:customStyle="1" w:styleId="139">
    <w:name w:val="Сетка таблицы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pyright-span">
    <w:name w:val="copyright-span"/>
    <w:basedOn w:val="a8"/>
    <w:rsid w:val="00334FD1"/>
  </w:style>
  <w:style w:type="table" w:customStyle="1" w:styleId="33111">
    <w:name w:val="Сетка таблицы3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11">
    <w:name w:val="Сетка таблицы34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
    <w:name w:val="Нет списка19"/>
    <w:next w:val="aa"/>
    <w:uiPriority w:val="99"/>
    <w:semiHidden/>
    <w:unhideWhenUsed/>
    <w:rsid w:val="00334FD1"/>
  </w:style>
  <w:style w:type="table" w:customStyle="1" w:styleId="147">
    <w:name w:val="Сетка таблицы14"/>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редняя сетка 3 - Акцент 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11">
    <w:name w:val="Сетка таблицы35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0">
    <w:name w:val="Нет списка110"/>
    <w:next w:val="aa"/>
    <w:uiPriority w:val="99"/>
    <w:semiHidden/>
    <w:unhideWhenUsed/>
    <w:rsid w:val="00334FD1"/>
  </w:style>
  <w:style w:type="numbering" w:customStyle="1" w:styleId="51110">
    <w:name w:val="Нет списка5111"/>
    <w:next w:val="aa"/>
    <w:uiPriority w:val="99"/>
    <w:semiHidden/>
    <w:unhideWhenUsed/>
    <w:rsid w:val="00334FD1"/>
  </w:style>
  <w:style w:type="numbering" w:customStyle="1" w:styleId="6111">
    <w:name w:val="Нет списка6111"/>
    <w:next w:val="aa"/>
    <w:uiPriority w:val="99"/>
    <w:semiHidden/>
    <w:rsid w:val="00334FD1"/>
  </w:style>
  <w:style w:type="character" w:customStyle="1" w:styleId="1fffff8">
    <w:name w:val="Заголовок Знак1"/>
    <w:aliases w:val="Заголовок2 Знак,Название1 Знак,Название приложения Знак2,НЕФТЕТЕХПРОЕКТ Знак3,Н таб 2 Знак2,Çàãîëîâîê Знак1"/>
    <w:basedOn w:val="a8"/>
    <w:rsid w:val="00334FD1"/>
    <w:rPr>
      <w:rFonts w:asciiTheme="majorHAnsi" w:eastAsiaTheme="majorEastAsia" w:hAnsiTheme="majorHAnsi" w:cstheme="majorBidi"/>
      <w:spacing w:val="-10"/>
      <w:kern w:val="28"/>
      <w:sz w:val="56"/>
      <w:szCs w:val="56"/>
    </w:rPr>
  </w:style>
  <w:style w:type="numbering" w:customStyle="1" w:styleId="71110">
    <w:name w:val="Нет списка7111"/>
    <w:next w:val="aa"/>
    <w:uiPriority w:val="99"/>
    <w:semiHidden/>
    <w:unhideWhenUsed/>
    <w:rsid w:val="00334FD1"/>
  </w:style>
  <w:style w:type="numbering" w:customStyle="1" w:styleId="8111">
    <w:name w:val="Нет списка811"/>
    <w:next w:val="aa"/>
    <w:uiPriority w:val="99"/>
    <w:semiHidden/>
    <w:unhideWhenUsed/>
    <w:rsid w:val="00334FD1"/>
  </w:style>
  <w:style w:type="numbering" w:customStyle="1" w:styleId="9112">
    <w:name w:val="Нет списка911"/>
    <w:next w:val="aa"/>
    <w:uiPriority w:val="99"/>
    <w:semiHidden/>
    <w:unhideWhenUsed/>
    <w:rsid w:val="00334FD1"/>
  </w:style>
  <w:style w:type="numbering" w:customStyle="1" w:styleId="10110">
    <w:name w:val="Нет списка1011"/>
    <w:next w:val="aa"/>
    <w:uiPriority w:val="99"/>
    <w:semiHidden/>
    <w:unhideWhenUsed/>
    <w:rsid w:val="00334FD1"/>
  </w:style>
  <w:style w:type="numbering" w:customStyle="1" w:styleId="13111">
    <w:name w:val="Нет списка13111"/>
    <w:next w:val="aa"/>
    <w:semiHidden/>
    <w:rsid w:val="00334FD1"/>
  </w:style>
  <w:style w:type="table" w:customStyle="1" w:styleId="154">
    <w:name w:val="Сетка таблицы15"/>
    <w:basedOn w:val="a9"/>
    <w:next w:val="af4"/>
    <w:uiPriority w:val="5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1">
    <w:name w:val="section1"/>
    <w:basedOn w:val="a7"/>
    <w:uiPriority w:val="99"/>
    <w:qFormat/>
    <w:rsid w:val="00334FD1"/>
    <w:pPr>
      <w:spacing w:before="100" w:beforeAutospacing="1" w:after="100" w:afterAutospacing="1" w:line="400" w:lineRule="atLeast"/>
      <w:ind w:firstLine="709"/>
      <w:contextualSpacing/>
      <w:jc w:val="both"/>
    </w:pPr>
    <w:rPr>
      <w:rFonts w:ascii="Verdana" w:hAnsi="Verdana"/>
      <w:color w:val="656A6E"/>
      <w:sz w:val="24"/>
      <w:szCs w:val="24"/>
    </w:rPr>
  </w:style>
  <w:style w:type="paragraph" w:customStyle="1" w:styleId="afffffffffffffffe">
    <w:name w:val="Основной стиль"/>
    <w:basedOn w:val="a7"/>
    <w:uiPriority w:val="99"/>
    <w:qFormat/>
    <w:rsid w:val="00334FD1"/>
    <w:pPr>
      <w:suppressAutoHyphens/>
      <w:spacing w:before="60" w:after="60" w:line="240" w:lineRule="auto"/>
      <w:ind w:firstLine="680"/>
      <w:contextualSpacing/>
      <w:jc w:val="both"/>
    </w:pPr>
    <w:rPr>
      <w:rFonts w:ascii="Arial" w:hAnsi="Arial"/>
      <w:sz w:val="24"/>
      <w:szCs w:val="28"/>
      <w:lang w:eastAsia="ar-SA"/>
    </w:rPr>
  </w:style>
  <w:style w:type="paragraph" w:customStyle="1" w:styleId="affffffffffffffff">
    <w:name w:val="Стиль пункта схемы"/>
    <w:basedOn w:val="a7"/>
    <w:link w:val="affffffffffffffff0"/>
    <w:qFormat/>
    <w:rsid w:val="00334FD1"/>
    <w:pPr>
      <w:suppressAutoHyphens/>
      <w:autoSpaceDE w:val="0"/>
      <w:spacing w:before="60" w:after="60" w:line="360" w:lineRule="auto"/>
      <w:ind w:firstLine="680"/>
      <w:contextualSpacing/>
      <w:jc w:val="both"/>
    </w:pPr>
    <w:rPr>
      <w:rFonts w:ascii="Times New Roman" w:hAnsi="Times New Roman" w:cs="Calibri"/>
      <w:sz w:val="28"/>
      <w:szCs w:val="28"/>
      <w:lang w:eastAsia="ar-SA"/>
    </w:rPr>
  </w:style>
  <w:style w:type="character" w:customStyle="1" w:styleId="affffffffffffffff1">
    <w:name w:val="ВерИндекс"/>
    <w:basedOn w:val="a8"/>
    <w:rsid w:val="00334FD1"/>
    <w:rPr>
      <w:vertAlign w:val="superscript"/>
    </w:rPr>
  </w:style>
  <w:style w:type="character" w:customStyle="1" w:styleId="WW8Num1z0">
    <w:name w:val="WW8Num1z0"/>
    <w:rsid w:val="00334FD1"/>
    <w:rPr>
      <w:rFonts w:ascii="Symbol" w:hAnsi="Symbol"/>
    </w:rPr>
  </w:style>
  <w:style w:type="character" w:customStyle="1" w:styleId="WW8Num1z1">
    <w:name w:val="WW8Num1z1"/>
    <w:rsid w:val="00334FD1"/>
    <w:rPr>
      <w:rFonts w:ascii="Courier New" w:hAnsi="Courier New"/>
    </w:rPr>
  </w:style>
  <w:style w:type="character" w:customStyle="1" w:styleId="WW8Num1z2">
    <w:name w:val="WW8Num1z2"/>
    <w:rsid w:val="00334FD1"/>
    <w:rPr>
      <w:rFonts w:ascii="Wingdings" w:hAnsi="Wingdings"/>
    </w:rPr>
  </w:style>
  <w:style w:type="character" w:customStyle="1" w:styleId="WW8Num4z0">
    <w:name w:val="WW8Num4z0"/>
    <w:rsid w:val="00334FD1"/>
    <w:rPr>
      <w:i w:val="0"/>
    </w:rPr>
  </w:style>
  <w:style w:type="character" w:customStyle="1" w:styleId="WW8Num5z0">
    <w:name w:val="WW8Num5z0"/>
    <w:rsid w:val="00334FD1"/>
    <w:rPr>
      <w:rFonts w:ascii="Symbol" w:hAnsi="Symbol"/>
    </w:rPr>
  </w:style>
  <w:style w:type="character" w:customStyle="1" w:styleId="WW8Num5z1">
    <w:name w:val="WW8Num5z1"/>
    <w:rsid w:val="00334FD1"/>
    <w:rPr>
      <w:rFonts w:ascii="Courier New" w:hAnsi="Courier New" w:cs="Courier New"/>
    </w:rPr>
  </w:style>
  <w:style w:type="character" w:customStyle="1" w:styleId="WW8Num5z2">
    <w:name w:val="WW8Num5z2"/>
    <w:rsid w:val="00334FD1"/>
    <w:rPr>
      <w:rFonts w:ascii="Wingdings" w:hAnsi="Wingdings"/>
    </w:rPr>
  </w:style>
  <w:style w:type="character" w:customStyle="1" w:styleId="WW8Num8z0">
    <w:name w:val="WW8Num8z0"/>
    <w:rsid w:val="00334FD1"/>
    <w:rPr>
      <w:rFonts w:ascii="Symbol" w:hAnsi="Symbol"/>
    </w:rPr>
  </w:style>
  <w:style w:type="character" w:customStyle="1" w:styleId="WW8Num8z1">
    <w:name w:val="WW8Num8z1"/>
    <w:rsid w:val="00334FD1"/>
    <w:rPr>
      <w:rFonts w:ascii="Courier New" w:hAnsi="Courier New"/>
    </w:rPr>
  </w:style>
  <w:style w:type="character" w:customStyle="1" w:styleId="WW8Num8z2">
    <w:name w:val="WW8Num8z2"/>
    <w:rsid w:val="00334FD1"/>
    <w:rPr>
      <w:rFonts w:ascii="Wingdings" w:hAnsi="Wingdings"/>
    </w:rPr>
  </w:style>
  <w:style w:type="character" w:customStyle="1" w:styleId="WW8Num9z0">
    <w:name w:val="WW8Num9z0"/>
    <w:rsid w:val="00334FD1"/>
    <w:rPr>
      <w:rFonts w:ascii="Symbol" w:hAnsi="Symbol"/>
    </w:rPr>
  </w:style>
  <w:style w:type="character" w:customStyle="1" w:styleId="WW8Num9z1">
    <w:name w:val="WW8Num9z1"/>
    <w:rsid w:val="00334FD1"/>
    <w:rPr>
      <w:rFonts w:ascii="Times New Roman" w:eastAsia="Times New Roman" w:hAnsi="Times New Roman" w:cs="Times New Roman"/>
    </w:rPr>
  </w:style>
  <w:style w:type="character" w:customStyle="1" w:styleId="WW8Num9z2">
    <w:name w:val="WW8Num9z2"/>
    <w:rsid w:val="00334FD1"/>
    <w:rPr>
      <w:rFonts w:ascii="Wingdings" w:hAnsi="Wingdings"/>
    </w:rPr>
  </w:style>
  <w:style w:type="character" w:customStyle="1" w:styleId="WW8Num9z4">
    <w:name w:val="WW8Num9z4"/>
    <w:rsid w:val="00334FD1"/>
    <w:rPr>
      <w:rFonts w:ascii="Courier New" w:hAnsi="Courier New"/>
    </w:rPr>
  </w:style>
  <w:style w:type="character" w:customStyle="1" w:styleId="WW8Num10z0">
    <w:name w:val="WW8Num10z0"/>
    <w:rsid w:val="00334FD1"/>
    <w:rPr>
      <w:b w:val="0"/>
      <w:i w:val="0"/>
      <w:color w:val="000000"/>
      <w:sz w:val="22"/>
    </w:rPr>
  </w:style>
  <w:style w:type="character" w:customStyle="1" w:styleId="1fffff9">
    <w:name w:val="Основной шрифт абзаца1"/>
    <w:rsid w:val="00334FD1"/>
  </w:style>
  <w:style w:type="character" w:customStyle="1" w:styleId="affffffffffffffff2">
    <w:name w:val="Символ нумерации"/>
    <w:rsid w:val="00334FD1"/>
  </w:style>
  <w:style w:type="character" w:customStyle="1" w:styleId="affffffffffffffff3">
    <w:name w:val="Маркеры списка"/>
    <w:rsid w:val="00334FD1"/>
    <w:rPr>
      <w:rFonts w:ascii="StarSymbol" w:eastAsia="StarSymbol" w:hAnsi="StarSymbol" w:cs="StarSymbol"/>
      <w:sz w:val="18"/>
      <w:szCs w:val="18"/>
    </w:rPr>
  </w:style>
  <w:style w:type="paragraph" w:customStyle="1" w:styleId="1fffffa">
    <w:name w:val="Указатель1"/>
    <w:basedOn w:val="a7"/>
    <w:qFormat/>
    <w:rsid w:val="00334FD1"/>
    <w:pPr>
      <w:suppressLineNumbers/>
      <w:suppressAutoHyphens/>
      <w:spacing w:before="60" w:after="60" w:line="240" w:lineRule="auto"/>
      <w:ind w:firstLine="709"/>
      <w:contextualSpacing/>
      <w:jc w:val="both"/>
    </w:pPr>
    <w:rPr>
      <w:rFonts w:ascii="Times New Roman" w:hAnsi="Times New Roman" w:cs="Tahoma"/>
      <w:sz w:val="24"/>
      <w:szCs w:val="24"/>
      <w:lang w:eastAsia="ar-SA"/>
    </w:rPr>
  </w:style>
  <w:style w:type="paragraph" w:customStyle="1" w:styleId="affffffffffffffff4">
    <w:name w:val="Обычный сжат межстрочн"/>
    <w:basedOn w:val="a7"/>
    <w:uiPriority w:val="99"/>
    <w:qFormat/>
    <w:rsid w:val="00334FD1"/>
    <w:pPr>
      <w:widowControl w:val="0"/>
      <w:suppressAutoHyphens/>
      <w:overflowPunct w:val="0"/>
      <w:autoSpaceDE w:val="0"/>
      <w:spacing w:before="60" w:after="60" w:line="224" w:lineRule="atLeast"/>
      <w:ind w:firstLine="284"/>
      <w:contextualSpacing/>
      <w:jc w:val="both"/>
    </w:pPr>
    <w:rPr>
      <w:rFonts w:ascii="Times New Roman" w:hAnsi="Times New Roman"/>
      <w:sz w:val="24"/>
      <w:szCs w:val="24"/>
      <w:lang w:eastAsia="ar-SA"/>
    </w:rPr>
  </w:style>
  <w:style w:type="paragraph" w:customStyle="1" w:styleId="affffffffffffffff5">
    <w:name w:val="Содержимое врезки"/>
    <w:basedOn w:val="aff1"/>
    <w:uiPriority w:val="99"/>
    <w:qFormat/>
    <w:rsid w:val="00334FD1"/>
    <w:pPr>
      <w:framePr w:hSpace="0" w:wrap="auto" w:vAnchor="margin" w:hAnchor="text" w:xAlign="left" w:yAlign="inline"/>
      <w:suppressAutoHyphens/>
      <w:jc w:val="both"/>
    </w:pPr>
    <w:rPr>
      <w:sz w:val="24"/>
      <w:szCs w:val="24"/>
      <w:lang w:eastAsia="ar-SA"/>
    </w:rPr>
  </w:style>
  <w:style w:type="character" w:customStyle="1" w:styleId="WW8Num2z0">
    <w:name w:val="WW8Num2z0"/>
    <w:rsid w:val="00334FD1"/>
    <w:rPr>
      <w:rFonts w:ascii="Symbol" w:hAnsi="Symbol"/>
    </w:rPr>
  </w:style>
  <w:style w:type="character" w:customStyle="1" w:styleId="WW8Num3z0">
    <w:name w:val="WW8Num3z0"/>
    <w:rsid w:val="00334FD1"/>
    <w:rPr>
      <w:rFonts w:ascii="Symbol" w:hAnsi="Symbol"/>
    </w:rPr>
  </w:style>
  <w:style w:type="character" w:customStyle="1" w:styleId="WW8Num6z0">
    <w:name w:val="WW8Num6z0"/>
    <w:rsid w:val="00334FD1"/>
    <w:rPr>
      <w:rFonts w:ascii="Symbol" w:hAnsi="Symbol"/>
    </w:rPr>
  </w:style>
  <w:style w:type="character" w:customStyle="1" w:styleId="WW8Num7z0">
    <w:name w:val="WW8Num7z0"/>
    <w:rsid w:val="00334FD1"/>
    <w:rPr>
      <w:rFonts w:ascii="Symbol" w:hAnsi="Symbol"/>
    </w:rPr>
  </w:style>
  <w:style w:type="character" w:customStyle="1" w:styleId="Absatz-Standardschriftart">
    <w:name w:val="Absatz-Standardschriftart"/>
    <w:rsid w:val="00334FD1"/>
  </w:style>
  <w:style w:type="character" w:customStyle="1" w:styleId="WW-Absatz-Standardschriftart">
    <w:name w:val="WW-Absatz-Standardschriftart"/>
    <w:rsid w:val="00334FD1"/>
  </w:style>
  <w:style w:type="character" w:customStyle="1" w:styleId="WW-Absatz-Standardschriftart1">
    <w:name w:val="WW-Absatz-Standardschriftart1"/>
    <w:rsid w:val="00334FD1"/>
  </w:style>
  <w:style w:type="character" w:customStyle="1" w:styleId="WW-Absatz-Standardschriftart11">
    <w:name w:val="WW-Absatz-Standardschriftart11"/>
    <w:rsid w:val="00334FD1"/>
  </w:style>
  <w:style w:type="character" w:customStyle="1" w:styleId="WW-Absatz-Standardschriftart111">
    <w:name w:val="WW-Absatz-Standardschriftart111"/>
    <w:rsid w:val="00334FD1"/>
  </w:style>
  <w:style w:type="character" w:customStyle="1" w:styleId="WW-Absatz-Standardschriftart1111">
    <w:name w:val="WW-Absatz-Standardschriftart1111"/>
    <w:rsid w:val="00334FD1"/>
  </w:style>
  <w:style w:type="character" w:customStyle="1" w:styleId="WW-Absatz-Standardschriftart11111">
    <w:name w:val="WW-Absatz-Standardschriftart11111"/>
    <w:rsid w:val="00334FD1"/>
  </w:style>
  <w:style w:type="character" w:customStyle="1" w:styleId="WW-Absatz-Standardschriftart111111">
    <w:name w:val="WW-Absatz-Standardschriftart111111"/>
    <w:rsid w:val="00334FD1"/>
  </w:style>
  <w:style w:type="character" w:customStyle="1" w:styleId="WW-Absatz-Standardschriftart1111111">
    <w:name w:val="WW-Absatz-Standardschriftart1111111"/>
    <w:rsid w:val="00334FD1"/>
  </w:style>
  <w:style w:type="character" w:customStyle="1" w:styleId="WW-Absatz-Standardschriftart11111111">
    <w:name w:val="WW-Absatz-Standardschriftart11111111"/>
    <w:rsid w:val="00334FD1"/>
  </w:style>
  <w:style w:type="character" w:customStyle="1" w:styleId="WW8Num2z1">
    <w:name w:val="WW8Num2z1"/>
    <w:rsid w:val="00334FD1"/>
    <w:rPr>
      <w:rFonts w:ascii="Courier New" w:hAnsi="Courier New" w:cs="Courier New"/>
    </w:rPr>
  </w:style>
  <w:style w:type="character" w:customStyle="1" w:styleId="WW8Num2z2">
    <w:name w:val="WW8Num2z2"/>
    <w:rsid w:val="00334FD1"/>
    <w:rPr>
      <w:rFonts w:ascii="Wingdings" w:hAnsi="Wingdings"/>
    </w:rPr>
  </w:style>
  <w:style w:type="character" w:customStyle="1" w:styleId="WW8Num3z1">
    <w:name w:val="WW8Num3z1"/>
    <w:rsid w:val="00334FD1"/>
    <w:rPr>
      <w:rFonts w:ascii="Courier New" w:hAnsi="Courier New"/>
    </w:rPr>
  </w:style>
  <w:style w:type="character" w:customStyle="1" w:styleId="WW8Num3z2">
    <w:name w:val="WW8Num3z2"/>
    <w:rsid w:val="00334FD1"/>
    <w:rPr>
      <w:rFonts w:ascii="Wingdings" w:hAnsi="Wingdings"/>
    </w:rPr>
  </w:style>
  <w:style w:type="character" w:customStyle="1" w:styleId="WW8Num4z1">
    <w:name w:val="WW8Num4z1"/>
    <w:rsid w:val="00334FD1"/>
    <w:rPr>
      <w:rFonts w:ascii="Courier New" w:hAnsi="Courier New"/>
    </w:rPr>
  </w:style>
  <w:style w:type="character" w:customStyle="1" w:styleId="WW8Num4z2">
    <w:name w:val="WW8Num4z2"/>
    <w:rsid w:val="00334FD1"/>
    <w:rPr>
      <w:rFonts w:ascii="Wingdings" w:hAnsi="Wingdings"/>
    </w:rPr>
  </w:style>
  <w:style w:type="character" w:customStyle="1" w:styleId="WW8Num7z1">
    <w:name w:val="WW8Num7z1"/>
    <w:rsid w:val="00334FD1"/>
    <w:rPr>
      <w:rFonts w:ascii="Courier New" w:hAnsi="Courier New" w:cs="Courier New"/>
    </w:rPr>
  </w:style>
  <w:style w:type="character" w:customStyle="1" w:styleId="WW8Num7z2">
    <w:name w:val="WW8Num7z2"/>
    <w:rsid w:val="00334FD1"/>
    <w:rPr>
      <w:rFonts w:ascii="Wingdings" w:hAnsi="Wingdings"/>
    </w:rPr>
  </w:style>
  <w:style w:type="character" w:customStyle="1" w:styleId="WW8Num10z1">
    <w:name w:val="WW8Num10z1"/>
    <w:rsid w:val="00334FD1"/>
    <w:rPr>
      <w:rFonts w:ascii="Courier New" w:hAnsi="Courier New" w:cs="Courier New"/>
    </w:rPr>
  </w:style>
  <w:style w:type="character" w:customStyle="1" w:styleId="WW8Num10z2">
    <w:name w:val="WW8Num10z2"/>
    <w:rsid w:val="00334FD1"/>
    <w:rPr>
      <w:rFonts w:ascii="Wingdings" w:hAnsi="Wingdings"/>
    </w:rPr>
  </w:style>
  <w:style w:type="character" w:customStyle="1" w:styleId="WW8Num11z0">
    <w:name w:val="WW8Num11z0"/>
    <w:rsid w:val="00334FD1"/>
    <w:rPr>
      <w:rFonts w:ascii="Symbol" w:hAnsi="Symbol"/>
    </w:rPr>
  </w:style>
  <w:style w:type="character" w:customStyle="1" w:styleId="WW8Num11z1">
    <w:name w:val="WW8Num11z1"/>
    <w:rsid w:val="00334FD1"/>
    <w:rPr>
      <w:rFonts w:ascii="Courier New" w:hAnsi="Courier New" w:cs="Courier New"/>
    </w:rPr>
  </w:style>
  <w:style w:type="character" w:customStyle="1" w:styleId="WW8Num11z2">
    <w:name w:val="WW8Num11z2"/>
    <w:rsid w:val="00334FD1"/>
    <w:rPr>
      <w:rFonts w:ascii="Wingdings" w:hAnsi="Wingdings"/>
    </w:rPr>
  </w:style>
  <w:style w:type="character" w:customStyle="1" w:styleId="WW8Num12z0">
    <w:name w:val="WW8Num12z0"/>
    <w:rsid w:val="00334FD1"/>
    <w:rPr>
      <w:rFonts w:ascii="Symbol" w:hAnsi="Symbol"/>
    </w:rPr>
  </w:style>
  <w:style w:type="character" w:customStyle="1" w:styleId="WW8Num12z1">
    <w:name w:val="WW8Num12z1"/>
    <w:rsid w:val="00334FD1"/>
    <w:rPr>
      <w:rFonts w:ascii="Courier New" w:hAnsi="Courier New" w:cs="Courier New"/>
    </w:rPr>
  </w:style>
  <w:style w:type="character" w:customStyle="1" w:styleId="WW8Num12z2">
    <w:name w:val="WW8Num12z2"/>
    <w:rsid w:val="00334FD1"/>
    <w:rPr>
      <w:rFonts w:ascii="Wingdings" w:hAnsi="Wingdings"/>
    </w:rPr>
  </w:style>
  <w:style w:type="character" w:customStyle="1" w:styleId="WW8Num13z0">
    <w:name w:val="WW8Num13z0"/>
    <w:rsid w:val="00334FD1"/>
    <w:rPr>
      <w:rFonts w:ascii="Symbol" w:hAnsi="Symbol"/>
    </w:rPr>
  </w:style>
  <w:style w:type="character" w:customStyle="1" w:styleId="WW8Num13z1">
    <w:name w:val="WW8Num13z1"/>
    <w:rsid w:val="00334FD1"/>
    <w:rPr>
      <w:rFonts w:ascii="Courier New" w:hAnsi="Courier New"/>
    </w:rPr>
  </w:style>
  <w:style w:type="character" w:customStyle="1" w:styleId="WW8Num13z2">
    <w:name w:val="WW8Num13z2"/>
    <w:rsid w:val="00334FD1"/>
    <w:rPr>
      <w:rFonts w:ascii="Wingdings" w:hAnsi="Wingdings"/>
    </w:rPr>
  </w:style>
  <w:style w:type="character" w:customStyle="1" w:styleId="WW8Num14z0">
    <w:name w:val="WW8Num14z0"/>
    <w:rsid w:val="00334FD1"/>
    <w:rPr>
      <w:rFonts w:ascii="Symbol" w:hAnsi="Symbol"/>
    </w:rPr>
  </w:style>
  <w:style w:type="character" w:customStyle="1" w:styleId="WW8Num16z0">
    <w:name w:val="WW8Num16z0"/>
    <w:rsid w:val="00334FD1"/>
    <w:rPr>
      <w:rFonts w:ascii="Symbol" w:hAnsi="Symbol"/>
    </w:rPr>
  </w:style>
  <w:style w:type="character" w:customStyle="1" w:styleId="WW8Num16z1">
    <w:name w:val="WW8Num16z1"/>
    <w:rsid w:val="00334FD1"/>
    <w:rPr>
      <w:rFonts w:ascii="Courier New" w:hAnsi="Courier New"/>
    </w:rPr>
  </w:style>
  <w:style w:type="character" w:customStyle="1" w:styleId="WW8Num16z2">
    <w:name w:val="WW8Num16z2"/>
    <w:rsid w:val="00334FD1"/>
    <w:rPr>
      <w:rFonts w:ascii="Wingdings" w:hAnsi="Wingdings"/>
    </w:rPr>
  </w:style>
  <w:style w:type="character" w:customStyle="1" w:styleId="WW8Num17z0">
    <w:name w:val="WW8Num17z0"/>
    <w:rsid w:val="00334FD1"/>
    <w:rPr>
      <w:rFonts w:ascii="Symbol" w:hAnsi="Symbol"/>
    </w:rPr>
  </w:style>
  <w:style w:type="character" w:customStyle="1" w:styleId="WW8Num17z1">
    <w:name w:val="WW8Num17z1"/>
    <w:rsid w:val="00334FD1"/>
    <w:rPr>
      <w:rFonts w:ascii="Courier New" w:hAnsi="Courier New"/>
    </w:rPr>
  </w:style>
  <w:style w:type="character" w:customStyle="1" w:styleId="WW8Num17z2">
    <w:name w:val="WW8Num17z2"/>
    <w:rsid w:val="00334FD1"/>
    <w:rPr>
      <w:rFonts w:ascii="Wingdings" w:hAnsi="Wingdings"/>
    </w:rPr>
  </w:style>
  <w:style w:type="character" w:customStyle="1" w:styleId="WW8Num18z0">
    <w:name w:val="WW8Num18z0"/>
    <w:rsid w:val="00334FD1"/>
    <w:rPr>
      <w:rFonts w:ascii="Symbol" w:hAnsi="Symbol"/>
    </w:rPr>
  </w:style>
  <w:style w:type="character" w:customStyle="1" w:styleId="WW8Num18z1">
    <w:name w:val="WW8Num18z1"/>
    <w:rsid w:val="00334FD1"/>
    <w:rPr>
      <w:rFonts w:ascii="Courier New" w:hAnsi="Courier New" w:cs="Courier New"/>
    </w:rPr>
  </w:style>
  <w:style w:type="character" w:customStyle="1" w:styleId="WW8Num18z2">
    <w:name w:val="WW8Num18z2"/>
    <w:rsid w:val="00334FD1"/>
    <w:rPr>
      <w:rFonts w:ascii="Wingdings" w:hAnsi="Wingdings"/>
    </w:rPr>
  </w:style>
  <w:style w:type="character" w:customStyle="1" w:styleId="WW8Num19z0">
    <w:name w:val="WW8Num19z0"/>
    <w:rsid w:val="00334FD1"/>
    <w:rPr>
      <w:rFonts w:ascii="Symbol" w:hAnsi="Symbol"/>
    </w:rPr>
  </w:style>
  <w:style w:type="character" w:customStyle="1" w:styleId="WW8Num19z1">
    <w:name w:val="WW8Num19z1"/>
    <w:rsid w:val="00334FD1"/>
    <w:rPr>
      <w:rFonts w:ascii="Courier New" w:hAnsi="Courier New"/>
    </w:rPr>
  </w:style>
  <w:style w:type="character" w:customStyle="1" w:styleId="WW8Num19z2">
    <w:name w:val="WW8Num19z2"/>
    <w:rsid w:val="00334FD1"/>
    <w:rPr>
      <w:rFonts w:ascii="Wingdings" w:hAnsi="Wingdings"/>
    </w:rPr>
  </w:style>
  <w:style w:type="character" w:customStyle="1" w:styleId="WW8Num20z0">
    <w:name w:val="WW8Num20z0"/>
    <w:rsid w:val="00334FD1"/>
    <w:rPr>
      <w:rFonts w:ascii="Symbol" w:hAnsi="Symbol"/>
    </w:rPr>
  </w:style>
  <w:style w:type="character" w:customStyle="1" w:styleId="WW8Num20z1">
    <w:name w:val="WW8Num20z1"/>
    <w:rsid w:val="00334FD1"/>
    <w:rPr>
      <w:rFonts w:ascii="Courier New" w:hAnsi="Courier New"/>
    </w:rPr>
  </w:style>
  <w:style w:type="character" w:customStyle="1" w:styleId="WW8Num20z2">
    <w:name w:val="WW8Num20z2"/>
    <w:rsid w:val="00334FD1"/>
    <w:rPr>
      <w:rFonts w:ascii="Wingdings" w:hAnsi="Wingdings"/>
    </w:rPr>
  </w:style>
  <w:style w:type="character" w:customStyle="1" w:styleId="WW8Num21z0">
    <w:name w:val="WW8Num21z0"/>
    <w:rsid w:val="00334FD1"/>
    <w:rPr>
      <w:rFonts w:ascii="Symbol" w:hAnsi="Symbol"/>
    </w:rPr>
  </w:style>
  <w:style w:type="character" w:customStyle="1" w:styleId="WW8Num21z1">
    <w:name w:val="WW8Num21z1"/>
    <w:rsid w:val="00334FD1"/>
    <w:rPr>
      <w:rFonts w:ascii="Courier New" w:hAnsi="Courier New" w:cs="Courier New"/>
    </w:rPr>
  </w:style>
  <w:style w:type="character" w:customStyle="1" w:styleId="WW8Num21z2">
    <w:name w:val="WW8Num21z2"/>
    <w:rsid w:val="00334FD1"/>
    <w:rPr>
      <w:rFonts w:ascii="Wingdings" w:hAnsi="Wingdings"/>
    </w:rPr>
  </w:style>
  <w:style w:type="character" w:customStyle="1" w:styleId="WW8Num22z0">
    <w:name w:val="WW8Num22z0"/>
    <w:rsid w:val="00334FD1"/>
    <w:rPr>
      <w:rFonts w:ascii="Symbol" w:hAnsi="Symbol"/>
    </w:rPr>
  </w:style>
  <w:style w:type="character" w:customStyle="1" w:styleId="WW8Num22z1">
    <w:name w:val="WW8Num22z1"/>
    <w:rsid w:val="00334FD1"/>
    <w:rPr>
      <w:rFonts w:ascii="Courier New" w:hAnsi="Courier New" w:cs="Courier New"/>
    </w:rPr>
  </w:style>
  <w:style w:type="character" w:customStyle="1" w:styleId="WW8Num22z2">
    <w:name w:val="WW8Num22z2"/>
    <w:rsid w:val="00334FD1"/>
    <w:rPr>
      <w:rFonts w:ascii="Wingdings" w:hAnsi="Wingdings"/>
    </w:rPr>
  </w:style>
  <w:style w:type="character" w:customStyle="1" w:styleId="WW8Num23z0">
    <w:name w:val="WW8Num23z0"/>
    <w:rsid w:val="00334FD1"/>
    <w:rPr>
      <w:rFonts w:ascii="Symbol" w:hAnsi="Symbol"/>
    </w:rPr>
  </w:style>
  <w:style w:type="character" w:customStyle="1" w:styleId="WW8Num23z1">
    <w:name w:val="WW8Num23z1"/>
    <w:rsid w:val="00334FD1"/>
    <w:rPr>
      <w:rFonts w:ascii="Courier New" w:hAnsi="Courier New"/>
    </w:rPr>
  </w:style>
  <w:style w:type="character" w:customStyle="1" w:styleId="WW8Num23z2">
    <w:name w:val="WW8Num23z2"/>
    <w:rsid w:val="00334FD1"/>
    <w:rPr>
      <w:rFonts w:ascii="Wingdings" w:hAnsi="Wingdings"/>
    </w:rPr>
  </w:style>
  <w:style w:type="character" w:customStyle="1" w:styleId="WW8Num24z0">
    <w:name w:val="WW8Num24z0"/>
    <w:rsid w:val="00334FD1"/>
    <w:rPr>
      <w:rFonts w:ascii="Times New Roman" w:eastAsia="Times New Roman" w:hAnsi="Times New Roman" w:cs="Times New Roman"/>
    </w:rPr>
  </w:style>
  <w:style w:type="character" w:customStyle="1" w:styleId="WW8Num24z1">
    <w:name w:val="WW8Num24z1"/>
    <w:rsid w:val="00334FD1"/>
    <w:rPr>
      <w:rFonts w:ascii="Courier New" w:hAnsi="Courier New"/>
    </w:rPr>
  </w:style>
  <w:style w:type="character" w:customStyle="1" w:styleId="WW8Num24z2">
    <w:name w:val="WW8Num24z2"/>
    <w:rsid w:val="00334FD1"/>
    <w:rPr>
      <w:rFonts w:ascii="Wingdings" w:hAnsi="Wingdings"/>
    </w:rPr>
  </w:style>
  <w:style w:type="character" w:customStyle="1" w:styleId="WW8Num24z3">
    <w:name w:val="WW8Num24z3"/>
    <w:rsid w:val="00334FD1"/>
    <w:rPr>
      <w:rFonts w:ascii="Symbol" w:hAnsi="Symbol"/>
    </w:rPr>
  </w:style>
  <w:style w:type="character" w:customStyle="1" w:styleId="WW8Num25z0">
    <w:name w:val="WW8Num25z0"/>
    <w:rsid w:val="00334FD1"/>
    <w:rPr>
      <w:rFonts w:ascii="Symbol" w:hAnsi="Symbol"/>
    </w:rPr>
  </w:style>
  <w:style w:type="character" w:customStyle="1" w:styleId="WW8Num25z1">
    <w:name w:val="WW8Num25z1"/>
    <w:rsid w:val="00334FD1"/>
    <w:rPr>
      <w:rFonts w:ascii="Courier New" w:hAnsi="Courier New" w:cs="Courier New"/>
    </w:rPr>
  </w:style>
  <w:style w:type="character" w:customStyle="1" w:styleId="WW8Num25z2">
    <w:name w:val="WW8Num25z2"/>
    <w:rsid w:val="00334FD1"/>
    <w:rPr>
      <w:rFonts w:ascii="Wingdings" w:hAnsi="Wingdings"/>
    </w:rPr>
  </w:style>
  <w:style w:type="character" w:customStyle="1" w:styleId="WW8Num26z0">
    <w:name w:val="WW8Num26z0"/>
    <w:rsid w:val="00334FD1"/>
    <w:rPr>
      <w:rFonts w:ascii="Symbol" w:hAnsi="Symbol"/>
    </w:rPr>
  </w:style>
  <w:style w:type="character" w:customStyle="1" w:styleId="WW8Num26z1">
    <w:name w:val="WW8Num26z1"/>
    <w:rsid w:val="00334FD1"/>
    <w:rPr>
      <w:rFonts w:ascii="Courier New" w:hAnsi="Courier New"/>
    </w:rPr>
  </w:style>
  <w:style w:type="character" w:customStyle="1" w:styleId="WW8Num26z2">
    <w:name w:val="WW8Num26z2"/>
    <w:rsid w:val="00334FD1"/>
    <w:rPr>
      <w:rFonts w:ascii="Wingdings" w:hAnsi="Wingdings"/>
    </w:rPr>
  </w:style>
  <w:style w:type="character" w:customStyle="1" w:styleId="WW8Num27z0">
    <w:name w:val="WW8Num27z0"/>
    <w:rsid w:val="00334FD1"/>
    <w:rPr>
      <w:rFonts w:ascii="Symbol" w:hAnsi="Symbol"/>
    </w:rPr>
  </w:style>
  <w:style w:type="character" w:customStyle="1" w:styleId="WW8Num27z1">
    <w:name w:val="WW8Num27z1"/>
    <w:rsid w:val="00334FD1"/>
    <w:rPr>
      <w:rFonts w:ascii="Courier New" w:hAnsi="Courier New" w:cs="Courier New"/>
    </w:rPr>
  </w:style>
  <w:style w:type="character" w:customStyle="1" w:styleId="WW8Num27z2">
    <w:name w:val="WW8Num27z2"/>
    <w:rsid w:val="00334FD1"/>
    <w:rPr>
      <w:rFonts w:ascii="Wingdings" w:hAnsi="Wingdings"/>
    </w:rPr>
  </w:style>
  <w:style w:type="character" w:customStyle="1" w:styleId="WW8Num28z0">
    <w:name w:val="WW8Num28z0"/>
    <w:rsid w:val="00334FD1"/>
    <w:rPr>
      <w:rFonts w:ascii="Symbol" w:hAnsi="Symbol"/>
    </w:rPr>
  </w:style>
  <w:style w:type="character" w:customStyle="1" w:styleId="WW8Num30z0">
    <w:name w:val="WW8Num30z0"/>
    <w:rsid w:val="00334FD1"/>
    <w:rPr>
      <w:rFonts w:ascii="Symbol" w:hAnsi="Symbol"/>
    </w:rPr>
  </w:style>
  <w:style w:type="character" w:customStyle="1" w:styleId="WW8Num30z1">
    <w:name w:val="WW8Num30z1"/>
    <w:rsid w:val="00334FD1"/>
    <w:rPr>
      <w:rFonts w:ascii="Courier New" w:hAnsi="Courier New" w:cs="Courier New"/>
    </w:rPr>
  </w:style>
  <w:style w:type="character" w:customStyle="1" w:styleId="WW8Num30z2">
    <w:name w:val="WW8Num30z2"/>
    <w:rsid w:val="00334FD1"/>
    <w:rPr>
      <w:rFonts w:ascii="Wingdings" w:hAnsi="Wingdings"/>
    </w:rPr>
  </w:style>
  <w:style w:type="character" w:customStyle="1" w:styleId="WW8Num32z0">
    <w:name w:val="WW8Num32z0"/>
    <w:rsid w:val="00334FD1"/>
    <w:rPr>
      <w:rFonts w:ascii="Symbol" w:hAnsi="Symbol"/>
    </w:rPr>
  </w:style>
  <w:style w:type="character" w:customStyle="1" w:styleId="WW8Num32z1">
    <w:name w:val="WW8Num32z1"/>
    <w:rsid w:val="00334FD1"/>
    <w:rPr>
      <w:rFonts w:ascii="Courier New" w:hAnsi="Courier New"/>
    </w:rPr>
  </w:style>
  <w:style w:type="character" w:customStyle="1" w:styleId="WW8Num32z2">
    <w:name w:val="WW8Num32z2"/>
    <w:rsid w:val="00334FD1"/>
    <w:rPr>
      <w:rFonts w:ascii="Wingdings" w:hAnsi="Wingdings"/>
    </w:rPr>
  </w:style>
  <w:style w:type="character" w:customStyle="1" w:styleId="WW8Num35z0">
    <w:name w:val="WW8Num35z0"/>
    <w:rsid w:val="00334FD1"/>
    <w:rPr>
      <w:rFonts w:ascii="Symbol" w:hAnsi="Symbol"/>
    </w:rPr>
  </w:style>
  <w:style w:type="character" w:customStyle="1" w:styleId="WW8Num35z1">
    <w:name w:val="WW8Num35z1"/>
    <w:rsid w:val="00334FD1"/>
    <w:rPr>
      <w:rFonts w:ascii="Courier New" w:hAnsi="Courier New" w:cs="Courier New"/>
    </w:rPr>
  </w:style>
  <w:style w:type="character" w:customStyle="1" w:styleId="WW8Num35z2">
    <w:name w:val="WW8Num35z2"/>
    <w:rsid w:val="00334FD1"/>
    <w:rPr>
      <w:rFonts w:ascii="Wingdings" w:hAnsi="Wingdings"/>
    </w:rPr>
  </w:style>
  <w:style w:type="character" w:customStyle="1" w:styleId="WW8Num36z0">
    <w:name w:val="WW8Num36z0"/>
    <w:rsid w:val="00334FD1"/>
    <w:rPr>
      <w:rFonts w:ascii="Symbol" w:hAnsi="Symbol"/>
    </w:rPr>
  </w:style>
  <w:style w:type="character" w:customStyle="1" w:styleId="WW8Num38z0">
    <w:name w:val="WW8Num38z0"/>
    <w:rsid w:val="00334FD1"/>
    <w:rPr>
      <w:rFonts w:ascii="Symbol" w:hAnsi="Symbol"/>
    </w:rPr>
  </w:style>
  <w:style w:type="character" w:customStyle="1" w:styleId="WW8Num38z1">
    <w:name w:val="WW8Num38z1"/>
    <w:rsid w:val="00334FD1"/>
    <w:rPr>
      <w:rFonts w:ascii="Courier New" w:hAnsi="Courier New"/>
    </w:rPr>
  </w:style>
  <w:style w:type="character" w:customStyle="1" w:styleId="WW8Num38z2">
    <w:name w:val="WW8Num38z2"/>
    <w:rsid w:val="00334FD1"/>
    <w:rPr>
      <w:rFonts w:ascii="Wingdings" w:hAnsi="Wingdings"/>
    </w:rPr>
  </w:style>
  <w:style w:type="character" w:customStyle="1" w:styleId="WW8Num39z0">
    <w:name w:val="WW8Num39z0"/>
    <w:rsid w:val="00334FD1"/>
    <w:rPr>
      <w:rFonts w:ascii="Symbol" w:hAnsi="Symbol"/>
    </w:rPr>
  </w:style>
  <w:style w:type="character" w:customStyle="1" w:styleId="WW8Num39z1">
    <w:name w:val="WW8Num39z1"/>
    <w:rsid w:val="00334FD1"/>
    <w:rPr>
      <w:rFonts w:ascii="Courier New" w:hAnsi="Courier New"/>
    </w:rPr>
  </w:style>
  <w:style w:type="character" w:customStyle="1" w:styleId="WW8Num39z2">
    <w:name w:val="WW8Num39z2"/>
    <w:rsid w:val="00334FD1"/>
    <w:rPr>
      <w:rFonts w:ascii="Wingdings" w:hAnsi="Wingdings"/>
    </w:rPr>
  </w:style>
  <w:style w:type="character" w:customStyle="1" w:styleId="WW8Num40z0">
    <w:name w:val="WW8Num40z0"/>
    <w:rsid w:val="00334FD1"/>
    <w:rPr>
      <w:rFonts w:ascii="Symbol" w:hAnsi="Symbol"/>
    </w:rPr>
  </w:style>
  <w:style w:type="character" w:customStyle="1" w:styleId="WW8Num40z1">
    <w:name w:val="WW8Num40z1"/>
    <w:rsid w:val="00334FD1"/>
    <w:rPr>
      <w:rFonts w:ascii="Courier New" w:hAnsi="Courier New" w:cs="Courier New"/>
    </w:rPr>
  </w:style>
  <w:style w:type="character" w:customStyle="1" w:styleId="WW8Num40z2">
    <w:name w:val="WW8Num40z2"/>
    <w:rsid w:val="00334FD1"/>
    <w:rPr>
      <w:rFonts w:ascii="Wingdings" w:hAnsi="Wingdings"/>
    </w:rPr>
  </w:style>
  <w:style w:type="character" w:customStyle="1" w:styleId="WW8Num41z0">
    <w:name w:val="WW8Num41z0"/>
    <w:rsid w:val="00334FD1"/>
    <w:rPr>
      <w:rFonts w:ascii="Symbol" w:hAnsi="Symbol"/>
    </w:rPr>
  </w:style>
  <w:style w:type="character" w:customStyle="1" w:styleId="WW8Num41z1">
    <w:name w:val="WW8Num41z1"/>
    <w:rsid w:val="00334FD1"/>
    <w:rPr>
      <w:rFonts w:ascii="Courier New" w:hAnsi="Courier New" w:cs="Courier New"/>
    </w:rPr>
  </w:style>
  <w:style w:type="character" w:customStyle="1" w:styleId="WW8Num41z2">
    <w:name w:val="WW8Num41z2"/>
    <w:rsid w:val="00334FD1"/>
    <w:rPr>
      <w:rFonts w:ascii="Wingdings" w:hAnsi="Wingdings"/>
    </w:rPr>
  </w:style>
  <w:style w:type="character" w:customStyle="1" w:styleId="WW8Num42z0">
    <w:name w:val="WW8Num42z0"/>
    <w:rsid w:val="00334FD1"/>
    <w:rPr>
      <w:rFonts w:ascii="Symbol" w:hAnsi="Symbol"/>
    </w:rPr>
  </w:style>
  <w:style w:type="character" w:customStyle="1" w:styleId="WW8Num42z1">
    <w:name w:val="WW8Num42z1"/>
    <w:rsid w:val="00334FD1"/>
    <w:rPr>
      <w:rFonts w:ascii="Courier New" w:hAnsi="Courier New"/>
    </w:rPr>
  </w:style>
  <w:style w:type="character" w:customStyle="1" w:styleId="WW8Num42z2">
    <w:name w:val="WW8Num42z2"/>
    <w:rsid w:val="00334FD1"/>
    <w:rPr>
      <w:rFonts w:ascii="Wingdings" w:hAnsi="Wingdings"/>
    </w:rPr>
  </w:style>
  <w:style w:type="character" w:customStyle="1" w:styleId="WW8Num43z0">
    <w:name w:val="WW8Num43z0"/>
    <w:rsid w:val="00334FD1"/>
    <w:rPr>
      <w:rFonts w:ascii="Times New Roman" w:eastAsia="Times New Roman" w:hAnsi="Times New Roman" w:cs="Times New Roman"/>
    </w:rPr>
  </w:style>
  <w:style w:type="character" w:customStyle="1" w:styleId="WW8Num43z1">
    <w:name w:val="WW8Num43z1"/>
    <w:rsid w:val="00334FD1"/>
    <w:rPr>
      <w:rFonts w:ascii="Symbol" w:hAnsi="Symbol"/>
    </w:rPr>
  </w:style>
  <w:style w:type="character" w:customStyle="1" w:styleId="WW8Num43z2">
    <w:name w:val="WW8Num43z2"/>
    <w:rsid w:val="00334FD1"/>
    <w:rPr>
      <w:rFonts w:ascii="Wingdings" w:hAnsi="Wingdings"/>
    </w:rPr>
  </w:style>
  <w:style w:type="character" w:customStyle="1" w:styleId="WW8Num43z4">
    <w:name w:val="WW8Num43z4"/>
    <w:rsid w:val="00334FD1"/>
    <w:rPr>
      <w:rFonts w:ascii="Courier New" w:hAnsi="Courier New"/>
    </w:rPr>
  </w:style>
  <w:style w:type="character" w:customStyle="1" w:styleId="WW8Num44z0">
    <w:name w:val="WW8Num44z0"/>
    <w:rsid w:val="00334FD1"/>
    <w:rPr>
      <w:rFonts w:ascii="Symbol" w:hAnsi="Symbol"/>
    </w:rPr>
  </w:style>
  <w:style w:type="character" w:customStyle="1" w:styleId="WW8Num44z1">
    <w:name w:val="WW8Num44z1"/>
    <w:rsid w:val="00334FD1"/>
    <w:rPr>
      <w:rFonts w:ascii="Courier New" w:hAnsi="Courier New" w:cs="Courier New"/>
    </w:rPr>
  </w:style>
  <w:style w:type="character" w:customStyle="1" w:styleId="WW8Num44z2">
    <w:name w:val="WW8Num44z2"/>
    <w:rsid w:val="00334FD1"/>
    <w:rPr>
      <w:rFonts w:ascii="Wingdings" w:hAnsi="Wingdings"/>
    </w:rPr>
  </w:style>
  <w:style w:type="character" w:customStyle="1" w:styleId="WW8Num45z0">
    <w:name w:val="WW8Num45z0"/>
    <w:rsid w:val="00334FD1"/>
    <w:rPr>
      <w:rFonts w:ascii="Symbol" w:hAnsi="Symbol"/>
    </w:rPr>
  </w:style>
  <w:style w:type="character" w:customStyle="1" w:styleId="WW8Num46z0">
    <w:name w:val="WW8Num46z0"/>
    <w:rsid w:val="00334FD1"/>
    <w:rPr>
      <w:rFonts w:ascii="Times New Roman" w:eastAsia="Times New Roman" w:hAnsi="Times New Roman" w:cs="Times New Roman"/>
    </w:rPr>
  </w:style>
  <w:style w:type="character" w:customStyle="1" w:styleId="WW8Num46z1">
    <w:name w:val="WW8Num46z1"/>
    <w:rsid w:val="00334FD1"/>
    <w:rPr>
      <w:rFonts w:ascii="Courier New" w:hAnsi="Courier New"/>
    </w:rPr>
  </w:style>
  <w:style w:type="character" w:customStyle="1" w:styleId="WW8Num46z2">
    <w:name w:val="WW8Num46z2"/>
    <w:rsid w:val="00334FD1"/>
    <w:rPr>
      <w:rFonts w:ascii="Wingdings" w:hAnsi="Wingdings"/>
    </w:rPr>
  </w:style>
  <w:style w:type="character" w:customStyle="1" w:styleId="WW8Num46z3">
    <w:name w:val="WW8Num46z3"/>
    <w:rsid w:val="00334FD1"/>
    <w:rPr>
      <w:rFonts w:ascii="Symbol" w:hAnsi="Symbol"/>
    </w:rPr>
  </w:style>
  <w:style w:type="character" w:customStyle="1" w:styleId="WW8Num47z0">
    <w:name w:val="WW8Num47z0"/>
    <w:rsid w:val="00334FD1"/>
    <w:rPr>
      <w:rFonts w:ascii="Symbol" w:hAnsi="Symbol"/>
    </w:rPr>
  </w:style>
  <w:style w:type="character" w:customStyle="1" w:styleId="WW8Num47z1">
    <w:name w:val="WW8Num47z1"/>
    <w:rsid w:val="00334FD1"/>
    <w:rPr>
      <w:rFonts w:ascii="Courier New" w:hAnsi="Courier New"/>
    </w:rPr>
  </w:style>
  <w:style w:type="character" w:customStyle="1" w:styleId="WW8Num47z2">
    <w:name w:val="WW8Num47z2"/>
    <w:rsid w:val="00334FD1"/>
    <w:rPr>
      <w:rFonts w:ascii="Wingdings" w:hAnsi="Wingdings"/>
    </w:rPr>
  </w:style>
  <w:style w:type="character" w:customStyle="1" w:styleId="WW8Num48z0">
    <w:name w:val="WW8Num48z0"/>
    <w:rsid w:val="00334FD1"/>
    <w:rPr>
      <w:rFonts w:ascii="Symbol" w:hAnsi="Symbol"/>
    </w:rPr>
  </w:style>
  <w:style w:type="character" w:customStyle="1" w:styleId="WW8Num48z1">
    <w:name w:val="WW8Num48z1"/>
    <w:rsid w:val="00334FD1"/>
    <w:rPr>
      <w:rFonts w:ascii="Courier New" w:hAnsi="Courier New"/>
    </w:rPr>
  </w:style>
  <w:style w:type="character" w:customStyle="1" w:styleId="WW8Num48z2">
    <w:name w:val="WW8Num48z2"/>
    <w:rsid w:val="00334FD1"/>
    <w:rPr>
      <w:rFonts w:ascii="Wingdings" w:hAnsi="Wingdings"/>
    </w:rPr>
  </w:style>
  <w:style w:type="paragraph" w:customStyle="1" w:styleId="affffffffffffffff6">
    <w:name w:val="Стиль порядка"/>
    <w:basedOn w:val="a7"/>
    <w:uiPriority w:val="99"/>
    <w:qFormat/>
    <w:rsid w:val="00334FD1"/>
    <w:pPr>
      <w:tabs>
        <w:tab w:val="left" w:pos="1080"/>
        <w:tab w:val="left" w:pos="1260"/>
      </w:tabs>
      <w:spacing w:before="60" w:after="60" w:line="360" w:lineRule="auto"/>
      <w:ind w:firstLine="720"/>
      <w:contextualSpacing/>
      <w:jc w:val="both"/>
    </w:pPr>
    <w:rPr>
      <w:rFonts w:ascii="Times New Roman" w:hAnsi="Times New Roman"/>
      <w:sz w:val="28"/>
      <w:szCs w:val="28"/>
    </w:rPr>
  </w:style>
  <w:style w:type="character" w:customStyle="1" w:styleId="1fffffb">
    <w:name w:val="Схема документа Знак1"/>
    <w:basedOn w:val="a8"/>
    <w:uiPriority w:val="99"/>
    <w:semiHidden/>
    <w:rsid w:val="00334FD1"/>
    <w:rPr>
      <w:rFonts w:ascii="Tahoma" w:eastAsia="Times New Roman" w:hAnsi="Tahoma" w:cs="Tahoma"/>
      <w:sz w:val="16"/>
      <w:szCs w:val="16"/>
      <w:lang w:eastAsia="ru-RU"/>
    </w:rPr>
  </w:style>
  <w:style w:type="paragraph" w:customStyle="1" w:styleId="affffffffffffffff7">
    <w:name w:val="Стиль пункта схемы Знак Знак Знак Знак Знак Знак"/>
    <w:basedOn w:val="a7"/>
    <w:link w:val="affffffffffffffff8"/>
    <w:qFormat/>
    <w:rsid w:val="00334FD1"/>
    <w:pPr>
      <w:autoSpaceDE w:val="0"/>
      <w:autoSpaceDN w:val="0"/>
      <w:adjustRightInd w:val="0"/>
      <w:spacing w:before="60" w:after="60" w:line="360" w:lineRule="auto"/>
      <w:ind w:firstLine="680"/>
      <w:contextualSpacing/>
      <w:jc w:val="both"/>
    </w:pPr>
    <w:rPr>
      <w:rFonts w:ascii="Times New Roman" w:hAnsi="Times New Roman"/>
      <w:sz w:val="28"/>
      <w:szCs w:val="28"/>
    </w:rPr>
  </w:style>
  <w:style w:type="character" w:customStyle="1" w:styleId="affffffffffffffff8">
    <w:name w:val="Стиль пункта схемы Знак Знак Знак Знак Знак Знак Знак"/>
    <w:basedOn w:val="a8"/>
    <w:link w:val="affffffffffffffff7"/>
    <w:rsid w:val="00334FD1"/>
    <w:rPr>
      <w:rFonts w:ascii="Times New Roman" w:hAnsi="Times New Roman"/>
      <w:sz w:val="28"/>
      <w:szCs w:val="28"/>
    </w:rPr>
  </w:style>
  <w:style w:type="paragraph" w:customStyle="1" w:styleId="32b">
    <w:name w:val="Основной текст с отступом 32"/>
    <w:basedOn w:val="a7"/>
    <w:qFormat/>
    <w:rsid w:val="00334FD1"/>
    <w:pPr>
      <w:overflowPunct w:val="0"/>
      <w:autoSpaceDE w:val="0"/>
      <w:autoSpaceDN w:val="0"/>
      <w:adjustRightInd w:val="0"/>
      <w:spacing w:before="60" w:after="60" w:line="240" w:lineRule="auto"/>
      <w:ind w:firstLine="567"/>
      <w:contextualSpacing/>
      <w:jc w:val="both"/>
      <w:textAlignment w:val="baseline"/>
    </w:pPr>
    <w:rPr>
      <w:rFonts w:ascii="Arial CYR" w:hAnsi="Arial CYR"/>
      <w:i/>
      <w:sz w:val="24"/>
      <w:szCs w:val="24"/>
    </w:rPr>
  </w:style>
  <w:style w:type="paragraph" w:customStyle="1" w:styleId="1fffffc">
    <w:name w:val="Нор Абзац1"/>
    <w:basedOn w:val="a7"/>
    <w:uiPriority w:val="99"/>
    <w:qFormat/>
    <w:rsid w:val="00334FD1"/>
    <w:pPr>
      <w:overflowPunct w:val="0"/>
      <w:autoSpaceDE w:val="0"/>
      <w:autoSpaceDN w:val="0"/>
      <w:adjustRightInd w:val="0"/>
      <w:spacing w:before="60" w:after="60" w:line="240" w:lineRule="auto"/>
      <w:ind w:firstLine="397"/>
      <w:contextualSpacing/>
      <w:jc w:val="both"/>
      <w:textAlignment w:val="baseline"/>
    </w:pPr>
    <w:rPr>
      <w:rFonts w:ascii="Times New Roman" w:hAnsi="Times New Roman"/>
      <w:sz w:val="24"/>
      <w:szCs w:val="24"/>
    </w:rPr>
  </w:style>
  <w:style w:type="paragraph" w:customStyle="1" w:styleId="OEM">
    <w:name w:val="Нормальный (OEM)"/>
    <w:basedOn w:val="a7"/>
    <w:next w:val="a7"/>
    <w:uiPriority w:val="99"/>
    <w:qFormat/>
    <w:rsid w:val="00334FD1"/>
    <w:pPr>
      <w:widowControl w:val="0"/>
      <w:autoSpaceDE w:val="0"/>
      <w:autoSpaceDN w:val="0"/>
      <w:adjustRightInd w:val="0"/>
      <w:spacing w:before="60" w:after="60" w:line="240" w:lineRule="auto"/>
      <w:ind w:firstLine="709"/>
      <w:contextualSpacing/>
      <w:jc w:val="both"/>
    </w:pPr>
    <w:rPr>
      <w:rFonts w:ascii="Courier New" w:hAnsi="Courier New" w:cs="Courier New"/>
      <w:sz w:val="24"/>
      <w:szCs w:val="24"/>
    </w:rPr>
  </w:style>
  <w:style w:type="character" w:customStyle="1" w:styleId="affffffffffffffff0">
    <w:name w:val="Стиль пункта схемы Знак"/>
    <w:basedOn w:val="a8"/>
    <w:link w:val="affffffffffffffff"/>
    <w:rsid w:val="00334FD1"/>
    <w:rPr>
      <w:rFonts w:ascii="Times New Roman" w:hAnsi="Times New Roman" w:cs="Calibri"/>
      <w:sz w:val="28"/>
      <w:szCs w:val="28"/>
      <w:lang w:eastAsia="ar-SA"/>
    </w:rPr>
  </w:style>
  <w:style w:type="numbering" w:customStyle="1" w:styleId="1411">
    <w:name w:val="Нет списка1411"/>
    <w:next w:val="aa"/>
    <w:uiPriority w:val="99"/>
    <w:semiHidden/>
    <w:unhideWhenUsed/>
    <w:rsid w:val="00334FD1"/>
  </w:style>
  <w:style w:type="table" w:customStyle="1" w:styleId="4210">
    <w:name w:val="Сетка таблицы42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
    <w:name w:val="Нет списка1511"/>
    <w:next w:val="aa"/>
    <w:uiPriority w:val="99"/>
    <w:semiHidden/>
    <w:unhideWhenUsed/>
    <w:rsid w:val="00334FD1"/>
  </w:style>
  <w:style w:type="table" w:customStyle="1" w:styleId="5210">
    <w:name w:val="Сетка таблицы5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d">
    <w:name w:val="Заголовок 1 с Нум"/>
    <w:basedOn w:val="10"/>
    <w:qFormat/>
    <w:rsid w:val="00334FD1"/>
    <w:pPr>
      <w:numPr>
        <w:numId w:val="0"/>
      </w:numPr>
      <w:tabs>
        <w:tab w:val="clear" w:pos="1134"/>
      </w:tabs>
      <w:ind w:firstLine="540"/>
    </w:pPr>
    <w:rPr>
      <w:rFonts w:cs="Arial"/>
      <w:bCs/>
      <w:kern w:val="32"/>
      <w:sz w:val="24"/>
      <w:szCs w:val="32"/>
    </w:rPr>
  </w:style>
  <w:style w:type="paragraph" w:customStyle="1" w:styleId="Table">
    <w:name w:val="Table №"/>
    <w:basedOn w:val="aff1"/>
    <w:uiPriority w:val="99"/>
    <w:qFormat/>
    <w:rsid w:val="00334FD1"/>
    <w:pPr>
      <w:framePr w:hSpace="0" w:wrap="auto" w:vAnchor="margin" w:hAnchor="text" w:xAlign="left" w:yAlign="inline"/>
      <w:suppressAutoHyphens/>
      <w:spacing w:after="120"/>
      <w:ind w:left="1418"/>
      <w:jc w:val="left"/>
    </w:pPr>
    <w:rPr>
      <w:rFonts w:ascii="Arial Narrow" w:hAnsi="Arial Narrow"/>
      <w:b/>
      <w:bCs/>
      <w:sz w:val="24"/>
      <w:szCs w:val="24"/>
    </w:rPr>
  </w:style>
  <w:style w:type="character" w:customStyle="1" w:styleId="FontStyle40">
    <w:name w:val="Font Style40"/>
    <w:basedOn w:val="a8"/>
    <w:rsid w:val="00334FD1"/>
    <w:rPr>
      <w:rFonts w:ascii="Times New Roman" w:hAnsi="Times New Roman" w:cs="Times New Roman"/>
      <w:color w:val="000000"/>
      <w:sz w:val="22"/>
      <w:szCs w:val="22"/>
    </w:rPr>
  </w:style>
  <w:style w:type="character" w:customStyle="1" w:styleId="FontStyle46">
    <w:name w:val="Font Style46"/>
    <w:basedOn w:val="a8"/>
    <w:rsid w:val="00334FD1"/>
    <w:rPr>
      <w:rFonts w:ascii="Times New Roman" w:hAnsi="Times New Roman" w:cs="Times New Roman"/>
      <w:color w:val="000000"/>
      <w:spacing w:val="30"/>
      <w:sz w:val="22"/>
      <w:szCs w:val="22"/>
    </w:rPr>
  </w:style>
  <w:style w:type="character" w:customStyle="1" w:styleId="FontStyle48">
    <w:name w:val="Font Style48"/>
    <w:basedOn w:val="a8"/>
    <w:rsid w:val="00334FD1"/>
    <w:rPr>
      <w:rFonts w:ascii="Times New Roman" w:hAnsi="Times New Roman" w:cs="Times New Roman"/>
      <w:color w:val="000000"/>
      <w:spacing w:val="20"/>
      <w:sz w:val="22"/>
      <w:szCs w:val="22"/>
    </w:rPr>
  </w:style>
  <w:style w:type="character" w:customStyle="1" w:styleId="FontStyle49">
    <w:name w:val="Font Style49"/>
    <w:basedOn w:val="a8"/>
    <w:rsid w:val="00334FD1"/>
    <w:rPr>
      <w:rFonts w:ascii="Times New Roman" w:hAnsi="Times New Roman" w:cs="Times New Roman"/>
      <w:color w:val="000000"/>
      <w:spacing w:val="50"/>
      <w:sz w:val="16"/>
      <w:szCs w:val="16"/>
    </w:rPr>
  </w:style>
  <w:style w:type="character" w:customStyle="1" w:styleId="FontStyle52">
    <w:name w:val="Font Style52"/>
    <w:basedOn w:val="a8"/>
    <w:rsid w:val="00334FD1"/>
    <w:rPr>
      <w:rFonts w:ascii="Times New Roman" w:hAnsi="Times New Roman" w:cs="Times New Roman"/>
      <w:color w:val="000000"/>
      <w:spacing w:val="30"/>
      <w:sz w:val="22"/>
      <w:szCs w:val="22"/>
    </w:rPr>
  </w:style>
  <w:style w:type="character" w:customStyle="1" w:styleId="FontStyle54">
    <w:name w:val="Font Style54"/>
    <w:basedOn w:val="a8"/>
    <w:rsid w:val="00334FD1"/>
    <w:rPr>
      <w:rFonts w:ascii="Times New Roman" w:hAnsi="Times New Roman" w:cs="Times New Roman"/>
      <w:color w:val="000000"/>
      <w:spacing w:val="40"/>
      <w:sz w:val="20"/>
      <w:szCs w:val="20"/>
    </w:rPr>
  </w:style>
  <w:style w:type="character" w:customStyle="1" w:styleId="FontStyle55">
    <w:name w:val="Font Style55"/>
    <w:basedOn w:val="a8"/>
    <w:rsid w:val="00334FD1"/>
    <w:rPr>
      <w:rFonts w:ascii="Times New Roman" w:hAnsi="Times New Roman" w:cs="Times New Roman"/>
      <w:b/>
      <w:bCs/>
      <w:i/>
      <w:iCs/>
      <w:color w:val="000000"/>
      <w:spacing w:val="20"/>
      <w:sz w:val="22"/>
      <w:szCs w:val="22"/>
    </w:rPr>
  </w:style>
  <w:style w:type="character" w:customStyle="1" w:styleId="FontStyle57">
    <w:name w:val="Font Style57"/>
    <w:basedOn w:val="a8"/>
    <w:rsid w:val="00334FD1"/>
    <w:rPr>
      <w:rFonts w:ascii="Times New Roman" w:hAnsi="Times New Roman" w:cs="Times New Roman"/>
      <w:smallCaps/>
      <w:color w:val="000000"/>
      <w:spacing w:val="20"/>
      <w:sz w:val="20"/>
      <w:szCs w:val="20"/>
    </w:rPr>
  </w:style>
  <w:style w:type="character" w:customStyle="1" w:styleId="FontStyle60">
    <w:name w:val="Font Style60"/>
    <w:basedOn w:val="a8"/>
    <w:uiPriority w:val="99"/>
    <w:rsid w:val="00334FD1"/>
    <w:rPr>
      <w:rFonts w:ascii="Times New Roman" w:hAnsi="Times New Roman" w:cs="Times New Roman"/>
      <w:smallCaps/>
      <w:color w:val="000000"/>
      <w:spacing w:val="20"/>
      <w:sz w:val="20"/>
      <w:szCs w:val="20"/>
    </w:rPr>
  </w:style>
  <w:style w:type="character" w:customStyle="1" w:styleId="FontStyle14">
    <w:name w:val="Font Style14"/>
    <w:basedOn w:val="a8"/>
    <w:uiPriority w:val="99"/>
    <w:rsid w:val="00334FD1"/>
    <w:rPr>
      <w:rFonts w:ascii="Times New Roman" w:hAnsi="Times New Roman" w:cs="Times New Roman"/>
      <w:color w:val="000000"/>
      <w:sz w:val="26"/>
      <w:szCs w:val="26"/>
    </w:rPr>
  </w:style>
  <w:style w:type="character" w:customStyle="1" w:styleId="FontStyle28">
    <w:name w:val="Font Style28"/>
    <w:basedOn w:val="a8"/>
    <w:uiPriority w:val="99"/>
    <w:rsid w:val="00334FD1"/>
    <w:rPr>
      <w:rFonts w:ascii="Times New Roman" w:hAnsi="Times New Roman" w:cs="Times New Roman"/>
      <w:color w:val="000000"/>
      <w:spacing w:val="30"/>
      <w:sz w:val="22"/>
      <w:szCs w:val="22"/>
    </w:rPr>
  </w:style>
  <w:style w:type="character" w:customStyle="1" w:styleId="FontStyle36">
    <w:name w:val="Font Style36"/>
    <w:basedOn w:val="a8"/>
    <w:uiPriority w:val="99"/>
    <w:rsid w:val="00334FD1"/>
    <w:rPr>
      <w:rFonts w:ascii="Times New Roman" w:hAnsi="Times New Roman" w:cs="Times New Roman"/>
      <w:color w:val="000000"/>
      <w:sz w:val="20"/>
      <w:szCs w:val="20"/>
    </w:rPr>
  </w:style>
  <w:style w:type="character" w:customStyle="1" w:styleId="FontStyle25">
    <w:name w:val="Font Style25"/>
    <w:basedOn w:val="a8"/>
    <w:rsid w:val="00334FD1"/>
    <w:rPr>
      <w:rFonts w:ascii="Times New Roman" w:hAnsi="Times New Roman" w:cs="Times New Roman"/>
      <w:color w:val="000000"/>
      <w:spacing w:val="10"/>
      <w:sz w:val="24"/>
      <w:szCs w:val="24"/>
    </w:rPr>
  </w:style>
  <w:style w:type="character" w:customStyle="1" w:styleId="FontStyle26">
    <w:name w:val="Font Style26"/>
    <w:basedOn w:val="a8"/>
    <w:rsid w:val="00334FD1"/>
    <w:rPr>
      <w:rFonts w:ascii="Times New Roman" w:hAnsi="Times New Roman" w:cs="Times New Roman"/>
      <w:i/>
      <w:iCs/>
      <w:color w:val="000000"/>
      <w:spacing w:val="20"/>
      <w:sz w:val="24"/>
      <w:szCs w:val="24"/>
    </w:rPr>
  </w:style>
  <w:style w:type="character" w:customStyle="1" w:styleId="FontStyle35">
    <w:name w:val="Font Style35"/>
    <w:basedOn w:val="a8"/>
    <w:uiPriority w:val="99"/>
    <w:rsid w:val="00334FD1"/>
    <w:rPr>
      <w:rFonts w:ascii="Arial Narrow" w:hAnsi="Arial Narrow" w:cs="Arial Narrow"/>
      <w:b/>
      <w:bCs/>
      <w:color w:val="000000"/>
      <w:spacing w:val="20"/>
      <w:sz w:val="20"/>
      <w:szCs w:val="20"/>
    </w:rPr>
  </w:style>
  <w:style w:type="character" w:customStyle="1" w:styleId="FontStyle32">
    <w:name w:val="Font Style32"/>
    <w:basedOn w:val="a8"/>
    <w:uiPriority w:val="99"/>
    <w:rsid w:val="00334FD1"/>
    <w:rPr>
      <w:rFonts w:ascii="Times New Roman" w:hAnsi="Times New Roman" w:cs="Times New Roman"/>
      <w:b/>
      <w:bCs/>
      <w:color w:val="000000"/>
      <w:sz w:val="24"/>
      <w:szCs w:val="24"/>
    </w:rPr>
  </w:style>
  <w:style w:type="character" w:customStyle="1" w:styleId="FontStyle33">
    <w:name w:val="Font Style33"/>
    <w:basedOn w:val="a8"/>
    <w:rsid w:val="00334FD1"/>
    <w:rPr>
      <w:rFonts w:ascii="Times New Roman" w:hAnsi="Times New Roman" w:cs="Times New Roman"/>
      <w:color w:val="000000"/>
      <w:spacing w:val="10"/>
      <w:sz w:val="24"/>
      <w:szCs w:val="24"/>
    </w:rPr>
  </w:style>
  <w:style w:type="paragraph" w:customStyle="1" w:styleId="maintext">
    <w:name w:val="maintext"/>
    <w:basedOn w:val="a7"/>
    <w:uiPriority w:val="99"/>
    <w:qFormat/>
    <w:rsid w:val="00334FD1"/>
    <w:pPr>
      <w:spacing w:before="75" w:after="15" w:line="240" w:lineRule="auto"/>
      <w:ind w:firstLine="200"/>
      <w:contextualSpacing/>
      <w:jc w:val="both"/>
    </w:pPr>
    <w:rPr>
      <w:rFonts w:ascii="Arial" w:hAnsi="Arial" w:cs="Arial"/>
      <w:color w:val="000033"/>
      <w:sz w:val="24"/>
      <w:szCs w:val="24"/>
    </w:rPr>
  </w:style>
  <w:style w:type="paragraph" w:customStyle="1" w:styleId="DefaultParagraphFontChar">
    <w:name w:val="Default Paragraph Font Char"/>
    <w:aliases w:val=" Char Char2, Char1 Char,Char Char2,Char1 Char"/>
    <w:basedOn w:val="a7"/>
    <w:uiPriority w:val="99"/>
    <w:qFormat/>
    <w:rsid w:val="00334FD1"/>
    <w:pPr>
      <w:spacing w:before="100" w:beforeAutospacing="1" w:after="100" w:afterAutospacing="1" w:line="240" w:lineRule="auto"/>
      <w:ind w:firstLine="709"/>
      <w:contextualSpacing/>
      <w:jc w:val="both"/>
    </w:pPr>
    <w:rPr>
      <w:rFonts w:ascii="Tahoma" w:hAnsi="Tahoma"/>
      <w:sz w:val="24"/>
      <w:szCs w:val="24"/>
      <w:lang w:val="en-US"/>
    </w:rPr>
  </w:style>
  <w:style w:type="character" w:customStyle="1" w:styleId="FontStyle13">
    <w:name w:val="Font Style13"/>
    <w:basedOn w:val="a8"/>
    <w:uiPriority w:val="99"/>
    <w:rsid w:val="00334FD1"/>
    <w:rPr>
      <w:rFonts w:ascii="Times New Roman" w:hAnsi="Times New Roman" w:cs="Times New Roman"/>
      <w:sz w:val="24"/>
      <w:szCs w:val="24"/>
    </w:rPr>
  </w:style>
  <w:style w:type="character" w:customStyle="1" w:styleId="FontStyle244">
    <w:name w:val="Font Style244"/>
    <w:basedOn w:val="a8"/>
    <w:uiPriority w:val="99"/>
    <w:rsid w:val="00334FD1"/>
    <w:rPr>
      <w:rFonts w:ascii="Courier New" w:hAnsi="Courier New" w:cs="Courier New"/>
      <w:sz w:val="24"/>
      <w:szCs w:val="24"/>
    </w:rPr>
  </w:style>
  <w:style w:type="character" w:customStyle="1" w:styleId="FontStyle245">
    <w:name w:val="Font Style245"/>
    <w:basedOn w:val="a8"/>
    <w:uiPriority w:val="99"/>
    <w:rsid w:val="00334FD1"/>
    <w:rPr>
      <w:rFonts w:ascii="Courier New" w:hAnsi="Courier New" w:cs="Courier New"/>
      <w:b/>
      <w:bCs/>
      <w:sz w:val="24"/>
      <w:szCs w:val="24"/>
    </w:rPr>
  </w:style>
  <w:style w:type="character" w:customStyle="1" w:styleId="FontStyle246">
    <w:name w:val="Font Style246"/>
    <w:basedOn w:val="a8"/>
    <w:uiPriority w:val="99"/>
    <w:rsid w:val="00334FD1"/>
    <w:rPr>
      <w:rFonts w:ascii="Courier New" w:hAnsi="Courier New" w:cs="Courier New"/>
      <w:b/>
      <w:bCs/>
      <w:sz w:val="24"/>
      <w:szCs w:val="24"/>
    </w:rPr>
  </w:style>
  <w:style w:type="numbering" w:customStyle="1" w:styleId="1611">
    <w:name w:val="Нет списка1611"/>
    <w:next w:val="aa"/>
    <w:uiPriority w:val="99"/>
    <w:semiHidden/>
    <w:unhideWhenUsed/>
    <w:rsid w:val="00334FD1"/>
  </w:style>
  <w:style w:type="table" w:customStyle="1" w:styleId="6112">
    <w:name w:val="Сетка таблицы6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0">
    <w:name w:val="Нет списка171"/>
    <w:next w:val="aa"/>
    <w:uiPriority w:val="99"/>
    <w:semiHidden/>
    <w:unhideWhenUsed/>
    <w:rsid w:val="00334FD1"/>
  </w:style>
  <w:style w:type="table" w:customStyle="1" w:styleId="71111">
    <w:name w:val="Сетка таблицы711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
    <w:name w:val="Нет списка20"/>
    <w:next w:val="aa"/>
    <w:uiPriority w:val="99"/>
    <w:semiHidden/>
    <w:unhideWhenUsed/>
    <w:rsid w:val="00334FD1"/>
  </w:style>
  <w:style w:type="table" w:customStyle="1" w:styleId="162">
    <w:name w:val="Сетка таблицы1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редняя сетка 3 - Акцент 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11">
    <w:name w:val="Сетка таблицы36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ffff7">
    <w:name w:val="Сетка таблицы светлая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30">
    <w:name w:val="Нет списка123"/>
    <w:next w:val="aa"/>
    <w:uiPriority w:val="99"/>
    <w:semiHidden/>
    <w:unhideWhenUsed/>
    <w:rsid w:val="00334FD1"/>
  </w:style>
  <w:style w:type="numbering" w:customStyle="1" w:styleId="334">
    <w:name w:val="Нет списка33"/>
    <w:next w:val="aa"/>
    <w:uiPriority w:val="99"/>
    <w:semiHidden/>
    <w:unhideWhenUsed/>
    <w:rsid w:val="00334FD1"/>
  </w:style>
  <w:style w:type="numbering" w:customStyle="1" w:styleId="430">
    <w:name w:val="Нет списка43"/>
    <w:next w:val="aa"/>
    <w:uiPriority w:val="99"/>
    <w:semiHidden/>
    <w:unhideWhenUsed/>
    <w:rsid w:val="00334FD1"/>
  </w:style>
  <w:style w:type="numbering" w:customStyle="1" w:styleId="524">
    <w:name w:val="Нет списка52"/>
    <w:next w:val="aa"/>
    <w:uiPriority w:val="99"/>
    <w:semiHidden/>
    <w:unhideWhenUsed/>
    <w:rsid w:val="00334FD1"/>
  </w:style>
  <w:style w:type="numbering" w:customStyle="1" w:styleId="622">
    <w:name w:val="Нет списка62"/>
    <w:next w:val="aa"/>
    <w:uiPriority w:val="99"/>
    <w:semiHidden/>
    <w:rsid w:val="00334FD1"/>
  </w:style>
  <w:style w:type="numbering" w:customStyle="1" w:styleId="722">
    <w:name w:val="Нет списка72"/>
    <w:next w:val="aa"/>
    <w:uiPriority w:val="99"/>
    <w:semiHidden/>
    <w:unhideWhenUsed/>
    <w:rsid w:val="00334FD1"/>
  </w:style>
  <w:style w:type="numbering" w:customStyle="1" w:styleId="823">
    <w:name w:val="Нет списка82"/>
    <w:next w:val="aa"/>
    <w:uiPriority w:val="99"/>
    <w:semiHidden/>
    <w:unhideWhenUsed/>
    <w:rsid w:val="00334FD1"/>
  </w:style>
  <w:style w:type="numbering" w:customStyle="1" w:styleId="921">
    <w:name w:val="Нет списка92"/>
    <w:next w:val="aa"/>
    <w:uiPriority w:val="99"/>
    <w:semiHidden/>
    <w:unhideWhenUsed/>
    <w:rsid w:val="00334FD1"/>
  </w:style>
  <w:style w:type="numbering" w:customStyle="1" w:styleId="1020">
    <w:name w:val="Нет списка102"/>
    <w:next w:val="aa"/>
    <w:uiPriority w:val="99"/>
    <w:semiHidden/>
    <w:unhideWhenUsed/>
    <w:rsid w:val="00334FD1"/>
  </w:style>
  <w:style w:type="table" w:customStyle="1" w:styleId="172">
    <w:name w:val="Сетка таблицы17"/>
    <w:basedOn w:val="a9"/>
    <w:next w:val="af4"/>
    <w:uiPriority w:val="39"/>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a"/>
    <w:uiPriority w:val="99"/>
    <w:semiHidden/>
    <w:unhideWhenUsed/>
    <w:rsid w:val="00334FD1"/>
  </w:style>
  <w:style w:type="table" w:customStyle="1" w:styleId="431">
    <w:name w:val="Сетка таблицы4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0">
    <w:name w:val="Нет списка152"/>
    <w:next w:val="aa"/>
    <w:uiPriority w:val="99"/>
    <w:semiHidden/>
    <w:unhideWhenUsed/>
    <w:rsid w:val="00334FD1"/>
  </w:style>
  <w:style w:type="table" w:customStyle="1" w:styleId="531">
    <w:name w:val="Сетка таблицы5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0">
    <w:name w:val="Нет списка162"/>
    <w:next w:val="aa"/>
    <w:uiPriority w:val="99"/>
    <w:semiHidden/>
    <w:unhideWhenUsed/>
    <w:rsid w:val="00334FD1"/>
  </w:style>
  <w:style w:type="table" w:customStyle="1" w:styleId="623">
    <w:name w:val="Сетка таблицы62"/>
    <w:basedOn w:val="a9"/>
    <w:next w:val="af4"/>
    <w:uiPriority w:val="5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0">
    <w:name w:val="Нет списка172"/>
    <w:next w:val="aa"/>
    <w:uiPriority w:val="99"/>
    <w:semiHidden/>
    <w:unhideWhenUsed/>
    <w:rsid w:val="00334FD1"/>
  </w:style>
  <w:style w:type="table" w:customStyle="1" w:styleId="723">
    <w:name w:val="Сетка таблицы7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1">
    <w:name w:val="Сетка таблицы38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1">
    <w:name w:val="Сетка таблицы39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1">
    <w:name w:val="Сетка таблицы310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11">
    <w:name w:val="Сетка таблицы311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
    <w:name w:val="Сетка таблицы3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0">
    <w:name w:val="Сетка таблицы3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paragraph" w:styleId="affffffffffffffff9">
    <w:name w:val="table of figures"/>
    <w:basedOn w:val="a7"/>
    <w:next w:val="a7"/>
    <w:uiPriority w:val="99"/>
    <w:unhideWhenUsed/>
    <w:rsid w:val="00334FD1"/>
    <w:pPr>
      <w:spacing w:before="60" w:after="60" w:line="240" w:lineRule="auto"/>
      <w:ind w:firstLine="709"/>
      <w:contextualSpacing/>
      <w:jc w:val="both"/>
    </w:pPr>
    <w:rPr>
      <w:rFonts w:ascii="Times New Roman" w:hAnsi="Times New Roman"/>
      <w:sz w:val="24"/>
    </w:rPr>
  </w:style>
  <w:style w:type="numbering" w:customStyle="1" w:styleId="243">
    <w:name w:val="Нет списка24"/>
    <w:next w:val="aa"/>
    <w:uiPriority w:val="99"/>
    <w:semiHidden/>
    <w:unhideWhenUsed/>
    <w:rsid w:val="00334FD1"/>
  </w:style>
  <w:style w:type="table" w:customStyle="1" w:styleId="183">
    <w:name w:val="Сетка таблицы18"/>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редняя сетка 3 - Акцент 34"/>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40">
    <w:name w:val="Сетка таблицы31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50">
    <w:name w:val="Нет списка115"/>
    <w:next w:val="aa"/>
    <w:uiPriority w:val="99"/>
    <w:semiHidden/>
    <w:unhideWhenUsed/>
    <w:rsid w:val="00334FD1"/>
  </w:style>
  <w:style w:type="table" w:customStyle="1" w:styleId="3ff3">
    <w:name w:val="Сетка таблицы светлая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60">
    <w:name w:val="Нет списка116"/>
    <w:next w:val="aa"/>
    <w:uiPriority w:val="99"/>
    <w:semiHidden/>
    <w:unhideWhenUsed/>
    <w:rsid w:val="00334FD1"/>
  </w:style>
  <w:style w:type="numbering" w:customStyle="1" w:styleId="253">
    <w:name w:val="Нет списка25"/>
    <w:next w:val="aa"/>
    <w:uiPriority w:val="99"/>
    <w:semiHidden/>
    <w:unhideWhenUsed/>
    <w:rsid w:val="00334FD1"/>
  </w:style>
  <w:style w:type="numbering" w:customStyle="1" w:styleId="1240">
    <w:name w:val="Нет списка124"/>
    <w:next w:val="aa"/>
    <w:uiPriority w:val="99"/>
    <w:semiHidden/>
    <w:unhideWhenUsed/>
    <w:rsid w:val="00334FD1"/>
  </w:style>
  <w:style w:type="numbering" w:customStyle="1" w:styleId="345">
    <w:name w:val="Нет списка34"/>
    <w:next w:val="aa"/>
    <w:uiPriority w:val="99"/>
    <w:semiHidden/>
    <w:unhideWhenUsed/>
    <w:rsid w:val="00334FD1"/>
  </w:style>
  <w:style w:type="numbering" w:customStyle="1" w:styleId="440">
    <w:name w:val="Нет списка44"/>
    <w:next w:val="aa"/>
    <w:uiPriority w:val="99"/>
    <w:semiHidden/>
    <w:unhideWhenUsed/>
    <w:rsid w:val="00334FD1"/>
  </w:style>
  <w:style w:type="numbering" w:customStyle="1" w:styleId="532">
    <w:name w:val="Нет списка53"/>
    <w:next w:val="aa"/>
    <w:uiPriority w:val="99"/>
    <w:semiHidden/>
    <w:unhideWhenUsed/>
    <w:rsid w:val="00334FD1"/>
  </w:style>
  <w:style w:type="numbering" w:customStyle="1" w:styleId="631">
    <w:name w:val="Нет списка63"/>
    <w:next w:val="aa"/>
    <w:uiPriority w:val="99"/>
    <w:semiHidden/>
    <w:rsid w:val="00334FD1"/>
  </w:style>
  <w:style w:type="numbering" w:customStyle="1" w:styleId="731">
    <w:name w:val="Нет списка73"/>
    <w:next w:val="aa"/>
    <w:uiPriority w:val="99"/>
    <w:semiHidden/>
    <w:unhideWhenUsed/>
    <w:rsid w:val="00334FD1"/>
  </w:style>
  <w:style w:type="numbering" w:customStyle="1" w:styleId="831">
    <w:name w:val="Нет списка83"/>
    <w:next w:val="aa"/>
    <w:uiPriority w:val="99"/>
    <w:semiHidden/>
    <w:unhideWhenUsed/>
    <w:rsid w:val="00334FD1"/>
  </w:style>
  <w:style w:type="numbering" w:customStyle="1" w:styleId="930">
    <w:name w:val="Нет списка93"/>
    <w:next w:val="aa"/>
    <w:uiPriority w:val="99"/>
    <w:semiHidden/>
    <w:unhideWhenUsed/>
    <w:rsid w:val="00334FD1"/>
  </w:style>
  <w:style w:type="numbering" w:customStyle="1" w:styleId="1030">
    <w:name w:val="Нет списка103"/>
    <w:next w:val="aa"/>
    <w:uiPriority w:val="99"/>
    <w:semiHidden/>
    <w:unhideWhenUsed/>
    <w:rsid w:val="00334FD1"/>
  </w:style>
  <w:style w:type="numbering" w:customStyle="1" w:styleId="1330">
    <w:name w:val="Нет списка133"/>
    <w:next w:val="aa"/>
    <w:semiHidden/>
    <w:rsid w:val="00334FD1"/>
  </w:style>
  <w:style w:type="table" w:customStyle="1" w:styleId="194">
    <w:name w:val="Сетка таблицы19"/>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b">
    <w:name w:val="Таблица простая 211"/>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30">
    <w:name w:val="Нет списка143"/>
    <w:next w:val="aa"/>
    <w:uiPriority w:val="99"/>
    <w:semiHidden/>
    <w:unhideWhenUsed/>
    <w:rsid w:val="00334FD1"/>
  </w:style>
  <w:style w:type="table" w:customStyle="1" w:styleId="244">
    <w:name w:val="Сетка таблицы2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41">
    <w:name w:val="Сетка таблицы44"/>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0">
    <w:name w:val="Нет списка153"/>
    <w:next w:val="aa"/>
    <w:uiPriority w:val="99"/>
    <w:semiHidden/>
    <w:unhideWhenUsed/>
    <w:rsid w:val="00334FD1"/>
  </w:style>
  <w:style w:type="table" w:customStyle="1" w:styleId="832">
    <w:name w:val="Сетка таблицы8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34FD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63">
    <w:name w:val="Нет списка163"/>
    <w:next w:val="aa"/>
    <w:uiPriority w:val="99"/>
    <w:semiHidden/>
    <w:unhideWhenUsed/>
    <w:rsid w:val="00334FD1"/>
  </w:style>
  <w:style w:type="table" w:customStyle="1" w:styleId="540">
    <w:name w:val="Сетка таблицы54"/>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8">
    <w:name w:val="3.1 Таблица1"/>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1">
    <w:name w:val="Средняя сетка 3 - Акцент 31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0">
    <w:name w:val="Сетка таблицы315"/>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a"/>
    <w:uiPriority w:val="99"/>
    <w:semiHidden/>
    <w:unhideWhenUsed/>
    <w:rsid w:val="00334FD1"/>
  </w:style>
  <w:style w:type="table" w:customStyle="1" w:styleId="211c">
    <w:name w:val="Сетка таблицы211"/>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20">
    <w:name w:val="Нет списка412"/>
    <w:next w:val="aa"/>
    <w:uiPriority w:val="99"/>
    <w:semiHidden/>
    <w:unhideWhenUsed/>
    <w:rsid w:val="00334FD1"/>
  </w:style>
  <w:style w:type="table" w:customStyle="1" w:styleId="922">
    <w:name w:val="Сетка таблицы9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21">
    <w:name w:val="Сетка таблицы10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a"/>
    <w:uiPriority w:val="99"/>
    <w:semiHidden/>
    <w:unhideWhenUsed/>
    <w:rsid w:val="00334FD1"/>
  </w:style>
  <w:style w:type="table" w:customStyle="1" w:styleId="1312">
    <w:name w:val="Сетка таблицы1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20">
    <w:name w:val="Сетка таблицы3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10">
    <w:name w:val="Нет списка191"/>
    <w:next w:val="aa"/>
    <w:uiPriority w:val="99"/>
    <w:semiHidden/>
    <w:unhideWhenUsed/>
    <w:rsid w:val="00334FD1"/>
  </w:style>
  <w:style w:type="table" w:customStyle="1" w:styleId="1412">
    <w:name w:val="Сетка таблицы14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редняя сетка 3 - Акцент 32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1101">
    <w:name w:val="Нет списка1101"/>
    <w:next w:val="aa"/>
    <w:uiPriority w:val="99"/>
    <w:semiHidden/>
    <w:unhideWhenUsed/>
    <w:rsid w:val="00334FD1"/>
  </w:style>
  <w:style w:type="table" w:customStyle="1" w:styleId="11ff">
    <w:name w:val="Сетка таблицы светлая1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10">
    <w:name w:val="Нет списка1221"/>
    <w:next w:val="aa"/>
    <w:uiPriority w:val="99"/>
    <w:semiHidden/>
    <w:unhideWhenUsed/>
    <w:rsid w:val="00334FD1"/>
  </w:style>
  <w:style w:type="numbering" w:customStyle="1" w:styleId="3211">
    <w:name w:val="Нет списка321"/>
    <w:next w:val="aa"/>
    <w:uiPriority w:val="99"/>
    <w:semiHidden/>
    <w:unhideWhenUsed/>
    <w:rsid w:val="00334FD1"/>
  </w:style>
  <w:style w:type="numbering" w:customStyle="1" w:styleId="4211">
    <w:name w:val="Нет списка421"/>
    <w:next w:val="aa"/>
    <w:uiPriority w:val="99"/>
    <w:semiHidden/>
    <w:unhideWhenUsed/>
    <w:rsid w:val="00334FD1"/>
  </w:style>
  <w:style w:type="numbering" w:customStyle="1" w:styleId="5121">
    <w:name w:val="Нет списка512"/>
    <w:next w:val="aa"/>
    <w:uiPriority w:val="99"/>
    <w:semiHidden/>
    <w:unhideWhenUsed/>
    <w:rsid w:val="00334FD1"/>
  </w:style>
  <w:style w:type="numbering" w:customStyle="1" w:styleId="6120">
    <w:name w:val="Нет списка612"/>
    <w:next w:val="aa"/>
    <w:uiPriority w:val="99"/>
    <w:semiHidden/>
    <w:rsid w:val="00334FD1"/>
  </w:style>
  <w:style w:type="numbering" w:customStyle="1" w:styleId="7120">
    <w:name w:val="Нет списка712"/>
    <w:next w:val="aa"/>
    <w:uiPriority w:val="99"/>
    <w:semiHidden/>
    <w:unhideWhenUsed/>
    <w:rsid w:val="00334FD1"/>
  </w:style>
  <w:style w:type="numbering" w:customStyle="1" w:styleId="81110">
    <w:name w:val="Нет списка8111"/>
    <w:next w:val="aa"/>
    <w:uiPriority w:val="99"/>
    <w:semiHidden/>
    <w:unhideWhenUsed/>
    <w:rsid w:val="00334FD1"/>
  </w:style>
  <w:style w:type="numbering" w:customStyle="1" w:styleId="91110">
    <w:name w:val="Нет списка9111"/>
    <w:next w:val="aa"/>
    <w:uiPriority w:val="99"/>
    <w:semiHidden/>
    <w:unhideWhenUsed/>
    <w:rsid w:val="00334FD1"/>
  </w:style>
  <w:style w:type="numbering" w:customStyle="1" w:styleId="10111">
    <w:name w:val="Нет списка10111"/>
    <w:next w:val="aa"/>
    <w:uiPriority w:val="99"/>
    <w:semiHidden/>
    <w:unhideWhenUsed/>
    <w:rsid w:val="00334FD1"/>
  </w:style>
  <w:style w:type="numbering" w:customStyle="1" w:styleId="13120">
    <w:name w:val="Нет списка1312"/>
    <w:next w:val="aa"/>
    <w:semiHidden/>
    <w:rsid w:val="00334FD1"/>
  </w:style>
  <w:style w:type="table" w:customStyle="1" w:styleId="1512">
    <w:name w:val="Сетка таблицы15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1"/>
    <w:next w:val="aa"/>
    <w:uiPriority w:val="99"/>
    <w:semiHidden/>
    <w:unhideWhenUsed/>
    <w:rsid w:val="00334FD1"/>
  </w:style>
  <w:style w:type="table" w:customStyle="1" w:styleId="4220">
    <w:name w:val="Сетка таблицы42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11">
    <w:name w:val="Нет списка15111"/>
    <w:next w:val="aa"/>
    <w:uiPriority w:val="99"/>
    <w:semiHidden/>
    <w:unhideWhenUsed/>
    <w:rsid w:val="00334FD1"/>
  </w:style>
  <w:style w:type="table" w:customStyle="1" w:styleId="5220">
    <w:name w:val="Сетка таблицы5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
    <w:name w:val="Нет списка16111"/>
    <w:next w:val="aa"/>
    <w:uiPriority w:val="99"/>
    <w:semiHidden/>
    <w:unhideWhenUsed/>
    <w:rsid w:val="00334FD1"/>
  </w:style>
  <w:style w:type="table" w:customStyle="1" w:styleId="6121">
    <w:name w:val="Сетка таблицы6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1"/>
    <w:next w:val="aa"/>
    <w:uiPriority w:val="99"/>
    <w:semiHidden/>
    <w:unhideWhenUsed/>
    <w:rsid w:val="00334FD1"/>
  </w:style>
  <w:style w:type="table" w:customStyle="1" w:styleId="7121">
    <w:name w:val="Сетка таблицы71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0">
    <w:name w:val="Нет списка201"/>
    <w:next w:val="aa"/>
    <w:uiPriority w:val="99"/>
    <w:semiHidden/>
    <w:unhideWhenUsed/>
    <w:rsid w:val="00334FD1"/>
  </w:style>
  <w:style w:type="table" w:customStyle="1" w:styleId="1612">
    <w:name w:val="Сетка таблицы161"/>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Средняя сетка 3 - Акцент 331"/>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21f8">
    <w:name w:val="Сетка таблицы светлая21"/>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1">
    <w:name w:val="Нет списка1141"/>
    <w:next w:val="aa"/>
    <w:uiPriority w:val="99"/>
    <w:semiHidden/>
    <w:unhideWhenUsed/>
    <w:rsid w:val="00334FD1"/>
  </w:style>
  <w:style w:type="numbering" w:customStyle="1" w:styleId="2310">
    <w:name w:val="Нет списка231"/>
    <w:next w:val="aa"/>
    <w:uiPriority w:val="99"/>
    <w:semiHidden/>
    <w:unhideWhenUsed/>
    <w:rsid w:val="00334FD1"/>
  </w:style>
  <w:style w:type="numbering" w:customStyle="1" w:styleId="1231">
    <w:name w:val="Нет списка1231"/>
    <w:next w:val="aa"/>
    <w:uiPriority w:val="99"/>
    <w:semiHidden/>
    <w:unhideWhenUsed/>
    <w:rsid w:val="00334FD1"/>
  </w:style>
  <w:style w:type="numbering" w:customStyle="1" w:styleId="3312">
    <w:name w:val="Нет списка331"/>
    <w:next w:val="aa"/>
    <w:uiPriority w:val="99"/>
    <w:semiHidden/>
    <w:unhideWhenUsed/>
    <w:rsid w:val="00334FD1"/>
  </w:style>
  <w:style w:type="numbering" w:customStyle="1" w:styleId="4310">
    <w:name w:val="Нет списка431"/>
    <w:next w:val="aa"/>
    <w:uiPriority w:val="99"/>
    <w:semiHidden/>
    <w:unhideWhenUsed/>
    <w:rsid w:val="00334FD1"/>
  </w:style>
  <w:style w:type="numbering" w:customStyle="1" w:styleId="5211">
    <w:name w:val="Нет списка521"/>
    <w:next w:val="aa"/>
    <w:uiPriority w:val="99"/>
    <w:semiHidden/>
    <w:unhideWhenUsed/>
    <w:rsid w:val="00334FD1"/>
  </w:style>
  <w:style w:type="numbering" w:customStyle="1" w:styleId="6210">
    <w:name w:val="Нет списка621"/>
    <w:next w:val="aa"/>
    <w:uiPriority w:val="99"/>
    <w:semiHidden/>
    <w:rsid w:val="00334FD1"/>
  </w:style>
  <w:style w:type="numbering" w:customStyle="1" w:styleId="7210">
    <w:name w:val="Нет списка721"/>
    <w:next w:val="aa"/>
    <w:uiPriority w:val="99"/>
    <w:semiHidden/>
    <w:unhideWhenUsed/>
    <w:rsid w:val="00334FD1"/>
  </w:style>
  <w:style w:type="numbering" w:customStyle="1" w:styleId="8211">
    <w:name w:val="Нет списка821"/>
    <w:next w:val="aa"/>
    <w:uiPriority w:val="99"/>
    <w:semiHidden/>
    <w:unhideWhenUsed/>
    <w:rsid w:val="00334FD1"/>
  </w:style>
  <w:style w:type="numbering" w:customStyle="1" w:styleId="9210">
    <w:name w:val="Нет списка921"/>
    <w:next w:val="aa"/>
    <w:uiPriority w:val="99"/>
    <w:semiHidden/>
    <w:unhideWhenUsed/>
    <w:rsid w:val="00334FD1"/>
  </w:style>
  <w:style w:type="numbering" w:customStyle="1" w:styleId="10210">
    <w:name w:val="Нет списка1021"/>
    <w:next w:val="aa"/>
    <w:uiPriority w:val="99"/>
    <w:semiHidden/>
    <w:unhideWhenUsed/>
    <w:rsid w:val="00334FD1"/>
  </w:style>
  <w:style w:type="numbering" w:customStyle="1" w:styleId="1321">
    <w:name w:val="Нет списка1321"/>
    <w:next w:val="aa"/>
    <w:semiHidden/>
    <w:rsid w:val="00334FD1"/>
  </w:style>
  <w:style w:type="table" w:customStyle="1" w:styleId="1712">
    <w:name w:val="Сетка таблицы171"/>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a"/>
    <w:uiPriority w:val="99"/>
    <w:semiHidden/>
    <w:unhideWhenUsed/>
    <w:rsid w:val="00334FD1"/>
  </w:style>
  <w:style w:type="table" w:customStyle="1" w:styleId="4311">
    <w:name w:val="Сетка таблицы431"/>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1">
    <w:name w:val="Нет списка1521"/>
    <w:next w:val="aa"/>
    <w:uiPriority w:val="99"/>
    <w:semiHidden/>
    <w:unhideWhenUsed/>
    <w:rsid w:val="00334FD1"/>
  </w:style>
  <w:style w:type="table" w:customStyle="1" w:styleId="5310">
    <w:name w:val="Сетка таблицы53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a"/>
    <w:uiPriority w:val="99"/>
    <w:semiHidden/>
    <w:unhideWhenUsed/>
    <w:rsid w:val="00334FD1"/>
  </w:style>
  <w:style w:type="table" w:customStyle="1" w:styleId="6211">
    <w:name w:val="Сетка таблицы6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1">
    <w:name w:val="Нет списка1721"/>
    <w:next w:val="aa"/>
    <w:uiPriority w:val="99"/>
    <w:semiHidden/>
    <w:unhideWhenUsed/>
    <w:rsid w:val="00334FD1"/>
  </w:style>
  <w:style w:type="table" w:customStyle="1" w:styleId="7211">
    <w:name w:val="Сетка таблицы721"/>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0">
    <w:name w:val="Сетка таблицы312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1">
    <w:name w:val="Сетка таблицы3131"/>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63">
    <w:name w:val="Нет списка26"/>
    <w:next w:val="aa"/>
    <w:uiPriority w:val="99"/>
    <w:semiHidden/>
    <w:unhideWhenUsed/>
    <w:rsid w:val="00334FD1"/>
  </w:style>
  <w:style w:type="table" w:customStyle="1" w:styleId="204">
    <w:name w:val="Сетка таблицы20"/>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5">
    <w:name w:val="Средняя сетка 3 - Акцент 35"/>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60">
    <w:name w:val="Сетка таблицы316"/>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70">
    <w:name w:val="Нет списка117"/>
    <w:next w:val="aa"/>
    <w:uiPriority w:val="99"/>
    <w:semiHidden/>
    <w:unhideWhenUsed/>
    <w:rsid w:val="00334FD1"/>
  </w:style>
  <w:style w:type="table" w:customStyle="1" w:styleId="4f8">
    <w:name w:val="Сетка таблицы светлая4"/>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80">
    <w:name w:val="Нет списка118"/>
    <w:next w:val="aa"/>
    <w:uiPriority w:val="99"/>
    <w:semiHidden/>
    <w:unhideWhenUsed/>
    <w:rsid w:val="00334FD1"/>
  </w:style>
  <w:style w:type="numbering" w:customStyle="1" w:styleId="272">
    <w:name w:val="Нет списка27"/>
    <w:next w:val="aa"/>
    <w:uiPriority w:val="99"/>
    <w:semiHidden/>
    <w:unhideWhenUsed/>
    <w:rsid w:val="00334FD1"/>
  </w:style>
  <w:style w:type="numbering" w:customStyle="1" w:styleId="1250">
    <w:name w:val="Нет списка125"/>
    <w:next w:val="aa"/>
    <w:uiPriority w:val="99"/>
    <w:semiHidden/>
    <w:unhideWhenUsed/>
    <w:rsid w:val="00334FD1"/>
  </w:style>
  <w:style w:type="numbering" w:customStyle="1" w:styleId="354">
    <w:name w:val="Нет списка35"/>
    <w:next w:val="aa"/>
    <w:uiPriority w:val="99"/>
    <w:semiHidden/>
    <w:unhideWhenUsed/>
    <w:rsid w:val="00334FD1"/>
  </w:style>
  <w:style w:type="numbering" w:customStyle="1" w:styleId="450">
    <w:name w:val="Нет списка45"/>
    <w:next w:val="aa"/>
    <w:uiPriority w:val="99"/>
    <w:semiHidden/>
    <w:unhideWhenUsed/>
    <w:rsid w:val="00334FD1"/>
  </w:style>
  <w:style w:type="numbering" w:customStyle="1" w:styleId="541">
    <w:name w:val="Нет списка54"/>
    <w:next w:val="aa"/>
    <w:uiPriority w:val="99"/>
    <w:semiHidden/>
    <w:unhideWhenUsed/>
    <w:rsid w:val="00334FD1"/>
  </w:style>
  <w:style w:type="numbering" w:customStyle="1" w:styleId="640">
    <w:name w:val="Нет списка64"/>
    <w:next w:val="aa"/>
    <w:uiPriority w:val="99"/>
    <w:semiHidden/>
    <w:rsid w:val="00334FD1"/>
  </w:style>
  <w:style w:type="numbering" w:customStyle="1" w:styleId="740">
    <w:name w:val="Нет списка74"/>
    <w:next w:val="aa"/>
    <w:uiPriority w:val="99"/>
    <w:semiHidden/>
    <w:unhideWhenUsed/>
    <w:rsid w:val="00334FD1"/>
  </w:style>
  <w:style w:type="numbering" w:customStyle="1" w:styleId="840">
    <w:name w:val="Нет списка84"/>
    <w:next w:val="aa"/>
    <w:uiPriority w:val="99"/>
    <w:semiHidden/>
    <w:unhideWhenUsed/>
    <w:rsid w:val="00334FD1"/>
  </w:style>
  <w:style w:type="numbering" w:customStyle="1" w:styleId="940">
    <w:name w:val="Нет списка94"/>
    <w:next w:val="aa"/>
    <w:uiPriority w:val="99"/>
    <w:semiHidden/>
    <w:unhideWhenUsed/>
    <w:rsid w:val="00334FD1"/>
  </w:style>
  <w:style w:type="numbering" w:customStyle="1" w:styleId="1040">
    <w:name w:val="Нет списка104"/>
    <w:next w:val="aa"/>
    <w:uiPriority w:val="99"/>
    <w:semiHidden/>
    <w:unhideWhenUsed/>
    <w:rsid w:val="00334FD1"/>
  </w:style>
  <w:style w:type="numbering" w:customStyle="1" w:styleId="1340">
    <w:name w:val="Нет списка134"/>
    <w:next w:val="aa"/>
    <w:semiHidden/>
    <w:rsid w:val="00334FD1"/>
  </w:style>
  <w:style w:type="table" w:customStyle="1" w:styleId="1102">
    <w:name w:val="Сетка таблицы110"/>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d">
    <w:name w:val="Таблица простая 22"/>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40">
    <w:name w:val="Нет списка144"/>
    <w:next w:val="aa"/>
    <w:uiPriority w:val="99"/>
    <w:semiHidden/>
    <w:unhideWhenUsed/>
    <w:rsid w:val="00334FD1"/>
  </w:style>
  <w:style w:type="table" w:customStyle="1" w:styleId="254">
    <w:name w:val="Сетка таблицы2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51">
    <w:name w:val="Сетка таблицы45"/>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0">
    <w:name w:val="Нет списка154"/>
    <w:next w:val="aa"/>
    <w:uiPriority w:val="99"/>
    <w:semiHidden/>
    <w:unhideWhenUsed/>
    <w:rsid w:val="00334FD1"/>
  </w:style>
  <w:style w:type="table" w:customStyle="1" w:styleId="841">
    <w:name w:val="Сетка таблицы8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20">
    <w:name w:val="Сетка таблицы81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4">
    <w:name w:val="Нет списка164"/>
    <w:next w:val="aa"/>
    <w:uiPriority w:val="99"/>
    <w:semiHidden/>
    <w:unhideWhenUsed/>
    <w:rsid w:val="00334FD1"/>
  </w:style>
  <w:style w:type="table" w:customStyle="1" w:styleId="550">
    <w:name w:val="Сетка таблицы55"/>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
    <w:name w:val="3.1 Таблица2"/>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2">
    <w:name w:val="Средняя сетка 3 - Акцент 31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70">
    <w:name w:val="Сетка таблицы317"/>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a"/>
    <w:uiPriority w:val="99"/>
    <w:semiHidden/>
    <w:unhideWhenUsed/>
    <w:rsid w:val="00334FD1"/>
  </w:style>
  <w:style w:type="table" w:customStyle="1" w:styleId="1123">
    <w:name w:val="Сетка таблицы112"/>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a"/>
    <w:uiPriority w:val="99"/>
    <w:semiHidden/>
    <w:unhideWhenUsed/>
    <w:rsid w:val="00334FD1"/>
  </w:style>
  <w:style w:type="table" w:customStyle="1" w:styleId="2121">
    <w:name w:val="Сетка таблицы212"/>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a"/>
    <w:uiPriority w:val="99"/>
    <w:semiHidden/>
    <w:unhideWhenUsed/>
    <w:rsid w:val="00334FD1"/>
  </w:style>
  <w:style w:type="table" w:customStyle="1" w:styleId="5140">
    <w:name w:val="Сетка таблицы514"/>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a"/>
    <w:uiPriority w:val="99"/>
    <w:semiHidden/>
    <w:unhideWhenUsed/>
    <w:rsid w:val="00334FD1"/>
  </w:style>
  <w:style w:type="table" w:customStyle="1" w:styleId="3220">
    <w:name w:val="Сетка таблицы322"/>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2">
    <w:name w:val="Нет списка313"/>
    <w:next w:val="aa"/>
    <w:uiPriority w:val="99"/>
    <w:semiHidden/>
    <w:unhideWhenUsed/>
    <w:rsid w:val="00334FD1"/>
  </w:style>
  <w:style w:type="table" w:customStyle="1" w:styleId="8220">
    <w:name w:val="Сетка таблицы822"/>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30">
    <w:name w:val="Нет списка413"/>
    <w:next w:val="aa"/>
    <w:uiPriority w:val="99"/>
    <w:semiHidden/>
    <w:unhideWhenUsed/>
    <w:rsid w:val="00334FD1"/>
  </w:style>
  <w:style w:type="table" w:customStyle="1" w:styleId="931">
    <w:name w:val="Сетка таблицы9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31">
    <w:name w:val="Сетка таблицы10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a"/>
    <w:uiPriority w:val="99"/>
    <w:semiHidden/>
    <w:unhideWhenUsed/>
    <w:rsid w:val="00334FD1"/>
  </w:style>
  <w:style w:type="table" w:customStyle="1" w:styleId="1322">
    <w:name w:val="Сетка таблицы1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30">
    <w:name w:val="Сетка таблицы3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20">
    <w:name w:val="Сетка таблицы34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20">
    <w:name w:val="Нет списка192"/>
    <w:next w:val="aa"/>
    <w:uiPriority w:val="99"/>
    <w:semiHidden/>
    <w:unhideWhenUsed/>
    <w:rsid w:val="00334FD1"/>
  </w:style>
  <w:style w:type="table" w:customStyle="1" w:styleId="1422">
    <w:name w:val="Сетка таблицы14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редняя сетка 3 - Акцент 32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20">
    <w:name w:val="Сетка таблицы35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20">
    <w:name w:val="Нет списка1102"/>
    <w:next w:val="aa"/>
    <w:uiPriority w:val="99"/>
    <w:semiHidden/>
    <w:unhideWhenUsed/>
    <w:rsid w:val="00334FD1"/>
  </w:style>
  <w:style w:type="table" w:customStyle="1" w:styleId="12f6">
    <w:name w:val="Сетка таблицы светлая1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22">
    <w:name w:val="Нет списка1222"/>
    <w:next w:val="aa"/>
    <w:uiPriority w:val="99"/>
    <w:semiHidden/>
    <w:unhideWhenUsed/>
    <w:rsid w:val="00334FD1"/>
  </w:style>
  <w:style w:type="numbering" w:customStyle="1" w:styleId="3221">
    <w:name w:val="Нет списка322"/>
    <w:next w:val="aa"/>
    <w:uiPriority w:val="99"/>
    <w:semiHidden/>
    <w:unhideWhenUsed/>
    <w:rsid w:val="00334FD1"/>
  </w:style>
  <w:style w:type="numbering" w:customStyle="1" w:styleId="4221">
    <w:name w:val="Нет списка422"/>
    <w:next w:val="aa"/>
    <w:uiPriority w:val="99"/>
    <w:semiHidden/>
    <w:unhideWhenUsed/>
    <w:rsid w:val="00334FD1"/>
  </w:style>
  <w:style w:type="numbering" w:customStyle="1" w:styleId="5131">
    <w:name w:val="Нет списка513"/>
    <w:next w:val="aa"/>
    <w:uiPriority w:val="99"/>
    <w:semiHidden/>
    <w:unhideWhenUsed/>
    <w:rsid w:val="00334FD1"/>
  </w:style>
  <w:style w:type="numbering" w:customStyle="1" w:styleId="6130">
    <w:name w:val="Нет списка613"/>
    <w:next w:val="aa"/>
    <w:uiPriority w:val="99"/>
    <w:semiHidden/>
    <w:rsid w:val="00334FD1"/>
  </w:style>
  <w:style w:type="numbering" w:customStyle="1" w:styleId="7130">
    <w:name w:val="Нет списка713"/>
    <w:next w:val="aa"/>
    <w:uiPriority w:val="99"/>
    <w:semiHidden/>
    <w:unhideWhenUsed/>
    <w:rsid w:val="00334FD1"/>
  </w:style>
  <w:style w:type="numbering" w:customStyle="1" w:styleId="8121">
    <w:name w:val="Нет списка812"/>
    <w:next w:val="aa"/>
    <w:uiPriority w:val="99"/>
    <w:semiHidden/>
    <w:unhideWhenUsed/>
    <w:rsid w:val="00334FD1"/>
  </w:style>
  <w:style w:type="numbering" w:customStyle="1" w:styleId="9121">
    <w:name w:val="Нет списка912"/>
    <w:next w:val="aa"/>
    <w:uiPriority w:val="99"/>
    <w:semiHidden/>
    <w:unhideWhenUsed/>
    <w:rsid w:val="00334FD1"/>
  </w:style>
  <w:style w:type="numbering" w:customStyle="1" w:styleId="1012">
    <w:name w:val="Нет списка1012"/>
    <w:next w:val="aa"/>
    <w:uiPriority w:val="99"/>
    <w:semiHidden/>
    <w:unhideWhenUsed/>
    <w:rsid w:val="00334FD1"/>
  </w:style>
  <w:style w:type="numbering" w:customStyle="1" w:styleId="1313">
    <w:name w:val="Нет списка1313"/>
    <w:next w:val="aa"/>
    <w:semiHidden/>
    <w:rsid w:val="00334FD1"/>
  </w:style>
  <w:style w:type="table" w:customStyle="1" w:styleId="1522">
    <w:name w:val="Сетка таблицы15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a"/>
    <w:uiPriority w:val="99"/>
    <w:semiHidden/>
    <w:unhideWhenUsed/>
    <w:rsid w:val="00334FD1"/>
  </w:style>
  <w:style w:type="table" w:customStyle="1" w:styleId="4230">
    <w:name w:val="Сетка таблицы42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20">
    <w:name w:val="Нет списка1512"/>
    <w:next w:val="aa"/>
    <w:uiPriority w:val="99"/>
    <w:semiHidden/>
    <w:unhideWhenUsed/>
    <w:rsid w:val="00334FD1"/>
  </w:style>
  <w:style w:type="table" w:customStyle="1" w:styleId="5230">
    <w:name w:val="Сетка таблицы5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0">
    <w:name w:val="Нет списка1612"/>
    <w:next w:val="aa"/>
    <w:uiPriority w:val="99"/>
    <w:semiHidden/>
    <w:unhideWhenUsed/>
    <w:rsid w:val="00334FD1"/>
  </w:style>
  <w:style w:type="table" w:customStyle="1" w:styleId="6131">
    <w:name w:val="Сетка таблицы6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20">
    <w:name w:val="Нет списка1712"/>
    <w:next w:val="aa"/>
    <w:uiPriority w:val="99"/>
    <w:semiHidden/>
    <w:unhideWhenUsed/>
    <w:rsid w:val="00334FD1"/>
  </w:style>
  <w:style w:type="table" w:customStyle="1" w:styleId="7131">
    <w:name w:val="Сетка таблицы71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20">
    <w:name w:val="Нет списка202"/>
    <w:next w:val="aa"/>
    <w:uiPriority w:val="99"/>
    <w:semiHidden/>
    <w:unhideWhenUsed/>
    <w:rsid w:val="00334FD1"/>
  </w:style>
  <w:style w:type="table" w:customStyle="1" w:styleId="1622">
    <w:name w:val="Сетка таблицы162"/>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2">
    <w:name w:val="Средняя сетка 3 - Акцент 332"/>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20">
    <w:name w:val="Сетка таблицы36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22e">
    <w:name w:val="Сетка таблицы светлая22"/>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2">
    <w:name w:val="Нет списка1142"/>
    <w:next w:val="aa"/>
    <w:uiPriority w:val="99"/>
    <w:semiHidden/>
    <w:unhideWhenUsed/>
    <w:rsid w:val="00334FD1"/>
  </w:style>
  <w:style w:type="numbering" w:customStyle="1" w:styleId="2320">
    <w:name w:val="Нет списка232"/>
    <w:next w:val="aa"/>
    <w:uiPriority w:val="99"/>
    <w:semiHidden/>
    <w:unhideWhenUsed/>
    <w:rsid w:val="00334FD1"/>
  </w:style>
  <w:style w:type="numbering" w:customStyle="1" w:styleId="12320">
    <w:name w:val="Нет списка1232"/>
    <w:next w:val="aa"/>
    <w:uiPriority w:val="99"/>
    <w:semiHidden/>
    <w:unhideWhenUsed/>
    <w:rsid w:val="00334FD1"/>
  </w:style>
  <w:style w:type="numbering" w:customStyle="1" w:styleId="3321">
    <w:name w:val="Нет списка332"/>
    <w:next w:val="aa"/>
    <w:uiPriority w:val="99"/>
    <w:semiHidden/>
    <w:unhideWhenUsed/>
    <w:rsid w:val="00334FD1"/>
  </w:style>
  <w:style w:type="numbering" w:customStyle="1" w:styleId="432">
    <w:name w:val="Нет списка432"/>
    <w:next w:val="aa"/>
    <w:uiPriority w:val="99"/>
    <w:semiHidden/>
    <w:unhideWhenUsed/>
    <w:rsid w:val="00334FD1"/>
  </w:style>
  <w:style w:type="numbering" w:customStyle="1" w:styleId="5221">
    <w:name w:val="Нет списка522"/>
    <w:next w:val="aa"/>
    <w:uiPriority w:val="99"/>
    <w:semiHidden/>
    <w:unhideWhenUsed/>
    <w:rsid w:val="00334FD1"/>
  </w:style>
  <w:style w:type="numbering" w:customStyle="1" w:styleId="6220">
    <w:name w:val="Нет списка622"/>
    <w:next w:val="aa"/>
    <w:uiPriority w:val="99"/>
    <w:semiHidden/>
    <w:rsid w:val="00334FD1"/>
  </w:style>
  <w:style w:type="numbering" w:customStyle="1" w:styleId="7220">
    <w:name w:val="Нет списка722"/>
    <w:next w:val="aa"/>
    <w:uiPriority w:val="99"/>
    <w:semiHidden/>
    <w:unhideWhenUsed/>
    <w:rsid w:val="00334FD1"/>
  </w:style>
  <w:style w:type="numbering" w:customStyle="1" w:styleId="8221">
    <w:name w:val="Нет списка822"/>
    <w:next w:val="aa"/>
    <w:uiPriority w:val="99"/>
    <w:semiHidden/>
    <w:unhideWhenUsed/>
    <w:rsid w:val="00334FD1"/>
  </w:style>
  <w:style w:type="numbering" w:customStyle="1" w:styleId="9220">
    <w:name w:val="Нет списка922"/>
    <w:next w:val="aa"/>
    <w:uiPriority w:val="99"/>
    <w:semiHidden/>
    <w:unhideWhenUsed/>
    <w:rsid w:val="00334FD1"/>
  </w:style>
  <w:style w:type="numbering" w:customStyle="1" w:styleId="1022">
    <w:name w:val="Нет списка1022"/>
    <w:next w:val="aa"/>
    <w:uiPriority w:val="99"/>
    <w:semiHidden/>
    <w:unhideWhenUsed/>
    <w:rsid w:val="00334FD1"/>
  </w:style>
  <w:style w:type="numbering" w:customStyle="1" w:styleId="13220">
    <w:name w:val="Нет списка1322"/>
    <w:next w:val="aa"/>
    <w:semiHidden/>
    <w:rsid w:val="00334FD1"/>
  </w:style>
  <w:style w:type="table" w:customStyle="1" w:styleId="1722">
    <w:name w:val="Сетка таблицы172"/>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a"/>
    <w:uiPriority w:val="99"/>
    <w:semiHidden/>
    <w:unhideWhenUsed/>
    <w:rsid w:val="00334FD1"/>
  </w:style>
  <w:style w:type="table" w:customStyle="1" w:styleId="4320">
    <w:name w:val="Сетка таблицы432"/>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20">
    <w:name w:val="Нет списка1522"/>
    <w:next w:val="aa"/>
    <w:uiPriority w:val="99"/>
    <w:semiHidden/>
    <w:unhideWhenUsed/>
    <w:rsid w:val="00334FD1"/>
  </w:style>
  <w:style w:type="table" w:customStyle="1" w:styleId="5320">
    <w:name w:val="Сетка таблицы53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0">
    <w:name w:val="Нет списка1622"/>
    <w:next w:val="aa"/>
    <w:uiPriority w:val="99"/>
    <w:semiHidden/>
    <w:unhideWhenUsed/>
    <w:rsid w:val="00334FD1"/>
  </w:style>
  <w:style w:type="table" w:customStyle="1" w:styleId="6221">
    <w:name w:val="Сетка таблицы6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20">
    <w:name w:val="Нет списка1722"/>
    <w:next w:val="aa"/>
    <w:uiPriority w:val="99"/>
    <w:semiHidden/>
    <w:unhideWhenUsed/>
    <w:rsid w:val="00334FD1"/>
  </w:style>
  <w:style w:type="table" w:customStyle="1" w:styleId="7221">
    <w:name w:val="Сетка таблицы722"/>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2">
    <w:name w:val="Сетка таблицы38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2">
    <w:name w:val="Сетка таблицы39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2">
    <w:name w:val="Сетка таблицы310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20">
    <w:name w:val="Сетка таблицы311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20">
    <w:name w:val="Сетка таблицы312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20">
    <w:name w:val="Сетка таблицы3132"/>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282">
    <w:name w:val="Нет списка28"/>
    <w:next w:val="aa"/>
    <w:uiPriority w:val="99"/>
    <w:semiHidden/>
    <w:unhideWhenUsed/>
    <w:rsid w:val="00334FD1"/>
  </w:style>
  <w:style w:type="table" w:customStyle="1" w:styleId="264">
    <w:name w:val="Сетка таблицы26"/>
    <w:basedOn w:val="a9"/>
    <w:next w:val="af4"/>
    <w:uiPriority w:val="5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
    <w:name w:val="Средняя сетка 3 - Акцент 36"/>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80">
    <w:name w:val="Сетка таблицы318"/>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rPr>
        <w:tblHeader/>
      </w:tr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90">
    <w:name w:val="Нет списка119"/>
    <w:next w:val="aa"/>
    <w:uiPriority w:val="99"/>
    <w:semiHidden/>
    <w:unhideWhenUsed/>
    <w:rsid w:val="00334FD1"/>
  </w:style>
  <w:style w:type="table" w:customStyle="1" w:styleId="5e">
    <w:name w:val="Сетка таблицы светлая5"/>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00">
    <w:name w:val="Нет списка1110"/>
    <w:next w:val="aa"/>
    <w:uiPriority w:val="99"/>
    <w:semiHidden/>
    <w:unhideWhenUsed/>
    <w:rsid w:val="00334FD1"/>
  </w:style>
  <w:style w:type="numbering" w:customStyle="1" w:styleId="292">
    <w:name w:val="Нет списка29"/>
    <w:next w:val="aa"/>
    <w:uiPriority w:val="99"/>
    <w:semiHidden/>
    <w:unhideWhenUsed/>
    <w:rsid w:val="00334FD1"/>
  </w:style>
  <w:style w:type="numbering" w:customStyle="1" w:styleId="1260">
    <w:name w:val="Нет списка126"/>
    <w:next w:val="aa"/>
    <w:uiPriority w:val="99"/>
    <w:semiHidden/>
    <w:unhideWhenUsed/>
    <w:rsid w:val="00334FD1"/>
  </w:style>
  <w:style w:type="numbering" w:customStyle="1" w:styleId="363">
    <w:name w:val="Нет списка36"/>
    <w:next w:val="aa"/>
    <w:uiPriority w:val="99"/>
    <w:semiHidden/>
    <w:unhideWhenUsed/>
    <w:rsid w:val="00334FD1"/>
  </w:style>
  <w:style w:type="numbering" w:customStyle="1" w:styleId="460">
    <w:name w:val="Нет списка46"/>
    <w:next w:val="aa"/>
    <w:uiPriority w:val="99"/>
    <w:semiHidden/>
    <w:unhideWhenUsed/>
    <w:rsid w:val="00334FD1"/>
  </w:style>
  <w:style w:type="numbering" w:customStyle="1" w:styleId="551">
    <w:name w:val="Нет списка55"/>
    <w:next w:val="aa"/>
    <w:uiPriority w:val="99"/>
    <w:semiHidden/>
    <w:unhideWhenUsed/>
    <w:rsid w:val="00334FD1"/>
  </w:style>
  <w:style w:type="numbering" w:customStyle="1" w:styleId="650">
    <w:name w:val="Нет списка65"/>
    <w:next w:val="aa"/>
    <w:uiPriority w:val="99"/>
    <w:semiHidden/>
    <w:rsid w:val="00334FD1"/>
  </w:style>
  <w:style w:type="numbering" w:customStyle="1" w:styleId="750">
    <w:name w:val="Нет списка75"/>
    <w:next w:val="aa"/>
    <w:uiPriority w:val="99"/>
    <w:semiHidden/>
    <w:unhideWhenUsed/>
    <w:rsid w:val="00334FD1"/>
  </w:style>
  <w:style w:type="numbering" w:customStyle="1" w:styleId="850">
    <w:name w:val="Нет списка85"/>
    <w:next w:val="aa"/>
    <w:uiPriority w:val="99"/>
    <w:semiHidden/>
    <w:unhideWhenUsed/>
    <w:rsid w:val="00334FD1"/>
  </w:style>
  <w:style w:type="numbering" w:customStyle="1" w:styleId="950">
    <w:name w:val="Нет списка95"/>
    <w:next w:val="aa"/>
    <w:uiPriority w:val="99"/>
    <w:semiHidden/>
    <w:unhideWhenUsed/>
    <w:rsid w:val="00334FD1"/>
  </w:style>
  <w:style w:type="numbering" w:customStyle="1" w:styleId="1050">
    <w:name w:val="Нет списка105"/>
    <w:next w:val="aa"/>
    <w:uiPriority w:val="99"/>
    <w:semiHidden/>
    <w:unhideWhenUsed/>
    <w:rsid w:val="00334FD1"/>
  </w:style>
  <w:style w:type="numbering" w:customStyle="1" w:styleId="1350">
    <w:name w:val="Нет списка135"/>
    <w:next w:val="aa"/>
    <w:semiHidden/>
    <w:rsid w:val="00334FD1"/>
  </w:style>
  <w:style w:type="table" w:customStyle="1" w:styleId="1133">
    <w:name w:val="Сетка таблицы113"/>
    <w:basedOn w:val="a9"/>
    <w:next w:val="af4"/>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Таблица простая 23"/>
    <w:basedOn w:val="a9"/>
    <w:next w:val="21f7"/>
    <w:uiPriority w:val="42"/>
    <w:rsid w:val="00334FD1"/>
    <w:pPr>
      <w:spacing w:after="0" w:line="240" w:lineRule="auto"/>
    </w:pPr>
    <w:rPr>
      <w:rFonts w:eastAsiaTheme="minorEastAsia"/>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450">
    <w:name w:val="Нет списка145"/>
    <w:next w:val="aa"/>
    <w:uiPriority w:val="99"/>
    <w:semiHidden/>
    <w:unhideWhenUsed/>
    <w:rsid w:val="00334FD1"/>
  </w:style>
  <w:style w:type="table" w:customStyle="1" w:styleId="273">
    <w:name w:val="Сетка таблицы27"/>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9"/>
    <w:next w:val="af4"/>
    <w:uiPriority w:val="3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1">
    <w:name w:val="Сетка таблицы46"/>
    <w:basedOn w:val="a9"/>
    <w:next w:val="af4"/>
    <w:uiPriority w:val="39"/>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Нет списка155"/>
    <w:next w:val="aa"/>
    <w:uiPriority w:val="99"/>
    <w:semiHidden/>
    <w:unhideWhenUsed/>
    <w:rsid w:val="00334FD1"/>
  </w:style>
  <w:style w:type="table" w:customStyle="1" w:styleId="851">
    <w:name w:val="Сетка таблицы85"/>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334FD1"/>
    <w:pPr>
      <w:spacing w:after="0" w:line="240" w:lineRule="auto"/>
    </w:pPr>
    <w:rPr>
      <w:rFonts w:eastAsia="Times New Roman"/>
      <w:lang w:eastAsia="ru-RU"/>
    </w:rPr>
    <w:tblPr>
      <w:tblCellMar>
        <w:top w:w="0" w:type="dxa"/>
        <w:left w:w="0" w:type="dxa"/>
        <w:bottom w:w="0" w:type="dxa"/>
        <w:right w:w="0" w:type="dxa"/>
      </w:tblCellMar>
    </w:tblPr>
  </w:style>
  <w:style w:type="table" w:customStyle="1" w:styleId="8130">
    <w:name w:val="Сетка таблицы81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65">
    <w:name w:val="Нет списка165"/>
    <w:next w:val="aa"/>
    <w:uiPriority w:val="99"/>
    <w:semiHidden/>
    <w:unhideWhenUsed/>
    <w:rsid w:val="00334FD1"/>
  </w:style>
  <w:style w:type="table" w:customStyle="1" w:styleId="560">
    <w:name w:val="Сетка таблицы56"/>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
    <w:name w:val="3.1 Таблица3"/>
    <w:basedOn w:val="3-3"/>
    <w:uiPriority w:val="99"/>
    <w:rsid w:val="00334FD1"/>
    <w:rPr>
      <w:rFonts w:ascii="Times New Roman" w:hAnsi="Times New Roman"/>
    </w:rPr>
    <w:tblPr/>
    <w:tcPr>
      <w:shd w:val="clear" w:color="auto" w:fill="E6EED5"/>
      <w:vAlign w:val="center"/>
    </w:tcPr>
    <w:tblStylePr w:type="firstRow">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FFFFFF"/>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3-313">
    <w:name w:val="Средняя сетка 3 - Акцент 31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90">
    <w:name w:val="Сетка таблицы319"/>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a"/>
    <w:uiPriority w:val="99"/>
    <w:semiHidden/>
    <w:unhideWhenUsed/>
    <w:rsid w:val="00334FD1"/>
  </w:style>
  <w:style w:type="table" w:customStyle="1" w:styleId="1143">
    <w:name w:val="Сетка таблицы114"/>
    <w:basedOn w:val="a9"/>
    <w:next w:val="af4"/>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a"/>
    <w:uiPriority w:val="99"/>
    <w:semiHidden/>
    <w:unhideWhenUsed/>
    <w:rsid w:val="00334FD1"/>
  </w:style>
  <w:style w:type="table" w:customStyle="1" w:styleId="2131">
    <w:name w:val="Сетка таблицы213"/>
    <w:basedOn w:val="a9"/>
    <w:next w:val="af4"/>
    <w:uiPriority w:val="39"/>
    <w:rsid w:val="00334F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Нет списка214"/>
    <w:next w:val="aa"/>
    <w:uiPriority w:val="99"/>
    <w:semiHidden/>
    <w:unhideWhenUsed/>
    <w:rsid w:val="00334FD1"/>
  </w:style>
  <w:style w:type="table" w:customStyle="1" w:styleId="5150">
    <w:name w:val="Сетка таблицы515"/>
    <w:basedOn w:val="a9"/>
    <w:next w:val="af4"/>
    <w:uiPriority w:val="3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a"/>
    <w:uiPriority w:val="99"/>
    <w:semiHidden/>
    <w:unhideWhenUsed/>
    <w:rsid w:val="00334FD1"/>
  </w:style>
  <w:style w:type="table" w:customStyle="1" w:styleId="3230">
    <w:name w:val="Сетка таблицы323"/>
    <w:basedOn w:val="a9"/>
    <w:next w:val="af4"/>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9"/>
    <w:next w:val="af4"/>
    <w:uiPriority w:val="59"/>
    <w:rsid w:val="00334F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a"/>
    <w:uiPriority w:val="99"/>
    <w:semiHidden/>
    <w:unhideWhenUsed/>
    <w:rsid w:val="00334FD1"/>
  </w:style>
  <w:style w:type="table" w:customStyle="1" w:styleId="8230">
    <w:name w:val="Сетка таблицы823"/>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140">
    <w:name w:val="Нет списка414"/>
    <w:next w:val="aa"/>
    <w:uiPriority w:val="99"/>
    <w:semiHidden/>
    <w:unhideWhenUsed/>
    <w:rsid w:val="00334FD1"/>
  </w:style>
  <w:style w:type="table" w:customStyle="1" w:styleId="941">
    <w:name w:val="Сетка таблицы94"/>
    <w:basedOn w:val="a9"/>
    <w:next w:val="af4"/>
    <w:uiPriority w:val="59"/>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41">
    <w:name w:val="Сетка таблицы104"/>
    <w:basedOn w:val="a9"/>
    <w:next w:val="af4"/>
    <w:uiPriority w:val="59"/>
    <w:rsid w:val="00334F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9"/>
    <w:next w:val="af4"/>
    <w:uiPriority w:val="39"/>
    <w:rsid w:val="00334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a"/>
    <w:uiPriority w:val="99"/>
    <w:semiHidden/>
    <w:unhideWhenUsed/>
    <w:rsid w:val="00334FD1"/>
  </w:style>
  <w:style w:type="table" w:customStyle="1" w:styleId="1331">
    <w:name w:val="Сетка таблицы1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40">
    <w:name w:val="Сетка таблицы334"/>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430">
    <w:name w:val="Сетка таблицы34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930">
    <w:name w:val="Нет списка193"/>
    <w:next w:val="aa"/>
    <w:uiPriority w:val="99"/>
    <w:semiHidden/>
    <w:unhideWhenUsed/>
    <w:rsid w:val="00334FD1"/>
  </w:style>
  <w:style w:type="table" w:customStyle="1" w:styleId="1431">
    <w:name w:val="Сетка таблицы14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редняя сетка 3 - Акцент 32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530">
    <w:name w:val="Сетка таблицы35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03">
    <w:name w:val="Нет списка1103"/>
    <w:next w:val="aa"/>
    <w:uiPriority w:val="99"/>
    <w:semiHidden/>
    <w:unhideWhenUsed/>
    <w:rsid w:val="00334FD1"/>
  </w:style>
  <w:style w:type="table" w:customStyle="1" w:styleId="13a">
    <w:name w:val="Сетка таблицы светлая1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230">
    <w:name w:val="Нет списка1123"/>
    <w:next w:val="aa"/>
    <w:uiPriority w:val="99"/>
    <w:semiHidden/>
    <w:unhideWhenUsed/>
    <w:rsid w:val="00334FD1"/>
  </w:style>
  <w:style w:type="numbering" w:customStyle="1" w:styleId="2230">
    <w:name w:val="Нет списка223"/>
    <w:next w:val="aa"/>
    <w:uiPriority w:val="99"/>
    <w:semiHidden/>
    <w:unhideWhenUsed/>
    <w:rsid w:val="00334FD1"/>
  </w:style>
  <w:style w:type="numbering" w:customStyle="1" w:styleId="1223">
    <w:name w:val="Нет списка1223"/>
    <w:next w:val="aa"/>
    <w:uiPriority w:val="99"/>
    <w:semiHidden/>
    <w:unhideWhenUsed/>
    <w:rsid w:val="00334FD1"/>
  </w:style>
  <w:style w:type="numbering" w:customStyle="1" w:styleId="3231">
    <w:name w:val="Нет списка323"/>
    <w:next w:val="aa"/>
    <w:uiPriority w:val="99"/>
    <w:semiHidden/>
    <w:unhideWhenUsed/>
    <w:rsid w:val="00334FD1"/>
  </w:style>
  <w:style w:type="numbering" w:customStyle="1" w:styleId="4231">
    <w:name w:val="Нет списка423"/>
    <w:next w:val="aa"/>
    <w:uiPriority w:val="99"/>
    <w:semiHidden/>
    <w:unhideWhenUsed/>
    <w:rsid w:val="00334FD1"/>
  </w:style>
  <w:style w:type="numbering" w:customStyle="1" w:styleId="5141">
    <w:name w:val="Нет списка514"/>
    <w:next w:val="aa"/>
    <w:uiPriority w:val="99"/>
    <w:semiHidden/>
    <w:unhideWhenUsed/>
    <w:rsid w:val="00334FD1"/>
  </w:style>
  <w:style w:type="numbering" w:customStyle="1" w:styleId="6140">
    <w:name w:val="Нет списка614"/>
    <w:next w:val="aa"/>
    <w:uiPriority w:val="99"/>
    <w:semiHidden/>
    <w:rsid w:val="00334FD1"/>
  </w:style>
  <w:style w:type="numbering" w:customStyle="1" w:styleId="7140">
    <w:name w:val="Нет списка714"/>
    <w:next w:val="aa"/>
    <w:uiPriority w:val="99"/>
    <w:semiHidden/>
    <w:unhideWhenUsed/>
    <w:rsid w:val="00334FD1"/>
  </w:style>
  <w:style w:type="numbering" w:customStyle="1" w:styleId="8131">
    <w:name w:val="Нет списка813"/>
    <w:next w:val="aa"/>
    <w:uiPriority w:val="99"/>
    <w:semiHidden/>
    <w:unhideWhenUsed/>
    <w:rsid w:val="00334FD1"/>
  </w:style>
  <w:style w:type="numbering" w:customStyle="1" w:styleId="9130">
    <w:name w:val="Нет списка913"/>
    <w:next w:val="aa"/>
    <w:uiPriority w:val="99"/>
    <w:semiHidden/>
    <w:unhideWhenUsed/>
    <w:rsid w:val="00334FD1"/>
  </w:style>
  <w:style w:type="numbering" w:customStyle="1" w:styleId="1013">
    <w:name w:val="Нет списка1013"/>
    <w:next w:val="aa"/>
    <w:uiPriority w:val="99"/>
    <w:semiHidden/>
    <w:unhideWhenUsed/>
    <w:rsid w:val="00334FD1"/>
  </w:style>
  <w:style w:type="numbering" w:customStyle="1" w:styleId="1314">
    <w:name w:val="Нет списка1314"/>
    <w:next w:val="aa"/>
    <w:semiHidden/>
    <w:rsid w:val="00334FD1"/>
  </w:style>
  <w:style w:type="table" w:customStyle="1" w:styleId="1531">
    <w:name w:val="Сетка таблицы15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
    <w:name w:val="Нет списка1413"/>
    <w:next w:val="aa"/>
    <w:uiPriority w:val="99"/>
    <w:semiHidden/>
    <w:unhideWhenUsed/>
    <w:rsid w:val="00334FD1"/>
  </w:style>
  <w:style w:type="table" w:customStyle="1" w:styleId="4240">
    <w:name w:val="Сетка таблицы424"/>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13">
    <w:name w:val="Нет списка1513"/>
    <w:next w:val="aa"/>
    <w:uiPriority w:val="99"/>
    <w:semiHidden/>
    <w:unhideWhenUsed/>
    <w:rsid w:val="00334FD1"/>
  </w:style>
  <w:style w:type="table" w:customStyle="1" w:styleId="5240">
    <w:name w:val="Сетка таблицы52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a"/>
    <w:uiPriority w:val="99"/>
    <w:semiHidden/>
    <w:unhideWhenUsed/>
    <w:rsid w:val="00334FD1"/>
  </w:style>
  <w:style w:type="table" w:customStyle="1" w:styleId="6141">
    <w:name w:val="Сетка таблицы6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3">
    <w:name w:val="Нет списка1713"/>
    <w:next w:val="aa"/>
    <w:uiPriority w:val="99"/>
    <w:semiHidden/>
    <w:unhideWhenUsed/>
    <w:rsid w:val="00334FD1"/>
  </w:style>
  <w:style w:type="table" w:customStyle="1" w:styleId="7141">
    <w:name w:val="Сетка таблицы714"/>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30">
    <w:name w:val="Нет списка203"/>
    <w:next w:val="aa"/>
    <w:uiPriority w:val="99"/>
    <w:semiHidden/>
    <w:unhideWhenUsed/>
    <w:rsid w:val="00334FD1"/>
  </w:style>
  <w:style w:type="table" w:customStyle="1" w:styleId="1630">
    <w:name w:val="Сетка таблицы163"/>
    <w:basedOn w:val="a9"/>
    <w:next w:val="af4"/>
    <w:rsid w:val="00334FD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3">
    <w:name w:val="Средняя сетка 3 - Акцент 333"/>
    <w:basedOn w:val="a9"/>
    <w:next w:val="3-3"/>
    <w:uiPriority w:val="69"/>
    <w:rsid w:val="00334FD1"/>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630">
    <w:name w:val="Сетка таблицы36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11330">
    <w:name w:val="Нет списка1133"/>
    <w:next w:val="aa"/>
    <w:uiPriority w:val="99"/>
    <w:semiHidden/>
    <w:unhideWhenUsed/>
    <w:rsid w:val="00334FD1"/>
  </w:style>
  <w:style w:type="table" w:customStyle="1" w:styleId="236">
    <w:name w:val="Сетка таблицы светлая23"/>
    <w:basedOn w:val="a9"/>
    <w:next w:val="1ffffe"/>
    <w:uiPriority w:val="40"/>
    <w:rsid w:val="00334FD1"/>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430">
    <w:name w:val="Нет списка1143"/>
    <w:next w:val="aa"/>
    <w:uiPriority w:val="99"/>
    <w:semiHidden/>
    <w:unhideWhenUsed/>
    <w:rsid w:val="00334FD1"/>
  </w:style>
  <w:style w:type="numbering" w:customStyle="1" w:styleId="2330">
    <w:name w:val="Нет списка233"/>
    <w:next w:val="aa"/>
    <w:uiPriority w:val="99"/>
    <w:semiHidden/>
    <w:unhideWhenUsed/>
    <w:rsid w:val="00334FD1"/>
  </w:style>
  <w:style w:type="numbering" w:customStyle="1" w:styleId="1233">
    <w:name w:val="Нет списка1233"/>
    <w:next w:val="aa"/>
    <w:uiPriority w:val="99"/>
    <w:semiHidden/>
    <w:unhideWhenUsed/>
    <w:rsid w:val="00334FD1"/>
  </w:style>
  <w:style w:type="numbering" w:customStyle="1" w:styleId="3331">
    <w:name w:val="Нет списка333"/>
    <w:next w:val="aa"/>
    <w:uiPriority w:val="99"/>
    <w:semiHidden/>
    <w:unhideWhenUsed/>
    <w:rsid w:val="00334FD1"/>
  </w:style>
  <w:style w:type="numbering" w:customStyle="1" w:styleId="433">
    <w:name w:val="Нет списка433"/>
    <w:next w:val="aa"/>
    <w:uiPriority w:val="99"/>
    <w:semiHidden/>
    <w:unhideWhenUsed/>
    <w:rsid w:val="00334FD1"/>
  </w:style>
  <w:style w:type="numbering" w:customStyle="1" w:styleId="5231">
    <w:name w:val="Нет списка523"/>
    <w:next w:val="aa"/>
    <w:uiPriority w:val="99"/>
    <w:semiHidden/>
    <w:unhideWhenUsed/>
    <w:rsid w:val="00334FD1"/>
  </w:style>
  <w:style w:type="numbering" w:customStyle="1" w:styleId="6230">
    <w:name w:val="Нет списка623"/>
    <w:next w:val="aa"/>
    <w:uiPriority w:val="99"/>
    <w:semiHidden/>
    <w:rsid w:val="00334FD1"/>
  </w:style>
  <w:style w:type="numbering" w:customStyle="1" w:styleId="7230">
    <w:name w:val="Нет списка723"/>
    <w:next w:val="aa"/>
    <w:uiPriority w:val="99"/>
    <w:semiHidden/>
    <w:unhideWhenUsed/>
    <w:rsid w:val="00334FD1"/>
  </w:style>
  <w:style w:type="numbering" w:customStyle="1" w:styleId="8231">
    <w:name w:val="Нет списка823"/>
    <w:next w:val="aa"/>
    <w:uiPriority w:val="99"/>
    <w:semiHidden/>
    <w:unhideWhenUsed/>
    <w:rsid w:val="00334FD1"/>
  </w:style>
  <w:style w:type="numbering" w:customStyle="1" w:styleId="923">
    <w:name w:val="Нет списка923"/>
    <w:next w:val="aa"/>
    <w:uiPriority w:val="99"/>
    <w:semiHidden/>
    <w:unhideWhenUsed/>
    <w:rsid w:val="00334FD1"/>
  </w:style>
  <w:style w:type="numbering" w:customStyle="1" w:styleId="1023">
    <w:name w:val="Нет списка1023"/>
    <w:next w:val="aa"/>
    <w:uiPriority w:val="99"/>
    <w:semiHidden/>
    <w:unhideWhenUsed/>
    <w:rsid w:val="00334FD1"/>
  </w:style>
  <w:style w:type="numbering" w:customStyle="1" w:styleId="1323">
    <w:name w:val="Нет списка1323"/>
    <w:next w:val="aa"/>
    <w:semiHidden/>
    <w:rsid w:val="00334FD1"/>
  </w:style>
  <w:style w:type="table" w:customStyle="1" w:styleId="1730">
    <w:name w:val="Сетка таблицы173"/>
    <w:basedOn w:val="a9"/>
    <w:next w:val="af4"/>
    <w:rsid w:val="00334FD1"/>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9"/>
    <w:next w:val="af4"/>
    <w:uiPriority w:val="59"/>
    <w:rsid w:val="00334F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a"/>
    <w:uiPriority w:val="99"/>
    <w:semiHidden/>
    <w:unhideWhenUsed/>
    <w:rsid w:val="00334FD1"/>
  </w:style>
  <w:style w:type="table" w:customStyle="1" w:styleId="4330">
    <w:name w:val="Сетка таблицы433"/>
    <w:basedOn w:val="a9"/>
    <w:next w:val="af4"/>
    <w:rsid w:val="00334FD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523">
    <w:name w:val="Нет списка1523"/>
    <w:next w:val="aa"/>
    <w:uiPriority w:val="99"/>
    <w:semiHidden/>
    <w:unhideWhenUsed/>
    <w:rsid w:val="00334FD1"/>
  </w:style>
  <w:style w:type="table" w:customStyle="1" w:styleId="533">
    <w:name w:val="Сетка таблицы53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3">
    <w:name w:val="Нет списка1623"/>
    <w:next w:val="aa"/>
    <w:uiPriority w:val="99"/>
    <w:semiHidden/>
    <w:unhideWhenUsed/>
    <w:rsid w:val="00334FD1"/>
  </w:style>
  <w:style w:type="table" w:customStyle="1" w:styleId="6231">
    <w:name w:val="Сетка таблицы6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23">
    <w:name w:val="Нет списка1723"/>
    <w:next w:val="aa"/>
    <w:uiPriority w:val="99"/>
    <w:semiHidden/>
    <w:unhideWhenUsed/>
    <w:rsid w:val="00334FD1"/>
  </w:style>
  <w:style w:type="table" w:customStyle="1" w:styleId="7231">
    <w:name w:val="Сетка таблицы723"/>
    <w:basedOn w:val="a9"/>
    <w:next w:val="af4"/>
    <w:rsid w:val="00334FD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3">
    <w:name w:val="Сетка таблицы37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83">
    <w:name w:val="Сетка таблицы38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93">
    <w:name w:val="Сетка таблицы39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03">
    <w:name w:val="Сетка таблицы310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130">
    <w:name w:val="Сетка таблицы311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230">
    <w:name w:val="Сетка таблицы312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customStyle="1" w:styleId="31330">
    <w:name w:val="Сетка таблицы3133"/>
    <w:basedOn w:val="a9"/>
    <w:next w:val="af4"/>
    <w:rsid w:val="00334FD1"/>
    <w:pPr>
      <w:spacing w:after="0" w:line="240" w:lineRule="auto"/>
      <w:jc w:val="center"/>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keepNext w:val="0"/>
        <w:keepLines w:val="0"/>
        <w:pageBreakBefore w:val="0"/>
        <w:widowControl/>
        <w:suppressLineNumbers w:val="0"/>
        <w:suppressAutoHyphens w:val="0"/>
        <w:wordWrap/>
        <w:spacing w:beforeLines="0" w:before="0" w:beforeAutospacing="0" w:afterLines="0" w:after="0" w:afterAutospacing="0" w:line="240" w:lineRule="auto"/>
        <w:ind w:leftChars="0" w:left="0" w:rightChars="0" w:right="0" w:firstLineChars="0" w:firstLine="0"/>
        <w:jc w:val="center"/>
        <w:outlineLvl w:val="9"/>
      </w:pPr>
      <w:rPr>
        <w:rFonts w:ascii="Times New Roman" w:hAnsi="Times New Roman"/>
        <w:b/>
        <w:sz w:val="20"/>
        <w:u w:val="none"/>
      </w:rPr>
      <w:tblPr/>
      <w:tcPr>
        <w:shd w:val="clear" w:color="auto" w:fill="D9D9D9" w:themeFill="background1" w:themeFillShade="D9"/>
      </w:tcPr>
    </w:tblStylePr>
    <w:tblStylePr w:type="firstCol">
      <w:pPr>
        <w:wordWrap/>
        <w:spacing w:beforeLines="0" w:before="0" w:beforeAutospacing="0" w:afterLines="0" w:after="0" w:afterAutospacing="0" w:line="240" w:lineRule="auto"/>
        <w:ind w:leftChars="0" w:left="0" w:rightChars="0" w:right="0" w:firstLineChars="0" w:firstLine="0"/>
        <w:jc w:val="center"/>
      </w:pPr>
      <w:rPr>
        <w:rFonts w:ascii="Times New Roman" w:hAnsi="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numbering" w:customStyle="1" w:styleId="303">
    <w:name w:val="Нет списка30"/>
    <w:next w:val="aa"/>
    <w:uiPriority w:val="99"/>
    <w:semiHidden/>
    <w:unhideWhenUsed/>
    <w:rsid w:val="00334FD1"/>
  </w:style>
  <w:style w:type="table" w:customStyle="1" w:styleId="283">
    <w:name w:val="Сетка таблицы28"/>
    <w:basedOn w:val="a9"/>
    <w:next w:val="af4"/>
    <w:uiPriority w:val="39"/>
    <w:rsid w:val="00C44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915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B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0994">
      <w:bodyDiv w:val="1"/>
      <w:marLeft w:val="0"/>
      <w:marRight w:val="0"/>
      <w:marTop w:val="0"/>
      <w:marBottom w:val="0"/>
      <w:divBdr>
        <w:top w:val="none" w:sz="0" w:space="0" w:color="auto"/>
        <w:left w:val="none" w:sz="0" w:space="0" w:color="auto"/>
        <w:bottom w:val="none" w:sz="0" w:space="0" w:color="auto"/>
        <w:right w:val="none" w:sz="0" w:space="0" w:color="auto"/>
      </w:divBdr>
    </w:div>
    <w:div w:id="108597247">
      <w:bodyDiv w:val="1"/>
      <w:marLeft w:val="0"/>
      <w:marRight w:val="0"/>
      <w:marTop w:val="0"/>
      <w:marBottom w:val="0"/>
      <w:divBdr>
        <w:top w:val="none" w:sz="0" w:space="0" w:color="auto"/>
        <w:left w:val="none" w:sz="0" w:space="0" w:color="auto"/>
        <w:bottom w:val="none" w:sz="0" w:space="0" w:color="auto"/>
        <w:right w:val="none" w:sz="0" w:space="0" w:color="auto"/>
      </w:divBdr>
    </w:div>
    <w:div w:id="194391247">
      <w:bodyDiv w:val="1"/>
      <w:marLeft w:val="0"/>
      <w:marRight w:val="0"/>
      <w:marTop w:val="0"/>
      <w:marBottom w:val="0"/>
      <w:divBdr>
        <w:top w:val="none" w:sz="0" w:space="0" w:color="auto"/>
        <w:left w:val="none" w:sz="0" w:space="0" w:color="auto"/>
        <w:bottom w:val="none" w:sz="0" w:space="0" w:color="auto"/>
        <w:right w:val="none" w:sz="0" w:space="0" w:color="auto"/>
      </w:divBdr>
    </w:div>
    <w:div w:id="289819638">
      <w:bodyDiv w:val="1"/>
      <w:marLeft w:val="0"/>
      <w:marRight w:val="0"/>
      <w:marTop w:val="0"/>
      <w:marBottom w:val="0"/>
      <w:divBdr>
        <w:top w:val="none" w:sz="0" w:space="0" w:color="auto"/>
        <w:left w:val="none" w:sz="0" w:space="0" w:color="auto"/>
        <w:bottom w:val="none" w:sz="0" w:space="0" w:color="auto"/>
        <w:right w:val="none" w:sz="0" w:space="0" w:color="auto"/>
      </w:divBdr>
    </w:div>
    <w:div w:id="325058566">
      <w:bodyDiv w:val="1"/>
      <w:marLeft w:val="0"/>
      <w:marRight w:val="0"/>
      <w:marTop w:val="0"/>
      <w:marBottom w:val="0"/>
      <w:divBdr>
        <w:top w:val="none" w:sz="0" w:space="0" w:color="auto"/>
        <w:left w:val="none" w:sz="0" w:space="0" w:color="auto"/>
        <w:bottom w:val="none" w:sz="0" w:space="0" w:color="auto"/>
        <w:right w:val="none" w:sz="0" w:space="0" w:color="auto"/>
      </w:divBdr>
    </w:div>
    <w:div w:id="421297326">
      <w:bodyDiv w:val="1"/>
      <w:marLeft w:val="0"/>
      <w:marRight w:val="0"/>
      <w:marTop w:val="0"/>
      <w:marBottom w:val="0"/>
      <w:divBdr>
        <w:top w:val="none" w:sz="0" w:space="0" w:color="auto"/>
        <w:left w:val="none" w:sz="0" w:space="0" w:color="auto"/>
        <w:bottom w:val="none" w:sz="0" w:space="0" w:color="auto"/>
        <w:right w:val="none" w:sz="0" w:space="0" w:color="auto"/>
      </w:divBdr>
    </w:div>
    <w:div w:id="470632589">
      <w:bodyDiv w:val="1"/>
      <w:marLeft w:val="0"/>
      <w:marRight w:val="0"/>
      <w:marTop w:val="0"/>
      <w:marBottom w:val="0"/>
      <w:divBdr>
        <w:top w:val="none" w:sz="0" w:space="0" w:color="auto"/>
        <w:left w:val="none" w:sz="0" w:space="0" w:color="auto"/>
        <w:bottom w:val="none" w:sz="0" w:space="0" w:color="auto"/>
        <w:right w:val="none" w:sz="0" w:space="0" w:color="auto"/>
      </w:divBdr>
    </w:div>
    <w:div w:id="525679512">
      <w:bodyDiv w:val="1"/>
      <w:marLeft w:val="0"/>
      <w:marRight w:val="0"/>
      <w:marTop w:val="0"/>
      <w:marBottom w:val="0"/>
      <w:divBdr>
        <w:top w:val="none" w:sz="0" w:space="0" w:color="auto"/>
        <w:left w:val="none" w:sz="0" w:space="0" w:color="auto"/>
        <w:bottom w:val="none" w:sz="0" w:space="0" w:color="auto"/>
        <w:right w:val="none" w:sz="0" w:space="0" w:color="auto"/>
      </w:divBdr>
    </w:div>
    <w:div w:id="578518789">
      <w:bodyDiv w:val="1"/>
      <w:marLeft w:val="0"/>
      <w:marRight w:val="0"/>
      <w:marTop w:val="0"/>
      <w:marBottom w:val="0"/>
      <w:divBdr>
        <w:top w:val="none" w:sz="0" w:space="0" w:color="auto"/>
        <w:left w:val="none" w:sz="0" w:space="0" w:color="auto"/>
        <w:bottom w:val="none" w:sz="0" w:space="0" w:color="auto"/>
        <w:right w:val="none" w:sz="0" w:space="0" w:color="auto"/>
      </w:divBdr>
    </w:div>
    <w:div w:id="605118600">
      <w:bodyDiv w:val="1"/>
      <w:marLeft w:val="0"/>
      <w:marRight w:val="0"/>
      <w:marTop w:val="0"/>
      <w:marBottom w:val="0"/>
      <w:divBdr>
        <w:top w:val="none" w:sz="0" w:space="0" w:color="auto"/>
        <w:left w:val="none" w:sz="0" w:space="0" w:color="auto"/>
        <w:bottom w:val="none" w:sz="0" w:space="0" w:color="auto"/>
        <w:right w:val="none" w:sz="0" w:space="0" w:color="auto"/>
      </w:divBdr>
    </w:div>
    <w:div w:id="639455625">
      <w:bodyDiv w:val="1"/>
      <w:marLeft w:val="0"/>
      <w:marRight w:val="0"/>
      <w:marTop w:val="0"/>
      <w:marBottom w:val="0"/>
      <w:divBdr>
        <w:top w:val="none" w:sz="0" w:space="0" w:color="auto"/>
        <w:left w:val="none" w:sz="0" w:space="0" w:color="auto"/>
        <w:bottom w:val="none" w:sz="0" w:space="0" w:color="auto"/>
        <w:right w:val="none" w:sz="0" w:space="0" w:color="auto"/>
      </w:divBdr>
    </w:div>
    <w:div w:id="652680118">
      <w:bodyDiv w:val="1"/>
      <w:marLeft w:val="0"/>
      <w:marRight w:val="0"/>
      <w:marTop w:val="0"/>
      <w:marBottom w:val="0"/>
      <w:divBdr>
        <w:top w:val="none" w:sz="0" w:space="0" w:color="auto"/>
        <w:left w:val="none" w:sz="0" w:space="0" w:color="auto"/>
        <w:bottom w:val="none" w:sz="0" w:space="0" w:color="auto"/>
        <w:right w:val="none" w:sz="0" w:space="0" w:color="auto"/>
      </w:divBdr>
    </w:div>
    <w:div w:id="700982796">
      <w:bodyDiv w:val="1"/>
      <w:marLeft w:val="0"/>
      <w:marRight w:val="0"/>
      <w:marTop w:val="0"/>
      <w:marBottom w:val="0"/>
      <w:divBdr>
        <w:top w:val="none" w:sz="0" w:space="0" w:color="auto"/>
        <w:left w:val="none" w:sz="0" w:space="0" w:color="auto"/>
        <w:bottom w:val="none" w:sz="0" w:space="0" w:color="auto"/>
        <w:right w:val="none" w:sz="0" w:space="0" w:color="auto"/>
      </w:divBdr>
    </w:div>
    <w:div w:id="853425233">
      <w:bodyDiv w:val="1"/>
      <w:marLeft w:val="0"/>
      <w:marRight w:val="0"/>
      <w:marTop w:val="0"/>
      <w:marBottom w:val="0"/>
      <w:divBdr>
        <w:top w:val="none" w:sz="0" w:space="0" w:color="auto"/>
        <w:left w:val="none" w:sz="0" w:space="0" w:color="auto"/>
        <w:bottom w:val="none" w:sz="0" w:space="0" w:color="auto"/>
        <w:right w:val="none" w:sz="0" w:space="0" w:color="auto"/>
      </w:divBdr>
    </w:div>
    <w:div w:id="879630927">
      <w:bodyDiv w:val="1"/>
      <w:marLeft w:val="0"/>
      <w:marRight w:val="0"/>
      <w:marTop w:val="0"/>
      <w:marBottom w:val="0"/>
      <w:divBdr>
        <w:top w:val="none" w:sz="0" w:space="0" w:color="auto"/>
        <w:left w:val="none" w:sz="0" w:space="0" w:color="auto"/>
        <w:bottom w:val="none" w:sz="0" w:space="0" w:color="auto"/>
        <w:right w:val="none" w:sz="0" w:space="0" w:color="auto"/>
      </w:divBdr>
    </w:div>
    <w:div w:id="893811287">
      <w:bodyDiv w:val="1"/>
      <w:marLeft w:val="0"/>
      <w:marRight w:val="0"/>
      <w:marTop w:val="0"/>
      <w:marBottom w:val="0"/>
      <w:divBdr>
        <w:top w:val="none" w:sz="0" w:space="0" w:color="auto"/>
        <w:left w:val="none" w:sz="0" w:space="0" w:color="auto"/>
        <w:bottom w:val="none" w:sz="0" w:space="0" w:color="auto"/>
        <w:right w:val="none" w:sz="0" w:space="0" w:color="auto"/>
      </w:divBdr>
    </w:div>
    <w:div w:id="1004551470">
      <w:bodyDiv w:val="1"/>
      <w:marLeft w:val="0"/>
      <w:marRight w:val="0"/>
      <w:marTop w:val="0"/>
      <w:marBottom w:val="0"/>
      <w:divBdr>
        <w:top w:val="none" w:sz="0" w:space="0" w:color="auto"/>
        <w:left w:val="none" w:sz="0" w:space="0" w:color="auto"/>
        <w:bottom w:val="none" w:sz="0" w:space="0" w:color="auto"/>
        <w:right w:val="none" w:sz="0" w:space="0" w:color="auto"/>
      </w:divBdr>
    </w:div>
    <w:div w:id="1083992840">
      <w:bodyDiv w:val="1"/>
      <w:marLeft w:val="0"/>
      <w:marRight w:val="0"/>
      <w:marTop w:val="0"/>
      <w:marBottom w:val="0"/>
      <w:divBdr>
        <w:top w:val="none" w:sz="0" w:space="0" w:color="auto"/>
        <w:left w:val="none" w:sz="0" w:space="0" w:color="auto"/>
        <w:bottom w:val="none" w:sz="0" w:space="0" w:color="auto"/>
        <w:right w:val="none" w:sz="0" w:space="0" w:color="auto"/>
      </w:divBdr>
    </w:div>
    <w:div w:id="1154447774">
      <w:bodyDiv w:val="1"/>
      <w:marLeft w:val="0"/>
      <w:marRight w:val="0"/>
      <w:marTop w:val="0"/>
      <w:marBottom w:val="0"/>
      <w:divBdr>
        <w:top w:val="none" w:sz="0" w:space="0" w:color="auto"/>
        <w:left w:val="none" w:sz="0" w:space="0" w:color="auto"/>
        <w:bottom w:val="none" w:sz="0" w:space="0" w:color="auto"/>
        <w:right w:val="none" w:sz="0" w:space="0" w:color="auto"/>
      </w:divBdr>
    </w:div>
    <w:div w:id="1225750439">
      <w:bodyDiv w:val="1"/>
      <w:marLeft w:val="0"/>
      <w:marRight w:val="0"/>
      <w:marTop w:val="0"/>
      <w:marBottom w:val="0"/>
      <w:divBdr>
        <w:top w:val="none" w:sz="0" w:space="0" w:color="auto"/>
        <w:left w:val="none" w:sz="0" w:space="0" w:color="auto"/>
        <w:bottom w:val="none" w:sz="0" w:space="0" w:color="auto"/>
        <w:right w:val="none" w:sz="0" w:space="0" w:color="auto"/>
      </w:divBdr>
    </w:div>
    <w:div w:id="1293945315">
      <w:bodyDiv w:val="1"/>
      <w:marLeft w:val="0"/>
      <w:marRight w:val="0"/>
      <w:marTop w:val="0"/>
      <w:marBottom w:val="0"/>
      <w:divBdr>
        <w:top w:val="none" w:sz="0" w:space="0" w:color="auto"/>
        <w:left w:val="none" w:sz="0" w:space="0" w:color="auto"/>
        <w:bottom w:val="none" w:sz="0" w:space="0" w:color="auto"/>
        <w:right w:val="none" w:sz="0" w:space="0" w:color="auto"/>
      </w:divBdr>
    </w:div>
    <w:div w:id="1368943115">
      <w:bodyDiv w:val="1"/>
      <w:marLeft w:val="0"/>
      <w:marRight w:val="0"/>
      <w:marTop w:val="0"/>
      <w:marBottom w:val="0"/>
      <w:divBdr>
        <w:top w:val="none" w:sz="0" w:space="0" w:color="auto"/>
        <w:left w:val="none" w:sz="0" w:space="0" w:color="auto"/>
        <w:bottom w:val="none" w:sz="0" w:space="0" w:color="auto"/>
        <w:right w:val="none" w:sz="0" w:space="0" w:color="auto"/>
      </w:divBdr>
    </w:div>
    <w:div w:id="1503735320">
      <w:bodyDiv w:val="1"/>
      <w:marLeft w:val="0"/>
      <w:marRight w:val="0"/>
      <w:marTop w:val="0"/>
      <w:marBottom w:val="0"/>
      <w:divBdr>
        <w:top w:val="none" w:sz="0" w:space="0" w:color="auto"/>
        <w:left w:val="none" w:sz="0" w:space="0" w:color="auto"/>
        <w:bottom w:val="none" w:sz="0" w:space="0" w:color="auto"/>
        <w:right w:val="none" w:sz="0" w:space="0" w:color="auto"/>
      </w:divBdr>
    </w:div>
    <w:div w:id="1611817341">
      <w:bodyDiv w:val="1"/>
      <w:marLeft w:val="0"/>
      <w:marRight w:val="0"/>
      <w:marTop w:val="0"/>
      <w:marBottom w:val="0"/>
      <w:divBdr>
        <w:top w:val="none" w:sz="0" w:space="0" w:color="auto"/>
        <w:left w:val="none" w:sz="0" w:space="0" w:color="auto"/>
        <w:bottom w:val="none" w:sz="0" w:space="0" w:color="auto"/>
        <w:right w:val="none" w:sz="0" w:space="0" w:color="auto"/>
      </w:divBdr>
    </w:div>
    <w:div w:id="1634798143">
      <w:bodyDiv w:val="1"/>
      <w:marLeft w:val="0"/>
      <w:marRight w:val="0"/>
      <w:marTop w:val="0"/>
      <w:marBottom w:val="0"/>
      <w:divBdr>
        <w:top w:val="none" w:sz="0" w:space="0" w:color="auto"/>
        <w:left w:val="none" w:sz="0" w:space="0" w:color="auto"/>
        <w:bottom w:val="none" w:sz="0" w:space="0" w:color="auto"/>
        <w:right w:val="none" w:sz="0" w:space="0" w:color="auto"/>
      </w:divBdr>
    </w:div>
    <w:div w:id="1664234309">
      <w:bodyDiv w:val="1"/>
      <w:marLeft w:val="0"/>
      <w:marRight w:val="0"/>
      <w:marTop w:val="0"/>
      <w:marBottom w:val="0"/>
      <w:divBdr>
        <w:top w:val="none" w:sz="0" w:space="0" w:color="auto"/>
        <w:left w:val="none" w:sz="0" w:space="0" w:color="auto"/>
        <w:bottom w:val="none" w:sz="0" w:space="0" w:color="auto"/>
        <w:right w:val="none" w:sz="0" w:space="0" w:color="auto"/>
      </w:divBdr>
    </w:div>
    <w:div w:id="1750542436">
      <w:bodyDiv w:val="1"/>
      <w:marLeft w:val="0"/>
      <w:marRight w:val="0"/>
      <w:marTop w:val="0"/>
      <w:marBottom w:val="0"/>
      <w:divBdr>
        <w:top w:val="none" w:sz="0" w:space="0" w:color="auto"/>
        <w:left w:val="none" w:sz="0" w:space="0" w:color="auto"/>
        <w:bottom w:val="none" w:sz="0" w:space="0" w:color="auto"/>
        <w:right w:val="none" w:sz="0" w:space="0" w:color="auto"/>
      </w:divBdr>
    </w:div>
    <w:div w:id="1773284581">
      <w:bodyDiv w:val="1"/>
      <w:marLeft w:val="0"/>
      <w:marRight w:val="0"/>
      <w:marTop w:val="0"/>
      <w:marBottom w:val="0"/>
      <w:divBdr>
        <w:top w:val="none" w:sz="0" w:space="0" w:color="auto"/>
        <w:left w:val="none" w:sz="0" w:space="0" w:color="auto"/>
        <w:bottom w:val="none" w:sz="0" w:space="0" w:color="auto"/>
        <w:right w:val="none" w:sz="0" w:space="0" w:color="auto"/>
      </w:divBdr>
    </w:div>
    <w:div w:id="1815680806">
      <w:bodyDiv w:val="1"/>
      <w:marLeft w:val="0"/>
      <w:marRight w:val="0"/>
      <w:marTop w:val="0"/>
      <w:marBottom w:val="0"/>
      <w:divBdr>
        <w:top w:val="none" w:sz="0" w:space="0" w:color="auto"/>
        <w:left w:val="none" w:sz="0" w:space="0" w:color="auto"/>
        <w:bottom w:val="none" w:sz="0" w:space="0" w:color="auto"/>
        <w:right w:val="none" w:sz="0" w:space="0" w:color="auto"/>
      </w:divBdr>
    </w:div>
    <w:div w:id="1912693730">
      <w:bodyDiv w:val="1"/>
      <w:marLeft w:val="0"/>
      <w:marRight w:val="0"/>
      <w:marTop w:val="0"/>
      <w:marBottom w:val="0"/>
      <w:divBdr>
        <w:top w:val="none" w:sz="0" w:space="0" w:color="auto"/>
        <w:left w:val="none" w:sz="0" w:space="0" w:color="auto"/>
        <w:bottom w:val="none" w:sz="0" w:space="0" w:color="auto"/>
        <w:right w:val="none" w:sz="0" w:space="0" w:color="auto"/>
      </w:divBdr>
    </w:div>
    <w:div w:id="207442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oleObject" Target="embeddings/oleObject2.bin"/><Relationship Id="rId26" Type="http://schemas.openxmlformats.org/officeDocument/2006/relationships/oleObject" Target="embeddings/oleObject7.bin"/><Relationship Id="rId39" Type="http://schemas.openxmlformats.org/officeDocument/2006/relationships/image" Target="media/image18.w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wmf"/><Relationship Id="rId25" Type="http://schemas.openxmlformats.org/officeDocument/2006/relationships/oleObject" Target="embeddings/oleObject6.bin"/><Relationship Id="rId33" Type="http://schemas.openxmlformats.org/officeDocument/2006/relationships/image" Target="media/image15.wmf"/><Relationship Id="rId38" Type="http://schemas.openxmlformats.org/officeDocument/2006/relationships/oleObject" Target="embeddings/oleObject13.bin"/><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3.wmf"/><Relationship Id="rId41" Type="http://schemas.openxmlformats.org/officeDocument/2006/relationships/image" Target="media/image1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wmf"/><Relationship Id="rId32" Type="http://schemas.openxmlformats.org/officeDocument/2006/relationships/oleObject" Target="embeddings/oleObject10.bin"/><Relationship Id="rId37" Type="http://schemas.openxmlformats.org/officeDocument/2006/relationships/image" Target="media/image17.wmf"/><Relationship Id="rId40" Type="http://schemas.openxmlformats.org/officeDocument/2006/relationships/oleObject" Target="embeddings/oleObject14.bin"/><Relationship Id="rId45" Type="http://schemas.openxmlformats.org/officeDocument/2006/relationships/hyperlink" Target="https://normativ.kontur.ru/document?moduleId=1&amp;documentId=476930" TargetMode="Externa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oleObject" Target="embeddings/oleObject5.bin"/><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image" Target="media/image2.png"/><Relationship Id="rId19" Type="http://schemas.openxmlformats.org/officeDocument/2006/relationships/image" Target="media/image9.wmf"/><Relationship Id="rId31" Type="http://schemas.openxmlformats.org/officeDocument/2006/relationships/image" Target="media/image14.wmf"/><Relationship Id="rId44" Type="http://schemas.openxmlformats.org/officeDocument/2006/relationships/oleObject" Target="embeddings/oleObject16.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wmf"/><Relationship Id="rId27" Type="http://schemas.openxmlformats.org/officeDocument/2006/relationships/image" Target="media/image12.wmf"/><Relationship Id="rId30" Type="http://schemas.openxmlformats.org/officeDocument/2006/relationships/oleObject" Target="embeddings/oleObject9.bin"/><Relationship Id="rId35" Type="http://schemas.openxmlformats.org/officeDocument/2006/relationships/image" Target="media/image16.wmf"/><Relationship Id="rId43" Type="http://schemas.openxmlformats.org/officeDocument/2006/relationships/image" Target="media/image2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A7565-627F-4C59-AA59-A62FADB18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66</Pages>
  <Words>19412</Words>
  <Characters>110652</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Аяганова</dc:creator>
  <cp:keywords/>
  <dc:description/>
  <cp:lastModifiedBy>user</cp:lastModifiedBy>
  <cp:revision>3</cp:revision>
  <cp:lastPrinted>2024-12-10T05:28:00Z</cp:lastPrinted>
  <dcterms:created xsi:type="dcterms:W3CDTF">2026-10-21T05:32:00Z</dcterms:created>
  <dcterms:modified xsi:type="dcterms:W3CDTF">2026-10-21T05:34:00Z</dcterms:modified>
</cp:coreProperties>
</file>