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FAD" w:rsidRPr="000D23A0" w:rsidRDefault="00244FAD" w:rsidP="00244FAD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bookmarkStart w:id="0" w:name="_GoBack"/>
      <w:bookmarkEnd w:id="0"/>
      <w:r w:rsidRPr="000D23A0">
        <w:rPr>
          <w:rFonts w:cs="Arial"/>
          <w:b/>
          <w:sz w:val="24"/>
          <w:szCs w:val="24"/>
        </w:rPr>
        <w:t>РОССИЙСКАЯ ФЕДЕРАЦИЯ</w:t>
      </w:r>
    </w:p>
    <w:p w:rsidR="00244FAD" w:rsidRPr="000D23A0" w:rsidRDefault="00244FAD" w:rsidP="00244FAD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0D23A0">
        <w:rPr>
          <w:rFonts w:cs="Arial"/>
          <w:b/>
          <w:sz w:val="24"/>
          <w:szCs w:val="24"/>
        </w:rPr>
        <w:t>ИРКУТСКАЯ ОБЛАСТЬ БОДАЙБИНСКИЙ РАЙОН</w:t>
      </w:r>
    </w:p>
    <w:p w:rsidR="00244FAD" w:rsidRPr="000D23A0" w:rsidRDefault="00244FAD" w:rsidP="00244FAD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0D23A0">
        <w:rPr>
          <w:rFonts w:cs="Arial"/>
          <w:b/>
          <w:sz w:val="24"/>
          <w:szCs w:val="24"/>
        </w:rPr>
        <w:t>АДМИНИСТРАЦИЯ КРОПОТКИНСКОГО</w:t>
      </w:r>
    </w:p>
    <w:p w:rsidR="00244FAD" w:rsidRPr="000D23A0" w:rsidRDefault="00244FAD" w:rsidP="00244FAD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0D23A0">
        <w:rPr>
          <w:rFonts w:cs="Arial"/>
          <w:b/>
          <w:sz w:val="24"/>
          <w:szCs w:val="24"/>
        </w:rPr>
        <w:t>ГОРОДСКОГО ПОСЕЛЕНИЯ</w:t>
      </w:r>
    </w:p>
    <w:p w:rsidR="00244FAD" w:rsidRPr="000D23A0" w:rsidRDefault="00244FAD" w:rsidP="00244FAD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244FAD" w:rsidRPr="000D23A0" w:rsidRDefault="00244FAD" w:rsidP="00244FAD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0D23A0">
        <w:rPr>
          <w:rFonts w:cs="Arial"/>
          <w:b/>
          <w:sz w:val="24"/>
          <w:szCs w:val="24"/>
        </w:rPr>
        <w:t>ПОСТАНОВЛЕНИЕ</w:t>
      </w:r>
    </w:p>
    <w:p w:rsidR="00244FAD" w:rsidRPr="000D23A0" w:rsidRDefault="00244FAD" w:rsidP="00244FAD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</w:p>
    <w:p w:rsidR="00244FAD" w:rsidRPr="000D23A0" w:rsidRDefault="00A051AA" w:rsidP="00D963DC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27</w:t>
      </w:r>
      <w:r w:rsidR="005902B5" w:rsidRPr="000D23A0">
        <w:rPr>
          <w:rFonts w:cs="Arial"/>
          <w:b/>
          <w:sz w:val="24"/>
          <w:szCs w:val="24"/>
        </w:rPr>
        <w:t xml:space="preserve"> </w:t>
      </w:r>
      <w:r w:rsidR="002C329F">
        <w:rPr>
          <w:rFonts w:cs="Arial"/>
          <w:b/>
          <w:sz w:val="24"/>
          <w:szCs w:val="24"/>
        </w:rPr>
        <w:t>января</w:t>
      </w:r>
      <w:r w:rsidR="00E447AB" w:rsidRPr="000D23A0">
        <w:rPr>
          <w:rFonts w:cs="Arial"/>
          <w:b/>
          <w:sz w:val="24"/>
          <w:szCs w:val="24"/>
        </w:rPr>
        <w:t xml:space="preserve"> </w:t>
      </w:r>
      <w:r w:rsidR="001654E7" w:rsidRPr="000D23A0">
        <w:rPr>
          <w:rFonts w:cs="Arial"/>
          <w:b/>
          <w:sz w:val="24"/>
          <w:szCs w:val="24"/>
        </w:rPr>
        <w:t>20</w:t>
      </w:r>
      <w:r w:rsidR="002C329F">
        <w:rPr>
          <w:rFonts w:cs="Arial"/>
          <w:b/>
          <w:sz w:val="24"/>
          <w:szCs w:val="24"/>
        </w:rPr>
        <w:t>2</w:t>
      </w:r>
      <w:r w:rsidR="00811622">
        <w:rPr>
          <w:rFonts w:cs="Arial"/>
          <w:b/>
          <w:sz w:val="24"/>
          <w:szCs w:val="24"/>
        </w:rPr>
        <w:t>5</w:t>
      </w:r>
      <w:r w:rsidR="00244FAD" w:rsidRPr="000D23A0">
        <w:rPr>
          <w:rFonts w:cs="Arial"/>
          <w:b/>
          <w:sz w:val="24"/>
          <w:szCs w:val="24"/>
        </w:rPr>
        <w:t xml:space="preserve"> г</w:t>
      </w:r>
      <w:r w:rsidR="00470123">
        <w:rPr>
          <w:rFonts w:cs="Arial"/>
          <w:b/>
          <w:sz w:val="24"/>
          <w:szCs w:val="24"/>
        </w:rPr>
        <w:t>.</w:t>
      </w:r>
      <w:r w:rsidR="00D963DC">
        <w:rPr>
          <w:rFonts w:cs="Arial"/>
          <w:b/>
          <w:color w:val="FF0000"/>
          <w:sz w:val="24"/>
          <w:szCs w:val="24"/>
        </w:rPr>
        <w:t xml:space="preserve">                                </w:t>
      </w:r>
      <w:r w:rsidR="00244FAD" w:rsidRPr="000D23A0">
        <w:rPr>
          <w:rFonts w:cs="Arial"/>
          <w:b/>
          <w:sz w:val="24"/>
          <w:szCs w:val="24"/>
        </w:rPr>
        <w:t xml:space="preserve">п. Кропоткин   </w:t>
      </w:r>
      <w:r w:rsidR="00A037AF" w:rsidRPr="000D23A0">
        <w:rPr>
          <w:rFonts w:cs="Arial"/>
          <w:b/>
          <w:sz w:val="24"/>
          <w:szCs w:val="24"/>
        </w:rPr>
        <w:t xml:space="preserve">                            </w:t>
      </w:r>
      <w:r w:rsidR="000D23A0">
        <w:rPr>
          <w:rFonts w:cs="Arial"/>
          <w:b/>
          <w:sz w:val="24"/>
          <w:szCs w:val="24"/>
        </w:rPr>
        <w:t xml:space="preserve">                        </w:t>
      </w:r>
      <w:r w:rsidR="00A037AF" w:rsidRPr="00A93D6E">
        <w:rPr>
          <w:rFonts w:cs="Arial"/>
          <w:b/>
          <w:sz w:val="24"/>
          <w:szCs w:val="24"/>
        </w:rPr>
        <w:t xml:space="preserve">№ </w:t>
      </w:r>
      <w:r>
        <w:rPr>
          <w:rFonts w:cs="Arial"/>
          <w:b/>
          <w:sz w:val="24"/>
          <w:szCs w:val="24"/>
        </w:rPr>
        <w:t>7</w:t>
      </w:r>
      <w:r w:rsidR="00244FAD" w:rsidRPr="00A93D6E">
        <w:rPr>
          <w:rFonts w:cs="Arial"/>
          <w:b/>
          <w:sz w:val="24"/>
          <w:szCs w:val="24"/>
        </w:rPr>
        <w:t>-п</w:t>
      </w:r>
    </w:p>
    <w:p w:rsidR="00244FAD" w:rsidRPr="000D23A0" w:rsidRDefault="00244FAD" w:rsidP="00D963DC">
      <w:pPr>
        <w:widowControl w:val="0"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244FAD" w:rsidRPr="000D23A0" w:rsidRDefault="00244FAD" w:rsidP="00244FAD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E447AB" w:rsidRPr="000D23A0" w:rsidRDefault="00F549AC" w:rsidP="00244FAD">
      <w:pPr>
        <w:rPr>
          <w:rFonts w:cs="Arial"/>
          <w:sz w:val="24"/>
          <w:szCs w:val="24"/>
        </w:rPr>
      </w:pPr>
      <w:r w:rsidRPr="000D23A0">
        <w:rPr>
          <w:rFonts w:cs="Arial"/>
          <w:sz w:val="24"/>
          <w:szCs w:val="24"/>
        </w:rPr>
        <w:t xml:space="preserve">Об утверждении мероприятий перечня проектов </w:t>
      </w:r>
    </w:p>
    <w:p w:rsidR="00F549AC" w:rsidRPr="000D23A0" w:rsidRDefault="00F549AC" w:rsidP="00244FAD">
      <w:pPr>
        <w:rPr>
          <w:rFonts w:cs="Arial"/>
          <w:sz w:val="24"/>
          <w:szCs w:val="24"/>
        </w:rPr>
      </w:pPr>
      <w:r w:rsidRPr="000D23A0">
        <w:rPr>
          <w:rFonts w:cs="Arial"/>
          <w:sz w:val="24"/>
          <w:szCs w:val="24"/>
        </w:rPr>
        <w:t xml:space="preserve">народных инициатив, порядка организации работы </w:t>
      </w:r>
    </w:p>
    <w:p w:rsidR="00244FAD" w:rsidRPr="000D23A0" w:rsidRDefault="00495585" w:rsidP="00244FAD">
      <w:pPr>
        <w:rPr>
          <w:sz w:val="24"/>
          <w:szCs w:val="24"/>
        </w:rPr>
      </w:pPr>
      <w:r w:rsidRPr="000D23A0">
        <w:rPr>
          <w:rFonts w:cs="Arial"/>
          <w:sz w:val="24"/>
          <w:szCs w:val="24"/>
        </w:rPr>
        <w:t xml:space="preserve">по </w:t>
      </w:r>
      <w:r w:rsidR="00F549AC" w:rsidRPr="000D23A0">
        <w:rPr>
          <w:rFonts w:cs="Arial"/>
          <w:sz w:val="24"/>
          <w:szCs w:val="24"/>
        </w:rPr>
        <w:t>его реализации и расходования бюджетных средств</w:t>
      </w:r>
    </w:p>
    <w:p w:rsidR="00244FAD" w:rsidRPr="000D23A0" w:rsidRDefault="00244FAD" w:rsidP="00244FAD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244FAD" w:rsidRPr="000D23A0" w:rsidRDefault="00244FAD" w:rsidP="00244FAD">
      <w:pPr>
        <w:widowControl w:val="0"/>
        <w:autoSpaceDE w:val="0"/>
        <w:autoSpaceDN w:val="0"/>
        <w:adjustRightInd w:val="0"/>
        <w:jc w:val="both"/>
        <w:rPr>
          <w:rFonts w:cs="Arial"/>
          <w:i/>
          <w:sz w:val="24"/>
          <w:szCs w:val="24"/>
        </w:rPr>
      </w:pPr>
    </w:p>
    <w:p w:rsidR="00244FAD" w:rsidRPr="000D23A0" w:rsidRDefault="00F549AC" w:rsidP="00244FAD">
      <w:pPr>
        <w:widowControl w:val="0"/>
        <w:autoSpaceDE w:val="0"/>
        <w:autoSpaceDN w:val="0"/>
        <w:adjustRightInd w:val="0"/>
        <w:ind w:firstLine="708"/>
        <w:jc w:val="both"/>
        <w:rPr>
          <w:rFonts w:cs="Arial"/>
          <w:sz w:val="24"/>
          <w:szCs w:val="24"/>
        </w:rPr>
      </w:pPr>
      <w:r w:rsidRPr="000D23A0">
        <w:rPr>
          <w:sz w:val="24"/>
          <w:szCs w:val="24"/>
        </w:rPr>
        <w:t xml:space="preserve">В целях эффективной </w:t>
      </w:r>
      <w:r w:rsidR="00E447AB" w:rsidRPr="000D23A0">
        <w:rPr>
          <w:sz w:val="24"/>
          <w:szCs w:val="24"/>
        </w:rPr>
        <w:t>реализации в 20</w:t>
      </w:r>
      <w:r w:rsidR="000D23A0" w:rsidRPr="000D23A0">
        <w:rPr>
          <w:sz w:val="24"/>
          <w:szCs w:val="24"/>
        </w:rPr>
        <w:t>2</w:t>
      </w:r>
      <w:r w:rsidR="00811622">
        <w:rPr>
          <w:sz w:val="24"/>
          <w:szCs w:val="24"/>
        </w:rPr>
        <w:t>5</w:t>
      </w:r>
      <w:r w:rsidRPr="000D23A0">
        <w:rPr>
          <w:sz w:val="24"/>
          <w:szCs w:val="24"/>
        </w:rPr>
        <w:t xml:space="preserve"> году мероприятий переч</w:t>
      </w:r>
      <w:r w:rsidR="001654E7" w:rsidRPr="000D23A0">
        <w:rPr>
          <w:sz w:val="24"/>
          <w:szCs w:val="24"/>
        </w:rPr>
        <w:t>ня проектов народных инициатив</w:t>
      </w:r>
      <w:r w:rsidRPr="000D23A0">
        <w:rPr>
          <w:sz w:val="24"/>
          <w:szCs w:val="24"/>
        </w:rPr>
        <w:t xml:space="preserve">, руководствуясь пунктом 1 статьи 86, статьей 161 Бюджетного кодекса Российской Федерации, Уставом </w:t>
      </w:r>
      <w:r w:rsidR="00E2416F" w:rsidRPr="000D23A0">
        <w:rPr>
          <w:sz w:val="24"/>
          <w:szCs w:val="24"/>
        </w:rPr>
        <w:t>Кропоткинского</w:t>
      </w:r>
      <w:r w:rsidRPr="000D23A0">
        <w:rPr>
          <w:sz w:val="24"/>
          <w:szCs w:val="24"/>
        </w:rPr>
        <w:t xml:space="preserve"> муниципального образования</w:t>
      </w:r>
      <w:r w:rsidR="00340E8E" w:rsidRPr="000D23A0">
        <w:rPr>
          <w:sz w:val="24"/>
          <w:szCs w:val="24"/>
        </w:rPr>
        <w:t xml:space="preserve">, администрация Кропоткинского городского поселения </w:t>
      </w:r>
      <w:r w:rsidR="00244FAD" w:rsidRPr="000D23A0">
        <w:rPr>
          <w:rFonts w:cs="Arial"/>
          <w:sz w:val="24"/>
          <w:szCs w:val="24"/>
        </w:rPr>
        <w:t>ПОСТАНОВЛЯЕТ:</w:t>
      </w:r>
    </w:p>
    <w:p w:rsidR="00244FAD" w:rsidRPr="000D23A0" w:rsidRDefault="00244FAD" w:rsidP="00244FAD">
      <w:pPr>
        <w:widowControl w:val="0"/>
        <w:autoSpaceDE w:val="0"/>
        <w:autoSpaceDN w:val="0"/>
        <w:adjustRightInd w:val="0"/>
        <w:ind w:firstLine="708"/>
        <w:jc w:val="both"/>
        <w:rPr>
          <w:rFonts w:cs="Arial"/>
          <w:sz w:val="24"/>
          <w:szCs w:val="24"/>
        </w:rPr>
      </w:pPr>
    </w:p>
    <w:p w:rsidR="007655A3" w:rsidRPr="007655A3" w:rsidRDefault="00D51A88" w:rsidP="00456D21">
      <w:pPr>
        <w:pStyle w:val="ConsPlusNormal"/>
        <w:numPr>
          <w:ilvl w:val="0"/>
          <w:numId w:val="4"/>
        </w:numPr>
        <w:ind w:left="0" w:firstLine="360"/>
        <w:jc w:val="both"/>
        <w:rPr>
          <w:sz w:val="24"/>
          <w:szCs w:val="24"/>
        </w:rPr>
      </w:pPr>
      <w:r w:rsidRPr="007655A3">
        <w:rPr>
          <w:sz w:val="24"/>
          <w:szCs w:val="24"/>
        </w:rPr>
        <w:t>Утвердить мероприятия перечня проектов народных инициатив, реализация которых в 20</w:t>
      </w:r>
      <w:r w:rsidR="005D0A54" w:rsidRPr="007655A3">
        <w:rPr>
          <w:sz w:val="24"/>
          <w:szCs w:val="24"/>
        </w:rPr>
        <w:t>2</w:t>
      </w:r>
      <w:r w:rsidR="00811622">
        <w:rPr>
          <w:sz w:val="24"/>
          <w:szCs w:val="24"/>
        </w:rPr>
        <w:t>5</w:t>
      </w:r>
      <w:r w:rsidRPr="007655A3">
        <w:rPr>
          <w:sz w:val="24"/>
          <w:szCs w:val="24"/>
        </w:rPr>
        <w:t xml:space="preserve"> году осуществляется за счет средств местного бюджета в объеме </w:t>
      </w:r>
      <w:r w:rsidR="004864C9" w:rsidRPr="007655A3">
        <w:rPr>
          <w:sz w:val="24"/>
          <w:szCs w:val="24"/>
        </w:rPr>
        <w:t>133 334,00</w:t>
      </w:r>
      <w:r w:rsidRPr="007655A3">
        <w:rPr>
          <w:sz w:val="24"/>
          <w:szCs w:val="24"/>
        </w:rPr>
        <w:t xml:space="preserve"> руб. 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2C329F" w:rsidRPr="007655A3">
        <w:rPr>
          <w:sz w:val="24"/>
          <w:szCs w:val="24"/>
        </w:rPr>
        <w:t>400 000,00</w:t>
      </w:r>
      <w:r w:rsidRPr="007655A3">
        <w:rPr>
          <w:sz w:val="24"/>
          <w:szCs w:val="24"/>
        </w:rPr>
        <w:t xml:space="preserve"> руб.:</w:t>
      </w:r>
      <w:r w:rsidR="00E96C4A" w:rsidRPr="007655A3">
        <w:rPr>
          <w:sz w:val="24"/>
          <w:szCs w:val="24"/>
        </w:rPr>
        <w:t xml:space="preserve"> </w:t>
      </w:r>
      <w:r w:rsidR="00B82591">
        <w:rPr>
          <w:color w:val="000000"/>
          <w:sz w:val="24"/>
          <w:szCs w:val="24"/>
        </w:rPr>
        <w:t>Оборудование</w:t>
      </w:r>
      <w:r w:rsidR="00280031">
        <w:rPr>
          <w:color w:val="000000"/>
          <w:sz w:val="24"/>
          <w:szCs w:val="24"/>
        </w:rPr>
        <w:t xml:space="preserve"> спортивной площадки</w:t>
      </w:r>
      <w:r w:rsidR="00B82591">
        <w:rPr>
          <w:color w:val="000000"/>
          <w:sz w:val="24"/>
          <w:szCs w:val="24"/>
        </w:rPr>
        <w:t xml:space="preserve"> (приобретение и установка заградительной сетки)</w:t>
      </w:r>
      <w:r w:rsidR="00280031">
        <w:rPr>
          <w:color w:val="000000"/>
          <w:sz w:val="24"/>
          <w:szCs w:val="24"/>
        </w:rPr>
        <w:t xml:space="preserve"> </w:t>
      </w:r>
      <w:r w:rsidR="008E735E">
        <w:rPr>
          <w:color w:val="000000"/>
          <w:sz w:val="24"/>
          <w:szCs w:val="24"/>
        </w:rPr>
        <w:t xml:space="preserve">по адресу: </w:t>
      </w:r>
      <w:r w:rsidR="00A051AA">
        <w:rPr>
          <w:color w:val="000000"/>
          <w:sz w:val="24"/>
          <w:szCs w:val="24"/>
        </w:rPr>
        <w:t>п.</w:t>
      </w:r>
      <w:r w:rsidR="00280031">
        <w:rPr>
          <w:color w:val="000000"/>
          <w:sz w:val="24"/>
          <w:szCs w:val="24"/>
        </w:rPr>
        <w:t xml:space="preserve"> Кропоткин</w:t>
      </w:r>
      <w:r w:rsidR="00A051AA">
        <w:rPr>
          <w:color w:val="000000"/>
          <w:sz w:val="24"/>
          <w:szCs w:val="24"/>
        </w:rPr>
        <w:t>, ул. Заречная</w:t>
      </w:r>
      <w:r w:rsidR="008E735E">
        <w:rPr>
          <w:color w:val="000000"/>
          <w:sz w:val="24"/>
          <w:szCs w:val="24"/>
        </w:rPr>
        <w:t>, 2</w:t>
      </w:r>
      <w:r w:rsidR="00A051AA">
        <w:rPr>
          <w:color w:val="000000"/>
          <w:sz w:val="24"/>
          <w:szCs w:val="24"/>
        </w:rPr>
        <w:t>е.</w:t>
      </w:r>
    </w:p>
    <w:p w:rsidR="00D51A88" w:rsidRPr="007655A3" w:rsidRDefault="00D51A88" w:rsidP="00456D21">
      <w:pPr>
        <w:pStyle w:val="ConsPlusNormal"/>
        <w:numPr>
          <w:ilvl w:val="0"/>
          <w:numId w:val="4"/>
        </w:numPr>
        <w:ind w:left="0" w:firstLine="360"/>
        <w:jc w:val="both"/>
        <w:rPr>
          <w:sz w:val="24"/>
          <w:szCs w:val="24"/>
        </w:rPr>
      </w:pPr>
      <w:r w:rsidRPr="007655A3">
        <w:rPr>
          <w:sz w:val="24"/>
          <w:szCs w:val="24"/>
        </w:rPr>
        <w:t xml:space="preserve">Установить </w:t>
      </w:r>
      <w:r w:rsidR="000A0D3E" w:rsidRPr="007655A3">
        <w:rPr>
          <w:sz w:val="24"/>
          <w:szCs w:val="24"/>
        </w:rPr>
        <w:t>ответственным должностным</w:t>
      </w:r>
      <w:r w:rsidRPr="007655A3">
        <w:rPr>
          <w:sz w:val="24"/>
          <w:szCs w:val="24"/>
        </w:rPr>
        <w:t xml:space="preserve"> лиц</w:t>
      </w:r>
      <w:r w:rsidR="000A0D3E" w:rsidRPr="007655A3">
        <w:rPr>
          <w:sz w:val="24"/>
          <w:szCs w:val="24"/>
        </w:rPr>
        <w:t>ом</w:t>
      </w:r>
      <w:r w:rsidRPr="007655A3">
        <w:rPr>
          <w:sz w:val="24"/>
          <w:szCs w:val="24"/>
        </w:rPr>
        <w:t xml:space="preserve"> администрации</w:t>
      </w:r>
      <w:r w:rsidR="000A0D3E" w:rsidRPr="007655A3">
        <w:rPr>
          <w:sz w:val="24"/>
          <w:szCs w:val="24"/>
        </w:rPr>
        <w:t xml:space="preserve"> главного специалиста по финансово-бюджетной политике </w:t>
      </w:r>
      <w:r w:rsidR="005D0A54" w:rsidRPr="007655A3">
        <w:rPr>
          <w:sz w:val="24"/>
          <w:szCs w:val="24"/>
        </w:rPr>
        <w:t>Козенко</w:t>
      </w:r>
      <w:r w:rsidR="000D23A0" w:rsidRPr="007655A3">
        <w:rPr>
          <w:sz w:val="24"/>
          <w:szCs w:val="24"/>
        </w:rPr>
        <w:t xml:space="preserve"> Татьяну</w:t>
      </w:r>
      <w:r w:rsidR="000A0D3E" w:rsidRPr="007655A3">
        <w:rPr>
          <w:sz w:val="24"/>
          <w:szCs w:val="24"/>
        </w:rPr>
        <w:t xml:space="preserve"> Сергеевну. Установить срок исполнения мероприятия до 3</w:t>
      </w:r>
      <w:r w:rsidR="000D23A0" w:rsidRPr="007655A3">
        <w:rPr>
          <w:sz w:val="24"/>
          <w:szCs w:val="24"/>
        </w:rPr>
        <w:t>0</w:t>
      </w:r>
      <w:r w:rsidR="000A0D3E" w:rsidRPr="007655A3">
        <w:rPr>
          <w:sz w:val="24"/>
          <w:szCs w:val="24"/>
        </w:rPr>
        <w:t xml:space="preserve"> декабря 20</w:t>
      </w:r>
      <w:r w:rsidR="000D23A0" w:rsidRPr="007655A3">
        <w:rPr>
          <w:sz w:val="24"/>
          <w:szCs w:val="24"/>
        </w:rPr>
        <w:t>2</w:t>
      </w:r>
      <w:r w:rsidR="00811622">
        <w:rPr>
          <w:sz w:val="24"/>
          <w:szCs w:val="24"/>
        </w:rPr>
        <w:t>5</w:t>
      </w:r>
      <w:r w:rsidR="000A0D3E" w:rsidRPr="007655A3">
        <w:rPr>
          <w:sz w:val="24"/>
          <w:szCs w:val="24"/>
        </w:rPr>
        <w:t xml:space="preserve"> года.</w:t>
      </w:r>
      <w:r w:rsidR="00DF6BA6" w:rsidRPr="007655A3">
        <w:rPr>
          <w:sz w:val="24"/>
          <w:szCs w:val="24"/>
        </w:rPr>
        <w:t xml:space="preserve"> </w:t>
      </w:r>
      <w:r w:rsidRPr="007655A3">
        <w:rPr>
          <w:sz w:val="24"/>
          <w:szCs w:val="24"/>
        </w:rPr>
        <w:t>Подготовка отчета об использовании субсидии из областного бюджета и представление</w:t>
      </w:r>
      <w:r w:rsidR="00E96C4A" w:rsidRPr="007655A3">
        <w:rPr>
          <w:sz w:val="24"/>
          <w:szCs w:val="24"/>
        </w:rPr>
        <w:t xml:space="preserve"> его в срок до 1 февраля 202</w:t>
      </w:r>
      <w:r w:rsidR="00811622">
        <w:rPr>
          <w:sz w:val="24"/>
          <w:szCs w:val="24"/>
        </w:rPr>
        <w:t>6</w:t>
      </w:r>
      <w:r w:rsidRPr="007655A3">
        <w:rPr>
          <w:sz w:val="24"/>
          <w:szCs w:val="24"/>
        </w:rPr>
        <w:t xml:space="preserve"> года в министерство экономического развития Иркутской области возлагается на </w:t>
      </w:r>
      <w:r w:rsidR="005D0A54" w:rsidRPr="007655A3">
        <w:rPr>
          <w:sz w:val="24"/>
          <w:szCs w:val="24"/>
        </w:rPr>
        <w:t>Козенко</w:t>
      </w:r>
      <w:r w:rsidR="000D23A0" w:rsidRPr="007655A3">
        <w:rPr>
          <w:sz w:val="24"/>
          <w:szCs w:val="24"/>
        </w:rPr>
        <w:t xml:space="preserve"> Т.С</w:t>
      </w:r>
      <w:r w:rsidR="005902B5" w:rsidRPr="007655A3">
        <w:rPr>
          <w:sz w:val="24"/>
          <w:szCs w:val="24"/>
        </w:rPr>
        <w:t>.</w:t>
      </w:r>
      <w:r w:rsidR="00DF6BA6" w:rsidRPr="007655A3">
        <w:rPr>
          <w:sz w:val="24"/>
          <w:szCs w:val="24"/>
        </w:rPr>
        <w:t xml:space="preserve"> </w:t>
      </w:r>
      <w:r w:rsidRPr="007655A3">
        <w:rPr>
          <w:sz w:val="24"/>
          <w:szCs w:val="24"/>
        </w:rPr>
        <w:t>Утвердить порядок организации работы по реализации мероприятий перечня проектов народных инициатив и расходования бюджетных средств (прилагается).</w:t>
      </w:r>
    </w:p>
    <w:p w:rsidR="00D51A88" w:rsidRPr="000D23A0" w:rsidRDefault="005D0A54" w:rsidP="00D51A88">
      <w:pPr>
        <w:pStyle w:val="ConsPlusNormal"/>
        <w:numPr>
          <w:ilvl w:val="0"/>
          <w:numId w:val="4"/>
        </w:numPr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Козенко</w:t>
      </w:r>
      <w:r w:rsidR="000D23A0" w:rsidRPr="000D23A0">
        <w:rPr>
          <w:sz w:val="24"/>
          <w:szCs w:val="24"/>
        </w:rPr>
        <w:t xml:space="preserve"> Т.</w:t>
      </w:r>
      <w:r w:rsidR="005902B5" w:rsidRPr="000D23A0">
        <w:rPr>
          <w:sz w:val="24"/>
          <w:szCs w:val="24"/>
        </w:rPr>
        <w:t xml:space="preserve">С. </w:t>
      </w:r>
      <w:r w:rsidR="00D51A88" w:rsidRPr="000D23A0">
        <w:rPr>
          <w:sz w:val="24"/>
          <w:szCs w:val="24"/>
        </w:rPr>
        <w:t>обеспечить внесение измен</w:t>
      </w:r>
      <w:r w:rsidR="00532AC1" w:rsidRPr="000D23A0">
        <w:rPr>
          <w:sz w:val="24"/>
          <w:szCs w:val="24"/>
        </w:rPr>
        <w:t>ений в Решение о бюджете на 20</w:t>
      </w:r>
      <w:r w:rsidR="00811622">
        <w:rPr>
          <w:sz w:val="24"/>
          <w:szCs w:val="24"/>
        </w:rPr>
        <w:t>25</w:t>
      </w:r>
      <w:r w:rsidR="00D51A88" w:rsidRPr="000D23A0">
        <w:rPr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D51A88" w:rsidRPr="000D23A0" w:rsidRDefault="00D51A88" w:rsidP="00D51A88">
      <w:pPr>
        <w:pStyle w:val="ConsPlusNormal"/>
        <w:numPr>
          <w:ilvl w:val="0"/>
          <w:numId w:val="4"/>
        </w:numPr>
        <w:ind w:left="0" w:firstLine="360"/>
        <w:jc w:val="both"/>
        <w:rPr>
          <w:sz w:val="24"/>
          <w:szCs w:val="24"/>
        </w:rPr>
      </w:pPr>
      <w:r w:rsidRPr="000D23A0">
        <w:rPr>
          <w:sz w:val="24"/>
          <w:szCs w:val="24"/>
        </w:rPr>
        <w:t>Настоящее постановление подлежит опубликованию</w:t>
      </w:r>
      <w:r w:rsidR="005902B5" w:rsidRPr="000D23A0">
        <w:rPr>
          <w:sz w:val="24"/>
          <w:szCs w:val="24"/>
        </w:rPr>
        <w:t xml:space="preserve"> в газете «Вести Кропоткин»</w:t>
      </w:r>
      <w:r w:rsidRPr="000D23A0">
        <w:rPr>
          <w:sz w:val="24"/>
          <w:szCs w:val="24"/>
        </w:rPr>
        <w:t>.</w:t>
      </w:r>
    </w:p>
    <w:p w:rsidR="00244FAD" w:rsidRPr="001268AA" w:rsidRDefault="00D51A88" w:rsidP="0086365C">
      <w:pPr>
        <w:pStyle w:val="ConsPlusNormal"/>
        <w:numPr>
          <w:ilvl w:val="0"/>
          <w:numId w:val="4"/>
        </w:numPr>
        <w:ind w:left="0" w:firstLine="360"/>
        <w:jc w:val="both"/>
        <w:rPr>
          <w:rFonts w:cs="Arial"/>
          <w:sz w:val="24"/>
          <w:szCs w:val="24"/>
        </w:rPr>
      </w:pPr>
      <w:r w:rsidRPr="000D23A0">
        <w:rPr>
          <w:sz w:val="24"/>
          <w:szCs w:val="24"/>
        </w:rPr>
        <w:t xml:space="preserve">Контроль за исполнением </w:t>
      </w:r>
      <w:r w:rsidR="005902B5" w:rsidRPr="000D23A0">
        <w:rPr>
          <w:sz w:val="24"/>
          <w:szCs w:val="24"/>
        </w:rPr>
        <w:t>постановления оставляю за собой.</w:t>
      </w:r>
    </w:p>
    <w:p w:rsidR="001268AA" w:rsidRPr="000D23A0" w:rsidRDefault="001268AA" w:rsidP="001268AA">
      <w:pPr>
        <w:pStyle w:val="ConsPlusNormal"/>
        <w:jc w:val="both"/>
        <w:rPr>
          <w:rFonts w:cs="Arial"/>
          <w:sz w:val="24"/>
          <w:szCs w:val="24"/>
        </w:rPr>
      </w:pPr>
    </w:p>
    <w:p w:rsidR="00244FAD" w:rsidRPr="000D23A0" w:rsidRDefault="00244FAD" w:rsidP="00244FAD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244FAD" w:rsidRPr="000D23A0" w:rsidRDefault="00244FAD" w:rsidP="00244FAD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5902B5" w:rsidRPr="000D23A0" w:rsidRDefault="005902B5" w:rsidP="00244FAD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244FAD" w:rsidRPr="000D23A0" w:rsidRDefault="00244FAD" w:rsidP="00244FAD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244FAD" w:rsidRPr="000D23A0" w:rsidRDefault="00244FAD" w:rsidP="00244FAD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EB3985" w:rsidRPr="000D23A0" w:rsidRDefault="00244FAD" w:rsidP="00244FAD">
      <w:pPr>
        <w:widowControl w:val="0"/>
        <w:tabs>
          <w:tab w:val="left" w:pos="5958"/>
        </w:tabs>
        <w:autoSpaceDE w:val="0"/>
        <w:autoSpaceDN w:val="0"/>
        <w:adjustRightInd w:val="0"/>
        <w:rPr>
          <w:rFonts w:cs="Arial"/>
          <w:sz w:val="24"/>
          <w:szCs w:val="24"/>
        </w:rPr>
      </w:pPr>
      <w:r w:rsidRPr="000D23A0">
        <w:rPr>
          <w:rFonts w:cs="Arial"/>
          <w:sz w:val="24"/>
          <w:szCs w:val="24"/>
        </w:rPr>
        <w:t xml:space="preserve">Глава Кропоткинского </w:t>
      </w:r>
      <w:r w:rsidRPr="000D23A0">
        <w:rPr>
          <w:rFonts w:cs="Arial"/>
          <w:sz w:val="24"/>
          <w:szCs w:val="24"/>
        </w:rPr>
        <w:tab/>
        <w:t xml:space="preserve">                   </w:t>
      </w:r>
      <w:r w:rsidR="00532AC1" w:rsidRPr="000D23A0">
        <w:rPr>
          <w:rFonts w:cs="Arial"/>
          <w:sz w:val="24"/>
          <w:szCs w:val="24"/>
        </w:rPr>
        <w:t xml:space="preserve">     </w:t>
      </w:r>
      <w:r w:rsidRPr="000D23A0">
        <w:rPr>
          <w:rFonts w:cs="Arial"/>
          <w:sz w:val="24"/>
          <w:szCs w:val="24"/>
        </w:rPr>
        <w:t xml:space="preserve"> </w:t>
      </w:r>
    </w:p>
    <w:p w:rsidR="00244FAD" w:rsidRPr="000D23A0" w:rsidRDefault="00EB3985" w:rsidP="00244FAD">
      <w:pPr>
        <w:widowControl w:val="0"/>
        <w:tabs>
          <w:tab w:val="left" w:pos="5958"/>
        </w:tabs>
        <w:autoSpaceDE w:val="0"/>
        <w:autoSpaceDN w:val="0"/>
        <w:adjustRightInd w:val="0"/>
        <w:rPr>
          <w:rFonts w:cs="Arial"/>
          <w:sz w:val="24"/>
          <w:szCs w:val="24"/>
        </w:rPr>
      </w:pPr>
      <w:r w:rsidRPr="000D23A0">
        <w:rPr>
          <w:rFonts w:cs="Arial"/>
          <w:sz w:val="24"/>
          <w:szCs w:val="24"/>
        </w:rPr>
        <w:t xml:space="preserve">муниципального образования                                                        </w:t>
      </w:r>
      <w:r w:rsidR="00470123">
        <w:rPr>
          <w:rFonts w:cs="Arial"/>
          <w:sz w:val="24"/>
          <w:szCs w:val="24"/>
        </w:rPr>
        <w:t xml:space="preserve">                     </w:t>
      </w:r>
      <w:r w:rsidRPr="000D23A0">
        <w:rPr>
          <w:rFonts w:cs="Arial"/>
          <w:sz w:val="24"/>
          <w:szCs w:val="24"/>
        </w:rPr>
        <w:t xml:space="preserve">   </w:t>
      </w:r>
      <w:r w:rsidR="00532AC1" w:rsidRPr="000D23A0">
        <w:rPr>
          <w:rFonts w:cs="Arial"/>
          <w:sz w:val="24"/>
          <w:szCs w:val="24"/>
        </w:rPr>
        <w:t>О.В. Коробов</w:t>
      </w:r>
    </w:p>
    <w:p w:rsidR="00244FAD" w:rsidRDefault="00244FAD" w:rsidP="00244FAD">
      <w:pPr>
        <w:widowControl w:val="0"/>
        <w:tabs>
          <w:tab w:val="left" w:pos="5958"/>
        </w:tabs>
        <w:autoSpaceDE w:val="0"/>
        <w:autoSpaceDN w:val="0"/>
        <w:adjustRightInd w:val="0"/>
        <w:rPr>
          <w:rFonts w:cs="Arial"/>
        </w:rPr>
      </w:pPr>
    </w:p>
    <w:p w:rsidR="00244FAD" w:rsidRDefault="00244FAD" w:rsidP="00244FAD">
      <w:pPr>
        <w:rPr>
          <w:b/>
        </w:rPr>
      </w:pPr>
    </w:p>
    <w:p w:rsidR="00794ACF" w:rsidRDefault="00794ACF" w:rsidP="00577B85">
      <w:pPr>
        <w:rPr>
          <w:b/>
        </w:rPr>
      </w:pPr>
    </w:p>
    <w:p w:rsidR="000D23A0" w:rsidRDefault="000D23A0" w:rsidP="000D23A0">
      <w:pPr>
        <w:rPr>
          <w:b/>
        </w:rPr>
      </w:pPr>
    </w:p>
    <w:p w:rsidR="00A051AA" w:rsidRDefault="00A051AA" w:rsidP="000D23A0">
      <w:pPr>
        <w:jc w:val="right"/>
        <w:rPr>
          <w:sz w:val="24"/>
          <w:szCs w:val="24"/>
        </w:rPr>
      </w:pPr>
    </w:p>
    <w:p w:rsidR="00FD30B7" w:rsidRPr="00470123" w:rsidRDefault="00FD30B7" w:rsidP="000D23A0">
      <w:pPr>
        <w:jc w:val="right"/>
        <w:rPr>
          <w:sz w:val="24"/>
          <w:szCs w:val="24"/>
        </w:rPr>
      </w:pPr>
      <w:r w:rsidRPr="00470123">
        <w:rPr>
          <w:sz w:val="24"/>
          <w:szCs w:val="24"/>
        </w:rPr>
        <w:lastRenderedPageBreak/>
        <w:t xml:space="preserve">Приложение </w:t>
      </w:r>
    </w:p>
    <w:p w:rsidR="00340E8E" w:rsidRPr="00470123" w:rsidRDefault="00FD30B7" w:rsidP="00FD30B7">
      <w:pPr>
        <w:jc w:val="right"/>
        <w:rPr>
          <w:sz w:val="24"/>
          <w:szCs w:val="24"/>
        </w:rPr>
      </w:pPr>
      <w:r w:rsidRPr="00470123">
        <w:rPr>
          <w:sz w:val="24"/>
          <w:szCs w:val="24"/>
        </w:rPr>
        <w:t xml:space="preserve">к Постановлению </w:t>
      </w:r>
      <w:r w:rsidR="00340E8E" w:rsidRPr="00470123">
        <w:rPr>
          <w:sz w:val="24"/>
          <w:szCs w:val="24"/>
        </w:rPr>
        <w:t xml:space="preserve">администрации </w:t>
      </w:r>
    </w:p>
    <w:p w:rsidR="00FD30B7" w:rsidRPr="00470123" w:rsidRDefault="00340E8E" w:rsidP="00FD30B7">
      <w:pPr>
        <w:jc w:val="right"/>
        <w:rPr>
          <w:sz w:val="24"/>
          <w:szCs w:val="24"/>
        </w:rPr>
      </w:pPr>
      <w:r w:rsidRPr="00470123">
        <w:rPr>
          <w:sz w:val="24"/>
          <w:szCs w:val="24"/>
        </w:rPr>
        <w:t xml:space="preserve">Кропоткинского городского поселения </w:t>
      </w:r>
      <w:r w:rsidR="00E96C4A" w:rsidRPr="00470123">
        <w:rPr>
          <w:sz w:val="24"/>
          <w:szCs w:val="24"/>
        </w:rPr>
        <w:t xml:space="preserve">от </w:t>
      </w:r>
      <w:r w:rsidR="00A051AA">
        <w:rPr>
          <w:sz w:val="24"/>
          <w:szCs w:val="24"/>
        </w:rPr>
        <w:t>27</w:t>
      </w:r>
      <w:r w:rsidR="00811622">
        <w:rPr>
          <w:sz w:val="24"/>
          <w:szCs w:val="24"/>
        </w:rPr>
        <w:t>.01.2025</w:t>
      </w:r>
      <w:r w:rsidRPr="00A93D6E">
        <w:rPr>
          <w:sz w:val="24"/>
          <w:szCs w:val="24"/>
        </w:rPr>
        <w:t xml:space="preserve"> </w:t>
      </w:r>
      <w:r w:rsidR="00E87C89" w:rsidRPr="00A93D6E">
        <w:rPr>
          <w:sz w:val="24"/>
          <w:szCs w:val="24"/>
        </w:rPr>
        <w:t>№</w:t>
      </w:r>
      <w:r w:rsidR="00A93D6E" w:rsidRPr="00A93D6E">
        <w:rPr>
          <w:sz w:val="24"/>
          <w:szCs w:val="24"/>
        </w:rPr>
        <w:t xml:space="preserve"> </w:t>
      </w:r>
      <w:r w:rsidR="00A051AA">
        <w:rPr>
          <w:sz w:val="24"/>
          <w:szCs w:val="24"/>
        </w:rPr>
        <w:t>7</w:t>
      </w:r>
      <w:r w:rsidRPr="00A93D6E">
        <w:rPr>
          <w:sz w:val="24"/>
          <w:szCs w:val="24"/>
        </w:rPr>
        <w:t>-п</w:t>
      </w:r>
    </w:p>
    <w:p w:rsidR="00FD30B7" w:rsidRPr="00470123" w:rsidRDefault="00FD30B7" w:rsidP="00FD30B7">
      <w:pPr>
        <w:jc w:val="right"/>
        <w:rPr>
          <w:sz w:val="24"/>
          <w:szCs w:val="24"/>
        </w:rPr>
      </w:pPr>
    </w:p>
    <w:p w:rsidR="00955A56" w:rsidRPr="00470123" w:rsidRDefault="00FD30B7" w:rsidP="00FD30B7">
      <w:pPr>
        <w:jc w:val="center"/>
        <w:rPr>
          <w:sz w:val="24"/>
          <w:szCs w:val="24"/>
        </w:rPr>
      </w:pPr>
      <w:r w:rsidRPr="00470123">
        <w:rPr>
          <w:sz w:val="24"/>
          <w:szCs w:val="24"/>
        </w:rPr>
        <w:t xml:space="preserve">Порядок организации работы по реализации мероприятий перечня </w:t>
      </w:r>
    </w:p>
    <w:p w:rsidR="00FD30B7" w:rsidRPr="00470123" w:rsidRDefault="00FD30B7" w:rsidP="00FD30B7">
      <w:pPr>
        <w:jc w:val="center"/>
        <w:rPr>
          <w:sz w:val="24"/>
          <w:szCs w:val="24"/>
        </w:rPr>
      </w:pPr>
      <w:r w:rsidRPr="00470123">
        <w:rPr>
          <w:sz w:val="24"/>
          <w:szCs w:val="24"/>
        </w:rPr>
        <w:t>проектов народные инициатив,</w:t>
      </w:r>
      <w:r w:rsidR="00955A56" w:rsidRPr="00470123">
        <w:rPr>
          <w:sz w:val="24"/>
          <w:szCs w:val="24"/>
        </w:rPr>
        <w:t xml:space="preserve"> в 20</w:t>
      </w:r>
      <w:r w:rsidR="000D23A0" w:rsidRPr="00470123">
        <w:rPr>
          <w:sz w:val="24"/>
          <w:szCs w:val="24"/>
        </w:rPr>
        <w:t>2</w:t>
      </w:r>
      <w:r w:rsidR="00811622">
        <w:rPr>
          <w:sz w:val="24"/>
          <w:szCs w:val="24"/>
        </w:rPr>
        <w:t>5</w:t>
      </w:r>
      <w:r w:rsidR="00955A56" w:rsidRPr="00470123">
        <w:rPr>
          <w:sz w:val="24"/>
          <w:szCs w:val="24"/>
        </w:rPr>
        <w:t xml:space="preserve"> году.</w:t>
      </w:r>
    </w:p>
    <w:p w:rsidR="00955A56" w:rsidRPr="00470123" w:rsidRDefault="00955A56" w:rsidP="00955A56">
      <w:pPr>
        <w:rPr>
          <w:sz w:val="24"/>
          <w:szCs w:val="24"/>
        </w:rPr>
      </w:pPr>
    </w:p>
    <w:p w:rsidR="00955A56" w:rsidRPr="00470123" w:rsidRDefault="00955A56" w:rsidP="00F03269">
      <w:pPr>
        <w:pStyle w:val="a3"/>
        <w:numPr>
          <w:ilvl w:val="0"/>
          <w:numId w:val="5"/>
        </w:numPr>
        <w:ind w:left="357" w:firstLine="709"/>
        <w:jc w:val="both"/>
        <w:rPr>
          <w:sz w:val="24"/>
          <w:szCs w:val="24"/>
        </w:rPr>
      </w:pPr>
      <w:r w:rsidRPr="00470123">
        <w:rPr>
          <w:sz w:val="24"/>
          <w:szCs w:val="24"/>
        </w:rPr>
        <w:t>Настоящий порядок разработан в соответствии с Законом Иркутской области «Об областном бюджете на 20</w:t>
      </w:r>
      <w:r w:rsidR="000D23A0" w:rsidRPr="00470123">
        <w:rPr>
          <w:sz w:val="24"/>
          <w:szCs w:val="24"/>
        </w:rPr>
        <w:t>2</w:t>
      </w:r>
      <w:r w:rsidR="00811622">
        <w:rPr>
          <w:sz w:val="24"/>
          <w:szCs w:val="24"/>
        </w:rPr>
        <w:t>5</w:t>
      </w:r>
      <w:r w:rsidR="006115BC">
        <w:rPr>
          <w:sz w:val="24"/>
          <w:szCs w:val="24"/>
        </w:rPr>
        <w:t xml:space="preserve"> </w:t>
      </w:r>
      <w:r w:rsidR="00E96C4A" w:rsidRPr="00470123">
        <w:rPr>
          <w:sz w:val="24"/>
          <w:szCs w:val="24"/>
        </w:rPr>
        <w:t>год и плановый период 202</w:t>
      </w:r>
      <w:r w:rsidR="00811622">
        <w:rPr>
          <w:sz w:val="24"/>
          <w:szCs w:val="24"/>
        </w:rPr>
        <w:t>6</w:t>
      </w:r>
      <w:r w:rsidRPr="00470123">
        <w:rPr>
          <w:sz w:val="24"/>
          <w:szCs w:val="24"/>
        </w:rPr>
        <w:t>-20</w:t>
      </w:r>
      <w:r w:rsidR="00E87C89" w:rsidRPr="00470123">
        <w:rPr>
          <w:sz w:val="24"/>
          <w:szCs w:val="24"/>
        </w:rPr>
        <w:t>2</w:t>
      </w:r>
      <w:r w:rsidR="00811622">
        <w:rPr>
          <w:sz w:val="24"/>
          <w:szCs w:val="24"/>
        </w:rPr>
        <w:t>7</w:t>
      </w:r>
      <w:r w:rsidRPr="00470123">
        <w:rPr>
          <w:sz w:val="24"/>
          <w:szCs w:val="24"/>
        </w:rPr>
        <w:t xml:space="preserve"> годов</w:t>
      </w:r>
      <w:r w:rsidR="00E87C89" w:rsidRPr="00470123">
        <w:rPr>
          <w:sz w:val="24"/>
          <w:szCs w:val="24"/>
        </w:rPr>
        <w:t>»</w:t>
      </w:r>
      <w:r w:rsidRPr="00470123">
        <w:rPr>
          <w:sz w:val="24"/>
          <w:szCs w:val="24"/>
        </w:rPr>
        <w:t>, и определяет механизм расходования субсидии в целях софинансирования расходов, связанных с реализацией мероприятий перечня проектов народных инициатив, предоставляемой местным бюджетам из областного бюджета в 20</w:t>
      </w:r>
      <w:r w:rsidR="000D23A0" w:rsidRPr="00470123">
        <w:rPr>
          <w:sz w:val="24"/>
          <w:szCs w:val="24"/>
        </w:rPr>
        <w:t>2</w:t>
      </w:r>
      <w:r w:rsidR="00811622">
        <w:rPr>
          <w:sz w:val="24"/>
          <w:szCs w:val="24"/>
        </w:rPr>
        <w:t>5</w:t>
      </w:r>
      <w:r w:rsidRPr="00470123">
        <w:rPr>
          <w:sz w:val="24"/>
          <w:szCs w:val="24"/>
        </w:rPr>
        <w:t xml:space="preserve"> году (далее – субсидии).</w:t>
      </w:r>
    </w:p>
    <w:p w:rsidR="00A051AA" w:rsidRPr="00A051AA" w:rsidRDefault="00955A56" w:rsidP="00F22B20">
      <w:pPr>
        <w:pStyle w:val="a3"/>
        <w:numPr>
          <w:ilvl w:val="0"/>
          <w:numId w:val="5"/>
        </w:numPr>
        <w:ind w:left="357" w:firstLine="709"/>
        <w:jc w:val="both"/>
        <w:rPr>
          <w:sz w:val="24"/>
          <w:szCs w:val="24"/>
        </w:rPr>
      </w:pPr>
      <w:r w:rsidRPr="00A051AA">
        <w:rPr>
          <w:sz w:val="24"/>
          <w:szCs w:val="24"/>
        </w:rPr>
        <w:t>Мероприятия перечня проектов народных инициатив, реализация которых в 20</w:t>
      </w:r>
      <w:r w:rsidR="006115BC" w:rsidRPr="00A051AA">
        <w:rPr>
          <w:sz w:val="24"/>
          <w:szCs w:val="24"/>
        </w:rPr>
        <w:t>2</w:t>
      </w:r>
      <w:r w:rsidR="00811622" w:rsidRPr="00A051AA">
        <w:rPr>
          <w:sz w:val="24"/>
          <w:szCs w:val="24"/>
        </w:rPr>
        <w:t>5</w:t>
      </w:r>
      <w:r w:rsidRPr="00A051AA">
        <w:rPr>
          <w:sz w:val="24"/>
          <w:szCs w:val="24"/>
        </w:rPr>
        <w:t xml:space="preserve"> году осуществляется за счет средств местного бюджета в объеме </w:t>
      </w:r>
      <w:r w:rsidR="004864C9" w:rsidRPr="00A051AA">
        <w:rPr>
          <w:sz w:val="24"/>
          <w:szCs w:val="24"/>
        </w:rPr>
        <w:t>133 334,00</w:t>
      </w:r>
      <w:r w:rsidRPr="00A051AA">
        <w:rPr>
          <w:sz w:val="24"/>
          <w:szCs w:val="24"/>
        </w:rPr>
        <w:t xml:space="preserve"> руб. 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2C329F" w:rsidRPr="00A051AA">
        <w:rPr>
          <w:sz w:val="24"/>
          <w:szCs w:val="24"/>
        </w:rPr>
        <w:t>400 000,00</w:t>
      </w:r>
      <w:r w:rsidRPr="00A051AA">
        <w:rPr>
          <w:sz w:val="24"/>
          <w:szCs w:val="24"/>
        </w:rPr>
        <w:t xml:space="preserve"> руб.:</w:t>
      </w:r>
      <w:r w:rsidR="00E96C4A" w:rsidRPr="00A051AA">
        <w:rPr>
          <w:sz w:val="24"/>
          <w:szCs w:val="24"/>
        </w:rPr>
        <w:t xml:space="preserve"> </w:t>
      </w:r>
      <w:r w:rsidR="00B82591">
        <w:rPr>
          <w:color w:val="000000"/>
          <w:sz w:val="24"/>
          <w:szCs w:val="24"/>
        </w:rPr>
        <w:t>Оборудование</w:t>
      </w:r>
      <w:r w:rsidR="008E735E">
        <w:rPr>
          <w:color w:val="000000"/>
          <w:sz w:val="24"/>
          <w:szCs w:val="24"/>
        </w:rPr>
        <w:t xml:space="preserve"> спортивной площадки </w:t>
      </w:r>
      <w:r w:rsidR="00B82591">
        <w:rPr>
          <w:color w:val="000000"/>
          <w:sz w:val="24"/>
          <w:szCs w:val="24"/>
        </w:rPr>
        <w:t xml:space="preserve">(приобретение и установка заградительной сетки) </w:t>
      </w:r>
      <w:r w:rsidR="008E735E">
        <w:rPr>
          <w:color w:val="000000"/>
          <w:sz w:val="24"/>
          <w:szCs w:val="24"/>
        </w:rPr>
        <w:t>по адресу: п. Кропоткин, ул. Заречная, 2</w:t>
      </w:r>
      <w:r w:rsidR="00A051AA">
        <w:rPr>
          <w:color w:val="000000"/>
          <w:sz w:val="24"/>
          <w:szCs w:val="24"/>
        </w:rPr>
        <w:t>е.</w:t>
      </w:r>
    </w:p>
    <w:p w:rsidR="00FD30B7" w:rsidRPr="00A051AA" w:rsidRDefault="00955A56" w:rsidP="00F22B20">
      <w:pPr>
        <w:pStyle w:val="a3"/>
        <w:numPr>
          <w:ilvl w:val="0"/>
          <w:numId w:val="5"/>
        </w:numPr>
        <w:ind w:left="357" w:firstLine="709"/>
        <w:jc w:val="both"/>
        <w:rPr>
          <w:sz w:val="24"/>
          <w:szCs w:val="24"/>
        </w:rPr>
      </w:pPr>
      <w:r w:rsidRPr="00A051AA">
        <w:rPr>
          <w:sz w:val="24"/>
          <w:szCs w:val="24"/>
        </w:rPr>
        <w:t>Субсидии, поступающие из областного бюджета, отражаются в доходах и расходах бюджета Кропоткинского муниципального образования по соответствующим кодам бюджетной классификации Российской Федерации, с выделением дополнительного кода</w:t>
      </w:r>
      <w:r w:rsidR="000B7170" w:rsidRPr="00A051AA">
        <w:rPr>
          <w:sz w:val="24"/>
          <w:szCs w:val="24"/>
        </w:rPr>
        <w:t xml:space="preserve"> расхода по функциональной напр</w:t>
      </w:r>
      <w:r w:rsidRPr="00A051AA">
        <w:rPr>
          <w:sz w:val="24"/>
          <w:szCs w:val="24"/>
        </w:rPr>
        <w:t>а</w:t>
      </w:r>
      <w:r w:rsidR="000B7170" w:rsidRPr="00A051AA">
        <w:rPr>
          <w:sz w:val="24"/>
          <w:szCs w:val="24"/>
        </w:rPr>
        <w:t>в</w:t>
      </w:r>
      <w:r w:rsidRPr="00A051AA">
        <w:rPr>
          <w:sz w:val="24"/>
          <w:szCs w:val="24"/>
        </w:rPr>
        <w:t>ленности</w:t>
      </w:r>
      <w:r w:rsidR="000B7170" w:rsidRPr="00A051AA">
        <w:rPr>
          <w:sz w:val="24"/>
          <w:szCs w:val="24"/>
        </w:rPr>
        <w:t xml:space="preserve"> использования средств бюджета.</w:t>
      </w:r>
    </w:p>
    <w:p w:rsidR="000B7170" w:rsidRPr="00470123" w:rsidRDefault="000B7170" w:rsidP="00F03269">
      <w:pPr>
        <w:pStyle w:val="a3"/>
        <w:numPr>
          <w:ilvl w:val="0"/>
          <w:numId w:val="5"/>
        </w:numPr>
        <w:ind w:left="357" w:firstLine="709"/>
        <w:jc w:val="both"/>
        <w:rPr>
          <w:sz w:val="24"/>
          <w:szCs w:val="24"/>
        </w:rPr>
      </w:pPr>
      <w:r w:rsidRPr="00470123">
        <w:rPr>
          <w:sz w:val="24"/>
          <w:szCs w:val="24"/>
        </w:rPr>
        <w:t>Главным распорядителем субсидии является администрация Кропоткинского городского поселения.</w:t>
      </w:r>
    </w:p>
    <w:p w:rsidR="000B7170" w:rsidRPr="00470123" w:rsidRDefault="000B7170" w:rsidP="00F03269">
      <w:pPr>
        <w:pStyle w:val="a3"/>
        <w:numPr>
          <w:ilvl w:val="0"/>
          <w:numId w:val="5"/>
        </w:numPr>
        <w:ind w:left="357" w:firstLine="709"/>
        <w:jc w:val="both"/>
        <w:rPr>
          <w:sz w:val="24"/>
          <w:szCs w:val="24"/>
        </w:rPr>
      </w:pPr>
      <w:r w:rsidRPr="00470123">
        <w:rPr>
          <w:sz w:val="24"/>
          <w:szCs w:val="24"/>
        </w:rPr>
        <w:t>Предоставление субсидии главному распорядителю осуществляется в пределах доведенных лимитов бюджетных обязательств с соблюдением процедур предусмотренных Федеральным законом №</w:t>
      </w:r>
      <w:r w:rsidR="009803E6">
        <w:rPr>
          <w:sz w:val="24"/>
          <w:szCs w:val="24"/>
        </w:rPr>
        <w:t xml:space="preserve"> </w:t>
      </w:r>
      <w:r w:rsidRPr="00470123">
        <w:rPr>
          <w:sz w:val="24"/>
          <w:szCs w:val="24"/>
        </w:rPr>
        <w:t>44-ФЗ «О контрактной системе закупок в сфере закупок, товаров, работ, услуг для обеспечения государственных и муниципальных нужд» и объемов финансирования, предусмотренных на указанные цели, в соответствии со сводной бюджетной росписью.</w:t>
      </w:r>
    </w:p>
    <w:p w:rsidR="00752719" w:rsidRPr="00470123" w:rsidRDefault="000B7170" w:rsidP="00F03269">
      <w:pPr>
        <w:pStyle w:val="a3"/>
        <w:numPr>
          <w:ilvl w:val="0"/>
          <w:numId w:val="5"/>
        </w:numPr>
        <w:ind w:left="357" w:firstLine="709"/>
        <w:jc w:val="both"/>
        <w:rPr>
          <w:sz w:val="24"/>
          <w:szCs w:val="24"/>
        </w:rPr>
      </w:pPr>
      <w:r w:rsidRPr="00470123">
        <w:rPr>
          <w:sz w:val="24"/>
          <w:szCs w:val="24"/>
        </w:rPr>
        <w:t>Средства субсидии используются на мероприятия согласно протоколу общего с</w:t>
      </w:r>
      <w:r w:rsidR="009803E6">
        <w:rPr>
          <w:sz w:val="24"/>
          <w:szCs w:val="24"/>
        </w:rPr>
        <w:t>хода</w:t>
      </w:r>
      <w:r w:rsidRPr="00470123">
        <w:rPr>
          <w:sz w:val="24"/>
          <w:szCs w:val="24"/>
        </w:rPr>
        <w:t xml:space="preserve"> граждан по проекту народных инициатив в 20</w:t>
      </w:r>
      <w:r w:rsidR="006115BC">
        <w:rPr>
          <w:sz w:val="24"/>
          <w:szCs w:val="24"/>
        </w:rPr>
        <w:t>2</w:t>
      </w:r>
      <w:r w:rsidR="00811622">
        <w:rPr>
          <w:sz w:val="24"/>
          <w:szCs w:val="24"/>
        </w:rPr>
        <w:t>5</w:t>
      </w:r>
      <w:r w:rsidRPr="00470123">
        <w:rPr>
          <w:sz w:val="24"/>
          <w:szCs w:val="24"/>
        </w:rPr>
        <w:t xml:space="preserve"> году.</w:t>
      </w:r>
    </w:p>
    <w:p w:rsidR="000B7170" w:rsidRPr="00470123" w:rsidRDefault="00752719" w:rsidP="00F03269">
      <w:pPr>
        <w:pStyle w:val="a3"/>
        <w:numPr>
          <w:ilvl w:val="0"/>
          <w:numId w:val="5"/>
        </w:numPr>
        <w:ind w:left="357" w:firstLine="709"/>
        <w:jc w:val="both"/>
        <w:rPr>
          <w:sz w:val="24"/>
          <w:szCs w:val="24"/>
        </w:rPr>
      </w:pPr>
      <w:r w:rsidRPr="00470123">
        <w:rPr>
          <w:sz w:val="24"/>
          <w:szCs w:val="24"/>
        </w:rPr>
        <w:t>Главные распорядители средств в срок до 15 числа месяца, предшествующего месяцу финансирования, направляют в отдел экономического анализа и прогнозирования администрации г. Бодайбо и района копию платежного поручения, подтверждающего софинансирование из местного бюджета.</w:t>
      </w:r>
    </w:p>
    <w:p w:rsidR="00752719" w:rsidRPr="00470123" w:rsidRDefault="00752719" w:rsidP="00F03269">
      <w:pPr>
        <w:pStyle w:val="a3"/>
        <w:numPr>
          <w:ilvl w:val="0"/>
          <w:numId w:val="5"/>
        </w:numPr>
        <w:ind w:left="357" w:firstLine="709"/>
        <w:jc w:val="both"/>
        <w:rPr>
          <w:sz w:val="24"/>
          <w:szCs w:val="24"/>
        </w:rPr>
      </w:pPr>
      <w:r w:rsidRPr="00470123">
        <w:rPr>
          <w:sz w:val="24"/>
          <w:szCs w:val="24"/>
        </w:rPr>
        <w:t>Главные распорядители средств субсидии несут ответственность в соответствии с законодательством за нецелевое использование средств областного бюджета.</w:t>
      </w:r>
    </w:p>
    <w:p w:rsidR="00752719" w:rsidRPr="00470123" w:rsidRDefault="00752719" w:rsidP="00F03269">
      <w:pPr>
        <w:pStyle w:val="a3"/>
        <w:numPr>
          <w:ilvl w:val="0"/>
          <w:numId w:val="5"/>
        </w:numPr>
        <w:ind w:left="357" w:firstLine="709"/>
        <w:jc w:val="both"/>
        <w:rPr>
          <w:sz w:val="24"/>
          <w:szCs w:val="24"/>
        </w:rPr>
      </w:pPr>
      <w:r w:rsidRPr="00470123">
        <w:rPr>
          <w:sz w:val="24"/>
          <w:szCs w:val="24"/>
        </w:rPr>
        <w:t xml:space="preserve"> Контроль за целевым использованием субсидии в пределах своей компетенции осуществляет главный специалист по финансово-бюджетной политике администрации Кропоткинского городского поселения и иные уполномоченные органы.</w:t>
      </w:r>
    </w:p>
    <w:p w:rsidR="00752719" w:rsidRPr="00470123" w:rsidRDefault="00752719" w:rsidP="00752719">
      <w:pPr>
        <w:jc w:val="both"/>
        <w:rPr>
          <w:sz w:val="24"/>
          <w:szCs w:val="24"/>
        </w:rPr>
      </w:pPr>
    </w:p>
    <w:p w:rsidR="00FD30B7" w:rsidRDefault="00FD30B7" w:rsidP="00752719">
      <w:pPr>
        <w:jc w:val="both"/>
        <w:rPr>
          <w:b/>
        </w:rPr>
      </w:pPr>
    </w:p>
    <w:p w:rsidR="00FD30B7" w:rsidRDefault="00FD30B7" w:rsidP="00752719">
      <w:pPr>
        <w:jc w:val="both"/>
        <w:rPr>
          <w:b/>
        </w:rPr>
      </w:pPr>
    </w:p>
    <w:sectPr w:rsidR="00FD3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9C3" w:rsidRDefault="007919C3" w:rsidP="00495585">
      <w:r>
        <w:separator/>
      </w:r>
    </w:p>
  </w:endnote>
  <w:endnote w:type="continuationSeparator" w:id="0">
    <w:p w:rsidR="007919C3" w:rsidRDefault="007919C3" w:rsidP="00495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9C3" w:rsidRDefault="007919C3" w:rsidP="00495585">
      <w:r>
        <w:separator/>
      </w:r>
    </w:p>
  </w:footnote>
  <w:footnote w:type="continuationSeparator" w:id="0">
    <w:p w:rsidR="007919C3" w:rsidRDefault="007919C3" w:rsidP="00495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F7046"/>
    <w:multiLevelType w:val="hybridMultilevel"/>
    <w:tmpl w:val="BD76D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D50E6"/>
    <w:multiLevelType w:val="hybridMultilevel"/>
    <w:tmpl w:val="BD76D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329F9"/>
    <w:multiLevelType w:val="hybridMultilevel"/>
    <w:tmpl w:val="517C5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10E05"/>
    <w:multiLevelType w:val="hybridMultilevel"/>
    <w:tmpl w:val="ECCAC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B85"/>
    <w:rsid w:val="000453B6"/>
    <w:rsid w:val="00051728"/>
    <w:rsid w:val="00063726"/>
    <w:rsid w:val="000722AC"/>
    <w:rsid w:val="00082015"/>
    <w:rsid w:val="000A0D3E"/>
    <w:rsid w:val="000A3A59"/>
    <w:rsid w:val="000B7170"/>
    <w:rsid w:val="000D23A0"/>
    <w:rsid w:val="000F72F4"/>
    <w:rsid w:val="001001D3"/>
    <w:rsid w:val="001268AA"/>
    <w:rsid w:val="00136763"/>
    <w:rsid w:val="00142133"/>
    <w:rsid w:val="0015554B"/>
    <w:rsid w:val="001654E7"/>
    <w:rsid w:val="0017622E"/>
    <w:rsid w:val="001A25B4"/>
    <w:rsid w:val="001B1B7C"/>
    <w:rsid w:val="001C5C28"/>
    <w:rsid w:val="001D17F1"/>
    <w:rsid w:val="00213CF5"/>
    <w:rsid w:val="00220FD6"/>
    <w:rsid w:val="0022126F"/>
    <w:rsid w:val="00240ED5"/>
    <w:rsid w:val="00244FAD"/>
    <w:rsid w:val="00266B03"/>
    <w:rsid w:val="0027132C"/>
    <w:rsid w:val="00280031"/>
    <w:rsid w:val="00293821"/>
    <w:rsid w:val="002A06C3"/>
    <w:rsid w:val="002A35BF"/>
    <w:rsid w:val="002C329F"/>
    <w:rsid w:val="002F3957"/>
    <w:rsid w:val="002F6C61"/>
    <w:rsid w:val="00314D17"/>
    <w:rsid w:val="00326D98"/>
    <w:rsid w:val="0033787C"/>
    <w:rsid w:val="00340E8E"/>
    <w:rsid w:val="00370D8E"/>
    <w:rsid w:val="0038612C"/>
    <w:rsid w:val="003B07D5"/>
    <w:rsid w:val="00412081"/>
    <w:rsid w:val="00423963"/>
    <w:rsid w:val="00452C66"/>
    <w:rsid w:val="00470123"/>
    <w:rsid w:val="004864C9"/>
    <w:rsid w:val="00495585"/>
    <w:rsid w:val="004A07D4"/>
    <w:rsid w:val="004F2974"/>
    <w:rsid w:val="004F2F0E"/>
    <w:rsid w:val="004F6521"/>
    <w:rsid w:val="00500137"/>
    <w:rsid w:val="00502F1C"/>
    <w:rsid w:val="00532AC1"/>
    <w:rsid w:val="00554878"/>
    <w:rsid w:val="00571DC9"/>
    <w:rsid w:val="00577B85"/>
    <w:rsid w:val="00583A04"/>
    <w:rsid w:val="005902B5"/>
    <w:rsid w:val="005A3424"/>
    <w:rsid w:val="005D0A54"/>
    <w:rsid w:val="005E5878"/>
    <w:rsid w:val="0061006D"/>
    <w:rsid w:val="006115BC"/>
    <w:rsid w:val="006251BE"/>
    <w:rsid w:val="00637898"/>
    <w:rsid w:val="00670B6B"/>
    <w:rsid w:val="00671C95"/>
    <w:rsid w:val="00672E8A"/>
    <w:rsid w:val="00694F34"/>
    <w:rsid w:val="006A275A"/>
    <w:rsid w:val="006C5F48"/>
    <w:rsid w:val="006D7849"/>
    <w:rsid w:val="006F4B83"/>
    <w:rsid w:val="00717864"/>
    <w:rsid w:val="00752719"/>
    <w:rsid w:val="007655A3"/>
    <w:rsid w:val="00787899"/>
    <w:rsid w:val="007919C3"/>
    <w:rsid w:val="00794ACF"/>
    <w:rsid w:val="007B4725"/>
    <w:rsid w:val="007B5DF3"/>
    <w:rsid w:val="00802F41"/>
    <w:rsid w:val="00811622"/>
    <w:rsid w:val="008239A8"/>
    <w:rsid w:val="008630E1"/>
    <w:rsid w:val="00885447"/>
    <w:rsid w:val="008A18CF"/>
    <w:rsid w:val="008C022F"/>
    <w:rsid w:val="008D45F1"/>
    <w:rsid w:val="008E735E"/>
    <w:rsid w:val="008F222F"/>
    <w:rsid w:val="00920CA1"/>
    <w:rsid w:val="0093299B"/>
    <w:rsid w:val="00943B48"/>
    <w:rsid w:val="0095512C"/>
    <w:rsid w:val="00955A56"/>
    <w:rsid w:val="00976D0B"/>
    <w:rsid w:val="009803E6"/>
    <w:rsid w:val="009948E2"/>
    <w:rsid w:val="009A4D46"/>
    <w:rsid w:val="009C3148"/>
    <w:rsid w:val="009F78C2"/>
    <w:rsid w:val="00A037AF"/>
    <w:rsid w:val="00A051AA"/>
    <w:rsid w:val="00A0770E"/>
    <w:rsid w:val="00A801CB"/>
    <w:rsid w:val="00A93D6E"/>
    <w:rsid w:val="00B31E37"/>
    <w:rsid w:val="00B82591"/>
    <w:rsid w:val="00B86F72"/>
    <w:rsid w:val="00BD4EA2"/>
    <w:rsid w:val="00C0671F"/>
    <w:rsid w:val="00C575E0"/>
    <w:rsid w:val="00C71BC2"/>
    <w:rsid w:val="00CB46A1"/>
    <w:rsid w:val="00CB5AC7"/>
    <w:rsid w:val="00CC69C3"/>
    <w:rsid w:val="00CD41DE"/>
    <w:rsid w:val="00CE23D4"/>
    <w:rsid w:val="00CF0C03"/>
    <w:rsid w:val="00D17089"/>
    <w:rsid w:val="00D342AD"/>
    <w:rsid w:val="00D35651"/>
    <w:rsid w:val="00D51A88"/>
    <w:rsid w:val="00D574AA"/>
    <w:rsid w:val="00D72879"/>
    <w:rsid w:val="00D82BAA"/>
    <w:rsid w:val="00D86BFA"/>
    <w:rsid w:val="00D963DC"/>
    <w:rsid w:val="00DD1643"/>
    <w:rsid w:val="00DF1725"/>
    <w:rsid w:val="00DF6BA6"/>
    <w:rsid w:val="00E2416F"/>
    <w:rsid w:val="00E350E1"/>
    <w:rsid w:val="00E430E0"/>
    <w:rsid w:val="00E447AB"/>
    <w:rsid w:val="00E62752"/>
    <w:rsid w:val="00E64127"/>
    <w:rsid w:val="00E65AD0"/>
    <w:rsid w:val="00E86045"/>
    <w:rsid w:val="00E87C89"/>
    <w:rsid w:val="00E96C4A"/>
    <w:rsid w:val="00E9711A"/>
    <w:rsid w:val="00EB249A"/>
    <w:rsid w:val="00EB3985"/>
    <w:rsid w:val="00ED2861"/>
    <w:rsid w:val="00F03269"/>
    <w:rsid w:val="00F04B5D"/>
    <w:rsid w:val="00F45207"/>
    <w:rsid w:val="00F549AC"/>
    <w:rsid w:val="00F80B27"/>
    <w:rsid w:val="00F83062"/>
    <w:rsid w:val="00FA2FF8"/>
    <w:rsid w:val="00FB1443"/>
    <w:rsid w:val="00FB4035"/>
    <w:rsid w:val="00FD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1A38B9-1F3D-4047-B7AC-3258E5C5A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B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963"/>
    <w:pPr>
      <w:ind w:left="720"/>
      <w:contextualSpacing/>
    </w:pPr>
  </w:style>
  <w:style w:type="table" w:styleId="a4">
    <w:name w:val="Table Grid"/>
    <w:basedOn w:val="a1"/>
    <w:uiPriority w:val="59"/>
    <w:rsid w:val="002F3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8239A8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001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01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51A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49558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9558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4955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9558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9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user</cp:lastModifiedBy>
  <cp:revision>2</cp:revision>
  <cp:lastPrinted>2024-01-29T00:11:00Z</cp:lastPrinted>
  <dcterms:created xsi:type="dcterms:W3CDTF">2025-01-28T05:51:00Z</dcterms:created>
  <dcterms:modified xsi:type="dcterms:W3CDTF">2025-01-28T05:51:00Z</dcterms:modified>
</cp:coreProperties>
</file>