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РОССИЙСКАЯ ФЕДЕРАЦИЯ </w:t>
      </w:r>
    </w:p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F5070C" w:rsidRDefault="00C57C39" w:rsidP="00C57C39">
      <w:pPr>
        <w:spacing w:line="259" w:lineRule="auto"/>
        <w:ind w:left="10" w:right="73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F5070C" w:rsidRDefault="00C57C39" w:rsidP="00C57C39">
      <w:pPr>
        <w:spacing w:after="25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РЕШЕНИЕ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п. Кропоткин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right="1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от «</w:t>
      </w:r>
      <w:r w:rsidR="00641DC5">
        <w:rPr>
          <w:rFonts w:eastAsia="Times New Roman"/>
          <w:color w:val="000000" w:themeColor="text1"/>
          <w:sz w:val="24"/>
          <w:szCs w:val="24"/>
          <w:lang w:eastAsia="ru-RU"/>
        </w:rPr>
        <w:t>24</w:t>
      </w:r>
      <w:r w:rsidR="003F4209">
        <w:rPr>
          <w:rFonts w:eastAsia="Times New Roman"/>
          <w:color w:val="000000" w:themeColor="text1"/>
          <w:sz w:val="24"/>
          <w:szCs w:val="24"/>
          <w:lang w:eastAsia="ru-RU"/>
        </w:rPr>
        <w:t>» декабр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я</w:t>
      </w:r>
      <w:r w:rsidR="00D113A5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2020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</w:t>
      </w: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</w:t>
      </w:r>
      <w:r w:rsidR="00E30A91"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641DC5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E30A91"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№</w:t>
      </w:r>
      <w:r w:rsidR="00641DC5">
        <w:rPr>
          <w:rFonts w:eastAsia="Times New Roman"/>
          <w:color w:val="000000" w:themeColor="text1"/>
          <w:sz w:val="24"/>
          <w:szCs w:val="24"/>
          <w:lang w:eastAsia="ru-RU"/>
        </w:rPr>
        <w:t xml:space="preserve"> 57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57C39" w:rsidRPr="00F5070C" w:rsidRDefault="00C57C39" w:rsidP="00C57C39">
      <w:pPr>
        <w:spacing w:after="18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BE551E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proofErr w:type="gramStart"/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Программы комплексного развития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коммунальной инфраструктуры Кропоткинского 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>городского поселения</w:t>
      </w:r>
      <w:proofErr w:type="gramEnd"/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Бодайбинского муниципального района Иркутской области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 2018-2022 годы </w:t>
      </w:r>
      <w:r w:rsidR="003F42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на период до </w:t>
      </w:r>
      <w:r w:rsidR="00146D4D">
        <w:rPr>
          <w:rFonts w:eastAsia="Times New Roman"/>
          <w:color w:val="000000" w:themeColor="text1"/>
          <w:sz w:val="24"/>
          <w:szCs w:val="24"/>
          <w:lang w:eastAsia="ru-RU"/>
        </w:rPr>
        <w:t>2032 года,</w:t>
      </w:r>
      <w:r w:rsidR="003F4209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 2020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C57C39" w:rsidRPr="00F5070C" w:rsidRDefault="00C57C39" w:rsidP="00C57C39">
      <w:pPr>
        <w:spacing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F5070C" w:rsidP="00641DC5">
      <w:pPr>
        <w:spacing w:after="19" w:line="259" w:lineRule="auto"/>
        <w:ind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proofErr w:type="gramStart"/>
      <w:r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 исполнении </w:t>
      </w:r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Программы комплексного развития 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коммунальной инфраструктуры Кропоткинского 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>городского поселения Бодайбинского муниципального района Иркутской области  на 2018-2022 годы и на период до 2032 года, за 2020</w:t>
      </w:r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руководствуясь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</w:t>
      </w:r>
      <w:r w:rsidR="00E30A91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ным Законом от 06.10.2003 года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Кропоткинского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Дума Кропоткинского городского поселения  </w:t>
      </w:r>
      <w:proofErr w:type="gramEnd"/>
    </w:p>
    <w:p w:rsidR="00E30A91" w:rsidRPr="00F5070C" w:rsidRDefault="00E30A91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РЕШИЛА: </w:t>
      </w:r>
    </w:p>
    <w:p w:rsidR="005329EA" w:rsidRPr="00F5070C" w:rsidRDefault="005329EA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Принять к сведению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информацию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proofErr w:type="gramStart"/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Программы комплексного развития 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 xml:space="preserve">систем </w:t>
      </w:r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коммунальной инфраструктуры Кропоткинского 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>городского поселения</w:t>
      </w:r>
      <w:proofErr w:type="gramEnd"/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Бодайбинского муниципального района Иркутской области  на 2018-2022 годы и на период до 2032 года, за 2020</w:t>
      </w:r>
      <w:r w:rsidR="003E1902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год</w:t>
      </w:r>
      <w:r w:rsidR="003E190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F2E0A">
        <w:rPr>
          <w:rFonts w:eastAsia="Times New Roman"/>
          <w:color w:val="000000" w:themeColor="text1"/>
          <w:sz w:val="24"/>
          <w:szCs w:val="24"/>
          <w:lang w:eastAsia="ru-RU"/>
        </w:rPr>
        <w:t>(Приложение).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Направить главе Кропоткинского муниципального образования настоящее решение для подписания и опубликования</w:t>
      </w:r>
      <w:r w:rsidR="00EF2E0A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</w:t>
      </w:r>
      <w:r w:rsidR="003F4209">
        <w:rPr>
          <w:rFonts w:eastAsia="Times New Roman"/>
          <w:color w:val="000000" w:themeColor="text1"/>
          <w:sz w:val="24"/>
          <w:szCs w:val="24"/>
          <w:lang w:eastAsia="ru-RU"/>
        </w:rPr>
        <w:t>ткинского городского поселения</w:t>
      </w:r>
      <w:r w:rsidR="00641DC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F4209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57C39" w:rsidRPr="00F5070C" w:rsidRDefault="00C57C39" w:rsidP="00E30A91">
      <w:pPr>
        <w:pStyle w:val="a6"/>
        <w:tabs>
          <w:tab w:val="left" w:pos="9355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641DC5" w:rsidRPr="00641DC5" w:rsidRDefault="00641DC5" w:rsidP="00641DC5">
      <w:pPr>
        <w:tabs>
          <w:tab w:val="left" w:pos="3195"/>
        </w:tabs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1DC5" w:rsidRPr="00641DC5" w:rsidRDefault="00641DC5" w:rsidP="00641DC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641DC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</w:p>
    <w:p w:rsidR="00641DC5" w:rsidRPr="00641DC5" w:rsidRDefault="00641DC5" w:rsidP="00641DC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641DC5" w:rsidRPr="00641DC5" w:rsidRDefault="00641DC5" w:rsidP="00641DC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Подписано:</w:t>
      </w:r>
    </w:p>
    <w:p w:rsidR="00641DC5" w:rsidRPr="00641DC5" w:rsidRDefault="00641DC5" w:rsidP="00641DC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«____» ________ 2020 г.</w:t>
      </w:r>
    </w:p>
    <w:p w:rsidR="00641DC5" w:rsidRPr="00641DC5" w:rsidRDefault="00641DC5" w:rsidP="00641DC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1DC5" w:rsidRPr="00641DC5" w:rsidRDefault="00641DC5" w:rsidP="00641DC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641DC5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641DC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41DC5" w:rsidRPr="00641DC5" w:rsidRDefault="00641DC5" w:rsidP="00641DC5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       О.В. Коробов</w:t>
      </w:r>
    </w:p>
    <w:p w:rsidR="00641DC5" w:rsidRPr="00641DC5" w:rsidRDefault="00641DC5" w:rsidP="00641DC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Подписано:</w:t>
      </w:r>
    </w:p>
    <w:p w:rsidR="00641DC5" w:rsidRPr="00641DC5" w:rsidRDefault="00641DC5" w:rsidP="00641DC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41DC5">
        <w:rPr>
          <w:rFonts w:eastAsia="Times New Roman"/>
          <w:sz w:val="24"/>
          <w:szCs w:val="24"/>
          <w:lang w:eastAsia="ru-RU"/>
        </w:rPr>
        <w:t>«____» ________ 2020 г.</w:t>
      </w:r>
    </w:p>
    <w:p w:rsidR="00641DC5" w:rsidRPr="00641DC5" w:rsidRDefault="00641DC5" w:rsidP="00641DC5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F2E0A" w:rsidRPr="001A2DBF" w:rsidRDefault="00EF2E0A" w:rsidP="00EF2E0A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1A2DBF">
        <w:rPr>
          <w:sz w:val="24"/>
          <w:szCs w:val="24"/>
        </w:rPr>
        <w:lastRenderedPageBreak/>
        <w:t xml:space="preserve">Приложение </w:t>
      </w:r>
    </w:p>
    <w:p w:rsidR="00EF2E0A" w:rsidRDefault="00EF2E0A" w:rsidP="00EF2E0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1A2DBF">
        <w:rPr>
          <w:sz w:val="24"/>
          <w:szCs w:val="24"/>
        </w:rPr>
        <w:t xml:space="preserve"> решению Думы </w:t>
      </w:r>
      <w:proofErr w:type="gramStart"/>
      <w:r w:rsidRPr="001A2DBF">
        <w:rPr>
          <w:sz w:val="24"/>
          <w:szCs w:val="24"/>
        </w:rPr>
        <w:t>Кропоткинского</w:t>
      </w:r>
      <w:proofErr w:type="gramEnd"/>
      <w:r w:rsidRPr="001A2DBF">
        <w:rPr>
          <w:sz w:val="24"/>
          <w:szCs w:val="24"/>
        </w:rPr>
        <w:t xml:space="preserve"> городского</w:t>
      </w:r>
    </w:p>
    <w:p w:rsidR="00EF2E0A" w:rsidRDefault="00EF2E0A" w:rsidP="00EF2E0A">
      <w:pPr>
        <w:spacing w:line="240" w:lineRule="auto"/>
        <w:jc w:val="right"/>
        <w:rPr>
          <w:sz w:val="24"/>
          <w:szCs w:val="24"/>
        </w:rPr>
      </w:pPr>
      <w:r w:rsidRPr="001A2DBF">
        <w:rPr>
          <w:sz w:val="24"/>
          <w:szCs w:val="24"/>
        </w:rPr>
        <w:t xml:space="preserve"> поселения от </w:t>
      </w:r>
      <w:r w:rsidR="00641DC5">
        <w:rPr>
          <w:sz w:val="24"/>
          <w:szCs w:val="24"/>
        </w:rPr>
        <w:t>24.12.</w:t>
      </w:r>
      <w:r>
        <w:rPr>
          <w:sz w:val="24"/>
          <w:szCs w:val="24"/>
        </w:rPr>
        <w:t>2020г. №</w:t>
      </w:r>
      <w:r w:rsidR="00641DC5">
        <w:rPr>
          <w:sz w:val="24"/>
          <w:szCs w:val="24"/>
        </w:rPr>
        <w:t>57</w:t>
      </w:r>
    </w:p>
    <w:p w:rsidR="00EF2E0A" w:rsidRDefault="00EF2E0A" w:rsidP="00EF2E0A">
      <w:pPr>
        <w:spacing w:line="240" w:lineRule="auto"/>
        <w:rPr>
          <w:sz w:val="24"/>
          <w:szCs w:val="24"/>
        </w:rPr>
      </w:pPr>
    </w:p>
    <w:p w:rsidR="00FB1577" w:rsidRDefault="00E30A91" w:rsidP="003308A4">
      <w:pPr>
        <w:ind w:firstLine="708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Информация</w:t>
      </w:r>
      <w:r w:rsidR="00BE551E" w:rsidRPr="00F5070C">
        <w:rPr>
          <w:b/>
          <w:color w:val="000000" w:themeColor="text1"/>
          <w:sz w:val="24"/>
          <w:szCs w:val="24"/>
        </w:rPr>
        <w:t xml:space="preserve"> об исполнении </w:t>
      </w:r>
      <w:r w:rsidRPr="00F5070C">
        <w:rPr>
          <w:b/>
          <w:color w:val="000000" w:themeColor="text1"/>
          <w:sz w:val="24"/>
          <w:szCs w:val="24"/>
        </w:rPr>
        <w:t>П</w:t>
      </w:r>
      <w:r w:rsidR="00BE551E" w:rsidRPr="00F5070C">
        <w:rPr>
          <w:b/>
          <w:color w:val="000000" w:themeColor="text1"/>
          <w:sz w:val="24"/>
          <w:szCs w:val="24"/>
        </w:rPr>
        <w:t xml:space="preserve">рограммы комплексного развития </w:t>
      </w:r>
      <w:r w:rsidR="00D113A5">
        <w:rPr>
          <w:b/>
          <w:color w:val="000000" w:themeColor="text1"/>
          <w:sz w:val="24"/>
          <w:szCs w:val="24"/>
        </w:rPr>
        <w:t xml:space="preserve">систем </w:t>
      </w:r>
      <w:r w:rsidR="00BE551E" w:rsidRPr="00F5070C">
        <w:rPr>
          <w:b/>
          <w:color w:val="000000" w:themeColor="text1"/>
          <w:sz w:val="24"/>
          <w:szCs w:val="24"/>
        </w:rPr>
        <w:t>коммунальной инфраструктуры Кропоткинского городского поселения</w:t>
      </w:r>
      <w:r w:rsidR="00D113A5">
        <w:rPr>
          <w:b/>
          <w:color w:val="000000" w:themeColor="text1"/>
          <w:sz w:val="24"/>
          <w:szCs w:val="24"/>
        </w:rPr>
        <w:t xml:space="preserve"> </w:t>
      </w:r>
      <w:r w:rsidR="00FB1577" w:rsidRPr="00FB1577">
        <w:rPr>
          <w:b/>
          <w:sz w:val="24"/>
          <w:szCs w:val="24"/>
        </w:rPr>
        <w:t xml:space="preserve">Бодайбинского муниципального района Иркутской области на 2018-2022 годы </w:t>
      </w:r>
      <w:r w:rsidR="003F4209">
        <w:rPr>
          <w:b/>
          <w:sz w:val="24"/>
          <w:szCs w:val="24"/>
        </w:rPr>
        <w:t xml:space="preserve">и на период </w:t>
      </w:r>
      <w:r w:rsidR="00FB1577" w:rsidRPr="00FB1577">
        <w:rPr>
          <w:b/>
          <w:sz w:val="24"/>
          <w:szCs w:val="24"/>
        </w:rPr>
        <w:t>до 2032 года</w:t>
      </w:r>
      <w:r w:rsidR="00FB1577" w:rsidRPr="00FB1577">
        <w:rPr>
          <w:b/>
          <w:color w:val="000000" w:themeColor="text1"/>
          <w:sz w:val="24"/>
          <w:szCs w:val="24"/>
        </w:rPr>
        <w:t xml:space="preserve"> </w:t>
      </w:r>
      <w:r w:rsidR="00D113A5" w:rsidRPr="00FB1577">
        <w:rPr>
          <w:b/>
          <w:color w:val="000000" w:themeColor="text1"/>
          <w:sz w:val="24"/>
          <w:szCs w:val="24"/>
        </w:rPr>
        <w:t>на 2018-2022</w:t>
      </w:r>
      <w:r w:rsidRPr="00FB1577">
        <w:rPr>
          <w:b/>
          <w:color w:val="000000" w:themeColor="text1"/>
          <w:sz w:val="24"/>
          <w:szCs w:val="24"/>
        </w:rPr>
        <w:t>гг.</w:t>
      </w:r>
    </w:p>
    <w:p w:rsidR="00BE551E" w:rsidRDefault="00BE551E" w:rsidP="003308A4">
      <w:pPr>
        <w:ind w:firstLine="708"/>
        <w:rPr>
          <w:b/>
          <w:color w:val="000000" w:themeColor="text1"/>
          <w:sz w:val="24"/>
          <w:szCs w:val="24"/>
        </w:rPr>
      </w:pPr>
      <w:r w:rsidRPr="00FB1577">
        <w:rPr>
          <w:b/>
          <w:color w:val="000000" w:themeColor="text1"/>
          <w:sz w:val="24"/>
          <w:szCs w:val="24"/>
        </w:rPr>
        <w:t>за</w:t>
      </w:r>
      <w:r w:rsidR="00D113A5" w:rsidRPr="00FB1577">
        <w:rPr>
          <w:b/>
          <w:color w:val="000000" w:themeColor="text1"/>
          <w:sz w:val="24"/>
          <w:szCs w:val="24"/>
        </w:rPr>
        <w:t xml:space="preserve"> 20</w:t>
      </w:r>
      <w:r w:rsidR="003F4209">
        <w:rPr>
          <w:b/>
          <w:color w:val="000000" w:themeColor="text1"/>
          <w:sz w:val="24"/>
          <w:szCs w:val="24"/>
        </w:rPr>
        <w:t>20</w:t>
      </w:r>
      <w:r w:rsidR="000C7A87" w:rsidRPr="00FB1577">
        <w:rPr>
          <w:b/>
          <w:color w:val="000000" w:themeColor="text1"/>
          <w:sz w:val="24"/>
          <w:szCs w:val="24"/>
        </w:rPr>
        <w:t xml:space="preserve"> год</w:t>
      </w:r>
      <w:r w:rsidRPr="00FB1577">
        <w:rPr>
          <w:b/>
          <w:color w:val="000000" w:themeColor="text1"/>
          <w:sz w:val="24"/>
          <w:szCs w:val="24"/>
        </w:rPr>
        <w:t>.</w:t>
      </w:r>
    </w:p>
    <w:p w:rsidR="00BE551E" w:rsidRPr="00E90B95" w:rsidRDefault="00BE551E" w:rsidP="00E90B95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E90B95">
        <w:rPr>
          <w:color w:val="000000" w:themeColor="text1"/>
          <w:sz w:val="24"/>
          <w:szCs w:val="24"/>
        </w:rPr>
        <w:t xml:space="preserve">Программа комплексного развития системы коммунальной инфраструктуры Кропоткинского </w:t>
      </w:r>
      <w:r w:rsidR="00F418C1" w:rsidRPr="00E90B95">
        <w:rPr>
          <w:color w:val="000000" w:themeColor="text1"/>
          <w:sz w:val="24"/>
          <w:szCs w:val="24"/>
        </w:rPr>
        <w:t xml:space="preserve">городского поселения </w:t>
      </w:r>
      <w:r w:rsidRPr="00E90B95">
        <w:rPr>
          <w:color w:val="000000" w:themeColor="text1"/>
          <w:sz w:val="24"/>
          <w:szCs w:val="24"/>
        </w:rPr>
        <w:t xml:space="preserve">на </w:t>
      </w:r>
      <w:r w:rsidR="00F418C1" w:rsidRPr="00E90B95">
        <w:rPr>
          <w:color w:val="000000" w:themeColor="text1"/>
          <w:sz w:val="24"/>
          <w:szCs w:val="24"/>
        </w:rPr>
        <w:t>2018 – 2022</w:t>
      </w:r>
      <w:r w:rsidR="00E30A91" w:rsidRPr="00E90B95">
        <w:rPr>
          <w:color w:val="000000" w:themeColor="text1"/>
          <w:sz w:val="24"/>
          <w:szCs w:val="24"/>
        </w:rPr>
        <w:t xml:space="preserve"> гг.</w:t>
      </w:r>
      <w:r w:rsidRPr="00E90B95">
        <w:rPr>
          <w:color w:val="000000" w:themeColor="text1"/>
          <w:sz w:val="24"/>
          <w:szCs w:val="24"/>
        </w:rPr>
        <w:t xml:space="preserve"> </w:t>
      </w:r>
      <w:r w:rsidR="00F418C1" w:rsidRPr="00E90B95">
        <w:rPr>
          <w:color w:val="000000" w:themeColor="text1"/>
          <w:sz w:val="24"/>
          <w:szCs w:val="24"/>
        </w:rPr>
        <w:t xml:space="preserve">и на период до 2032г. </w:t>
      </w:r>
      <w:r w:rsidRPr="00E90B95">
        <w:rPr>
          <w:color w:val="000000" w:themeColor="text1"/>
          <w:sz w:val="24"/>
          <w:szCs w:val="24"/>
        </w:rPr>
        <w:t xml:space="preserve">разработана администрацией Кропоткинского городского поселения и утверждена решением </w:t>
      </w:r>
      <w:r w:rsidR="00E30A91" w:rsidRPr="00E90B95">
        <w:rPr>
          <w:color w:val="000000" w:themeColor="text1"/>
          <w:sz w:val="24"/>
          <w:szCs w:val="24"/>
        </w:rPr>
        <w:t>Д</w:t>
      </w:r>
      <w:r w:rsidRPr="00E90B95">
        <w:rPr>
          <w:color w:val="000000" w:themeColor="text1"/>
          <w:sz w:val="24"/>
          <w:szCs w:val="24"/>
        </w:rPr>
        <w:t>умы Кропоткин</w:t>
      </w:r>
      <w:r w:rsidR="00F418C1" w:rsidRPr="00E90B95">
        <w:rPr>
          <w:color w:val="000000" w:themeColor="text1"/>
          <w:sz w:val="24"/>
          <w:szCs w:val="24"/>
        </w:rPr>
        <w:t>ского городского поселения от 29.11.2018 г. № 95</w:t>
      </w:r>
      <w:r w:rsidRPr="00E90B95">
        <w:rPr>
          <w:color w:val="000000" w:themeColor="text1"/>
          <w:sz w:val="24"/>
          <w:szCs w:val="24"/>
        </w:rPr>
        <w:t>.</w:t>
      </w:r>
    </w:p>
    <w:p w:rsidR="00E90B95" w:rsidRPr="0081179A" w:rsidRDefault="00BE551E" w:rsidP="00E90B95">
      <w:pPr>
        <w:spacing w:line="240" w:lineRule="auto"/>
        <w:ind w:firstLine="708"/>
        <w:jc w:val="both"/>
        <w:rPr>
          <w:szCs w:val="24"/>
        </w:rPr>
      </w:pPr>
      <w:r w:rsidRPr="00E90B95">
        <w:rPr>
          <w:color w:val="000000" w:themeColor="text1"/>
          <w:sz w:val="24"/>
          <w:szCs w:val="24"/>
        </w:rPr>
        <w:t>Основанием для разработки настоящей программы является</w:t>
      </w:r>
      <w:r w:rsidR="00E90B95" w:rsidRPr="00E90B95">
        <w:rPr>
          <w:color w:val="000000" w:themeColor="text1"/>
          <w:sz w:val="24"/>
          <w:szCs w:val="24"/>
        </w:rPr>
        <w:t xml:space="preserve">: </w:t>
      </w:r>
      <w:r w:rsidR="00E90B95" w:rsidRPr="00E90B95">
        <w:rPr>
          <w:sz w:val="24"/>
          <w:szCs w:val="24"/>
        </w:rPr>
        <w:t>Приказ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Приказ Министерства регионального развития Российской Федерации Федерального агентства по строительству и жилищно-коммунальному хозяйству от 01 октября 2013г. № 359/ГС «Об утверждении программ комплексного развития систем коммунальной инфраструктуры поселений, городских округов»</w:t>
      </w:r>
      <w:r w:rsidR="00FB1577">
        <w:rPr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23 ноября 2009г. № 261-ФЗ (ред. </w:t>
      </w:r>
      <w:proofErr w:type="gramStart"/>
      <w:r w:rsidR="00E90B95" w:rsidRPr="00E90B95">
        <w:rPr>
          <w:sz w:val="24"/>
          <w:szCs w:val="24"/>
        </w:rPr>
        <w:t>ст</w:t>
      </w:r>
      <w:proofErr w:type="gramEnd"/>
      <w:r w:rsidR="00E90B95" w:rsidRPr="00E90B95">
        <w:rPr>
          <w:sz w:val="24"/>
          <w:szCs w:val="24"/>
        </w:rPr>
        <w:t xml:space="preserve"> 23.04.2018 г)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FB1577">
        <w:rPr>
          <w:sz w:val="24"/>
          <w:szCs w:val="24"/>
        </w:rPr>
        <w:t xml:space="preserve">; </w:t>
      </w:r>
      <w:r w:rsidR="00E90B95" w:rsidRPr="00E90B95">
        <w:rPr>
          <w:sz w:val="24"/>
          <w:szCs w:val="24"/>
        </w:rPr>
        <w:t xml:space="preserve"> </w:t>
      </w:r>
      <w:r w:rsidR="00E90B95" w:rsidRPr="00E90B95">
        <w:rPr>
          <w:color w:val="000000" w:themeColor="text1"/>
          <w:sz w:val="24"/>
          <w:szCs w:val="24"/>
        </w:rPr>
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FB1577">
        <w:rPr>
          <w:color w:val="000000" w:themeColor="text1"/>
          <w:sz w:val="24"/>
          <w:szCs w:val="24"/>
        </w:rPr>
        <w:t>;</w:t>
      </w:r>
      <w:r w:rsidR="00E90B95" w:rsidRPr="00E90B95">
        <w:rPr>
          <w:sz w:val="24"/>
          <w:szCs w:val="24"/>
        </w:rPr>
        <w:t xml:space="preserve"> Федеральный закон РФ от 6 октября 2003г. № 131-ФЗ «Об общих принципах организации местного самоупр</w:t>
      </w:r>
      <w:r w:rsidR="00FB1577">
        <w:rPr>
          <w:sz w:val="24"/>
          <w:szCs w:val="24"/>
        </w:rPr>
        <w:t>авления в Российской Федерации»;</w:t>
      </w:r>
      <w:r w:rsidR="00E90B95" w:rsidRPr="00E90B95">
        <w:rPr>
          <w:sz w:val="24"/>
          <w:szCs w:val="24"/>
        </w:rPr>
        <w:t xml:space="preserve"> Программа комплексного развития коммунальной инфраструктуры Кропоткинского муниципального образования на 2016-</w:t>
      </w:r>
      <w:r w:rsidR="00E90B95" w:rsidRPr="00FB1577">
        <w:rPr>
          <w:sz w:val="24"/>
          <w:szCs w:val="24"/>
        </w:rPr>
        <w:t>2025</w:t>
      </w:r>
      <w:r w:rsidR="00FB1577" w:rsidRPr="00FB1577">
        <w:rPr>
          <w:sz w:val="24"/>
          <w:szCs w:val="24"/>
        </w:rPr>
        <w:t>г.</w:t>
      </w:r>
      <w:r w:rsidR="00FB1577">
        <w:rPr>
          <w:sz w:val="24"/>
          <w:szCs w:val="24"/>
        </w:rPr>
        <w:t>г. и иные нормативно-правовые акты.</w:t>
      </w:r>
    </w:p>
    <w:p w:rsidR="00FB1577" w:rsidRDefault="00FB1577" w:rsidP="00BE551E">
      <w:pPr>
        <w:jc w:val="both"/>
        <w:rPr>
          <w:color w:val="000000" w:themeColor="text1"/>
          <w:sz w:val="24"/>
          <w:szCs w:val="24"/>
        </w:rPr>
      </w:pPr>
    </w:p>
    <w:p w:rsidR="00283096" w:rsidRDefault="00F418C1" w:rsidP="003F42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Цели программы:</w:t>
      </w:r>
    </w:p>
    <w:p w:rsidR="00F418C1" w:rsidRPr="0081179A" w:rsidRDefault="00F418C1" w:rsidP="003F4209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1. Создание базового документа для дальнейшей разработки инвестиционных, производственных программ организаций коммунального комплекса Кропоткинского городского поселения.</w:t>
      </w:r>
    </w:p>
    <w:p w:rsidR="00F418C1" w:rsidRPr="0081179A" w:rsidRDefault="00F418C1" w:rsidP="003F4209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2. 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F418C1" w:rsidRPr="0081179A" w:rsidRDefault="00F418C1" w:rsidP="003F4209">
      <w:pPr>
        <w:pStyle w:val="a7"/>
        <w:spacing w:after="0" w:line="240" w:lineRule="auto"/>
        <w:ind w:firstLine="0"/>
        <w:rPr>
          <w:szCs w:val="24"/>
        </w:rPr>
      </w:pPr>
      <w:r w:rsidRPr="0081179A">
        <w:rPr>
          <w:szCs w:val="24"/>
        </w:rPr>
        <w:t>- повышения уровня надежности, качества и эффективности работы коммунального комплекса;</w:t>
      </w:r>
    </w:p>
    <w:p w:rsidR="00F418C1" w:rsidRDefault="00F418C1" w:rsidP="003F4209">
      <w:pPr>
        <w:jc w:val="both"/>
        <w:rPr>
          <w:sz w:val="24"/>
          <w:szCs w:val="24"/>
        </w:rPr>
      </w:pPr>
      <w:r w:rsidRPr="00F418C1">
        <w:rPr>
          <w:sz w:val="24"/>
          <w:szCs w:val="24"/>
        </w:rPr>
        <w:t>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F418C1" w:rsidRDefault="00F418C1" w:rsidP="003F4209">
      <w:pPr>
        <w:jc w:val="both"/>
        <w:rPr>
          <w:sz w:val="24"/>
          <w:szCs w:val="24"/>
        </w:rPr>
      </w:pPr>
    </w:p>
    <w:p w:rsidR="00F418C1" w:rsidRPr="00F418C1" w:rsidRDefault="00F418C1" w:rsidP="003F420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 программы</w:t>
      </w:r>
      <w:r w:rsidRPr="00F418C1">
        <w:rPr>
          <w:color w:val="000000" w:themeColor="text1"/>
          <w:sz w:val="24"/>
          <w:szCs w:val="24"/>
        </w:rPr>
        <w:t>: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мощности: обеспечение коммунальными ресурсами вновь вводимой застройки объектов социальной сферы и жилищного фонда с учетом планов сноса.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электроснабжения на территории Кропоткинского городского поселения: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lastRenderedPageBreak/>
        <w:t>снизить аварийность системы электроснабжения;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 xml:space="preserve">снизить износ ЛЭП, путем замены сетей 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сохранение обеспеченности населения централизованным электроснабжением на уровне 100 %;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сохранение обеспеченности абонентов приборами учета на уровне 100 %.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теплоснабжения на территории Кропоткинского городского поселения: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теплоснабжением до уровня 95 %;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50 %.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водоснабжения на территории Кропоткинского городского поселения: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снизить аварийность системы водоснабжения;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населения централизованным водоснабжением до уровня 100 %;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доля проб воды на нужды ХВС после водоподготовки, не соответствующих санитарным нормам и правилам снизить до 0%;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обеспеченности абонентов приборами учета до уровня 100 %.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водоотведения на территории Кропоткинского городского поселения: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увеличение доли сточных вод (хозяйственно-коммунальных), очищенных до нормативных значений, в общем объеме сточных вод, пропущенных через очистные сооружения до 100 %;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 xml:space="preserve">обеспеченность населения </w:t>
      </w:r>
      <w:proofErr w:type="gramStart"/>
      <w:r w:rsidRPr="0081179A">
        <w:rPr>
          <w:szCs w:val="24"/>
        </w:rPr>
        <w:t>централизованным</w:t>
      </w:r>
      <w:proofErr w:type="gramEnd"/>
      <w:r w:rsidRPr="0081179A">
        <w:rPr>
          <w:szCs w:val="24"/>
        </w:rPr>
        <w:t xml:space="preserve"> водоотведения увеличить до 95 %.</w:t>
      </w:r>
    </w:p>
    <w:p w:rsidR="00F418C1" w:rsidRPr="0081179A" w:rsidRDefault="00F418C1" w:rsidP="003F4209">
      <w:pPr>
        <w:pStyle w:val="a7"/>
        <w:numPr>
          <w:ilvl w:val="0"/>
          <w:numId w:val="5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Установить следующие перспективные целевые показатели развития системы с твердыми коммунальными отходами (ТКО) на территории Кропоткинского городского поселения:</w:t>
      </w:r>
    </w:p>
    <w:p w:rsidR="00F418C1" w:rsidRPr="0081179A" w:rsidRDefault="00F418C1" w:rsidP="003F4209">
      <w:pPr>
        <w:pStyle w:val="a7"/>
        <w:numPr>
          <w:ilvl w:val="0"/>
          <w:numId w:val="6"/>
        </w:numPr>
        <w:tabs>
          <w:tab w:val="left" w:pos="488"/>
        </w:tabs>
        <w:spacing w:after="0" w:line="240" w:lineRule="auto"/>
        <w:ind w:left="98" w:firstLine="142"/>
        <w:rPr>
          <w:szCs w:val="24"/>
        </w:rPr>
      </w:pPr>
      <w:r w:rsidRPr="0081179A">
        <w:rPr>
          <w:szCs w:val="24"/>
        </w:rPr>
        <w:t>сохранение обеспеченности населения централизованным сбором ТКО до 100 %;</w:t>
      </w:r>
    </w:p>
    <w:p w:rsidR="00F418C1" w:rsidRPr="00F418C1" w:rsidRDefault="00F418C1" w:rsidP="003F4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418C1">
        <w:rPr>
          <w:sz w:val="24"/>
          <w:szCs w:val="24"/>
        </w:rPr>
        <w:t>своевременное сокращение несанкционированных свалок до 0 ед.</w:t>
      </w:r>
    </w:p>
    <w:p w:rsidR="00F418C1" w:rsidRPr="00F418C1" w:rsidRDefault="00F418C1" w:rsidP="003F4209">
      <w:pPr>
        <w:jc w:val="both"/>
        <w:rPr>
          <w:sz w:val="24"/>
          <w:szCs w:val="24"/>
        </w:rPr>
      </w:pPr>
    </w:p>
    <w:p w:rsidR="00283096" w:rsidRDefault="00283096" w:rsidP="007A130D">
      <w:pPr>
        <w:ind w:firstLine="709"/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теплоснабжения</w:t>
      </w:r>
      <w:r w:rsidR="003F4209">
        <w:rPr>
          <w:b/>
          <w:color w:val="000000" w:themeColor="text1"/>
          <w:sz w:val="24"/>
          <w:szCs w:val="24"/>
        </w:rPr>
        <w:t xml:space="preserve"> были проведены следующие мероприятия</w:t>
      </w:r>
      <w:r w:rsidRPr="00F5070C">
        <w:rPr>
          <w:color w:val="000000" w:themeColor="text1"/>
          <w:sz w:val="24"/>
          <w:szCs w:val="24"/>
        </w:rPr>
        <w:t>:</w:t>
      </w:r>
    </w:p>
    <w:p w:rsidR="007C53B2" w:rsidRDefault="003A0367" w:rsidP="007A130D">
      <w:pPr>
        <w:ind w:firstLine="709"/>
        <w:jc w:val="both"/>
        <w:rPr>
          <w:sz w:val="24"/>
          <w:szCs w:val="24"/>
        </w:rPr>
      </w:pPr>
      <w:r w:rsidRPr="003A0367">
        <w:rPr>
          <w:sz w:val="24"/>
          <w:szCs w:val="24"/>
        </w:rPr>
        <w:t>-Выполнена</w:t>
      </w:r>
      <w:r w:rsidR="00D62EEB" w:rsidRPr="00D62EEB">
        <w:rPr>
          <w:color w:val="000000" w:themeColor="text1"/>
          <w:sz w:val="24"/>
          <w:szCs w:val="24"/>
        </w:rPr>
        <w:t xml:space="preserve"> а</w:t>
      </w:r>
      <w:r w:rsidR="00D62EEB" w:rsidRPr="00D62EEB">
        <w:rPr>
          <w:sz w:val="24"/>
          <w:szCs w:val="24"/>
        </w:rPr>
        <w:t>ктуализация</w:t>
      </w:r>
      <w:r w:rsidR="007C53B2" w:rsidRPr="003A0367">
        <w:rPr>
          <w:sz w:val="24"/>
          <w:szCs w:val="24"/>
        </w:rPr>
        <w:t xml:space="preserve"> схемы теплоснабжения Кропоткинского городского поселения</w:t>
      </w:r>
      <w:r w:rsidRPr="003A0367">
        <w:rPr>
          <w:sz w:val="24"/>
          <w:szCs w:val="24"/>
        </w:rPr>
        <w:t>;</w:t>
      </w:r>
    </w:p>
    <w:p w:rsidR="00091F5F" w:rsidRDefault="00091F5F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-Выполнены работы по постановке на кадастровый учет тепловых сетей, расположенных на территории Кропоткинского городского поселения;</w:t>
      </w:r>
    </w:p>
    <w:p w:rsidR="00091F5F" w:rsidRPr="003A0367" w:rsidRDefault="00091F5F" w:rsidP="007A130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-Выполнены работы по оформлению права собственности </w:t>
      </w:r>
      <w:r w:rsidRPr="007563B3">
        <w:rPr>
          <w:sz w:val="24"/>
          <w:szCs w:val="24"/>
        </w:rPr>
        <w:t>на 8</w:t>
      </w:r>
      <w:r>
        <w:rPr>
          <w:sz w:val="24"/>
          <w:szCs w:val="24"/>
        </w:rPr>
        <w:t xml:space="preserve"> участков тепловых сетей;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по ремонту тепловой сети по ул.</w:t>
      </w:r>
      <w:r w:rsidR="00F260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Строительная</w:t>
      </w:r>
      <w:proofErr w:type="gramEnd"/>
      <w:r>
        <w:rPr>
          <w:sz w:val="24"/>
          <w:szCs w:val="24"/>
        </w:rPr>
        <w:t xml:space="preserve"> д.2-д.8,  протяженностью 119 метров;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по ремонту тепловой сети ТК57-ТК58 по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аречная д.21-д.25,   протяженностью 124 метров;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по ремонту тепловой сети ТК21-ТК66-ТК67-ТК68 по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аречная д.9,10,12,14,   протяженностью 170 метров;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F4209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по ремонту тепловой сети ТК77-ТК78-ТК80 по ул.</w:t>
      </w:r>
      <w:r w:rsidR="00F26019">
        <w:rPr>
          <w:sz w:val="24"/>
          <w:szCs w:val="24"/>
        </w:rPr>
        <w:t xml:space="preserve"> </w:t>
      </w:r>
      <w:r>
        <w:rPr>
          <w:sz w:val="24"/>
          <w:szCs w:val="24"/>
        </w:rPr>
        <w:t>Чехова,   протяженностью 228 метров;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-Выполнен</w:t>
      </w:r>
      <w:r w:rsidR="003A0367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 xml:space="preserve">ы </w:t>
      </w:r>
      <w:r>
        <w:rPr>
          <w:sz w:val="24"/>
          <w:szCs w:val="24"/>
        </w:rPr>
        <w:t>по ремонту тепловой сети ТК47-ТК57 по ул.</w:t>
      </w:r>
      <w:r w:rsidR="00F2601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 xml:space="preserve"> д.9-д.21,   протяженностью 295 метров;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A95C08">
        <w:rPr>
          <w:sz w:val="24"/>
          <w:szCs w:val="24"/>
        </w:rPr>
        <w:t>Выполнен</w:t>
      </w:r>
      <w:r w:rsidR="003A0367">
        <w:rPr>
          <w:sz w:val="24"/>
          <w:szCs w:val="24"/>
        </w:rPr>
        <w:t>ы</w:t>
      </w:r>
      <w:r w:rsidRPr="00A95C08">
        <w:rPr>
          <w:sz w:val="24"/>
          <w:szCs w:val="24"/>
        </w:rPr>
        <w:t xml:space="preserve"> работ</w:t>
      </w:r>
      <w:r w:rsidR="003A0367">
        <w:rPr>
          <w:sz w:val="24"/>
          <w:szCs w:val="24"/>
        </w:rPr>
        <w:t>ы</w:t>
      </w:r>
      <w:r w:rsidRPr="00A95C08">
        <w:rPr>
          <w:sz w:val="24"/>
          <w:szCs w:val="24"/>
        </w:rPr>
        <w:t xml:space="preserve"> по ремонту тепловой</w:t>
      </w:r>
      <w:r>
        <w:rPr>
          <w:sz w:val="24"/>
          <w:szCs w:val="24"/>
        </w:rPr>
        <w:t xml:space="preserve"> сети ТК24-ТК27-ТК33 по ул.</w:t>
      </w:r>
      <w:r w:rsidR="00F26019">
        <w:rPr>
          <w:sz w:val="24"/>
          <w:szCs w:val="24"/>
        </w:rPr>
        <w:t xml:space="preserve"> </w:t>
      </w:r>
      <w:r>
        <w:rPr>
          <w:sz w:val="24"/>
          <w:szCs w:val="24"/>
        </w:rPr>
        <w:t>Набережная,   протяженностью 332 метра;</w:t>
      </w:r>
    </w:p>
    <w:p w:rsidR="003F4209" w:rsidRDefault="003F4209" w:rsidP="007A1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0367">
        <w:rPr>
          <w:sz w:val="24"/>
          <w:szCs w:val="24"/>
        </w:rPr>
        <w:t xml:space="preserve">Приобретены </w:t>
      </w:r>
      <w:r w:rsidRPr="00A95C08">
        <w:rPr>
          <w:sz w:val="24"/>
          <w:szCs w:val="24"/>
        </w:rPr>
        <w:t>пластин</w:t>
      </w:r>
      <w:r w:rsidR="003A0367">
        <w:rPr>
          <w:sz w:val="24"/>
          <w:szCs w:val="24"/>
        </w:rPr>
        <w:t>ы</w:t>
      </w:r>
      <w:r w:rsidRPr="00A95C08">
        <w:rPr>
          <w:sz w:val="24"/>
          <w:szCs w:val="24"/>
        </w:rPr>
        <w:t xml:space="preserve"> с уплотнителями к теплообменнику на </w:t>
      </w:r>
      <w:proofErr w:type="spellStart"/>
      <w:r w:rsidR="00F26019">
        <w:rPr>
          <w:sz w:val="24"/>
          <w:szCs w:val="24"/>
        </w:rPr>
        <w:t>б</w:t>
      </w:r>
      <w:r w:rsidR="003A0367">
        <w:rPr>
          <w:sz w:val="24"/>
          <w:szCs w:val="24"/>
        </w:rPr>
        <w:t>лочно</w:t>
      </w:r>
      <w:proofErr w:type="spellEnd"/>
      <w:r w:rsidR="003A0367">
        <w:rPr>
          <w:sz w:val="24"/>
          <w:szCs w:val="24"/>
        </w:rPr>
        <w:t>-модульную котельную</w:t>
      </w:r>
      <w:r w:rsidRPr="00A95C08">
        <w:rPr>
          <w:sz w:val="24"/>
          <w:szCs w:val="24"/>
        </w:rPr>
        <w:t xml:space="preserve"> п.</w:t>
      </w:r>
      <w:r w:rsidR="00F26019">
        <w:rPr>
          <w:sz w:val="24"/>
          <w:szCs w:val="24"/>
        </w:rPr>
        <w:t xml:space="preserve"> </w:t>
      </w:r>
      <w:r w:rsidRPr="00A95C08">
        <w:rPr>
          <w:sz w:val="24"/>
          <w:szCs w:val="24"/>
        </w:rPr>
        <w:t>Кропоткин</w:t>
      </w:r>
    </w:p>
    <w:p w:rsidR="00646BDA" w:rsidRDefault="000F05E1" w:rsidP="00977006">
      <w:pPr>
        <w:pStyle w:val="a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Мероприятия</w:t>
      </w:r>
      <w:r w:rsidR="00646BDA" w:rsidRPr="00F5070C">
        <w:rPr>
          <w:color w:val="000000" w:themeColor="text1"/>
          <w:sz w:val="24"/>
          <w:szCs w:val="24"/>
        </w:rPr>
        <w:t xml:space="preserve"> по </w:t>
      </w:r>
      <w:r>
        <w:rPr>
          <w:color w:val="000000" w:themeColor="text1"/>
          <w:sz w:val="24"/>
          <w:szCs w:val="24"/>
        </w:rPr>
        <w:t>ремонту тепловых сетей исполнены</w:t>
      </w:r>
      <w:r w:rsidR="00646BDA" w:rsidRPr="00F5070C">
        <w:rPr>
          <w:color w:val="000000" w:themeColor="text1"/>
          <w:sz w:val="24"/>
          <w:szCs w:val="24"/>
        </w:rPr>
        <w:t xml:space="preserve"> в полном объеме.</w:t>
      </w:r>
    </w:p>
    <w:p w:rsidR="00D62EEB" w:rsidRPr="00F5070C" w:rsidRDefault="00D62EEB" w:rsidP="00977006">
      <w:pPr>
        <w:pStyle w:val="a6"/>
        <w:jc w:val="both"/>
        <w:rPr>
          <w:color w:val="000000" w:themeColor="text1"/>
          <w:sz w:val="24"/>
          <w:szCs w:val="24"/>
        </w:rPr>
      </w:pPr>
    </w:p>
    <w:p w:rsidR="005434B6" w:rsidRDefault="005434B6" w:rsidP="0028309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водоснабжения</w:t>
      </w:r>
      <w:r w:rsidR="003A0367">
        <w:rPr>
          <w:b/>
          <w:color w:val="000000" w:themeColor="text1"/>
          <w:sz w:val="24"/>
          <w:szCs w:val="24"/>
        </w:rPr>
        <w:t xml:space="preserve"> были проведены следующие меропри</w:t>
      </w:r>
      <w:r w:rsidR="00D62EEB">
        <w:rPr>
          <w:b/>
          <w:color w:val="000000" w:themeColor="text1"/>
          <w:sz w:val="24"/>
          <w:szCs w:val="24"/>
        </w:rPr>
        <w:t>я</w:t>
      </w:r>
      <w:r w:rsidR="003A0367">
        <w:rPr>
          <w:b/>
          <w:color w:val="000000" w:themeColor="text1"/>
          <w:sz w:val="24"/>
          <w:szCs w:val="24"/>
        </w:rPr>
        <w:t>тия</w:t>
      </w:r>
      <w:r w:rsidRPr="00F5070C">
        <w:rPr>
          <w:b/>
          <w:color w:val="000000" w:themeColor="text1"/>
          <w:sz w:val="24"/>
          <w:szCs w:val="24"/>
        </w:rPr>
        <w:t>:</w:t>
      </w:r>
    </w:p>
    <w:p w:rsidR="007C53B2" w:rsidRPr="007C53B2" w:rsidRDefault="003A0367" w:rsidP="00283096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7C53B2" w:rsidRPr="007C53B2">
        <w:rPr>
          <w:color w:val="000000" w:themeColor="text1"/>
          <w:sz w:val="24"/>
          <w:szCs w:val="24"/>
        </w:rPr>
        <w:t>Разработана и утверждена рабочая программа производственного контроля качества питьевой воды;</w:t>
      </w:r>
    </w:p>
    <w:p w:rsidR="007C53B2" w:rsidRPr="00D62EEB" w:rsidRDefault="003A0367" w:rsidP="00283096">
      <w:pPr>
        <w:ind w:firstLine="708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</w:t>
      </w:r>
      <w:r w:rsidRPr="00D62EEB">
        <w:rPr>
          <w:color w:val="000000" w:themeColor="text1"/>
          <w:sz w:val="24"/>
          <w:szCs w:val="24"/>
        </w:rPr>
        <w:t>Выполнена а</w:t>
      </w:r>
      <w:r w:rsidR="007C53B2" w:rsidRPr="00D62EEB">
        <w:rPr>
          <w:sz w:val="24"/>
          <w:szCs w:val="24"/>
        </w:rPr>
        <w:t>ктуализация схемы водоснабжения Кропоткинского городского поселения</w:t>
      </w:r>
      <w:r w:rsidR="00D62EEB">
        <w:rPr>
          <w:sz w:val="24"/>
          <w:szCs w:val="24"/>
        </w:rPr>
        <w:t>;</w:t>
      </w:r>
    </w:p>
    <w:p w:rsidR="008C3F1E" w:rsidRPr="00D62EEB" w:rsidRDefault="008C3F1E" w:rsidP="008C3F1E">
      <w:pPr>
        <w:ind w:firstLine="708"/>
        <w:jc w:val="both"/>
        <w:rPr>
          <w:sz w:val="24"/>
          <w:szCs w:val="24"/>
        </w:rPr>
      </w:pPr>
      <w:r w:rsidRPr="00DD1D80">
        <w:rPr>
          <w:sz w:val="24"/>
          <w:szCs w:val="24"/>
        </w:rPr>
        <w:t>- Приобретена через аукцион накопительная емкость в утеплении и с внутренним подогревом объемом 100 м</w:t>
      </w:r>
      <w:r w:rsidRPr="00F26019">
        <w:rPr>
          <w:sz w:val="24"/>
          <w:szCs w:val="24"/>
          <w:vertAlign w:val="superscript"/>
        </w:rPr>
        <w:t>3</w:t>
      </w:r>
      <w:r w:rsidR="00DD1D80">
        <w:rPr>
          <w:sz w:val="24"/>
          <w:szCs w:val="24"/>
        </w:rPr>
        <w:t>;</w:t>
      </w:r>
    </w:p>
    <w:p w:rsidR="007C53B2" w:rsidRDefault="003A0367" w:rsidP="00283096">
      <w:pPr>
        <w:ind w:firstLine="708"/>
        <w:jc w:val="both"/>
        <w:rPr>
          <w:sz w:val="24"/>
          <w:szCs w:val="24"/>
        </w:rPr>
      </w:pPr>
      <w:r w:rsidRPr="00D62EEB">
        <w:rPr>
          <w:sz w:val="24"/>
          <w:szCs w:val="24"/>
        </w:rPr>
        <w:t>- Постоянно проводится п</w:t>
      </w:r>
      <w:r w:rsidR="007C53B2" w:rsidRPr="00D62EEB">
        <w:rPr>
          <w:sz w:val="24"/>
          <w:szCs w:val="24"/>
        </w:rPr>
        <w:t>роизводственный контроль качества питьевой воды</w:t>
      </w:r>
      <w:r w:rsidR="008C3F1E">
        <w:rPr>
          <w:sz w:val="24"/>
          <w:szCs w:val="24"/>
        </w:rPr>
        <w:t>.</w:t>
      </w:r>
    </w:p>
    <w:p w:rsidR="00D62EEB" w:rsidRDefault="00D62EEB" w:rsidP="00D62EE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Так как </w:t>
      </w:r>
      <w:r w:rsidRPr="00F5070C">
        <w:rPr>
          <w:color w:val="000000" w:themeColor="text1"/>
          <w:sz w:val="24"/>
          <w:szCs w:val="24"/>
        </w:rPr>
        <w:t xml:space="preserve">система теплоснабжения, горячего и холодного водоснабжения на территории Кропоткинского городского поселения исполнена в трехтрубном исполнении, </w:t>
      </w:r>
      <w:r>
        <w:rPr>
          <w:color w:val="000000" w:themeColor="text1"/>
          <w:sz w:val="24"/>
          <w:szCs w:val="24"/>
        </w:rPr>
        <w:t>работы по ремонту сетей водоснабжения были выполнены при ремонте вышеперечисленных тепловых сетей.</w:t>
      </w:r>
    </w:p>
    <w:p w:rsidR="00F42A60" w:rsidRDefault="00F42A60" w:rsidP="00D62EEB">
      <w:pPr>
        <w:ind w:firstLine="708"/>
        <w:jc w:val="both"/>
        <w:rPr>
          <w:color w:val="000000" w:themeColor="text1"/>
          <w:sz w:val="24"/>
          <w:szCs w:val="24"/>
        </w:rPr>
      </w:pPr>
    </w:p>
    <w:p w:rsidR="00F42A60" w:rsidRPr="00F42A60" w:rsidRDefault="00F42A60" w:rsidP="00D62EEB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F42A60">
        <w:rPr>
          <w:b/>
          <w:color w:val="000000" w:themeColor="text1"/>
          <w:sz w:val="24"/>
          <w:szCs w:val="24"/>
        </w:rPr>
        <w:t>В сфере водоотведения:</w:t>
      </w:r>
    </w:p>
    <w:p w:rsidR="00F42A60" w:rsidRPr="00D62EEB" w:rsidRDefault="00F42A60" w:rsidP="00F42A60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D62EEB">
        <w:rPr>
          <w:color w:val="000000" w:themeColor="text1"/>
          <w:sz w:val="24"/>
          <w:szCs w:val="24"/>
        </w:rPr>
        <w:t>Выполнена а</w:t>
      </w:r>
      <w:r w:rsidRPr="00D62EEB">
        <w:rPr>
          <w:sz w:val="24"/>
          <w:szCs w:val="24"/>
        </w:rPr>
        <w:t>ктуализация</w:t>
      </w:r>
      <w:r>
        <w:rPr>
          <w:sz w:val="24"/>
          <w:szCs w:val="24"/>
        </w:rPr>
        <w:t xml:space="preserve"> схемы водоотведения  </w:t>
      </w:r>
      <w:r w:rsidR="008C5806">
        <w:rPr>
          <w:sz w:val="24"/>
          <w:szCs w:val="24"/>
        </w:rPr>
        <w:t>К</w:t>
      </w:r>
      <w:r w:rsidRPr="00D62EEB">
        <w:rPr>
          <w:sz w:val="24"/>
          <w:szCs w:val="24"/>
        </w:rPr>
        <w:t>ропоткинского городского поселения</w:t>
      </w:r>
      <w:r>
        <w:rPr>
          <w:sz w:val="24"/>
          <w:szCs w:val="24"/>
        </w:rPr>
        <w:t>.</w:t>
      </w:r>
    </w:p>
    <w:p w:rsidR="008E39DC" w:rsidRPr="00F5070C" w:rsidRDefault="008E39DC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8E39DC" w:rsidRDefault="008E39DC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214937">
        <w:rPr>
          <w:b/>
          <w:color w:val="000000" w:themeColor="text1"/>
          <w:sz w:val="24"/>
          <w:szCs w:val="24"/>
        </w:rPr>
        <w:t>В сфере  сбора и вывоза ТКО</w:t>
      </w:r>
      <w:r w:rsidR="00F42A60">
        <w:rPr>
          <w:b/>
          <w:color w:val="000000" w:themeColor="text1"/>
          <w:sz w:val="24"/>
          <w:szCs w:val="24"/>
        </w:rPr>
        <w:t xml:space="preserve"> проведены следующие мероприятия</w:t>
      </w:r>
      <w:r w:rsidRPr="00214937">
        <w:rPr>
          <w:b/>
          <w:color w:val="000000" w:themeColor="text1"/>
          <w:sz w:val="24"/>
          <w:szCs w:val="24"/>
        </w:rPr>
        <w:t>:</w:t>
      </w:r>
    </w:p>
    <w:p w:rsidR="00091F5F" w:rsidRPr="00091F5F" w:rsidRDefault="00091F5F" w:rsidP="00091F5F">
      <w:pPr>
        <w:pStyle w:val="a6"/>
        <w:ind w:left="0" w:firstLine="708"/>
        <w:jc w:val="both"/>
        <w:rPr>
          <w:color w:val="000000" w:themeColor="text1"/>
          <w:sz w:val="24"/>
          <w:szCs w:val="24"/>
        </w:rPr>
      </w:pPr>
      <w:r w:rsidRPr="00091F5F">
        <w:rPr>
          <w:color w:val="000000" w:themeColor="text1"/>
          <w:sz w:val="24"/>
          <w:szCs w:val="24"/>
        </w:rPr>
        <w:t>-Выполнены работы по постановке на кадастровый учет земельных участков, для расположения на них контейнерных площадок;</w:t>
      </w:r>
    </w:p>
    <w:p w:rsidR="00D62EEB" w:rsidRPr="00D62EEB" w:rsidRDefault="00D62EEB" w:rsidP="00091F5F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Pr="00D62EEB">
        <w:rPr>
          <w:color w:val="000000" w:themeColor="text1"/>
          <w:sz w:val="24"/>
          <w:szCs w:val="24"/>
        </w:rPr>
        <w:t xml:space="preserve">Выполнены работы по </w:t>
      </w:r>
      <w:r w:rsidRPr="00D62EEB">
        <w:rPr>
          <w:sz w:val="24"/>
          <w:szCs w:val="24"/>
        </w:rPr>
        <w:t>устройств</w:t>
      </w:r>
      <w:r>
        <w:rPr>
          <w:sz w:val="24"/>
          <w:szCs w:val="24"/>
        </w:rPr>
        <w:t>у</w:t>
      </w:r>
      <w:r w:rsidRPr="00D62EEB">
        <w:rPr>
          <w:sz w:val="24"/>
          <w:szCs w:val="24"/>
        </w:rPr>
        <w:t xml:space="preserve"> контейнерных площадок  для сбора ТКО на территории Кроп</w:t>
      </w:r>
      <w:r>
        <w:rPr>
          <w:sz w:val="24"/>
          <w:szCs w:val="24"/>
        </w:rPr>
        <w:t>откинского городского поселения.</w:t>
      </w:r>
      <w:r w:rsidRPr="00D62EEB">
        <w:rPr>
          <w:sz w:val="24"/>
          <w:szCs w:val="24"/>
        </w:rPr>
        <w:t xml:space="preserve"> </w:t>
      </w:r>
    </w:p>
    <w:p w:rsidR="00D62EEB" w:rsidRPr="00D62EEB" w:rsidRDefault="00D62EEB" w:rsidP="00D62EEB">
      <w:pPr>
        <w:jc w:val="both"/>
        <w:rPr>
          <w:b/>
          <w:sz w:val="24"/>
          <w:szCs w:val="24"/>
        </w:rPr>
      </w:pPr>
    </w:p>
    <w:p w:rsidR="00385A0B" w:rsidRPr="00F5070C" w:rsidRDefault="00385A0B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Жилищный фонд и прочие:</w:t>
      </w:r>
    </w:p>
    <w:p w:rsidR="00AA4EC8" w:rsidRPr="00F5070C" w:rsidRDefault="00385A0B" w:rsidP="009A1A1C">
      <w:pPr>
        <w:ind w:firstLine="708"/>
        <w:jc w:val="both"/>
        <w:rPr>
          <w:color w:val="000000" w:themeColor="text1"/>
          <w:sz w:val="24"/>
          <w:szCs w:val="24"/>
        </w:rPr>
      </w:pPr>
      <w:r w:rsidRPr="009A1A1C">
        <w:rPr>
          <w:color w:val="000000" w:themeColor="text1"/>
          <w:sz w:val="24"/>
          <w:szCs w:val="24"/>
        </w:rPr>
        <w:t xml:space="preserve">- </w:t>
      </w:r>
      <w:r w:rsidR="009A1A1C" w:rsidRPr="009A1A1C">
        <w:rPr>
          <w:color w:val="000000" w:themeColor="text1"/>
          <w:sz w:val="24"/>
          <w:szCs w:val="24"/>
        </w:rPr>
        <w:t>Выполнены работы по</w:t>
      </w:r>
      <w:r w:rsidR="009A1A1C">
        <w:rPr>
          <w:b/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ремонт</w:t>
      </w:r>
      <w:r w:rsidR="009A1A1C">
        <w:rPr>
          <w:color w:val="000000" w:themeColor="text1"/>
          <w:sz w:val="24"/>
          <w:szCs w:val="24"/>
        </w:rPr>
        <w:t>у</w:t>
      </w:r>
      <w:r w:rsidRPr="00F5070C">
        <w:rPr>
          <w:color w:val="000000" w:themeColor="text1"/>
          <w:sz w:val="24"/>
          <w:szCs w:val="24"/>
        </w:rPr>
        <w:t xml:space="preserve"> инженерных сетей 12-ти квартирног</w:t>
      </w:r>
      <w:r w:rsidR="009C4B92">
        <w:rPr>
          <w:color w:val="000000" w:themeColor="text1"/>
          <w:sz w:val="24"/>
          <w:szCs w:val="24"/>
        </w:rPr>
        <w:t xml:space="preserve">о жилого дома по ул. </w:t>
      </w:r>
      <w:proofErr w:type="gramStart"/>
      <w:r w:rsidR="009C4B92">
        <w:rPr>
          <w:color w:val="000000" w:themeColor="text1"/>
          <w:sz w:val="24"/>
          <w:szCs w:val="24"/>
        </w:rPr>
        <w:t>Заречная</w:t>
      </w:r>
      <w:proofErr w:type="gramEnd"/>
      <w:r w:rsidR="009C4B92">
        <w:rPr>
          <w:color w:val="000000" w:themeColor="text1"/>
          <w:sz w:val="24"/>
          <w:szCs w:val="24"/>
        </w:rPr>
        <w:t>, д.</w:t>
      </w:r>
      <w:r w:rsidR="009A1A1C">
        <w:rPr>
          <w:color w:val="000000" w:themeColor="text1"/>
          <w:sz w:val="24"/>
          <w:szCs w:val="24"/>
        </w:rPr>
        <w:t>16;</w:t>
      </w:r>
    </w:p>
    <w:p w:rsidR="00385A0B" w:rsidRPr="00F5070C" w:rsidRDefault="009A1A1C" w:rsidP="009A1A1C">
      <w:pPr>
        <w:ind w:firstLine="708"/>
        <w:jc w:val="both"/>
        <w:rPr>
          <w:color w:val="000000" w:themeColor="text1"/>
          <w:sz w:val="24"/>
          <w:szCs w:val="24"/>
        </w:rPr>
      </w:pPr>
      <w:r w:rsidRPr="009A1A1C">
        <w:rPr>
          <w:color w:val="000000" w:themeColor="text1"/>
          <w:sz w:val="24"/>
          <w:szCs w:val="24"/>
        </w:rPr>
        <w:t>- Выполнены работы по ре</w:t>
      </w:r>
      <w:r w:rsidR="00385A0B" w:rsidRPr="009A1A1C">
        <w:rPr>
          <w:color w:val="000000" w:themeColor="text1"/>
          <w:sz w:val="24"/>
          <w:szCs w:val="24"/>
        </w:rPr>
        <w:t>монт</w:t>
      </w:r>
      <w:r w:rsidRPr="009A1A1C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 xml:space="preserve"> муниципального жилого помещения </w:t>
      </w:r>
      <w:r w:rsidR="00385A0B" w:rsidRPr="00F5070C">
        <w:rPr>
          <w:color w:val="000000" w:themeColor="text1"/>
          <w:sz w:val="24"/>
          <w:szCs w:val="24"/>
        </w:rPr>
        <w:t xml:space="preserve">по ул. </w:t>
      </w:r>
      <w:proofErr w:type="gramStart"/>
      <w:r w:rsidR="00385A0B" w:rsidRPr="00F5070C">
        <w:rPr>
          <w:color w:val="000000" w:themeColor="text1"/>
          <w:sz w:val="24"/>
          <w:szCs w:val="24"/>
        </w:rPr>
        <w:t>Заречная</w:t>
      </w:r>
      <w:proofErr w:type="gramEnd"/>
      <w:r w:rsidR="00385A0B" w:rsidRPr="00F5070C">
        <w:rPr>
          <w:color w:val="000000" w:themeColor="text1"/>
          <w:sz w:val="24"/>
          <w:szCs w:val="24"/>
        </w:rPr>
        <w:t xml:space="preserve">, </w:t>
      </w:r>
      <w:r w:rsidR="009C4B92">
        <w:rPr>
          <w:color w:val="000000" w:themeColor="text1"/>
          <w:sz w:val="24"/>
          <w:szCs w:val="24"/>
        </w:rPr>
        <w:t>д. 2</w:t>
      </w:r>
      <w:r>
        <w:rPr>
          <w:color w:val="000000" w:themeColor="text1"/>
          <w:sz w:val="24"/>
          <w:szCs w:val="24"/>
        </w:rPr>
        <w:t>4 кв.1</w:t>
      </w:r>
      <w:r w:rsidR="00994FA0">
        <w:rPr>
          <w:color w:val="000000" w:themeColor="text1"/>
          <w:sz w:val="24"/>
          <w:szCs w:val="24"/>
        </w:rPr>
        <w:t>;</w:t>
      </w:r>
    </w:p>
    <w:p w:rsidR="008E39DC" w:rsidRPr="00F5070C" w:rsidRDefault="00D37CB4" w:rsidP="009A1A1C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9A1A1C">
        <w:rPr>
          <w:color w:val="000000" w:themeColor="text1"/>
          <w:sz w:val="24"/>
          <w:szCs w:val="24"/>
        </w:rPr>
        <w:t>В</w:t>
      </w:r>
      <w:r w:rsidRPr="00F5070C">
        <w:rPr>
          <w:color w:val="000000" w:themeColor="text1"/>
          <w:sz w:val="24"/>
          <w:szCs w:val="24"/>
        </w:rPr>
        <w:t>ыполнен</w:t>
      </w:r>
      <w:r w:rsidR="009A1A1C">
        <w:rPr>
          <w:color w:val="000000" w:themeColor="text1"/>
          <w:sz w:val="24"/>
          <w:szCs w:val="24"/>
        </w:rPr>
        <w:t>ы</w:t>
      </w:r>
      <w:r w:rsidRPr="00F5070C">
        <w:rPr>
          <w:color w:val="000000" w:themeColor="text1"/>
          <w:sz w:val="24"/>
          <w:szCs w:val="24"/>
        </w:rPr>
        <w:t xml:space="preserve"> работ</w:t>
      </w:r>
      <w:r w:rsidR="009A1A1C">
        <w:rPr>
          <w:color w:val="000000" w:themeColor="text1"/>
          <w:sz w:val="24"/>
          <w:szCs w:val="24"/>
        </w:rPr>
        <w:t>ы</w:t>
      </w:r>
      <w:r w:rsidRPr="00F5070C">
        <w:rPr>
          <w:color w:val="000000" w:themeColor="text1"/>
          <w:sz w:val="24"/>
          <w:szCs w:val="24"/>
        </w:rPr>
        <w:t xml:space="preserve"> по ремонту кровли многоквартирн</w:t>
      </w:r>
      <w:r w:rsidR="009A1A1C">
        <w:rPr>
          <w:color w:val="000000" w:themeColor="text1"/>
          <w:sz w:val="24"/>
          <w:szCs w:val="24"/>
        </w:rPr>
        <w:t xml:space="preserve">ых </w:t>
      </w:r>
      <w:r w:rsidR="00994FA0">
        <w:rPr>
          <w:color w:val="000000" w:themeColor="text1"/>
          <w:sz w:val="24"/>
          <w:szCs w:val="24"/>
        </w:rPr>
        <w:t>жил</w:t>
      </w:r>
      <w:r w:rsidR="009A1A1C">
        <w:rPr>
          <w:color w:val="000000" w:themeColor="text1"/>
          <w:sz w:val="24"/>
          <w:szCs w:val="24"/>
        </w:rPr>
        <w:t>ых</w:t>
      </w:r>
      <w:r w:rsidR="00994FA0">
        <w:rPr>
          <w:color w:val="000000" w:themeColor="text1"/>
          <w:sz w:val="24"/>
          <w:szCs w:val="24"/>
        </w:rPr>
        <w:t xml:space="preserve"> </w:t>
      </w:r>
      <w:r w:rsidRPr="00F5070C">
        <w:rPr>
          <w:color w:val="000000" w:themeColor="text1"/>
          <w:sz w:val="24"/>
          <w:szCs w:val="24"/>
        </w:rPr>
        <w:t>дом</w:t>
      </w:r>
      <w:r w:rsidR="009A1A1C">
        <w:rPr>
          <w:color w:val="000000" w:themeColor="text1"/>
          <w:sz w:val="24"/>
          <w:szCs w:val="24"/>
        </w:rPr>
        <w:t xml:space="preserve">ов </w:t>
      </w:r>
      <w:r w:rsidRPr="00F5070C">
        <w:rPr>
          <w:color w:val="000000" w:themeColor="text1"/>
          <w:sz w:val="24"/>
          <w:szCs w:val="24"/>
        </w:rPr>
        <w:t xml:space="preserve">по ул. </w:t>
      </w:r>
      <w:proofErr w:type="gramStart"/>
      <w:r w:rsidR="00994FA0">
        <w:rPr>
          <w:color w:val="000000" w:themeColor="text1"/>
          <w:sz w:val="24"/>
          <w:szCs w:val="24"/>
        </w:rPr>
        <w:t>Заречная</w:t>
      </w:r>
      <w:proofErr w:type="gramEnd"/>
      <w:r w:rsidR="00994FA0">
        <w:rPr>
          <w:color w:val="000000" w:themeColor="text1"/>
          <w:sz w:val="24"/>
          <w:szCs w:val="24"/>
        </w:rPr>
        <w:t>, д.</w:t>
      </w:r>
      <w:r w:rsidR="009A1A1C">
        <w:rPr>
          <w:color w:val="000000" w:themeColor="text1"/>
          <w:sz w:val="24"/>
          <w:szCs w:val="24"/>
        </w:rPr>
        <w:t>8,1</w:t>
      </w:r>
      <w:r w:rsidR="00994FA0">
        <w:rPr>
          <w:color w:val="000000" w:themeColor="text1"/>
          <w:sz w:val="24"/>
          <w:szCs w:val="24"/>
        </w:rPr>
        <w:t>6,</w:t>
      </w:r>
      <w:r w:rsidR="009A1A1C">
        <w:rPr>
          <w:color w:val="000000" w:themeColor="text1"/>
          <w:sz w:val="24"/>
          <w:szCs w:val="24"/>
        </w:rPr>
        <w:t>19,21;</w:t>
      </w:r>
    </w:p>
    <w:p w:rsidR="00CA7230" w:rsidRDefault="009A1A1C" w:rsidP="009A1A1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="00CA7230" w:rsidRPr="00F5070C">
        <w:rPr>
          <w:color w:val="000000" w:themeColor="text1"/>
          <w:sz w:val="24"/>
          <w:szCs w:val="24"/>
        </w:rPr>
        <w:t>ыполнен</w:t>
      </w:r>
      <w:r>
        <w:rPr>
          <w:color w:val="000000" w:themeColor="text1"/>
          <w:sz w:val="24"/>
          <w:szCs w:val="24"/>
        </w:rPr>
        <w:t>ы</w:t>
      </w:r>
      <w:r w:rsidR="00CA7230" w:rsidRPr="00F5070C">
        <w:rPr>
          <w:color w:val="000000" w:themeColor="text1"/>
          <w:sz w:val="24"/>
          <w:szCs w:val="24"/>
        </w:rPr>
        <w:t xml:space="preserve"> работ</w:t>
      </w:r>
      <w:r>
        <w:rPr>
          <w:color w:val="000000" w:themeColor="text1"/>
          <w:sz w:val="24"/>
          <w:szCs w:val="24"/>
        </w:rPr>
        <w:t>ы</w:t>
      </w:r>
      <w:r w:rsidR="00CA7230" w:rsidRPr="00F5070C">
        <w:rPr>
          <w:color w:val="000000" w:themeColor="text1"/>
          <w:sz w:val="24"/>
          <w:szCs w:val="24"/>
        </w:rPr>
        <w:t xml:space="preserve"> по ремонту кровли </w:t>
      </w:r>
      <w:r>
        <w:rPr>
          <w:color w:val="000000" w:themeColor="text1"/>
          <w:sz w:val="24"/>
          <w:szCs w:val="24"/>
        </w:rPr>
        <w:t xml:space="preserve">муниципальных жилых </w:t>
      </w:r>
      <w:r w:rsidR="00994FA0">
        <w:rPr>
          <w:color w:val="000000" w:themeColor="text1"/>
          <w:sz w:val="24"/>
          <w:szCs w:val="24"/>
        </w:rPr>
        <w:t>дом</w:t>
      </w:r>
      <w:r>
        <w:rPr>
          <w:color w:val="000000" w:themeColor="text1"/>
          <w:sz w:val="24"/>
          <w:szCs w:val="24"/>
        </w:rPr>
        <w:t>ов</w:t>
      </w:r>
      <w:r w:rsidR="00994FA0">
        <w:rPr>
          <w:color w:val="000000" w:themeColor="text1"/>
          <w:sz w:val="24"/>
          <w:szCs w:val="24"/>
        </w:rPr>
        <w:t xml:space="preserve"> </w:t>
      </w:r>
      <w:r w:rsidR="00994FA0" w:rsidRPr="00994FA0">
        <w:rPr>
          <w:color w:val="000000" w:themeColor="text1"/>
          <w:sz w:val="24"/>
          <w:szCs w:val="24"/>
        </w:rPr>
        <w:t xml:space="preserve"> </w:t>
      </w:r>
      <w:r w:rsidR="00994FA0" w:rsidRPr="00F5070C">
        <w:rPr>
          <w:color w:val="000000" w:themeColor="text1"/>
          <w:sz w:val="24"/>
          <w:szCs w:val="24"/>
        </w:rPr>
        <w:t xml:space="preserve">по ул. </w:t>
      </w:r>
      <w:r>
        <w:rPr>
          <w:color w:val="000000" w:themeColor="text1"/>
          <w:sz w:val="24"/>
          <w:szCs w:val="24"/>
        </w:rPr>
        <w:t>Чехова д.3,10, Октябрьская д.1, Набережная д.2</w:t>
      </w:r>
      <w:r w:rsidR="00994FA0">
        <w:rPr>
          <w:color w:val="000000" w:themeColor="text1"/>
          <w:sz w:val="24"/>
          <w:szCs w:val="24"/>
        </w:rPr>
        <w:t>;</w:t>
      </w:r>
    </w:p>
    <w:p w:rsidR="00CA7230" w:rsidRPr="00F5070C" w:rsidRDefault="00CA7230" w:rsidP="00D37CB4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5434B6" w:rsidRPr="00F5070C" w:rsidRDefault="005434B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BE551E">
      <w:pPr>
        <w:jc w:val="both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</w:rPr>
      </w:pPr>
    </w:p>
    <w:sectPr w:rsidR="00BB2E78" w:rsidRPr="00F5070C" w:rsidSect="00F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07D7"/>
    <w:multiLevelType w:val="hybridMultilevel"/>
    <w:tmpl w:val="D3AE6180"/>
    <w:lvl w:ilvl="0" w:tplc="5540EB9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4D9B06BB"/>
    <w:multiLevelType w:val="hybridMultilevel"/>
    <w:tmpl w:val="16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53F0"/>
    <w:multiLevelType w:val="hybridMultilevel"/>
    <w:tmpl w:val="F14A65EE"/>
    <w:lvl w:ilvl="0" w:tplc="3034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02E70"/>
    <w:rsid w:val="00032DE4"/>
    <w:rsid w:val="0007631F"/>
    <w:rsid w:val="00091F5F"/>
    <w:rsid w:val="000A120E"/>
    <w:rsid w:val="000C7A87"/>
    <w:rsid w:val="000F05E1"/>
    <w:rsid w:val="00101254"/>
    <w:rsid w:val="00122CE6"/>
    <w:rsid w:val="001319FE"/>
    <w:rsid w:val="00146D4D"/>
    <w:rsid w:val="001B2668"/>
    <w:rsid w:val="001F4A5F"/>
    <w:rsid w:val="0020450F"/>
    <w:rsid w:val="00214937"/>
    <w:rsid w:val="00283096"/>
    <w:rsid w:val="002B0F2A"/>
    <w:rsid w:val="002E1292"/>
    <w:rsid w:val="002F1CDF"/>
    <w:rsid w:val="00326E9D"/>
    <w:rsid w:val="003308A4"/>
    <w:rsid w:val="00385A0B"/>
    <w:rsid w:val="003A0367"/>
    <w:rsid w:val="003E1902"/>
    <w:rsid w:val="003F4209"/>
    <w:rsid w:val="00446166"/>
    <w:rsid w:val="004B0351"/>
    <w:rsid w:val="005329EA"/>
    <w:rsid w:val="005434B6"/>
    <w:rsid w:val="005A00D8"/>
    <w:rsid w:val="005C2DFA"/>
    <w:rsid w:val="00641DC5"/>
    <w:rsid w:val="00646BDA"/>
    <w:rsid w:val="00697F08"/>
    <w:rsid w:val="006B77E1"/>
    <w:rsid w:val="006F50C3"/>
    <w:rsid w:val="00703B67"/>
    <w:rsid w:val="0070495A"/>
    <w:rsid w:val="00706A0E"/>
    <w:rsid w:val="007563B3"/>
    <w:rsid w:val="007A130D"/>
    <w:rsid w:val="007B71A2"/>
    <w:rsid w:val="007C53B2"/>
    <w:rsid w:val="008040F1"/>
    <w:rsid w:val="00823F98"/>
    <w:rsid w:val="00882AA8"/>
    <w:rsid w:val="0088516E"/>
    <w:rsid w:val="00885DC8"/>
    <w:rsid w:val="008C3F1E"/>
    <w:rsid w:val="008C5806"/>
    <w:rsid w:val="008E39DC"/>
    <w:rsid w:val="00926DE0"/>
    <w:rsid w:val="00955DFE"/>
    <w:rsid w:val="00977006"/>
    <w:rsid w:val="00994FA0"/>
    <w:rsid w:val="009A1A1C"/>
    <w:rsid w:val="009C4B92"/>
    <w:rsid w:val="009E6146"/>
    <w:rsid w:val="00A25CA8"/>
    <w:rsid w:val="00A302B4"/>
    <w:rsid w:val="00A73E21"/>
    <w:rsid w:val="00AA4EC8"/>
    <w:rsid w:val="00AF4926"/>
    <w:rsid w:val="00BB2E78"/>
    <w:rsid w:val="00BB52A9"/>
    <w:rsid w:val="00BE077A"/>
    <w:rsid w:val="00BE551E"/>
    <w:rsid w:val="00C57C39"/>
    <w:rsid w:val="00C67FFC"/>
    <w:rsid w:val="00C74307"/>
    <w:rsid w:val="00CA7230"/>
    <w:rsid w:val="00CE5DF1"/>
    <w:rsid w:val="00CF240D"/>
    <w:rsid w:val="00CF64BC"/>
    <w:rsid w:val="00D113A5"/>
    <w:rsid w:val="00D37CB4"/>
    <w:rsid w:val="00D62EEB"/>
    <w:rsid w:val="00DC6C1B"/>
    <w:rsid w:val="00DD1D80"/>
    <w:rsid w:val="00E30A91"/>
    <w:rsid w:val="00E90B95"/>
    <w:rsid w:val="00EE3CDF"/>
    <w:rsid w:val="00EF2E0A"/>
    <w:rsid w:val="00F22E68"/>
    <w:rsid w:val="00F26019"/>
    <w:rsid w:val="00F418C1"/>
    <w:rsid w:val="00F42242"/>
    <w:rsid w:val="00F42A60"/>
    <w:rsid w:val="00F5070C"/>
    <w:rsid w:val="00FB1577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7">
    <w:name w:val="Текст записки"/>
    <w:basedOn w:val="a"/>
    <w:qFormat/>
    <w:rsid w:val="00F418C1"/>
    <w:pPr>
      <w:autoSpaceDE w:val="0"/>
      <w:autoSpaceDN w:val="0"/>
      <w:adjustRightInd w:val="0"/>
      <w:spacing w:after="120"/>
      <w:ind w:firstLine="567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634C-0456-42F8-A9E0-0D7C2432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42</cp:revision>
  <cp:lastPrinted>2019-02-21T08:09:00Z</cp:lastPrinted>
  <dcterms:created xsi:type="dcterms:W3CDTF">2019-02-11T00:40:00Z</dcterms:created>
  <dcterms:modified xsi:type="dcterms:W3CDTF">2020-12-25T08:08:00Z</dcterms:modified>
</cp:coreProperties>
</file>