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661F" w14:textId="77777777" w:rsidR="00C35EA6" w:rsidRDefault="00C35EA6" w:rsidP="00C35EA6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  <w:r>
        <w:rPr>
          <w:rFonts w:ascii="Times New Roman" w:eastAsia="Calibri" w:hAnsi="Times New Roman" w:cs="Times New Roman"/>
          <w:b/>
          <w:lang w:val="ru-RU" w:bidi="ar-SA"/>
        </w:rPr>
        <w:t>РОССИЙСКАЯ ФЕДЕРАЦИЯ</w:t>
      </w:r>
    </w:p>
    <w:p w14:paraId="4F41798B" w14:textId="77777777" w:rsidR="00C35EA6" w:rsidRDefault="00C35EA6" w:rsidP="00C35EA6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  <w:r>
        <w:rPr>
          <w:rFonts w:ascii="Times New Roman" w:eastAsia="Calibri" w:hAnsi="Times New Roman" w:cs="Times New Roman"/>
          <w:b/>
          <w:lang w:val="ru-RU" w:bidi="ar-SA"/>
        </w:rPr>
        <w:t>ИРКУТСКАЯ ОБЛАСТЬ БОДАЙБИНСКИЙ РАЙОН</w:t>
      </w:r>
    </w:p>
    <w:p w14:paraId="1DE0B1E0" w14:textId="77777777" w:rsidR="00C35EA6" w:rsidRDefault="00C35EA6" w:rsidP="00C35EA6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  <w:r>
        <w:rPr>
          <w:rFonts w:ascii="Times New Roman" w:eastAsia="Calibri" w:hAnsi="Times New Roman" w:cs="Times New Roman"/>
          <w:b/>
          <w:lang w:val="ru-RU" w:bidi="ar-SA"/>
        </w:rPr>
        <w:t>АДМИНИСТРАЦИЯ КРОПОТКИНСКОГО</w:t>
      </w:r>
    </w:p>
    <w:p w14:paraId="501492D3" w14:textId="77777777" w:rsidR="00C35EA6" w:rsidRDefault="00C35EA6" w:rsidP="00C35EA6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  <w:r>
        <w:rPr>
          <w:rFonts w:ascii="Times New Roman" w:eastAsia="Calibri" w:hAnsi="Times New Roman" w:cs="Times New Roman"/>
          <w:b/>
          <w:lang w:val="ru-RU" w:bidi="ar-SA"/>
        </w:rPr>
        <w:t>ГОРОДСКОГО ПОСЕЛЕНИЯ</w:t>
      </w:r>
    </w:p>
    <w:p w14:paraId="40518830" w14:textId="77777777" w:rsidR="00C35EA6" w:rsidRDefault="00C35EA6" w:rsidP="00C35EA6">
      <w:pPr>
        <w:rPr>
          <w:rFonts w:ascii="Times New Roman" w:eastAsia="Calibri" w:hAnsi="Times New Roman" w:cs="Times New Roman"/>
          <w:b/>
          <w:lang w:val="ru-RU" w:bidi="ar-SA"/>
        </w:rPr>
      </w:pPr>
    </w:p>
    <w:p w14:paraId="12E2639F" w14:textId="77777777" w:rsidR="00C35EA6" w:rsidRDefault="00C35EA6" w:rsidP="00C35EA6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  <w:r>
        <w:rPr>
          <w:rFonts w:ascii="Times New Roman" w:eastAsia="Calibri" w:hAnsi="Times New Roman" w:cs="Times New Roman"/>
          <w:b/>
          <w:lang w:val="ru-RU" w:bidi="ar-SA"/>
        </w:rPr>
        <w:t>ПОСТАНОВЛЕНИЕ</w:t>
      </w:r>
    </w:p>
    <w:p w14:paraId="1214777F" w14:textId="77777777" w:rsidR="00C35EA6" w:rsidRDefault="00C35EA6" w:rsidP="00C35EA6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</w:p>
    <w:p w14:paraId="36390779" w14:textId="17832D50" w:rsidR="00C35EA6" w:rsidRDefault="00C35EA6" w:rsidP="00C35EA6">
      <w:pPr>
        <w:jc w:val="both"/>
        <w:rPr>
          <w:rFonts w:ascii="Times New Roman" w:eastAsia="Calibri" w:hAnsi="Times New Roman" w:cs="Times New Roman"/>
          <w:b/>
          <w:lang w:val="ru-RU" w:bidi="ar-SA"/>
        </w:rPr>
      </w:pPr>
      <w:r>
        <w:rPr>
          <w:rFonts w:ascii="Times New Roman" w:eastAsia="Calibri" w:hAnsi="Times New Roman" w:cs="Times New Roman"/>
          <w:b/>
          <w:lang w:val="ru-RU" w:bidi="ar-SA"/>
        </w:rPr>
        <w:t xml:space="preserve">11 июля 2024 г.                                     п. Кропоткин                                       </w:t>
      </w:r>
      <w:r w:rsidR="00035C9D">
        <w:rPr>
          <w:rFonts w:ascii="Times New Roman" w:eastAsia="Calibri" w:hAnsi="Times New Roman" w:cs="Times New Roman"/>
          <w:b/>
          <w:lang w:val="ru-RU" w:bidi="ar-SA"/>
        </w:rPr>
        <w:t xml:space="preserve">    </w:t>
      </w:r>
      <w:r>
        <w:rPr>
          <w:rFonts w:ascii="Times New Roman" w:eastAsia="Calibri" w:hAnsi="Times New Roman" w:cs="Times New Roman"/>
          <w:b/>
          <w:lang w:val="ru-RU" w:bidi="ar-SA"/>
        </w:rPr>
        <w:t xml:space="preserve">     № </w:t>
      </w:r>
      <w:r w:rsidR="00A72FAD">
        <w:rPr>
          <w:rFonts w:ascii="Times New Roman" w:eastAsia="Calibri" w:hAnsi="Times New Roman" w:cs="Times New Roman"/>
          <w:b/>
          <w:lang w:val="ru-RU" w:bidi="ar-SA"/>
        </w:rPr>
        <w:t>157</w:t>
      </w:r>
      <w:r>
        <w:rPr>
          <w:rFonts w:ascii="Times New Roman" w:eastAsia="Calibri" w:hAnsi="Times New Roman" w:cs="Times New Roman"/>
          <w:b/>
          <w:lang w:val="ru-RU" w:bidi="ar-SA"/>
        </w:rPr>
        <w:t>-п</w:t>
      </w:r>
    </w:p>
    <w:p w14:paraId="44E0799C" w14:textId="77777777" w:rsidR="00C35EA6" w:rsidRDefault="00C35EA6" w:rsidP="00C35EA6">
      <w:pPr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14:paraId="72A6288A" w14:textId="1E6E0D23" w:rsidR="00C35EA6" w:rsidRDefault="00C35EA6" w:rsidP="00C35EA6">
      <w:pPr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14:paraId="7EFABE98" w14:textId="77777777" w:rsidR="00A72FAD" w:rsidRDefault="00A72FAD" w:rsidP="00C35EA6">
      <w:pPr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14:paraId="0AD0F62D" w14:textId="77777777" w:rsidR="00F85242" w:rsidRDefault="00C35EA6" w:rsidP="00C35EA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выявлении правообладателя </w:t>
      </w:r>
    </w:p>
    <w:p w14:paraId="7D8C19F8" w14:textId="0D80E3E9" w:rsidR="00C35EA6" w:rsidRDefault="00C35EA6" w:rsidP="00C35EA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ранее учтенного объекта недвижимости</w:t>
      </w:r>
    </w:p>
    <w:p w14:paraId="02CD3E40" w14:textId="77777777" w:rsidR="00C35EA6" w:rsidRDefault="00C35EA6" w:rsidP="00C35EA6">
      <w:pPr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14:paraId="3E9370F3" w14:textId="626BE004" w:rsidR="00C35EA6" w:rsidRDefault="00C35EA6" w:rsidP="00C35EA6">
      <w:pPr>
        <w:pStyle w:val="a3"/>
        <w:tabs>
          <w:tab w:val="left" w:pos="426"/>
          <w:tab w:val="left" w:pos="567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соответствии со статьей 69.1 Федерального закона от 13 июля 2015 года № 218-ФЗ «О государственной регистрации недвижимости», Федеральным законом  от 06.10.2003 г. № 131-ФЗ «Об общих принципах организации местного самоуправления в Российской Федерации», руководствуясь  статьями 6, 33, 45  Устава Кропоткинского  муниципального образования, администрация Кропоткинского городского поселения  </w:t>
      </w:r>
    </w:p>
    <w:p w14:paraId="3960F624" w14:textId="77777777" w:rsidR="00C35EA6" w:rsidRDefault="00C35EA6" w:rsidP="00A72FAD">
      <w:pPr>
        <w:pStyle w:val="a3"/>
        <w:ind w:firstLine="6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14:paraId="57CF9114" w14:textId="602242F2" w:rsidR="00C35EA6" w:rsidRDefault="00C35EA6" w:rsidP="00C35EA6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ind w:lef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объекта недвижимости, </w:t>
      </w:r>
      <w:r w:rsidR="00BB3E52">
        <w:rPr>
          <w:rFonts w:ascii="Times New Roman" w:hAnsi="Times New Roman"/>
          <w:sz w:val="24"/>
          <w:szCs w:val="24"/>
        </w:rPr>
        <w:t>земельного участка</w:t>
      </w:r>
      <w:r>
        <w:rPr>
          <w:rFonts w:ascii="Times New Roman" w:hAnsi="Times New Roman"/>
          <w:sz w:val="24"/>
          <w:szCs w:val="24"/>
        </w:rPr>
        <w:t xml:space="preserve"> с кадастровым номером 38:22:030001:</w:t>
      </w:r>
      <w:r w:rsidR="00BB3E52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, расположенного по адресу: Российская Федерация, Иркутская область, Бодайбинский район, р.п. Кропоткин, ул. </w:t>
      </w:r>
      <w:r w:rsidR="00BB3E52">
        <w:rPr>
          <w:rFonts w:ascii="Times New Roman" w:hAnsi="Times New Roman"/>
          <w:sz w:val="24"/>
          <w:szCs w:val="24"/>
        </w:rPr>
        <w:t>Геологическая</w:t>
      </w:r>
      <w:r>
        <w:rPr>
          <w:rFonts w:ascii="Times New Roman" w:hAnsi="Times New Roman"/>
          <w:sz w:val="24"/>
          <w:szCs w:val="24"/>
        </w:rPr>
        <w:t>, 1</w:t>
      </w:r>
      <w:r w:rsidR="00BB3E52">
        <w:rPr>
          <w:rFonts w:ascii="Times New Roman" w:hAnsi="Times New Roman"/>
          <w:sz w:val="24"/>
          <w:szCs w:val="24"/>
        </w:rPr>
        <w:t>4</w:t>
      </w:r>
      <w:r w:rsidR="00446591">
        <w:rPr>
          <w:rFonts w:ascii="Times New Roman" w:hAnsi="Times New Roman"/>
          <w:sz w:val="24"/>
          <w:szCs w:val="24"/>
        </w:rPr>
        <w:t>-</w:t>
      </w:r>
      <w:r w:rsidR="00BB3E5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выявлен в качестве его правообладателя, владеющего данным </w:t>
      </w:r>
      <w:r w:rsidR="00BB3E52">
        <w:rPr>
          <w:rFonts w:ascii="Times New Roman" w:hAnsi="Times New Roman"/>
          <w:sz w:val="24"/>
          <w:szCs w:val="24"/>
        </w:rPr>
        <w:t>земельным участком</w:t>
      </w:r>
      <w:r>
        <w:rPr>
          <w:rFonts w:ascii="Times New Roman" w:hAnsi="Times New Roman"/>
          <w:sz w:val="24"/>
          <w:szCs w:val="24"/>
        </w:rPr>
        <w:t xml:space="preserve"> на праве собственности </w:t>
      </w:r>
      <w:r w:rsidR="00BB3E52">
        <w:rPr>
          <w:rFonts w:ascii="Times New Roman" w:hAnsi="Times New Roman"/>
          <w:sz w:val="24"/>
          <w:szCs w:val="24"/>
        </w:rPr>
        <w:t>Попов Евгени</w:t>
      </w:r>
      <w:r w:rsidR="00A72FAD">
        <w:rPr>
          <w:rFonts w:ascii="Times New Roman" w:hAnsi="Times New Roman"/>
          <w:sz w:val="24"/>
          <w:szCs w:val="24"/>
        </w:rPr>
        <w:t>й</w:t>
      </w:r>
      <w:r w:rsidR="00BB3E52">
        <w:rPr>
          <w:rFonts w:ascii="Times New Roman" w:hAnsi="Times New Roman"/>
          <w:sz w:val="24"/>
          <w:szCs w:val="24"/>
        </w:rPr>
        <w:t xml:space="preserve"> Федорович</w:t>
      </w:r>
      <w:r w:rsidR="00DB389C">
        <w:rPr>
          <w:rFonts w:ascii="Times New Roman" w:hAnsi="Times New Roman"/>
          <w:sz w:val="24"/>
          <w:szCs w:val="24"/>
        </w:rPr>
        <w:t xml:space="preserve"> 22.05.</w:t>
      </w:r>
      <w:r>
        <w:rPr>
          <w:rFonts w:ascii="Times New Roman" w:hAnsi="Times New Roman"/>
          <w:sz w:val="24"/>
          <w:szCs w:val="24"/>
        </w:rPr>
        <w:t>19</w:t>
      </w:r>
      <w:r w:rsidR="00BB3E52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г.р.,</w:t>
      </w:r>
      <w:r w:rsidR="00DB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паспорт гражданина Российской Федерации серия </w:t>
      </w:r>
      <w:r w:rsidR="00DB389C">
        <w:rPr>
          <w:rFonts w:ascii="Times New Roman" w:hAnsi="Times New Roman"/>
          <w:sz w:val="24"/>
          <w:szCs w:val="24"/>
        </w:rPr>
        <w:t>50</w:t>
      </w:r>
      <w:r w:rsidR="00A72FAD">
        <w:rPr>
          <w:rFonts w:ascii="Times New Roman" w:hAnsi="Times New Roman"/>
          <w:sz w:val="24"/>
          <w:szCs w:val="24"/>
        </w:rPr>
        <w:t>.</w:t>
      </w:r>
      <w:r w:rsidR="00DB389C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B389C">
        <w:rPr>
          <w:rFonts w:ascii="Times New Roman" w:hAnsi="Times New Roman"/>
          <w:sz w:val="24"/>
          <w:szCs w:val="24"/>
        </w:rPr>
        <w:t>071098</w:t>
      </w:r>
      <w:r>
        <w:rPr>
          <w:rFonts w:ascii="Times New Roman" w:hAnsi="Times New Roman"/>
          <w:sz w:val="24"/>
          <w:szCs w:val="24"/>
        </w:rPr>
        <w:t xml:space="preserve"> </w:t>
      </w:r>
      <w:r w:rsidR="00A72FAD">
        <w:rPr>
          <w:rFonts w:ascii="Times New Roman" w:hAnsi="Times New Roman"/>
          <w:sz w:val="24"/>
          <w:szCs w:val="24"/>
        </w:rPr>
        <w:t>выдан</w:t>
      </w:r>
      <w:r>
        <w:rPr>
          <w:rFonts w:ascii="Times New Roman" w:hAnsi="Times New Roman"/>
          <w:sz w:val="24"/>
          <w:szCs w:val="24"/>
        </w:rPr>
        <w:t xml:space="preserve"> </w:t>
      </w:r>
      <w:r w:rsidR="00DB389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  <w:r w:rsidR="00DB389C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</w:t>
      </w:r>
      <w:r w:rsidR="00DB389C"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</w:rPr>
        <w:t>зарегистрированн</w:t>
      </w:r>
      <w:r w:rsidR="00DB389C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по адресу: Россия, </w:t>
      </w:r>
      <w:r w:rsidR="00DB389C">
        <w:rPr>
          <w:rFonts w:ascii="Times New Roman" w:hAnsi="Times New Roman"/>
          <w:sz w:val="24"/>
          <w:szCs w:val="24"/>
        </w:rPr>
        <w:t>Новосибирская</w:t>
      </w:r>
      <w:r>
        <w:rPr>
          <w:rFonts w:ascii="Times New Roman" w:hAnsi="Times New Roman"/>
          <w:sz w:val="24"/>
          <w:szCs w:val="24"/>
        </w:rPr>
        <w:t xml:space="preserve"> область,</w:t>
      </w:r>
      <w:r w:rsidR="00DB389C">
        <w:rPr>
          <w:rFonts w:ascii="Times New Roman" w:hAnsi="Times New Roman"/>
          <w:sz w:val="24"/>
          <w:szCs w:val="24"/>
        </w:rPr>
        <w:t xml:space="preserve"> г. Новосибирск, тер. СК Сибирский авиатор, дом 173</w:t>
      </w:r>
      <w:r>
        <w:rPr>
          <w:rFonts w:ascii="Times New Roman" w:hAnsi="Times New Roman"/>
          <w:sz w:val="24"/>
          <w:szCs w:val="24"/>
        </w:rPr>
        <w:t>.</w:t>
      </w:r>
    </w:p>
    <w:p w14:paraId="50FD897A" w14:textId="5B0BAF83" w:rsidR="00C35EA6" w:rsidRDefault="00C35EA6" w:rsidP="00C35EA6">
      <w:pPr>
        <w:pStyle w:val="a3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Право собственности </w:t>
      </w:r>
      <w:r w:rsidR="00BB3E52">
        <w:rPr>
          <w:rFonts w:ascii="Times New Roman" w:hAnsi="Times New Roman"/>
          <w:sz w:val="24"/>
          <w:szCs w:val="24"/>
        </w:rPr>
        <w:t>Попова Евгения Федоровича</w:t>
      </w:r>
      <w:r>
        <w:rPr>
          <w:rFonts w:ascii="Times New Roman" w:hAnsi="Times New Roman"/>
          <w:sz w:val="24"/>
          <w:szCs w:val="24"/>
        </w:rPr>
        <w:t xml:space="preserve">, на указанное в пункте 1 настоящего постановления </w:t>
      </w:r>
      <w:r w:rsidR="00BB3E52">
        <w:rPr>
          <w:rFonts w:ascii="Times New Roman" w:hAnsi="Times New Roman"/>
          <w:sz w:val="24"/>
          <w:szCs w:val="24"/>
        </w:rPr>
        <w:t>земельного участка</w:t>
      </w:r>
      <w:r w:rsidR="004262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подтверждается </w:t>
      </w:r>
      <w:r w:rsidR="00426227">
        <w:rPr>
          <w:rFonts w:ascii="Times New Roman" w:hAnsi="Times New Roman"/>
          <w:sz w:val="24"/>
          <w:szCs w:val="24"/>
        </w:rPr>
        <w:t>свидетельством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426227">
        <w:rPr>
          <w:rFonts w:ascii="Times New Roman" w:hAnsi="Times New Roman"/>
          <w:sz w:val="24"/>
          <w:szCs w:val="24"/>
        </w:rPr>
        <w:t>на право собственности на землю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A72FAD">
        <w:rPr>
          <w:rFonts w:ascii="Times New Roman" w:hAnsi="Times New Roman"/>
          <w:sz w:val="24"/>
          <w:szCs w:val="24"/>
        </w:rPr>
        <w:t xml:space="preserve">№ 263146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426227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  <w:r w:rsidR="00426227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.199</w:t>
      </w:r>
      <w:r w:rsidR="0042622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г, </w:t>
      </w:r>
      <w:r w:rsidRPr="00A9215E">
        <w:rPr>
          <w:rFonts w:ascii="Times New Roman" w:hAnsi="Times New Roman"/>
          <w:sz w:val="24"/>
          <w:szCs w:val="24"/>
        </w:rPr>
        <w:t>зарегистрированным в</w:t>
      </w:r>
      <w:r w:rsidR="00426227">
        <w:rPr>
          <w:rFonts w:ascii="Times New Roman" w:hAnsi="Times New Roman"/>
          <w:sz w:val="24"/>
          <w:szCs w:val="24"/>
        </w:rPr>
        <w:t xml:space="preserve"> комитете по земельным ресурсам и землеустройству</w:t>
      </w:r>
      <w:r w:rsidRPr="00A9215E">
        <w:rPr>
          <w:rFonts w:ascii="Times New Roman" w:hAnsi="Times New Roman"/>
          <w:sz w:val="24"/>
          <w:szCs w:val="24"/>
        </w:rPr>
        <w:t xml:space="preserve"> </w:t>
      </w:r>
      <w:r w:rsidR="00426227">
        <w:rPr>
          <w:rFonts w:ascii="Times New Roman" w:hAnsi="Times New Roman"/>
          <w:sz w:val="24"/>
          <w:szCs w:val="24"/>
        </w:rPr>
        <w:t>19</w:t>
      </w:r>
      <w:r w:rsidRPr="00A9215E">
        <w:rPr>
          <w:rFonts w:ascii="Times New Roman" w:hAnsi="Times New Roman"/>
          <w:sz w:val="24"/>
          <w:szCs w:val="24"/>
        </w:rPr>
        <w:t>.0</w:t>
      </w:r>
      <w:r w:rsidR="00A9215E" w:rsidRPr="00A9215E">
        <w:rPr>
          <w:rFonts w:ascii="Times New Roman" w:hAnsi="Times New Roman"/>
          <w:sz w:val="24"/>
          <w:szCs w:val="24"/>
        </w:rPr>
        <w:t>7</w:t>
      </w:r>
      <w:r w:rsidRPr="00A9215E">
        <w:rPr>
          <w:rFonts w:ascii="Times New Roman" w:hAnsi="Times New Roman"/>
          <w:sz w:val="24"/>
          <w:szCs w:val="24"/>
        </w:rPr>
        <w:t>.199</w:t>
      </w:r>
      <w:r w:rsidR="00426227">
        <w:rPr>
          <w:rFonts w:ascii="Times New Roman" w:hAnsi="Times New Roman"/>
          <w:sz w:val="24"/>
          <w:szCs w:val="24"/>
        </w:rPr>
        <w:t>5</w:t>
      </w:r>
      <w:r w:rsidRPr="00A9215E">
        <w:rPr>
          <w:rFonts w:ascii="Times New Roman" w:hAnsi="Times New Roman"/>
          <w:sz w:val="24"/>
          <w:szCs w:val="24"/>
        </w:rPr>
        <w:t xml:space="preserve">г. </w:t>
      </w:r>
    </w:p>
    <w:p w14:paraId="106A6428" w14:textId="763B8144" w:rsidR="00C35EA6" w:rsidRPr="00A72FAD" w:rsidRDefault="00C35EA6" w:rsidP="00A72FAD">
      <w:pPr>
        <w:pStyle w:val="a3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72FAD">
        <w:rPr>
          <w:rFonts w:ascii="Times New Roman" w:hAnsi="Times New Roman"/>
          <w:sz w:val="24"/>
          <w:szCs w:val="24"/>
        </w:rPr>
        <w:t>Настоящее постановление опубликовать в газете «Вести Кропоткин» и разместить на официальном сайте администрации Кропоткинского городского поселения</w:t>
      </w:r>
      <w:r w:rsidRPr="00A72FAD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5" w:history="1">
        <w:r w:rsidRPr="00A72FAD">
          <w:rPr>
            <w:rStyle w:val="a5"/>
            <w:rFonts w:ascii="Times New Roman" w:eastAsia="Calibri" w:hAnsi="Times New Roman"/>
            <w:color w:val="0563C1"/>
            <w:sz w:val="24"/>
            <w:szCs w:val="24"/>
            <w:lang w:eastAsia="en-US"/>
          </w:rPr>
          <w:t>www.кропоткин-адм.рф</w:t>
        </w:r>
      </w:hyperlink>
      <w:r w:rsidRPr="00A72FAD">
        <w:rPr>
          <w:rFonts w:ascii="Times New Roman" w:hAnsi="Times New Roman"/>
          <w:sz w:val="24"/>
          <w:szCs w:val="24"/>
          <w:u w:val="single"/>
        </w:rPr>
        <w:t>.</w:t>
      </w:r>
    </w:p>
    <w:p w14:paraId="5C910B40" w14:textId="77777777" w:rsidR="00C35EA6" w:rsidRPr="00A72FAD" w:rsidRDefault="00C35EA6" w:rsidP="00C35EA6">
      <w:pPr>
        <w:pStyle w:val="a3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698359" w14:textId="77777777" w:rsidR="00C35EA6" w:rsidRDefault="00C35EA6" w:rsidP="00C35EA6">
      <w:pPr>
        <w:pStyle w:val="a3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E0B2CA" w14:textId="77777777" w:rsidR="00C35EA6" w:rsidRDefault="00C35EA6" w:rsidP="00C35EA6">
      <w:pPr>
        <w:pStyle w:val="a3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37D7D5" w14:textId="77777777" w:rsidR="00C35EA6" w:rsidRDefault="00C35EA6" w:rsidP="00C35EA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Глава Кропоткинского </w:t>
      </w:r>
    </w:p>
    <w:p w14:paraId="4D5FE829" w14:textId="77777777" w:rsidR="00C35EA6" w:rsidRDefault="00C35EA6" w:rsidP="00C35EA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муниципального образования                                                                       О.В. Коробов </w:t>
      </w:r>
    </w:p>
    <w:p w14:paraId="735A484E" w14:textId="77777777" w:rsidR="00C35EA6" w:rsidRDefault="00C35EA6" w:rsidP="00C35EA6">
      <w:pPr>
        <w:pStyle w:val="a4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6994C940" w14:textId="77777777" w:rsidR="00C35EA6" w:rsidRDefault="00C35EA6" w:rsidP="00C35EA6">
      <w:pPr>
        <w:rPr>
          <w:lang w:val="ru-RU"/>
        </w:rPr>
      </w:pPr>
    </w:p>
    <w:p w14:paraId="073B1CED" w14:textId="77777777" w:rsidR="00F53950" w:rsidRPr="00C35EA6" w:rsidRDefault="00F53950">
      <w:pPr>
        <w:rPr>
          <w:lang w:val="ru-RU"/>
        </w:rPr>
      </w:pPr>
    </w:p>
    <w:sectPr w:rsidR="00F53950" w:rsidRPr="00C3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6A36"/>
    <w:multiLevelType w:val="hybridMultilevel"/>
    <w:tmpl w:val="13CAA3A2"/>
    <w:lvl w:ilvl="0" w:tplc="3438BD7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C1B4484"/>
    <w:multiLevelType w:val="hybridMultilevel"/>
    <w:tmpl w:val="808019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A6"/>
    <w:rsid w:val="00035C9D"/>
    <w:rsid w:val="00426227"/>
    <w:rsid w:val="00446591"/>
    <w:rsid w:val="00A72FAD"/>
    <w:rsid w:val="00A9215E"/>
    <w:rsid w:val="00BB3E52"/>
    <w:rsid w:val="00C35EA6"/>
    <w:rsid w:val="00DB389C"/>
    <w:rsid w:val="00F53950"/>
    <w:rsid w:val="00F8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06F7"/>
  <w15:chartTrackingRefBased/>
  <w15:docId w15:val="{8C7AEEF7-B293-498A-A257-C7191372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EA6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E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35EA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customStyle="1" w:styleId="Noeeu">
    <w:name w:val="Noeeu"/>
    <w:rsid w:val="00C35EA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35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88;&#1086;&#1087;&#1086;&#1090;&#1082;&#1080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2024-07-11T07:25:00Z</cp:lastPrinted>
  <dcterms:created xsi:type="dcterms:W3CDTF">2024-07-11T03:48:00Z</dcterms:created>
  <dcterms:modified xsi:type="dcterms:W3CDTF">2024-07-11T07:59:00Z</dcterms:modified>
</cp:coreProperties>
</file>