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В</w:t>
      </w:r>
      <w:bookmarkStart w:id="0" w:name="_GoBack"/>
      <w:bookmarkEnd w:id="0"/>
      <w:r>
        <w:rPr>
          <w:rFonts w:ascii="Georgia" w:eastAsia="Calibri" w:hAnsi="Georgia" w:cs="Times New Roman"/>
          <w:b/>
          <w:sz w:val="96"/>
          <w:szCs w:val="96"/>
        </w:rPr>
        <w:t xml:space="preserve">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E2943">
        <w:rPr>
          <w:rFonts w:ascii="Georgia" w:eastAsia="Calibri" w:hAnsi="Georgia" w:cs="Times New Roman"/>
          <w:b/>
          <w:sz w:val="28"/>
          <w:szCs w:val="28"/>
        </w:rPr>
        <w:t>2</w:t>
      </w:r>
      <w:r w:rsidR="008F1C80">
        <w:rPr>
          <w:rFonts w:ascii="Georgia" w:eastAsia="Calibri" w:hAnsi="Georgia" w:cs="Times New Roman"/>
          <w:b/>
          <w:sz w:val="28"/>
          <w:szCs w:val="28"/>
        </w:rPr>
        <w:t>7</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8F1C80">
        <w:rPr>
          <w:rFonts w:ascii="Georgia" w:eastAsia="Calibri" w:hAnsi="Georgia" w:cs="Times New Roman"/>
          <w:b/>
          <w:sz w:val="28"/>
          <w:szCs w:val="28"/>
        </w:rPr>
        <w:t>06</w:t>
      </w:r>
      <w:proofErr w:type="gramEnd"/>
      <w:r w:rsidR="001063EC" w:rsidRPr="00A701C4">
        <w:rPr>
          <w:rFonts w:ascii="Georgia" w:eastAsia="Calibri" w:hAnsi="Georgia" w:cs="Times New Roman"/>
          <w:b/>
          <w:sz w:val="28"/>
          <w:szCs w:val="28"/>
        </w:rPr>
        <w:t xml:space="preserve"> </w:t>
      </w:r>
      <w:r w:rsidR="008F1C80">
        <w:rPr>
          <w:rFonts w:ascii="Georgia" w:eastAsia="Calibri" w:hAnsi="Georgia" w:cs="Times New Roman"/>
          <w:b/>
          <w:sz w:val="28"/>
          <w:szCs w:val="28"/>
        </w:rPr>
        <w:t>дека</w:t>
      </w:r>
      <w:r w:rsidR="00081D8F">
        <w:rPr>
          <w:rFonts w:ascii="Georgia" w:eastAsia="Calibri" w:hAnsi="Georgia" w:cs="Times New Roman"/>
          <w:b/>
          <w:sz w:val="28"/>
          <w:szCs w:val="28"/>
        </w:rPr>
        <w:t xml:space="preserve">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53235E">
        <w:tc>
          <w:tcPr>
            <w:tcW w:w="846" w:type="dxa"/>
          </w:tcPr>
          <w:p w:rsidR="0008108D" w:rsidRPr="00374B1D" w:rsidRDefault="0008108D"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108D" w:rsidRPr="002722CF" w:rsidRDefault="00592F0D"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Распоряжение администрации № 79</w:t>
            </w:r>
            <w:r w:rsidR="00D443DA">
              <w:rPr>
                <w:rFonts w:ascii="Times New Roman" w:eastAsia="Calibri" w:hAnsi="Times New Roman" w:cs="Times New Roman"/>
                <w:i/>
                <w:sz w:val="18"/>
                <w:szCs w:val="18"/>
              </w:rPr>
              <w:t>-</w:t>
            </w:r>
            <w:r>
              <w:rPr>
                <w:rFonts w:ascii="Times New Roman" w:eastAsia="Calibri" w:hAnsi="Times New Roman" w:cs="Times New Roman"/>
                <w:i/>
                <w:sz w:val="18"/>
                <w:szCs w:val="18"/>
              </w:rPr>
              <w:t>р от 24</w:t>
            </w:r>
            <w:r w:rsidR="00443B2D">
              <w:rPr>
                <w:rFonts w:ascii="Times New Roman" w:eastAsia="Calibri" w:hAnsi="Times New Roman" w:cs="Times New Roman"/>
                <w:i/>
                <w:sz w:val="18"/>
                <w:szCs w:val="18"/>
              </w:rPr>
              <w:t xml:space="preserve"> ноября 2023 г</w:t>
            </w:r>
            <w:r w:rsidR="00C03EC8">
              <w:rPr>
                <w:rFonts w:ascii="Times New Roman" w:eastAsia="Calibri" w:hAnsi="Times New Roman" w:cs="Times New Roman"/>
                <w:i/>
                <w:sz w:val="18"/>
                <w:szCs w:val="18"/>
              </w:rPr>
              <w:t xml:space="preserve"> </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8D04C5"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234-п от 30 ноября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53235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235-п от 04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53235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236-п от 04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53235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237-п от 04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53235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238-п от 04 декабря 2023 г</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53235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53235E" w:rsidRPr="002722CF" w:rsidTr="0053235E">
        <w:tc>
          <w:tcPr>
            <w:tcW w:w="846" w:type="dxa"/>
          </w:tcPr>
          <w:p w:rsidR="0053235E" w:rsidRPr="00374B1D" w:rsidRDefault="0053235E"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53235E" w:rsidRDefault="0053235E" w:rsidP="00592F0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Распоряжение администрации № 82-р от 05 декабря 2023 г </w:t>
            </w:r>
          </w:p>
        </w:tc>
        <w:tc>
          <w:tcPr>
            <w:tcW w:w="2977" w:type="dxa"/>
          </w:tcPr>
          <w:p w:rsidR="0053235E" w:rsidRPr="002722CF" w:rsidRDefault="0053235E"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53235E" w:rsidRDefault="0053235E" w:rsidP="0053235E">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8</w:t>
            </w:r>
          </w:p>
        </w:tc>
      </w:tr>
    </w:tbl>
    <w:p w:rsidR="000907FA" w:rsidRPr="007E2943" w:rsidRDefault="000907FA" w:rsidP="007E2943">
      <w:pPr>
        <w:pStyle w:val="a8"/>
      </w:pPr>
    </w:p>
    <w:p w:rsidR="003E2608" w:rsidRPr="001D1398" w:rsidRDefault="003E2608" w:rsidP="00FF6813">
      <w:pPr>
        <w:pStyle w:val="a8"/>
        <w:jc w:val="center"/>
        <w:rPr>
          <w:b/>
        </w:rPr>
      </w:pPr>
    </w:p>
    <w:p w:rsidR="00017DFF" w:rsidRPr="001D1398" w:rsidRDefault="00017DFF" w:rsidP="00017DFF">
      <w:pPr>
        <w:pStyle w:val="a8"/>
        <w:jc w:val="right"/>
      </w:pPr>
    </w:p>
    <w:p w:rsidR="008F1C80" w:rsidRPr="008F1C80" w:rsidRDefault="008F1C80" w:rsidP="008F1C80">
      <w:pPr>
        <w:pStyle w:val="affffff8"/>
        <w:rPr>
          <w:sz w:val="20"/>
          <w:szCs w:val="20"/>
        </w:rPr>
      </w:pPr>
      <w:r w:rsidRPr="008F1C80">
        <w:rPr>
          <w:sz w:val="20"/>
          <w:szCs w:val="20"/>
        </w:rPr>
        <w:t>РОССИЙСКАЯ ФЕДЕРАЦИЯ</w:t>
      </w:r>
    </w:p>
    <w:p w:rsidR="008F1C80" w:rsidRPr="008F1C80" w:rsidRDefault="008F1C80" w:rsidP="008F1C80">
      <w:pPr>
        <w:spacing w:after="0"/>
        <w:jc w:val="center"/>
        <w:rPr>
          <w:rFonts w:ascii="Times New Roman" w:hAnsi="Times New Roman" w:cs="Times New Roman"/>
          <w:b/>
          <w:bCs/>
          <w:sz w:val="20"/>
          <w:szCs w:val="20"/>
        </w:rPr>
      </w:pPr>
      <w:r w:rsidRPr="008F1C80">
        <w:rPr>
          <w:rFonts w:ascii="Times New Roman" w:hAnsi="Times New Roman" w:cs="Times New Roman"/>
          <w:b/>
          <w:bCs/>
          <w:sz w:val="20"/>
          <w:szCs w:val="20"/>
        </w:rPr>
        <w:t>ИРКУТСКАЯ ОБЛАСТЬ БОДАЙБИНСКИЙ РАЙОНА</w:t>
      </w:r>
    </w:p>
    <w:p w:rsidR="008F1C80" w:rsidRPr="008F1C80" w:rsidRDefault="008F1C80" w:rsidP="008F1C80">
      <w:pPr>
        <w:spacing w:after="0"/>
        <w:jc w:val="center"/>
        <w:rPr>
          <w:rFonts w:ascii="Times New Roman" w:hAnsi="Times New Roman" w:cs="Times New Roman"/>
          <w:b/>
          <w:bCs/>
          <w:sz w:val="20"/>
          <w:szCs w:val="20"/>
        </w:rPr>
      </w:pPr>
      <w:r w:rsidRPr="008F1C80">
        <w:rPr>
          <w:rFonts w:ascii="Times New Roman" w:hAnsi="Times New Roman" w:cs="Times New Roman"/>
          <w:b/>
          <w:bCs/>
          <w:sz w:val="20"/>
          <w:szCs w:val="20"/>
        </w:rPr>
        <w:t>АДМИНИСТРАЦИЯ КРОПОТКИНСКОГО ГОРОДСКОГО</w:t>
      </w:r>
    </w:p>
    <w:p w:rsidR="008F1C80" w:rsidRPr="008F1C80" w:rsidRDefault="008F1C80" w:rsidP="008F1C80">
      <w:pPr>
        <w:spacing w:after="0"/>
        <w:jc w:val="center"/>
        <w:rPr>
          <w:rFonts w:ascii="Times New Roman" w:hAnsi="Times New Roman" w:cs="Times New Roman"/>
          <w:b/>
          <w:bCs/>
          <w:sz w:val="20"/>
          <w:szCs w:val="20"/>
        </w:rPr>
      </w:pPr>
      <w:r w:rsidRPr="008F1C80">
        <w:rPr>
          <w:rFonts w:ascii="Times New Roman" w:hAnsi="Times New Roman" w:cs="Times New Roman"/>
          <w:b/>
          <w:bCs/>
          <w:sz w:val="20"/>
          <w:szCs w:val="20"/>
        </w:rPr>
        <w:t>ПОСЕЛЕНИЯ</w:t>
      </w:r>
    </w:p>
    <w:p w:rsidR="008F1C80" w:rsidRPr="008F1C80" w:rsidRDefault="008F1C80" w:rsidP="008F1C80">
      <w:pPr>
        <w:spacing w:after="0"/>
        <w:jc w:val="center"/>
        <w:rPr>
          <w:rFonts w:ascii="Times New Roman" w:hAnsi="Times New Roman" w:cs="Times New Roman"/>
          <w:b/>
          <w:bCs/>
          <w:sz w:val="20"/>
          <w:szCs w:val="20"/>
        </w:rPr>
      </w:pPr>
    </w:p>
    <w:p w:rsidR="008F1C80" w:rsidRPr="008F1C80" w:rsidRDefault="008F1C80" w:rsidP="008F1C80">
      <w:pPr>
        <w:jc w:val="center"/>
        <w:rPr>
          <w:rFonts w:ascii="Times New Roman" w:hAnsi="Times New Roman" w:cs="Times New Roman"/>
          <w:b/>
          <w:bCs/>
          <w:sz w:val="20"/>
          <w:szCs w:val="20"/>
        </w:rPr>
      </w:pPr>
      <w:r w:rsidRPr="008F1C80">
        <w:rPr>
          <w:rFonts w:ascii="Times New Roman" w:hAnsi="Times New Roman" w:cs="Times New Roman"/>
          <w:b/>
          <w:bCs/>
          <w:sz w:val="20"/>
          <w:szCs w:val="20"/>
        </w:rPr>
        <w:t xml:space="preserve">РАСПОРЯЖЕНИЕ </w:t>
      </w:r>
    </w:p>
    <w:p w:rsidR="008F1C80" w:rsidRPr="008F1C80" w:rsidRDefault="008F1C80" w:rsidP="008F1C80">
      <w:pPr>
        <w:spacing w:after="0"/>
        <w:rPr>
          <w:rFonts w:ascii="Times New Roman" w:hAnsi="Times New Roman" w:cs="Times New Roman"/>
          <w:sz w:val="20"/>
          <w:szCs w:val="20"/>
        </w:rPr>
      </w:pPr>
      <w:r w:rsidRPr="008F1C80">
        <w:rPr>
          <w:rFonts w:ascii="Times New Roman" w:hAnsi="Times New Roman" w:cs="Times New Roman"/>
          <w:sz w:val="20"/>
          <w:szCs w:val="20"/>
        </w:rPr>
        <w:t xml:space="preserve">24 ноября 2023 г.                               </w:t>
      </w:r>
      <w:r>
        <w:rPr>
          <w:rFonts w:ascii="Times New Roman" w:hAnsi="Times New Roman" w:cs="Times New Roman"/>
          <w:sz w:val="20"/>
          <w:szCs w:val="20"/>
        </w:rPr>
        <w:t xml:space="preserve">                                    </w:t>
      </w:r>
      <w:r w:rsidRPr="008F1C80">
        <w:rPr>
          <w:rFonts w:ascii="Times New Roman" w:hAnsi="Times New Roman" w:cs="Times New Roman"/>
          <w:sz w:val="20"/>
          <w:szCs w:val="20"/>
        </w:rPr>
        <w:t xml:space="preserve">п. Кропоткин                                     </w:t>
      </w:r>
      <w:r>
        <w:rPr>
          <w:rFonts w:ascii="Times New Roman" w:hAnsi="Times New Roman" w:cs="Times New Roman"/>
          <w:sz w:val="20"/>
          <w:szCs w:val="20"/>
        </w:rPr>
        <w:t xml:space="preserve">                                 </w:t>
      </w:r>
      <w:r w:rsidRPr="008F1C80">
        <w:rPr>
          <w:rFonts w:ascii="Times New Roman" w:hAnsi="Times New Roman" w:cs="Times New Roman"/>
          <w:sz w:val="20"/>
          <w:szCs w:val="20"/>
        </w:rPr>
        <w:t xml:space="preserve">  № 79-р</w:t>
      </w:r>
    </w:p>
    <w:p w:rsidR="008F1C80" w:rsidRPr="008F1C80" w:rsidRDefault="008F1C80" w:rsidP="008F1C80">
      <w:pPr>
        <w:spacing w:after="0"/>
        <w:rPr>
          <w:rFonts w:ascii="Times New Roman" w:hAnsi="Times New Roman" w:cs="Times New Roman"/>
          <w:sz w:val="20"/>
          <w:szCs w:val="20"/>
        </w:rPr>
      </w:pPr>
    </w:p>
    <w:p w:rsidR="008F1C80" w:rsidRPr="008F1C80" w:rsidRDefault="008F1C80" w:rsidP="008F1C80">
      <w:pPr>
        <w:pStyle w:val="affffffa"/>
        <w:shd w:val="clear" w:color="auto" w:fill="auto"/>
        <w:tabs>
          <w:tab w:val="left" w:pos="96"/>
        </w:tabs>
        <w:spacing w:line="240" w:lineRule="auto"/>
        <w:ind w:right="23"/>
        <w:jc w:val="center"/>
        <w:rPr>
          <w:rFonts w:ascii="Times New Roman" w:hAnsi="Times New Roman" w:cs="Times New Roman"/>
          <w:b/>
          <w:sz w:val="20"/>
          <w:szCs w:val="20"/>
        </w:rPr>
      </w:pPr>
      <w:r w:rsidRPr="008F1C80">
        <w:rPr>
          <w:rFonts w:ascii="Times New Roman" w:hAnsi="Times New Roman" w:cs="Times New Roman"/>
          <w:b/>
          <w:sz w:val="20"/>
          <w:szCs w:val="20"/>
        </w:rPr>
        <w:t>О проведении аттестации муниципальных</w:t>
      </w:r>
    </w:p>
    <w:p w:rsidR="008F1C80" w:rsidRPr="008F1C80" w:rsidRDefault="008F1C80" w:rsidP="008F1C80">
      <w:pPr>
        <w:pStyle w:val="affffffa"/>
        <w:shd w:val="clear" w:color="auto" w:fill="auto"/>
        <w:tabs>
          <w:tab w:val="left" w:pos="96"/>
        </w:tabs>
        <w:spacing w:line="240" w:lineRule="auto"/>
        <w:ind w:right="23"/>
        <w:jc w:val="center"/>
        <w:rPr>
          <w:rFonts w:ascii="Times New Roman" w:hAnsi="Times New Roman" w:cs="Times New Roman"/>
          <w:b/>
          <w:sz w:val="20"/>
          <w:szCs w:val="20"/>
        </w:rPr>
      </w:pPr>
      <w:r w:rsidRPr="008F1C80">
        <w:rPr>
          <w:rFonts w:ascii="Times New Roman" w:hAnsi="Times New Roman" w:cs="Times New Roman"/>
          <w:b/>
          <w:sz w:val="20"/>
          <w:szCs w:val="20"/>
        </w:rPr>
        <w:t>служащих администрации Кропоткинского</w:t>
      </w:r>
    </w:p>
    <w:p w:rsidR="008F1C80" w:rsidRPr="008F1C80" w:rsidRDefault="008F1C80" w:rsidP="008F1C80">
      <w:pPr>
        <w:pStyle w:val="affffffa"/>
        <w:shd w:val="clear" w:color="auto" w:fill="auto"/>
        <w:tabs>
          <w:tab w:val="left" w:pos="96"/>
        </w:tabs>
        <w:spacing w:line="240" w:lineRule="auto"/>
        <w:ind w:right="23"/>
        <w:jc w:val="center"/>
        <w:rPr>
          <w:rFonts w:ascii="Times New Roman" w:hAnsi="Times New Roman" w:cs="Times New Roman"/>
          <w:b/>
          <w:sz w:val="20"/>
          <w:szCs w:val="20"/>
        </w:rPr>
      </w:pPr>
      <w:r w:rsidRPr="008F1C80">
        <w:rPr>
          <w:rFonts w:ascii="Times New Roman" w:hAnsi="Times New Roman" w:cs="Times New Roman"/>
          <w:b/>
          <w:sz w:val="20"/>
          <w:szCs w:val="20"/>
        </w:rPr>
        <w:t>муниципального образования Бодайбинского района</w:t>
      </w:r>
    </w:p>
    <w:p w:rsidR="008F1C80" w:rsidRPr="008F1C80" w:rsidRDefault="008F1C80" w:rsidP="008F1C80">
      <w:pPr>
        <w:pStyle w:val="affffffa"/>
        <w:shd w:val="clear" w:color="auto" w:fill="auto"/>
        <w:tabs>
          <w:tab w:val="left" w:pos="96"/>
        </w:tabs>
        <w:spacing w:line="240" w:lineRule="auto"/>
        <w:ind w:right="23"/>
        <w:jc w:val="center"/>
        <w:rPr>
          <w:rFonts w:ascii="Times New Roman" w:hAnsi="Times New Roman" w:cs="Times New Roman"/>
          <w:b/>
          <w:sz w:val="20"/>
          <w:szCs w:val="20"/>
        </w:rPr>
      </w:pPr>
      <w:r w:rsidRPr="008F1C80">
        <w:rPr>
          <w:rFonts w:ascii="Times New Roman" w:hAnsi="Times New Roman" w:cs="Times New Roman"/>
          <w:b/>
          <w:sz w:val="20"/>
          <w:szCs w:val="20"/>
        </w:rPr>
        <w:t>Иркутской области в 2023 году</w:t>
      </w:r>
    </w:p>
    <w:p w:rsidR="008F1C80" w:rsidRPr="008F1C80" w:rsidRDefault="008F1C80" w:rsidP="008F1C80">
      <w:pPr>
        <w:pStyle w:val="a8"/>
      </w:pPr>
    </w:p>
    <w:p w:rsidR="008F1C80" w:rsidRPr="008F1C80" w:rsidRDefault="008F1C80" w:rsidP="008F1C80">
      <w:pPr>
        <w:pStyle w:val="a8"/>
        <w:ind w:firstLine="708"/>
      </w:pPr>
      <w:r w:rsidRPr="008F1C80">
        <w:t xml:space="preserve">В соответствии с Федеральным законом от 02 марта 2007 года № 25-ФЗ «О муниципальной службе в Российской Федерации», </w:t>
      </w:r>
      <w:r w:rsidRPr="008F1C80">
        <w:rPr>
          <w:color w:val="22272F"/>
          <w:shd w:val="clear" w:color="auto" w:fill="FFFFFF"/>
        </w:rPr>
        <w:t xml:space="preserve">Законом Иркутской области от 15 октября 2007 г. N 88-ОЗ "Об отдельных вопросах муниципальной службы в Иркутской области", постановлением администрации Кропоткинского городского поселения № 41-п от 2 марта 2018г. «Об </w:t>
      </w:r>
      <w:r w:rsidRPr="008F1C80">
        <w:t>утверждении Положения о порядке проведения аттестации муниципальных служащих администрации Кропоткинского городского поселения», руководствуясь Уставом Кропоткинского муниципального образования:</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t>Провести аттестацию муниципальных служащих администрации Кропоткинского муниципального образования Бодайбинского района Иркутской области 25 декабря 2023 года.</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t>Создать аттестационную комиссию для проведения аттестации муниципальных служащих администрации Кропоткинского муниципального образования Бодайбинского района Иркутской области.</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t>Утвердить состав аттестационной комиссии для проведения аттестации муниципальных служащих администрации Кропоткинского муниципального образования Бодайбинского района Иркутской области (приложение № 1).</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t>Утвердить список муниципальных служащих администрации Кропоткинского муниципального образования Бодайбинского района Иркутской области, подлежащих аттестации в 2023 году (приложение №2).</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t>Утвердить график проведения аттестации муниципальных служащих администрации Кропоткинского муниципального образования Бодайбинского района Иркутской области в 2023 году (приложение № 3).</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t>Определить форму проведения аттестации муниципальных служащих администрации Кропоткинского муниципального образования Бодайбинского района Иркутской области в 2023 году –</w:t>
      </w:r>
      <w:r w:rsidRPr="008F1C80">
        <w:rPr>
          <w:rFonts w:ascii="Times New Roman" w:hAnsi="Times New Roman" w:cs="Times New Roman"/>
          <w:color w:val="22272F"/>
          <w:sz w:val="20"/>
          <w:szCs w:val="20"/>
        </w:rPr>
        <w:t xml:space="preserve"> тестирование в виде письменных ответов на вопросы теста.</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t>Инспектору по кадрам администрации Куляминой Н.А. организовать работу по подготовке документов, необходимых для работы аттестационной комиссии для проведения аттестации муниципальных служащих, в соответствии с требованиями, установленными постановлением администрации Кропоткинского муниципального образования Бодайбинского района Иркутской области от 02 марта 2018 года № 41 «Об утверждении Положения о порядке проведения аттестации муниципальных служащих администрации Кропоткинского городского поселения».</w:t>
      </w:r>
    </w:p>
    <w:p w:rsidR="008F1C80" w:rsidRPr="008F1C80" w:rsidRDefault="008F1C80" w:rsidP="008F1C80">
      <w:pPr>
        <w:numPr>
          <w:ilvl w:val="0"/>
          <w:numId w:val="30"/>
        </w:numPr>
        <w:tabs>
          <w:tab w:val="left" w:pos="1120"/>
        </w:tabs>
        <w:spacing w:after="0" w:line="240" w:lineRule="auto"/>
        <w:ind w:left="0" w:firstLine="709"/>
        <w:contextualSpacing/>
        <w:jc w:val="both"/>
        <w:rPr>
          <w:rFonts w:ascii="Times New Roman" w:hAnsi="Times New Roman" w:cs="Times New Roman"/>
          <w:sz w:val="20"/>
          <w:szCs w:val="20"/>
        </w:rPr>
      </w:pPr>
      <w:r w:rsidRPr="008F1C80">
        <w:rPr>
          <w:rFonts w:ascii="Times New Roman" w:hAnsi="Times New Roman" w:cs="Times New Roman"/>
          <w:sz w:val="20"/>
          <w:szCs w:val="20"/>
        </w:rPr>
        <w:lastRenderedPageBreak/>
        <w:t>Настоящее распоряжение разместить на официальном сайте администрации Кропоткинского муниципального образования в сети Интернет.</w:t>
      </w:r>
    </w:p>
    <w:p w:rsidR="008F1C80" w:rsidRPr="008F1C80" w:rsidRDefault="008F1C80" w:rsidP="008F1C80">
      <w:pPr>
        <w:pStyle w:val="affffffa"/>
        <w:shd w:val="clear" w:color="auto" w:fill="auto"/>
        <w:tabs>
          <w:tab w:val="left" w:pos="96"/>
        </w:tabs>
        <w:spacing w:line="240" w:lineRule="auto"/>
        <w:ind w:right="20" w:firstLine="709"/>
        <w:jc w:val="both"/>
        <w:rPr>
          <w:rFonts w:ascii="Times New Roman" w:hAnsi="Times New Roman" w:cs="Times New Roman"/>
          <w:sz w:val="20"/>
          <w:szCs w:val="20"/>
        </w:rPr>
      </w:pPr>
      <w:r w:rsidRPr="008F1C80">
        <w:rPr>
          <w:rFonts w:ascii="Times New Roman" w:hAnsi="Times New Roman" w:cs="Times New Roman"/>
          <w:sz w:val="20"/>
          <w:szCs w:val="20"/>
        </w:rPr>
        <w:t>10. Распоряжение вступает в силу с момента подписания.</w:t>
      </w:r>
    </w:p>
    <w:p w:rsidR="008F1C80" w:rsidRPr="008F1C80" w:rsidRDefault="008F1C80" w:rsidP="008F1C80">
      <w:pPr>
        <w:pStyle w:val="affffffa"/>
        <w:shd w:val="clear" w:color="auto" w:fill="auto"/>
        <w:tabs>
          <w:tab w:val="left" w:pos="96"/>
        </w:tabs>
        <w:spacing w:line="240" w:lineRule="auto"/>
        <w:ind w:right="20" w:firstLine="709"/>
        <w:jc w:val="both"/>
        <w:rPr>
          <w:rFonts w:ascii="Times New Roman" w:hAnsi="Times New Roman" w:cs="Times New Roman"/>
          <w:sz w:val="20"/>
          <w:szCs w:val="20"/>
        </w:rPr>
      </w:pPr>
      <w:r w:rsidRPr="008F1C80">
        <w:rPr>
          <w:rFonts w:ascii="Times New Roman" w:hAnsi="Times New Roman" w:cs="Times New Roman"/>
          <w:sz w:val="20"/>
          <w:szCs w:val="20"/>
        </w:rPr>
        <w:t>11. Контроль за исполнением настоящего распоряжения оставляю за собой.</w:t>
      </w:r>
    </w:p>
    <w:p w:rsidR="008F1C80" w:rsidRPr="008F1C80" w:rsidRDefault="008F1C80" w:rsidP="008F1C80">
      <w:pPr>
        <w:pStyle w:val="a8"/>
      </w:pPr>
    </w:p>
    <w:p w:rsidR="008F1C80" w:rsidRPr="008F1C80" w:rsidRDefault="008F1C80" w:rsidP="008F1C80">
      <w:pPr>
        <w:pStyle w:val="a8"/>
      </w:pPr>
    </w:p>
    <w:p w:rsidR="008F1C80" w:rsidRPr="008F1C80" w:rsidRDefault="008F1C80" w:rsidP="008F1C80">
      <w:pPr>
        <w:pStyle w:val="a8"/>
      </w:pPr>
      <w:r w:rsidRPr="008F1C80">
        <w:t>Глава администрации</w:t>
      </w:r>
    </w:p>
    <w:p w:rsidR="008F1C80" w:rsidRPr="008F1C80" w:rsidRDefault="008F1C80" w:rsidP="008F1C80">
      <w:pPr>
        <w:pStyle w:val="a8"/>
      </w:pPr>
      <w:r w:rsidRPr="008F1C80">
        <w:t xml:space="preserve">Кропоткинского городского поселения                                        О.В. Коробов    </w:t>
      </w:r>
    </w:p>
    <w:p w:rsidR="008F1C80" w:rsidRPr="008F1C80" w:rsidRDefault="008F1C80" w:rsidP="008F1C80">
      <w:pPr>
        <w:pStyle w:val="a8"/>
        <w:jc w:val="right"/>
      </w:pPr>
      <w:r w:rsidRPr="008F1C80">
        <w:t>Приложение № 1</w:t>
      </w:r>
    </w:p>
    <w:p w:rsidR="008F1C80" w:rsidRPr="008F1C80" w:rsidRDefault="008F1C80" w:rsidP="008F1C80">
      <w:pPr>
        <w:pStyle w:val="a8"/>
        <w:jc w:val="right"/>
      </w:pPr>
      <w:r w:rsidRPr="008F1C80">
        <w:t>УТВЕРЖДЕН</w:t>
      </w:r>
    </w:p>
    <w:p w:rsidR="008F1C80" w:rsidRPr="008F1C80" w:rsidRDefault="008F1C80" w:rsidP="008F1C80">
      <w:pPr>
        <w:pStyle w:val="a8"/>
        <w:jc w:val="right"/>
      </w:pPr>
      <w:r w:rsidRPr="008F1C80">
        <w:t>распоряжением администрации</w:t>
      </w:r>
    </w:p>
    <w:p w:rsidR="008F1C80" w:rsidRPr="008F1C80" w:rsidRDefault="008F1C80" w:rsidP="008F1C80">
      <w:pPr>
        <w:pStyle w:val="a8"/>
        <w:jc w:val="right"/>
      </w:pPr>
      <w:r w:rsidRPr="008F1C80">
        <w:t xml:space="preserve">                                                                  Кропоткинского городского поселения </w:t>
      </w:r>
    </w:p>
    <w:p w:rsidR="008F1C80" w:rsidRPr="008F1C80" w:rsidRDefault="008F1C80" w:rsidP="008F1C80">
      <w:pPr>
        <w:pStyle w:val="a8"/>
        <w:jc w:val="right"/>
      </w:pPr>
      <w:r w:rsidRPr="008F1C80">
        <w:t xml:space="preserve">                                     от 24 ноября 2023 г. № 79-р</w:t>
      </w:r>
    </w:p>
    <w:p w:rsidR="008F1C80" w:rsidRPr="008F1C80" w:rsidRDefault="008F1C80" w:rsidP="008F1C80">
      <w:pPr>
        <w:pStyle w:val="Default"/>
        <w:ind w:left="5103"/>
        <w:jc w:val="both"/>
        <w:rPr>
          <w:b/>
          <w:color w:val="auto"/>
          <w:sz w:val="20"/>
          <w:szCs w:val="20"/>
        </w:rPr>
      </w:pPr>
    </w:p>
    <w:p w:rsidR="008F1C80" w:rsidRPr="008F1C80" w:rsidRDefault="008F1C80" w:rsidP="008F1C80">
      <w:pPr>
        <w:pStyle w:val="Default"/>
        <w:ind w:left="5103"/>
        <w:jc w:val="both"/>
        <w:rPr>
          <w:b/>
          <w:color w:val="auto"/>
          <w:sz w:val="20"/>
          <w:szCs w:val="20"/>
        </w:rPr>
      </w:pPr>
    </w:p>
    <w:p w:rsidR="008F1C80" w:rsidRPr="008F1C80" w:rsidRDefault="008F1C80" w:rsidP="008F1C80">
      <w:pPr>
        <w:pStyle w:val="Default"/>
        <w:jc w:val="center"/>
        <w:rPr>
          <w:b/>
          <w:color w:val="auto"/>
          <w:sz w:val="20"/>
          <w:szCs w:val="20"/>
        </w:rPr>
      </w:pPr>
      <w:r w:rsidRPr="008F1C80">
        <w:rPr>
          <w:b/>
          <w:color w:val="auto"/>
          <w:sz w:val="20"/>
          <w:szCs w:val="20"/>
        </w:rPr>
        <w:t>С О С Т А В</w:t>
      </w:r>
    </w:p>
    <w:p w:rsidR="008F1C80" w:rsidRPr="008F1C80" w:rsidRDefault="008F1C80" w:rsidP="008F1C80">
      <w:pPr>
        <w:pStyle w:val="Default"/>
        <w:jc w:val="center"/>
        <w:rPr>
          <w:b/>
          <w:color w:val="auto"/>
          <w:sz w:val="20"/>
          <w:szCs w:val="20"/>
        </w:rPr>
      </w:pPr>
      <w:r w:rsidRPr="008F1C80">
        <w:rPr>
          <w:b/>
          <w:color w:val="auto"/>
          <w:sz w:val="20"/>
          <w:szCs w:val="20"/>
        </w:rPr>
        <w:t>аттестационной комиссии для проведения аттестации муниципальных служащих администрации Кропоткинского муниципального образования Бодайбинского района Иркутской области</w:t>
      </w:r>
    </w:p>
    <w:p w:rsidR="008F1C80" w:rsidRPr="008F1C80" w:rsidRDefault="008F1C80" w:rsidP="008F1C80">
      <w:pPr>
        <w:pStyle w:val="Default"/>
        <w:jc w:val="center"/>
        <w:rPr>
          <w:b/>
          <w:color w:val="auto"/>
          <w:sz w:val="20"/>
          <w:szCs w:val="20"/>
        </w:rPr>
      </w:pPr>
    </w:p>
    <w:p w:rsidR="008F1C80" w:rsidRPr="008F1C80" w:rsidRDefault="008F1C80" w:rsidP="008F1C80">
      <w:pPr>
        <w:spacing w:after="0"/>
        <w:jc w:val="both"/>
        <w:rPr>
          <w:rFonts w:ascii="Times New Roman" w:hAnsi="Times New Roman" w:cs="Times New Roman"/>
          <w:sz w:val="20"/>
          <w:szCs w:val="20"/>
        </w:rPr>
      </w:pPr>
      <w:r w:rsidRPr="008F1C80">
        <w:rPr>
          <w:rFonts w:ascii="Times New Roman" w:hAnsi="Times New Roman" w:cs="Times New Roman"/>
          <w:b/>
          <w:sz w:val="20"/>
          <w:szCs w:val="20"/>
        </w:rPr>
        <w:t>Председатель комиссии</w:t>
      </w:r>
      <w:r w:rsidRPr="008F1C80">
        <w:rPr>
          <w:rFonts w:ascii="Times New Roman" w:hAnsi="Times New Roman" w:cs="Times New Roman"/>
          <w:sz w:val="20"/>
          <w:szCs w:val="20"/>
        </w:rPr>
        <w:t xml:space="preserve"> – глава администрации Коробов Олег Викторович</w:t>
      </w:r>
    </w:p>
    <w:p w:rsidR="008F1C80" w:rsidRPr="008F1C80" w:rsidRDefault="008F1C80" w:rsidP="008F1C80">
      <w:pPr>
        <w:spacing w:after="0"/>
        <w:jc w:val="both"/>
        <w:rPr>
          <w:rFonts w:ascii="Times New Roman" w:hAnsi="Times New Roman" w:cs="Times New Roman"/>
          <w:sz w:val="20"/>
          <w:szCs w:val="20"/>
        </w:rPr>
      </w:pPr>
      <w:r w:rsidRPr="008F1C80">
        <w:rPr>
          <w:rFonts w:ascii="Times New Roman" w:hAnsi="Times New Roman" w:cs="Times New Roman"/>
          <w:b/>
          <w:sz w:val="20"/>
          <w:szCs w:val="20"/>
        </w:rPr>
        <w:t>Секретарь комиссии</w:t>
      </w:r>
      <w:r w:rsidRPr="008F1C80">
        <w:rPr>
          <w:rFonts w:ascii="Times New Roman" w:hAnsi="Times New Roman" w:cs="Times New Roman"/>
          <w:sz w:val="20"/>
          <w:szCs w:val="20"/>
        </w:rPr>
        <w:t xml:space="preserve"> – инспектор по кадрам Кулямина Наталья Александровна</w:t>
      </w:r>
    </w:p>
    <w:p w:rsidR="008F1C80" w:rsidRPr="008F1C80" w:rsidRDefault="008F1C80" w:rsidP="008F1C80">
      <w:pPr>
        <w:spacing w:after="0"/>
        <w:jc w:val="both"/>
        <w:rPr>
          <w:rFonts w:ascii="Times New Roman" w:hAnsi="Times New Roman" w:cs="Times New Roman"/>
          <w:b/>
          <w:sz w:val="20"/>
          <w:szCs w:val="20"/>
        </w:rPr>
      </w:pPr>
      <w:r w:rsidRPr="008F1C80">
        <w:rPr>
          <w:rFonts w:ascii="Times New Roman" w:hAnsi="Times New Roman" w:cs="Times New Roman"/>
          <w:b/>
          <w:sz w:val="20"/>
          <w:szCs w:val="20"/>
        </w:rPr>
        <w:t>Члены комиссии:</w:t>
      </w:r>
    </w:p>
    <w:p w:rsidR="008F1C80" w:rsidRPr="008F1C80" w:rsidRDefault="008F1C80" w:rsidP="008F1C80">
      <w:pPr>
        <w:spacing w:after="0"/>
        <w:jc w:val="both"/>
        <w:rPr>
          <w:rFonts w:ascii="Times New Roman" w:hAnsi="Times New Roman" w:cs="Times New Roman"/>
          <w:sz w:val="20"/>
          <w:szCs w:val="20"/>
        </w:rPr>
      </w:pPr>
      <w:r w:rsidRPr="008F1C80">
        <w:rPr>
          <w:rFonts w:ascii="Times New Roman" w:hAnsi="Times New Roman" w:cs="Times New Roman"/>
          <w:sz w:val="20"/>
          <w:szCs w:val="20"/>
        </w:rPr>
        <w:t>Специалист по социальной работе – Барковская Светлана Васильевна</w:t>
      </w:r>
    </w:p>
    <w:p w:rsidR="008F1C80" w:rsidRPr="008F1C80" w:rsidRDefault="008F1C80" w:rsidP="008F1C80">
      <w:pPr>
        <w:spacing w:after="0"/>
        <w:jc w:val="both"/>
        <w:rPr>
          <w:rFonts w:ascii="Times New Roman" w:hAnsi="Times New Roman" w:cs="Times New Roman"/>
          <w:b/>
          <w:sz w:val="20"/>
          <w:szCs w:val="20"/>
        </w:rPr>
      </w:pPr>
      <w:r w:rsidRPr="008F1C80">
        <w:rPr>
          <w:rFonts w:ascii="Times New Roman" w:hAnsi="Times New Roman" w:cs="Times New Roman"/>
          <w:b/>
          <w:sz w:val="20"/>
          <w:szCs w:val="20"/>
        </w:rPr>
        <w:t>Независимый эксперт:</w:t>
      </w:r>
    </w:p>
    <w:p w:rsidR="008F1C80" w:rsidRPr="008F1C80" w:rsidRDefault="008F1C80" w:rsidP="008F1C80">
      <w:pPr>
        <w:spacing w:after="0"/>
        <w:jc w:val="both"/>
        <w:rPr>
          <w:rFonts w:ascii="Times New Roman" w:hAnsi="Times New Roman" w:cs="Times New Roman"/>
          <w:sz w:val="20"/>
          <w:szCs w:val="20"/>
        </w:rPr>
      </w:pPr>
      <w:r w:rsidRPr="008F1C80">
        <w:rPr>
          <w:rFonts w:ascii="Times New Roman" w:hAnsi="Times New Roman" w:cs="Times New Roman"/>
          <w:sz w:val="20"/>
          <w:szCs w:val="20"/>
        </w:rPr>
        <w:t xml:space="preserve">Депутат Думы Кропоткинского городского поселения – </w:t>
      </w:r>
      <w:proofErr w:type="spellStart"/>
      <w:r w:rsidRPr="008F1C80">
        <w:rPr>
          <w:rFonts w:ascii="Times New Roman" w:hAnsi="Times New Roman" w:cs="Times New Roman"/>
          <w:sz w:val="20"/>
          <w:szCs w:val="20"/>
        </w:rPr>
        <w:t>Занева</w:t>
      </w:r>
      <w:proofErr w:type="spellEnd"/>
      <w:r w:rsidRPr="008F1C80">
        <w:rPr>
          <w:rFonts w:ascii="Times New Roman" w:hAnsi="Times New Roman" w:cs="Times New Roman"/>
          <w:sz w:val="20"/>
          <w:szCs w:val="20"/>
        </w:rPr>
        <w:t xml:space="preserve"> Анна Александровна</w:t>
      </w:r>
    </w:p>
    <w:p w:rsidR="008F1C80" w:rsidRPr="008F1C80" w:rsidRDefault="008F1C80" w:rsidP="008F1C80">
      <w:pPr>
        <w:spacing w:after="0"/>
        <w:jc w:val="both"/>
        <w:rPr>
          <w:rFonts w:ascii="Times New Roman" w:hAnsi="Times New Roman" w:cs="Times New Roman"/>
          <w:sz w:val="20"/>
          <w:szCs w:val="20"/>
        </w:rPr>
      </w:pPr>
    </w:p>
    <w:p w:rsidR="008F1C80" w:rsidRPr="008F1C80" w:rsidRDefault="008F1C80" w:rsidP="008F1C80">
      <w:pPr>
        <w:pStyle w:val="a8"/>
        <w:jc w:val="right"/>
      </w:pPr>
    </w:p>
    <w:p w:rsidR="008F1C80" w:rsidRPr="008F1C80" w:rsidRDefault="008F1C80" w:rsidP="008F1C80">
      <w:pPr>
        <w:pStyle w:val="a8"/>
        <w:jc w:val="right"/>
      </w:pPr>
    </w:p>
    <w:p w:rsidR="008F1C80" w:rsidRPr="008F1C80" w:rsidRDefault="008F1C80" w:rsidP="008F1C80">
      <w:pPr>
        <w:pStyle w:val="a8"/>
        <w:jc w:val="right"/>
      </w:pPr>
      <w:r w:rsidRPr="008F1C80">
        <w:t>Приложение № 2</w:t>
      </w:r>
    </w:p>
    <w:p w:rsidR="008F1C80" w:rsidRPr="008F1C80" w:rsidRDefault="008F1C80" w:rsidP="008F1C80">
      <w:pPr>
        <w:pStyle w:val="a8"/>
        <w:jc w:val="right"/>
      </w:pPr>
      <w:r w:rsidRPr="008F1C80">
        <w:t>УТВЕРЖДЕН</w:t>
      </w:r>
    </w:p>
    <w:p w:rsidR="008F1C80" w:rsidRPr="008F1C80" w:rsidRDefault="008F1C80" w:rsidP="008F1C80">
      <w:pPr>
        <w:pStyle w:val="a8"/>
        <w:jc w:val="right"/>
      </w:pPr>
      <w:r w:rsidRPr="008F1C80">
        <w:t>распоряжением администрации</w:t>
      </w:r>
    </w:p>
    <w:p w:rsidR="008F1C80" w:rsidRPr="008F1C80" w:rsidRDefault="008F1C80" w:rsidP="008F1C80">
      <w:pPr>
        <w:pStyle w:val="a8"/>
        <w:jc w:val="right"/>
      </w:pPr>
      <w:r w:rsidRPr="008F1C80">
        <w:t xml:space="preserve">                                                                  Кропоткинского городского поселения </w:t>
      </w:r>
    </w:p>
    <w:p w:rsidR="008F1C80" w:rsidRPr="008F1C80" w:rsidRDefault="008F1C80" w:rsidP="008F1C80">
      <w:pPr>
        <w:pStyle w:val="a8"/>
        <w:jc w:val="right"/>
      </w:pPr>
      <w:r w:rsidRPr="008F1C80">
        <w:t xml:space="preserve">                                     от 24 ноября 2023 г. № 79-р</w:t>
      </w:r>
    </w:p>
    <w:p w:rsidR="008F1C80" w:rsidRPr="008F1C80" w:rsidRDefault="008F1C80" w:rsidP="008F1C80">
      <w:pPr>
        <w:rPr>
          <w:rFonts w:ascii="Times New Roman" w:hAnsi="Times New Roman" w:cs="Times New Roman"/>
          <w:b/>
          <w:sz w:val="20"/>
          <w:szCs w:val="20"/>
        </w:rPr>
      </w:pPr>
    </w:p>
    <w:p w:rsidR="008F1C80" w:rsidRPr="008F1C80" w:rsidRDefault="008F1C80" w:rsidP="008F1C80">
      <w:pPr>
        <w:jc w:val="center"/>
        <w:rPr>
          <w:rFonts w:ascii="Times New Roman" w:hAnsi="Times New Roman" w:cs="Times New Roman"/>
          <w:b/>
          <w:sz w:val="20"/>
          <w:szCs w:val="20"/>
        </w:rPr>
      </w:pPr>
      <w:r w:rsidRPr="008F1C80">
        <w:rPr>
          <w:rFonts w:ascii="Times New Roman" w:hAnsi="Times New Roman" w:cs="Times New Roman"/>
          <w:b/>
          <w:sz w:val="20"/>
          <w:szCs w:val="20"/>
        </w:rPr>
        <w:t>СПИСОК</w:t>
      </w:r>
    </w:p>
    <w:p w:rsidR="008F1C80" w:rsidRPr="008F1C80" w:rsidRDefault="008F1C80" w:rsidP="008F1C80">
      <w:pPr>
        <w:jc w:val="center"/>
        <w:rPr>
          <w:rFonts w:ascii="Times New Roman" w:hAnsi="Times New Roman" w:cs="Times New Roman"/>
          <w:b/>
          <w:sz w:val="20"/>
          <w:szCs w:val="20"/>
        </w:rPr>
      </w:pPr>
      <w:r w:rsidRPr="008F1C80">
        <w:rPr>
          <w:rFonts w:ascii="Times New Roman" w:hAnsi="Times New Roman" w:cs="Times New Roman"/>
          <w:b/>
          <w:sz w:val="20"/>
          <w:szCs w:val="20"/>
        </w:rPr>
        <w:t>муниципальных служащих администрации Кропоткинского муниципального образования Бодайбинского района Иркутской области, подлежащих аттестации в 2023 году</w:t>
      </w:r>
    </w:p>
    <w:p w:rsidR="008F1C80" w:rsidRPr="008F1C80" w:rsidRDefault="008F1C80" w:rsidP="008F1C80">
      <w:pPr>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170"/>
        <w:gridCol w:w="6032"/>
      </w:tblGrid>
      <w:tr w:rsidR="008F1C80" w:rsidRPr="008F1C80" w:rsidTr="00241C34">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w:t>
            </w:r>
          </w:p>
        </w:tc>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Фамилия, имя, отчество</w:t>
            </w:r>
          </w:p>
        </w:tc>
        <w:tc>
          <w:tcPr>
            <w:tcW w:w="6032"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Занимаемая должность</w:t>
            </w:r>
          </w:p>
        </w:tc>
      </w:tr>
      <w:tr w:rsidR="008F1C80" w:rsidRPr="008F1C80" w:rsidTr="00241C34">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w:t>
            </w:r>
          </w:p>
        </w:tc>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Одинец Яна Саидовна</w:t>
            </w:r>
          </w:p>
        </w:tc>
        <w:tc>
          <w:tcPr>
            <w:tcW w:w="6032"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Главный специалист по экономической политике</w:t>
            </w:r>
          </w:p>
        </w:tc>
      </w:tr>
      <w:tr w:rsidR="008F1C80" w:rsidRPr="008F1C80" w:rsidTr="00241C34">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 xml:space="preserve">2. </w:t>
            </w:r>
          </w:p>
        </w:tc>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Кулямина Наталья Александровна</w:t>
            </w:r>
          </w:p>
        </w:tc>
        <w:tc>
          <w:tcPr>
            <w:tcW w:w="6032"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Главный специалист по организационно-правовой работе</w:t>
            </w:r>
          </w:p>
        </w:tc>
      </w:tr>
      <w:tr w:rsidR="008F1C80" w:rsidRPr="008F1C80" w:rsidTr="00241C34">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3.</w:t>
            </w:r>
          </w:p>
        </w:tc>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Колташова Светлана Геннадьевна</w:t>
            </w:r>
          </w:p>
        </w:tc>
        <w:tc>
          <w:tcPr>
            <w:tcW w:w="6032"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Главный специалист по управлению имуществом и земельным отношениям</w:t>
            </w:r>
          </w:p>
        </w:tc>
      </w:tr>
      <w:tr w:rsidR="008F1C80" w:rsidRPr="008F1C80" w:rsidTr="00241C34">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4.</w:t>
            </w:r>
          </w:p>
        </w:tc>
        <w:tc>
          <w:tcPr>
            <w:tcW w:w="0" w:type="auto"/>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Тимофеева Татьяна Сергеевна</w:t>
            </w:r>
          </w:p>
        </w:tc>
        <w:tc>
          <w:tcPr>
            <w:tcW w:w="6032"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Главный специалист по финансово-бюджетной политике</w:t>
            </w:r>
          </w:p>
        </w:tc>
      </w:tr>
    </w:tbl>
    <w:p w:rsidR="008F1C80" w:rsidRPr="008F1C80" w:rsidRDefault="008F1C80" w:rsidP="008F1C80">
      <w:pPr>
        <w:pStyle w:val="Default"/>
        <w:jc w:val="both"/>
        <w:rPr>
          <w:color w:val="auto"/>
          <w:sz w:val="20"/>
          <w:szCs w:val="20"/>
        </w:rPr>
      </w:pPr>
      <w:r w:rsidRPr="008F1C80">
        <w:rPr>
          <w:color w:val="auto"/>
          <w:sz w:val="20"/>
          <w:szCs w:val="20"/>
        </w:rPr>
        <w:tab/>
      </w:r>
      <w:r w:rsidRPr="008F1C80">
        <w:rPr>
          <w:color w:val="auto"/>
          <w:sz w:val="20"/>
          <w:szCs w:val="20"/>
        </w:rPr>
        <w:tab/>
      </w:r>
      <w:r w:rsidRPr="008F1C80">
        <w:rPr>
          <w:color w:val="auto"/>
          <w:sz w:val="20"/>
          <w:szCs w:val="20"/>
        </w:rPr>
        <w:tab/>
      </w:r>
      <w:r w:rsidRPr="008F1C80">
        <w:rPr>
          <w:color w:val="auto"/>
          <w:sz w:val="20"/>
          <w:szCs w:val="20"/>
        </w:rPr>
        <w:tab/>
      </w:r>
    </w:p>
    <w:p w:rsidR="008F1C80" w:rsidRPr="008F1C80" w:rsidRDefault="008F1C80" w:rsidP="008F1C80">
      <w:pPr>
        <w:spacing w:after="0"/>
        <w:jc w:val="both"/>
        <w:rPr>
          <w:rFonts w:ascii="Times New Roman" w:hAnsi="Times New Roman" w:cs="Times New Roman"/>
          <w:sz w:val="20"/>
          <w:szCs w:val="20"/>
        </w:rPr>
      </w:pPr>
    </w:p>
    <w:p w:rsidR="008F1C80" w:rsidRPr="008F1C80" w:rsidRDefault="008F1C80" w:rsidP="008F1C80">
      <w:pPr>
        <w:spacing w:after="0"/>
        <w:jc w:val="both"/>
        <w:rPr>
          <w:rFonts w:ascii="Times New Roman" w:hAnsi="Times New Roman" w:cs="Times New Roman"/>
          <w:sz w:val="20"/>
          <w:szCs w:val="20"/>
        </w:rPr>
      </w:pPr>
    </w:p>
    <w:p w:rsidR="008F1C80" w:rsidRPr="008F1C80" w:rsidRDefault="008F1C80" w:rsidP="008F1C80">
      <w:pPr>
        <w:pStyle w:val="a8"/>
        <w:jc w:val="right"/>
      </w:pPr>
      <w:r w:rsidRPr="008F1C80">
        <w:t>Приложение № 3</w:t>
      </w:r>
    </w:p>
    <w:p w:rsidR="008F1C80" w:rsidRPr="008F1C80" w:rsidRDefault="008F1C80" w:rsidP="008F1C80">
      <w:pPr>
        <w:pStyle w:val="a8"/>
        <w:jc w:val="right"/>
      </w:pPr>
      <w:r w:rsidRPr="008F1C80">
        <w:t>УТВЕРЖДЕН</w:t>
      </w:r>
    </w:p>
    <w:p w:rsidR="008F1C80" w:rsidRPr="008F1C80" w:rsidRDefault="008F1C80" w:rsidP="008F1C80">
      <w:pPr>
        <w:pStyle w:val="a8"/>
        <w:jc w:val="right"/>
      </w:pPr>
      <w:r w:rsidRPr="008F1C80">
        <w:t>распоряжением администрации</w:t>
      </w:r>
    </w:p>
    <w:p w:rsidR="008F1C80" w:rsidRPr="008F1C80" w:rsidRDefault="008F1C80" w:rsidP="008F1C80">
      <w:pPr>
        <w:pStyle w:val="a8"/>
        <w:jc w:val="right"/>
      </w:pPr>
      <w:r w:rsidRPr="008F1C80">
        <w:lastRenderedPageBreak/>
        <w:t xml:space="preserve">Кропоткинского городского поселения </w:t>
      </w:r>
    </w:p>
    <w:p w:rsidR="008F1C80" w:rsidRPr="008F1C80" w:rsidRDefault="008F1C80" w:rsidP="008F1C80">
      <w:pPr>
        <w:pStyle w:val="a8"/>
        <w:jc w:val="right"/>
      </w:pPr>
      <w:r w:rsidRPr="008F1C80">
        <w:t>от 24 ноября 2023 г. № 79-р</w:t>
      </w:r>
    </w:p>
    <w:p w:rsidR="008F1C80" w:rsidRPr="008F1C80" w:rsidRDefault="008F1C80" w:rsidP="008F1C80">
      <w:pPr>
        <w:pStyle w:val="a8"/>
        <w:jc w:val="center"/>
        <w:rPr>
          <w:b/>
        </w:rPr>
      </w:pPr>
    </w:p>
    <w:p w:rsidR="008F1C80" w:rsidRPr="008F1C80" w:rsidRDefault="008F1C80" w:rsidP="008F1C80">
      <w:pPr>
        <w:pStyle w:val="a8"/>
        <w:jc w:val="center"/>
        <w:rPr>
          <w:b/>
        </w:rPr>
      </w:pPr>
      <w:r w:rsidRPr="008F1C80">
        <w:rPr>
          <w:b/>
        </w:rPr>
        <w:t>ГРАФИК</w:t>
      </w:r>
    </w:p>
    <w:p w:rsidR="008F1C80" w:rsidRPr="008F1C80" w:rsidRDefault="008F1C80" w:rsidP="008F1C80">
      <w:pPr>
        <w:jc w:val="center"/>
        <w:rPr>
          <w:rFonts w:ascii="Times New Roman" w:hAnsi="Times New Roman" w:cs="Times New Roman"/>
          <w:b/>
          <w:sz w:val="20"/>
          <w:szCs w:val="20"/>
        </w:rPr>
      </w:pPr>
      <w:r w:rsidRPr="008F1C80">
        <w:rPr>
          <w:rFonts w:ascii="Times New Roman" w:hAnsi="Times New Roman" w:cs="Times New Roman"/>
          <w:b/>
          <w:sz w:val="20"/>
          <w:szCs w:val="20"/>
        </w:rPr>
        <w:t>проведения аттестации муниципальных служащих администрации Кропоткинского муниципального образования Бодайбинского района Иркутской области, подлежащих аттестации в 2023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564"/>
        <w:gridCol w:w="1865"/>
        <w:gridCol w:w="1688"/>
        <w:gridCol w:w="1726"/>
        <w:gridCol w:w="1412"/>
        <w:gridCol w:w="1503"/>
      </w:tblGrid>
      <w:tr w:rsidR="008F1C80" w:rsidRPr="008F1C80" w:rsidTr="008F1C80">
        <w:tc>
          <w:tcPr>
            <w:tcW w:w="476" w:type="dxa"/>
            <w:shd w:val="clear" w:color="auto" w:fill="auto"/>
          </w:tcPr>
          <w:p w:rsidR="008F1C80" w:rsidRPr="008F1C80" w:rsidRDefault="008F1C80" w:rsidP="00241C34">
            <w:pPr>
              <w:jc w:val="center"/>
              <w:rPr>
                <w:rFonts w:ascii="Times New Roman" w:hAnsi="Times New Roman" w:cs="Times New Roman"/>
                <w:b/>
                <w:sz w:val="20"/>
                <w:szCs w:val="20"/>
              </w:rPr>
            </w:pPr>
            <w:r w:rsidRPr="008F1C80">
              <w:rPr>
                <w:rFonts w:ascii="Times New Roman" w:hAnsi="Times New Roman" w:cs="Times New Roman"/>
                <w:b/>
                <w:sz w:val="20"/>
                <w:szCs w:val="20"/>
              </w:rPr>
              <w:t>№</w:t>
            </w:r>
          </w:p>
        </w:tc>
        <w:tc>
          <w:tcPr>
            <w:tcW w:w="1646" w:type="dxa"/>
            <w:shd w:val="clear" w:color="auto" w:fill="auto"/>
          </w:tcPr>
          <w:p w:rsidR="008F1C80" w:rsidRPr="008F1C80" w:rsidRDefault="008F1C80" w:rsidP="00241C34">
            <w:pPr>
              <w:jc w:val="center"/>
              <w:rPr>
                <w:rFonts w:ascii="Times New Roman" w:hAnsi="Times New Roman" w:cs="Times New Roman"/>
                <w:b/>
                <w:sz w:val="20"/>
                <w:szCs w:val="20"/>
              </w:rPr>
            </w:pPr>
            <w:r w:rsidRPr="008F1C80">
              <w:rPr>
                <w:rFonts w:ascii="Times New Roman" w:hAnsi="Times New Roman" w:cs="Times New Roman"/>
                <w:b/>
                <w:sz w:val="20"/>
                <w:szCs w:val="20"/>
              </w:rPr>
              <w:t>Фамилия, имя, отчество</w:t>
            </w:r>
          </w:p>
        </w:tc>
        <w:tc>
          <w:tcPr>
            <w:tcW w:w="2268" w:type="dxa"/>
          </w:tcPr>
          <w:p w:rsidR="008F1C80" w:rsidRPr="008F1C80" w:rsidRDefault="008F1C80" w:rsidP="00241C34">
            <w:pPr>
              <w:jc w:val="center"/>
              <w:rPr>
                <w:rFonts w:ascii="Times New Roman" w:hAnsi="Times New Roman" w:cs="Times New Roman"/>
                <w:b/>
                <w:sz w:val="20"/>
                <w:szCs w:val="20"/>
              </w:rPr>
            </w:pPr>
            <w:r w:rsidRPr="008F1C80">
              <w:rPr>
                <w:rFonts w:ascii="Times New Roman" w:hAnsi="Times New Roman" w:cs="Times New Roman"/>
                <w:b/>
                <w:sz w:val="20"/>
                <w:szCs w:val="20"/>
              </w:rPr>
              <w:t>Занимаемая должность</w:t>
            </w:r>
          </w:p>
        </w:tc>
        <w:tc>
          <w:tcPr>
            <w:tcW w:w="1984" w:type="dxa"/>
          </w:tcPr>
          <w:p w:rsidR="008F1C80" w:rsidRPr="008F1C80" w:rsidRDefault="008F1C80" w:rsidP="00241C34">
            <w:pPr>
              <w:jc w:val="center"/>
              <w:rPr>
                <w:rFonts w:ascii="Times New Roman" w:hAnsi="Times New Roman" w:cs="Times New Roman"/>
                <w:b/>
                <w:sz w:val="20"/>
                <w:szCs w:val="20"/>
              </w:rPr>
            </w:pPr>
            <w:r w:rsidRPr="008F1C80">
              <w:rPr>
                <w:rFonts w:ascii="Times New Roman" w:hAnsi="Times New Roman" w:cs="Times New Roman"/>
                <w:b/>
                <w:sz w:val="20"/>
                <w:szCs w:val="20"/>
              </w:rPr>
              <w:t>место проведения аттестации</w:t>
            </w:r>
          </w:p>
        </w:tc>
        <w:tc>
          <w:tcPr>
            <w:tcW w:w="1843" w:type="dxa"/>
            <w:shd w:val="clear" w:color="auto" w:fill="auto"/>
          </w:tcPr>
          <w:p w:rsidR="008F1C80" w:rsidRPr="008F1C80" w:rsidRDefault="008F1C80" w:rsidP="00241C34">
            <w:pPr>
              <w:jc w:val="center"/>
              <w:rPr>
                <w:rFonts w:ascii="Times New Roman" w:hAnsi="Times New Roman" w:cs="Times New Roman"/>
                <w:b/>
                <w:sz w:val="20"/>
                <w:szCs w:val="20"/>
              </w:rPr>
            </w:pPr>
            <w:r w:rsidRPr="008F1C80">
              <w:rPr>
                <w:rFonts w:ascii="Times New Roman" w:hAnsi="Times New Roman" w:cs="Times New Roman"/>
                <w:b/>
                <w:sz w:val="20"/>
                <w:szCs w:val="20"/>
              </w:rPr>
              <w:t>Срок предоставления документов</w:t>
            </w:r>
          </w:p>
        </w:tc>
        <w:tc>
          <w:tcPr>
            <w:tcW w:w="1701" w:type="dxa"/>
          </w:tcPr>
          <w:p w:rsidR="008F1C80" w:rsidRPr="008F1C80" w:rsidRDefault="008F1C80" w:rsidP="00241C34">
            <w:pPr>
              <w:jc w:val="center"/>
              <w:rPr>
                <w:rFonts w:ascii="Times New Roman" w:hAnsi="Times New Roman" w:cs="Times New Roman"/>
                <w:b/>
                <w:sz w:val="20"/>
                <w:szCs w:val="20"/>
              </w:rPr>
            </w:pPr>
            <w:r w:rsidRPr="008F1C80">
              <w:rPr>
                <w:rFonts w:ascii="Times New Roman" w:hAnsi="Times New Roman" w:cs="Times New Roman"/>
                <w:b/>
                <w:sz w:val="20"/>
                <w:szCs w:val="20"/>
              </w:rPr>
              <w:t>Дата и время проведения аттестации</w:t>
            </w:r>
          </w:p>
        </w:tc>
        <w:tc>
          <w:tcPr>
            <w:tcW w:w="1701" w:type="dxa"/>
          </w:tcPr>
          <w:p w:rsidR="008F1C80" w:rsidRPr="008F1C80" w:rsidRDefault="008F1C80" w:rsidP="00241C34">
            <w:pPr>
              <w:jc w:val="center"/>
              <w:rPr>
                <w:rFonts w:ascii="Times New Roman" w:hAnsi="Times New Roman" w:cs="Times New Roman"/>
                <w:b/>
                <w:sz w:val="20"/>
                <w:szCs w:val="20"/>
              </w:rPr>
            </w:pPr>
            <w:r w:rsidRPr="008F1C80">
              <w:rPr>
                <w:rFonts w:ascii="Times New Roman" w:hAnsi="Times New Roman" w:cs="Times New Roman"/>
                <w:b/>
                <w:sz w:val="20"/>
                <w:szCs w:val="20"/>
              </w:rPr>
              <w:t>Подпись аттестуемого</w:t>
            </w:r>
          </w:p>
        </w:tc>
      </w:tr>
      <w:tr w:rsidR="008F1C80" w:rsidRPr="008F1C80" w:rsidTr="008F1C80">
        <w:tc>
          <w:tcPr>
            <w:tcW w:w="47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w:t>
            </w:r>
          </w:p>
        </w:tc>
        <w:tc>
          <w:tcPr>
            <w:tcW w:w="164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Одинец Яна Саидовна</w:t>
            </w:r>
          </w:p>
        </w:tc>
        <w:tc>
          <w:tcPr>
            <w:tcW w:w="2268" w:type="dxa"/>
          </w:tcPr>
          <w:p w:rsidR="008F1C80" w:rsidRPr="008F1C80" w:rsidRDefault="008F1C80" w:rsidP="00241C34">
            <w:pPr>
              <w:jc w:val="both"/>
              <w:rPr>
                <w:rFonts w:ascii="Times New Roman" w:hAnsi="Times New Roman" w:cs="Times New Roman"/>
                <w:sz w:val="20"/>
                <w:szCs w:val="20"/>
              </w:rPr>
            </w:pPr>
            <w:r w:rsidRPr="008F1C80">
              <w:rPr>
                <w:rFonts w:ascii="Times New Roman" w:hAnsi="Times New Roman" w:cs="Times New Roman"/>
                <w:sz w:val="20"/>
                <w:szCs w:val="20"/>
              </w:rPr>
              <w:t>Главный специалист по экономической политике</w:t>
            </w:r>
          </w:p>
        </w:tc>
        <w:tc>
          <w:tcPr>
            <w:tcW w:w="1984"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Кабинет главы администрации</w:t>
            </w:r>
          </w:p>
        </w:tc>
        <w:tc>
          <w:tcPr>
            <w:tcW w:w="1843"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11.12.2023</w:t>
            </w:r>
          </w:p>
        </w:tc>
        <w:tc>
          <w:tcPr>
            <w:tcW w:w="1701"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25.12.2023</w:t>
            </w:r>
          </w:p>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14 ч 00 мин</w:t>
            </w:r>
          </w:p>
        </w:tc>
        <w:tc>
          <w:tcPr>
            <w:tcW w:w="1701" w:type="dxa"/>
          </w:tcPr>
          <w:p w:rsidR="008F1C80" w:rsidRPr="008F1C80" w:rsidRDefault="008F1C80" w:rsidP="00241C34">
            <w:pPr>
              <w:jc w:val="center"/>
              <w:rPr>
                <w:rFonts w:ascii="Times New Roman" w:hAnsi="Times New Roman" w:cs="Times New Roman"/>
                <w:sz w:val="20"/>
                <w:szCs w:val="20"/>
              </w:rPr>
            </w:pPr>
          </w:p>
        </w:tc>
      </w:tr>
      <w:tr w:rsidR="008F1C80" w:rsidRPr="008F1C80" w:rsidTr="008F1C80">
        <w:tc>
          <w:tcPr>
            <w:tcW w:w="47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2.</w:t>
            </w:r>
          </w:p>
        </w:tc>
        <w:tc>
          <w:tcPr>
            <w:tcW w:w="164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Кулямина Наталья Александровна</w:t>
            </w:r>
          </w:p>
        </w:tc>
        <w:tc>
          <w:tcPr>
            <w:tcW w:w="2268" w:type="dxa"/>
          </w:tcPr>
          <w:p w:rsidR="008F1C80" w:rsidRPr="008F1C80" w:rsidRDefault="008F1C80" w:rsidP="00241C34">
            <w:pPr>
              <w:jc w:val="both"/>
              <w:rPr>
                <w:rFonts w:ascii="Times New Roman" w:hAnsi="Times New Roman" w:cs="Times New Roman"/>
                <w:sz w:val="20"/>
                <w:szCs w:val="20"/>
              </w:rPr>
            </w:pPr>
            <w:r w:rsidRPr="008F1C80">
              <w:rPr>
                <w:rFonts w:ascii="Times New Roman" w:hAnsi="Times New Roman" w:cs="Times New Roman"/>
                <w:sz w:val="20"/>
                <w:szCs w:val="20"/>
              </w:rPr>
              <w:t>Главный специалист по организационно-правовой работе</w:t>
            </w:r>
          </w:p>
        </w:tc>
        <w:tc>
          <w:tcPr>
            <w:tcW w:w="1984"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Кабинет главы администрации</w:t>
            </w:r>
          </w:p>
        </w:tc>
        <w:tc>
          <w:tcPr>
            <w:tcW w:w="1843"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11.12.2023</w:t>
            </w:r>
          </w:p>
        </w:tc>
        <w:tc>
          <w:tcPr>
            <w:tcW w:w="1701"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25.12.2023</w:t>
            </w:r>
          </w:p>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14 ч 00 мин</w:t>
            </w:r>
          </w:p>
        </w:tc>
        <w:tc>
          <w:tcPr>
            <w:tcW w:w="1701" w:type="dxa"/>
          </w:tcPr>
          <w:p w:rsidR="008F1C80" w:rsidRPr="008F1C80" w:rsidRDefault="008F1C80" w:rsidP="00241C34">
            <w:pPr>
              <w:jc w:val="center"/>
              <w:rPr>
                <w:rFonts w:ascii="Times New Roman" w:hAnsi="Times New Roman" w:cs="Times New Roman"/>
                <w:sz w:val="20"/>
                <w:szCs w:val="20"/>
              </w:rPr>
            </w:pPr>
          </w:p>
        </w:tc>
      </w:tr>
      <w:tr w:rsidR="008F1C80" w:rsidRPr="008F1C80" w:rsidTr="008F1C80">
        <w:tc>
          <w:tcPr>
            <w:tcW w:w="47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3.</w:t>
            </w:r>
          </w:p>
        </w:tc>
        <w:tc>
          <w:tcPr>
            <w:tcW w:w="164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Колташова Светлана Геннадьевна</w:t>
            </w:r>
          </w:p>
        </w:tc>
        <w:tc>
          <w:tcPr>
            <w:tcW w:w="2268" w:type="dxa"/>
          </w:tcPr>
          <w:p w:rsidR="008F1C80" w:rsidRPr="008F1C80" w:rsidRDefault="008F1C80" w:rsidP="00241C34">
            <w:pPr>
              <w:jc w:val="both"/>
              <w:rPr>
                <w:rFonts w:ascii="Times New Roman" w:hAnsi="Times New Roman" w:cs="Times New Roman"/>
                <w:sz w:val="20"/>
                <w:szCs w:val="20"/>
              </w:rPr>
            </w:pPr>
            <w:r w:rsidRPr="008F1C80">
              <w:rPr>
                <w:rFonts w:ascii="Times New Roman" w:hAnsi="Times New Roman" w:cs="Times New Roman"/>
                <w:sz w:val="20"/>
                <w:szCs w:val="20"/>
              </w:rPr>
              <w:t>Главный специалист по управлению имуществом и земельным отношениям</w:t>
            </w:r>
          </w:p>
        </w:tc>
        <w:tc>
          <w:tcPr>
            <w:tcW w:w="1984"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Кабинет главы администрации</w:t>
            </w:r>
          </w:p>
        </w:tc>
        <w:tc>
          <w:tcPr>
            <w:tcW w:w="1843"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11.12.2023</w:t>
            </w:r>
          </w:p>
        </w:tc>
        <w:tc>
          <w:tcPr>
            <w:tcW w:w="1701"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25.12.2023</w:t>
            </w:r>
          </w:p>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14 ч 00 мин</w:t>
            </w:r>
          </w:p>
        </w:tc>
        <w:tc>
          <w:tcPr>
            <w:tcW w:w="1701" w:type="dxa"/>
          </w:tcPr>
          <w:p w:rsidR="008F1C80" w:rsidRPr="008F1C80" w:rsidRDefault="008F1C80" w:rsidP="00241C34">
            <w:pPr>
              <w:jc w:val="center"/>
              <w:rPr>
                <w:rFonts w:ascii="Times New Roman" w:hAnsi="Times New Roman" w:cs="Times New Roman"/>
                <w:sz w:val="20"/>
                <w:szCs w:val="20"/>
              </w:rPr>
            </w:pPr>
          </w:p>
        </w:tc>
      </w:tr>
      <w:tr w:rsidR="008F1C80" w:rsidRPr="008F1C80" w:rsidTr="008F1C80">
        <w:tc>
          <w:tcPr>
            <w:tcW w:w="47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4.</w:t>
            </w:r>
          </w:p>
        </w:tc>
        <w:tc>
          <w:tcPr>
            <w:tcW w:w="1646"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Тимофеева Татьяна Сергеевна</w:t>
            </w:r>
          </w:p>
        </w:tc>
        <w:tc>
          <w:tcPr>
            <w:tcW w:w="2268" w:type="dxa"/>
          </w:tcPr>
          <w:p w:rsidR="008F1C80" w:rsidRPr="008F1C80" w:rsidRDefault="008F1C80" w:rsidP="00241C34">
            <w:pPr>
              <w:jc w:val="both"/>
              <w:rPr>
                <w:rFonts w:ascii="Times New Roman" w:hAnsi="Times New Roman" w:cs="Times New Roman"/>
                <w:sz w:val="20"/>
                <w:szCs w:val="20"/>
              </w:rPr>
            </w:pPr>
            <w:r w:rsidRPr="008F1C80">
              <w:rPr>
                <w:rFonts w:ascii="Times New Roman" w:hAnsi="Times New Roman" w:cs="Times New Roman"/>
                <w:sz w:val="20"/>
                <w:szCs w:val="20"/>
              </w:rPr>
              <w:t>Главный специалист по финансово-бюджетной политике</w:t>
            </w:r>
          </w:p>
        </w:tc>
        <w:tc>
          <w:tcPr>
            <w:tcW w:w="1984"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Кабинет главы администрации</w:t>
            </w:r>
          </w:p>
        </w:tc>
        <w:tc>
          <w:tcPr>
            <w:tcW w:w="1843" w:type="dxa"/>
            <w:shd w:val="clear" w:color="auto" w:fill="auto"/>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11.12.2023</w:t>
            </w:r>
          </w:p>
        </w:tc>
        <w:tc>
          <w:tcPr>
            <w:tcW w:w="1701" w:type="dxa"/>
          </w:tcPr>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25.12.2023</w:t>
            </w:r>
          </w:p>
          <w:p w:rsidR="008F1C80" w:rsidRPr="008F1C80" w:rsidRDefault="008F1C80" w:rsidP="00241C34">
            <w:pPr>
              <w:jc w:val="center"/>
              <w:rPr>
                <w:rFonts w:ascii="Times New Roman" w:hAnsi="Times New Roman" w:cs="Times New Roman"/>
                <w:sz w:val="20"/>
                <w:szCs w:val="20"/>
              </w:rPr>
            </w:pPr>
            <w:r w:rsidRPr="008F1C80">
              <w:rPr>
                <w:rFonts w:ascii="Times New Roman" w:hAnsi="Times New Roman" w:cs="Times New Roman"/>
                <w:sz w:val="20"/>
                <w:szCs w:val="20"/>
              </w:rPr>
              <w:t>14 ч 00 мин</w:t>
            </w:r>
          </w:p>
        </w:tc>
        <w:tc>
          <w:tcPr>
            <w:tcW w:w="1701" w:type="dxa"/>
          </w:tcPr>
          <w:p w:rsidR="008F1C80" w:rsidRPr="008F1C80" w:rsidRDefault="008F1C80" w:rsidP="00241C34">
            <w:pPr>
              <w:jc w:val="center"/>
              <w:rPr>
                <w:rFonts w:ascii="Times New Roman" w:hAnsi="Times New Roman" w:cs="Times New Roman"/>
                <w:sz w:val="20"/>
                <w:szCs w:val="20"/>
              </w:rPr>
            </w:pPr>
          </w:p>
        </w:tc>
      </w:tr>
    </w:tbl>
    <w:p w:rsidR="008F1C80" w:rsidRPr="008F1C80" w:rsidRDefault="008F1C80" w:rsidP="008F1C80">
      <w:pPr>
        <w:spacing w:after="0"/>
        <w:jc w:val="both"/>
        <w:rPr>
          <w:rFonts w:ascii="Times New Roman" w:hAnsi="Times New Roman" w:cs="Times New Roman"/>
          <w:sz w:val="20"/>
          <w:szCs w:val="20"/>
        </w:rPr>
      </w:pPr>
    </w:p>
    <w:p w:rsidR="008F1C80" w:rsidRPr="008F1C80" w:rsidRDefault="008F1C80" w:rsidP="008F1C80">
      <w:pPr>
        <w:jc w:val="center"/>
        <w:rPr>
          <w:rFonts w:ascii="Times New Roman" w:hAnsi="Times New Roman" w:cs="Times New Roman"/>
          <w:b/>
          <w:sz w:val="20"/>
          <w:szCs w:val="20"/>
        </w:rPr>
      </w:pPr>
    </w:p>
    <w:p w:rsidR="008F1C80" w:rsidRPr="008F1C80" w:rsidRDefault="008F1C80" w:rsidP="008F1C80">
      <w:pPr>
        <w:spacing w:after="0" w:line="240" w:lineRule="auto"/>
        <w:ind w:firstLine="709"/>
        <w:jc w:val="center"/>
        <w:rPr>
          <w:rFonts w:ascii="Times New Roman" w:eastAsia="Calibri" w:hAnsi="Times New Roman" w:cs="Times New Roman"/>
          <w:b/>
          <w:sz w:val="20"/>
          <w:szCs w:val="20"/>
          <w:lang w:eastAsia="ru-RU"/>
        </w:rPr>
      </w:pPr>
      <w:r w:rsidRPr="008F1C80">
        <w:rPr>
          <w:rFonts w:ascii="Times New Roman" w:eastAsia="Calibri" w:hAnsi="Times New Roman" w:cs="Times New Roman"/>
          <w:b/>
          <w:sz w:val="20"/>
          <w:szCs w:val="20"/>
          <w:lang w:eastAsia="ru-RU"/>
        </w:rPr>
        <w:t>РОССИЙСКАЯ ФЕДЕРАЦИЯ</w:t>
      </w:r>
    </w:p>
    <w:p w:rsidR="008F1C80" w:rsidRPr="008F1C80" w:rsidRDefault="008F1C80" w:rsidP="008F1C80">
      <w:pPr>
        <w:spacing w:after="0" w:line="240" w:lineRule="auto"/>
        <w:ind w:firstLine="709"/>
        <w:jc w:val="center"/>
        <w:rPr>
          <w:rFonts w:ascii="Times New Roman" w:eastAsia="Calibri" w:hAnsi="Times New Roman" w:cs="Times New Roman"/>
          <w:b/>
          <w:sz w:val="20"/>
          <w:szCs w:val="20"/>
          <w:lang w:eastAsia="ru-RU"/>
        </w:rPr>
      </w:pPr>
      <w:r w:rsidRPr="008F1C80">
        <w:rPr>
          <w:rFonts w:ascii="Times New Roman" w:eastAsia="Calibri" w:hAnsi="Times New Roman" w:cs="Times New Roman"/>
          <w:b/>
          <w:sz w:val="20"/>
          <w:szCs w:val="20"/>
          <w:lang w:eastAsia="ru-RU"/>
        </w:rPr>
        <w:t>ИРКУТСКАЯ ОБЛАСТЬ БОДАЙБИНСКИЙ РАЙОН</w:t>
      </w:r>
    </w:p>
    <w:p w:rsidR="008F1C80" w:rsidRPr="008F1C80" w:rsidRDefault="008F1C80" w:rsidP="008F1C80">
      <w:pPr>
        <w:spacing w:after="0" w:line="240" w:lineRule="auto"/>
        <w:ind w:firstLine="709"/>
        <w:jc w:val="center"/>
        <w:rPr>
          <w:rFonts w:ascii="Times New Roman" w:eastAsia="Calibri" w:hAnsi="Times New Roman" w:cs="Times New Roman"/>
          <w:b/>
          <w:sz w:val="20"/>
          <w:szCs w:val="20"/>
          <w:lang w:eastAsia="ru-RU"/>
        </w:rPr>
      </w:pPr>
      <w:r w:rsidRPr="008F1C80">
        <w:rPr>
          <w:rFonts w:ascii="Times New Roman" w:eastAsia="Calibri" w:hAnsi="Times New Roman" w:cs="Times New Roman"/>
          <w:b/>
          <w:sz w:val="20"/>
          <w:szCs w:val="20"/>
          <w:lang w:eastAsia="ru-RU"/>
        </w:rPr>
        <w:t>АДМИНИСТРАЦИЯ КРОПОТКИНСКОГО</w:t>
      </w:r>
    </w:p>
    <w:p w:rsidR="008F1C80" w:rsidRPr="008F1C80" w:rsidRDefault="008F1C80" w:rsidP="008F1C80">
      <w:pPr>
        <w:spacing w:after="0" w:line="240" w:lineRule="auto"/>
        <w:ind w:firstLine="709"/>
        <w:jc w:val="center"/>
        <w:rPr>
          <w:rFonts w:ascii="Times New Roman" w:eastAsia="Calibri" w:hAnsi="Times New Roman" w:cs="Times New Roman"/>
          <w:b/>
          <w:sz w:val="20"/>
          <w:szCs w:val="20"/>
          <w:lang w:eastAsia="ru-RU"/>
        </w:rPr>
      </w:pPr>
      <w:r w:rsidRPr="008F1C80">
        <w:rPr>
          <w:rFonts w:ascii="Times New Roman" w:eastAsia="Calibri" w:hAnsi="Times New Roman" w:cs="Times New Roman"/>
          <w:b/>
          <w:sz w:val="20"/>
          <w:szCs w:val="20"/>
          <w:lang w:eastAsia="ru-RU"/>
        </w:rPr>
        <w:t>ГОРОДСКОГО ПОСЕЛЕНИЯ</w:t>
      </w:r>
    </w:p>
    <w:p w:rsidR="008F1C80" w:rsidRPr="008F1C80" w:rsidRDefault="008F1C80" w:rsidP="008F1C80">
      <w:pPr>
        <w:spacing w:after="0" w:line="240" w:lineRule="auto"/>
        <w:ind w:firstLine="709"/>
        <w:jc w:val="center"/>
        <w:rPr>
          <w:rFonts w:ascii="Times New Roman" w:eastAsia="Calibri" w:hAnsi="Times New Roman" w:cs="Times New Roman"/>
          <w:b/>
          <w:sz w:val="20"/>
          <w:szCs w:val="20"/>
          <w:lang w:eastAsia="ru-RU"/>
        </w:rPr>
      </w:pPr>
    </w:p>
    <w:p w:rsidR="008F1C80" w:rsidRPr="008F1C80" w:rsidRDefault="008F1C80" w:rsidP="008F1C80">
      <w:pPr>
        <w:spacing w:after="0" w:line="240" w:lineRule="auto"/>
        <w:ind w:firstLine="709"/>
        <w:jc w:val="center"/>
        <w:rPr>
          <w:rFonts w:ascii="Times New Roman" w:eastAsia="Calibri" w:hAnsi="Times New Roman" w:cs="Times New Roman"/>
          <w:b/>
          <w:sz w:val="20"/>
          <w:szCs w:val="20"/>
          <w:lang w:eastAsia="ru-RU"/>
        </w:rPr>
      </w:pPr>
      <w:r w:rsidRPr="008F1C80">
        <w:rPr>
          <w:rFonts w:ascii="Times New Roman" w:eastAsia="Calibri" w:hAnsi="Times New Roman" w:cs="Times New Roman"/>
          <w:b/>
          <w:sz w:val="20"/>
          <w:szCs w:val="20"/>
          <w:lang w:eastAsia="ru-RU"/>
        </w:rPr>
        <w:t>ПОСТАНОВЛЕНИЕ</w:t>
      </w:r>
    </w:p>
    <w:p w:rsidR="008F1C80" w:rsidRPr="008F1C80" w:rsidRDefault="008F1C80" w:rsidP="008F1C80">
      <w:pPr>
        <w:spacing w:after="0" w:line="240" w:lineRule="auto"/>
        <w:ind w:firstLine="709"/>
        <w:jc w:val="center"/>
        <w:rPr>
          <w:rFonts w:ascii="Times New Roman" w:eastAsia="Calibri" w:hAnsi="Times New Roman" w:cs="Times New Roman"/>
          <w:sz w:val="20"/>
          <w:szCs w:val="20"/>
          <w:lang w:eastAsia="ru-RU"/>
        </w:rPr>
      </w:pPr>
    </w:p>
    <w:p w:rsidR="008F1C80" w:rsidRPr="008F1C80" w:rsidRDefault="008F1C80" w:rsidP="008F1C80">
      <w:pPr>
        <w:spacing w:after="0" w:line="240" w:lineRule="auto"/>
        <w:jc w:val="center"/>
        <w:rPr>
          <w:rFonts w:ascii="Times New Roman" w:eastAsia="Calibri" w:hAnsi="Times New Roman" w:cs="Times New Roman"/>
          <w:sz w:val="20"/>
          <w:szCs w:val="20"/>
          <w:lang w:eastAsia="ru-RU"/>
        </w:rPr>
      </w:pPr>
    </w:p>
    <w:p w:rsidR="008F1C80" w:rsidRPr="008F1C80" w:rsidRDefault="008F1C80" w:rsidP="008F1C80">
      <w:pPr>
        <w:spacing w:after="0" w:line="240" w:lineRule="auto"/>
        <w:jc w:val="both"/>
        <w:rPr>
          <w:rFonts w:ascii="Times New Roman" w:eastAsia="Calibri" w:hAnsi="Times New Roman" w:cs="Times New Roman"/>
          <w:b/>
          <w:bCs/>
          <w:sz w:val="20"/>
          <w:szCs w:val="20"/>
          <w:lang w:eastAsia="ru-RU"/>
        </w:rPr>
      </w:pPr>
      <w:r w:rsidRPr="008F1C80">
        <w:rPr>
          <w:rFonts w:ascii="Times New Roman" w:eastAsia="Calibri" w:hAnsi="Times New Roman" w:cs="Times New Roman"/>
          <w:b/>
          <w:bCs/>
          <w:sz w:val="20"/>
          <w:szCs w:val="20"/>
          <w:lang w:eastAsia="ru-RU"/>
        </w:rPr>
        <w:t xml:space="preserve">30 ноября 2023 г.                             </w:t>
      </w:r>
      <w:r w:rsidR="008A06DA">
        <w:rPr>
          <w:rFonts w:ascii="Times New Roman" w:eastAsia="Calibri" w:hAnsi="Times New Roman" w:cs="Times New Roman"/>
          <w:b/>
          <w:bCs/>
          <w:sz w:val="20"/>
          <w:szCs w:val="20"/>
          <w:lang w:eastAsia="ru-RU"/>
        </w:rPr>
        <w:t xml:space="preserve">                            </w:t>
      </w:r>
      <w:r w:rsidRPr="008F1C80">
        <w:rPr>
          <w:rFonts w:ascii="Times New Roman" w:eastAsia="Calibri" w:hAnsi="Times New Roman" w:cs="Times New Roman"/>
          <w:b/>
          <w:bCs/>
          <w:sz w:val="20"/>
          <w:szCs w:val="20"/>
          <w:lang w:eastAsia="ru-RU"/>
        </w:rPr>
        <w:t xml:space="preserve">          п. Кропоткин                </w:t>
      </w:r>
      <w:r w:rsidR="008A06DA">
        <w:rPr>
          <w:rFonts w:ascii="Times New Roman" w:eastAsia="Calibri" w:hAnsi="Times New Roman" w:cs="Times New Roman"/>
          <w:b/>
          <w:bCs/>
          <w:sz w:val="20"/>
          <w:szCs w:val="20"/>
          <w:lang w:eastAsia="ru-RU"/>
        </w:rPr>
        <w:t xml:space="preserve">                    </w:t>
      </w:r>
      <w:r w:rsidRPr="008F1C80">
        <w:rPr>
          <w:rFonts w:ascii="Times New Roman" w:eastAsia="Calibri" w:hAnsi="Times New Roman" w:cs="Times New Roman"/>
          <w:b/>
          <w:bCs/>
          <w:sz w:val="20"/>
          <w:szCs w:val="20"/>
          <w:lang w:eastAsia="ru-RU"/>
        </w:rPr>
        <w:t xml:space="preserve">                         № 234 - п</w:t>
      </w:r>
    </w:p>
    <w:p w:rsidR="008F1C80" w:rsidRPr="008F1C80" w:rsidRDefault="008F1C80" w:rsidP="008F1C80">
      <w:pPr>
        <w:spacing w:after="0" w:line="240" w:lineRule="auto"/>
        <w:jc w:val="both"/>
        <w:rPr>
          <w:rFonts w:ascii="Times New Roman" w:eastAsia="Calibri" w:hAnsi="Times New Roman" w:cs="Times New Roman"/>
          <w:sz w:val="20"/>
          <w:szCs w:val="20"/>
          <w:lang w:eastAsia="ru-RU"/>
        </w:rPr>
      </w:pPr>
    </w:p>
    <w:p w:rsidR="008F1C80" w:rsidRPr="008F1C80" w:rsidRDefault="008F1C80" w:rsidP="008F1C80">
      <w:pPr>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p>
    <w:p w:rsidR="008F1C80" w:rsidRPr="008F1C80" w:rsidRDefault="008F1C80" w:rsidP="008A06D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F1C80">
        <w:rPr>
          <w:rFonts w:ascii="Times New Roman" w:eastAsia="Calibri" w:hAnsi="Times New Roman" w:cs="Times New Roman"/>
          <w:color w:val="000000"/>
          <w:sz w:val="20"/>
          <w:szCs w:val="20"/>
        </w:rPr>
        <w:t>О признании многоквартирных домов</w:t>
      </w:r>
    </w:p>
    <w:p w:rsidR="008F1C80" w:rsidRPr="008F1C80" w:rsidRDefault="008F1C80" w:rsidP="008A06DA">
      <w:pPr>
        <w:autoSpaceDE w:val="0"/>
        <w:autoSpaceDN w:val="0"/>
        <w:adjustRightInd w:val="0"/>
        <w:spacing w:after="0" w:line="240" w:lineRule="auto"/>
        <w:jc w:val="center"/>
        <w:rPr>
          <w:rFonts w:ascii="Times New Roman" w:eastAsia="Calibri" w:hAnsi="Times New Roman" w:cs="Times New Roman"/>
          <w:color w:val="000000"/>
          <w:sz w:val="20"/>
          <w:szCs w:val="20"/>
        </w:rPr>
      </w:pPr>
      <w:r w:rsidRPr="008F1C80">
        <w:rPr>
          <w:rFonts w:ascii="Times New Roman" w:eastAsia="Calibri" w:hAnsi="Times New Roman" w:cs="Times New Roman"/>
          <w:color w:val="000000"/>
          <w:sz w:val="20"/>
          <w:szCs w:val="20"/>
        </w:rPr>
        <w:t>аварийными и подлежащими сносу</w:t>
      </w:r>
    </w:p>
    <w:p w:rsidR="008F1C80" w:rsidRPr="008F1C80" w:rsidRDefault="008F1C80" w:rsidP="008F1C80">
      <w:pPr>
        <w:autoSpaceDE w:val="0"/>
        <w:autoSpaceDN w:val="0"/>
        <w:adjustRightInd w:val="0"/>
        <w:spacing w:after="0" w:line="240" w:lineRule="auto"/>
        <w:rPr>
          <w:rFonts w:ascii="Times New Roman" w:eastAsia="Calibri" w:hAnsi="Times New Roman" w:cs="Times New Roman"/>
          <w:sz w:val="20"/>
          <w:szCs w:val="20"/>
        </w:rPr>
      </w:pPr>
    </w:p>
    <w:p w:rsidR="008A06DA" w:rsidRDefault="008F1C80" w:rsidP="008A06DA">
      <w:pPr>
        <w:tabs>
          <w:tab w:val="left" w:pos="851"/>
        </w:tabs>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ab/>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заключений межведомственной комиссии об оценке соответствия</w:t>
      </w:r>
      <w:r w:rsidRPr="008F1C80">
        <w:rPr>
          <w:rFonts w:ascii="Times New Roman" w:hAnsi="Times New Roman" w:cs="Times New Roman"/>
          <w:sz w:val="20"/>
          <w:szCs w:val="20"/>
        </w:rPr>
        <w:t xml:space="preserve"> многоквартирного дома требованиям, установленным в Положении о признании помещения жилым </w:t>
      </w:r>
      <w:r w:rsidRPr="008F1C80">
        <w:rPr>
          <w:rFonts w:ascii="Times New Roman" w:hAnsi="Times New Roman" w:cs="Times New Roman"/>
          <w:sz w:val="20"/>
          <w:szCs w:val="20"/>
        </w:rPr>
        <w:lastRenderedPageBreak/>
        <w:t xml:space="preserve">помещением, жилого помещения непригодным для проживания и многоквартирного дома аварийным и подлежащим сносу или реконструкции от 27.11.2023г., </w:t>
      </w:r>
      <w:r w:rsidRPr="008F1C80">
        <w:rPr>
          <w:rFonts w:ascii="Times New Roman" w:eastAsia="Times New Roman" w:hAnsi="Times New Roman" w:cs="Times New Roman"/>
          <w:sz w:val="20"/>
          <w:szCs w:val="20"/>
          <w:lang w:eastAsia="ru-RU"/>
        </w:rPr>
        <w:t xml:space="preserve">руководствуясь Уставом Кропоткинского муниципального образования, администрация Кропоткинского городского поселения </w:t>
      </w:r>
      <w:r w:rsidRPr="008F1C80">
        <w:rPr>
          <w:rFonts w:ascii="Times New Roman" w:eastAsia="Times New Roman" w:hAnsi="Times New Roman" w:cs="Times New Roman"/>
          <w:b/>
          <w:sz w:val="20"/>
          <w:szCs w:val="20"/>
          <w:lang w:eastAsia="ru-RU"/>
        </w:rPr>
        <w:t>ПОСТАНОВЛЯЕТ:</w:t>
      </w:r>
    </w:p>
    <w:p w:rsidR="008F1C80" w:rsidRPr="008A06DA" w:rsidRDefault="008A06DA" w:rsidP="008A06DA">
      <w:pPr>
        <w:tabs>
          <w:tab w:val="left" w:pos="85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1. </w:t>
      </w:r>
      <w:r w:rsidR="008F1C80" w:rsidRPr="008A06DA">
        <w:rPr>
          <w:rFonts w:ascii="Times New Roman" w:eastAsia="Times New Roman" w:hAnsi="Times New Roman" w:cs="Times New Roman"/>
          <w:sz w:val="20"/>
          <w:szCs w:val="20"/>
        </w:rPr>
        <w:t>Признать аварийными и подлежащими сносу многоквартирные дома по следующим адресам:</w:t>
      </w:r>
    </w:p>
    <w:p w:rsidR="008F1C80" w:rsidRPr="008F1C80" w:rsidRDefault="008F1C80" w:rsidP="008A06DA">
      <w:pPr>
        <w:pStyle w:val="af5"/>
        <w:ind w:left="0"/>
        <w:jc w:val="both"/>
        <w:rPr>
          <w:rFonts w:ascii="Times New Roman" w:hAnsi="Times New Roman" w:cs="Times New Roman"/>
          <w:sz w:val="20"/>
          <w:szCs w:val="20"/>
        </w:rPr>
      </w:pPr>
      <w:bookmarkStart w:id="1" w:name="_Hlk152147099"/>
      <w:r w:rsidRPr="008F1C80">
        <w:rPr>
          <w:rFonts w:ascii="Times New Roman" w:hAnsi="Times New Roman" w:cs="Times New Roman"/>
          <w:sz w:val="20"/>
          <w:szCs w:val="20"/>
        </w:rPr>
        <w:t xml:space="preserve">- Иркутская область, Бодайбинский район, </w:t>
      </w:r>
      <w:proofErr w:type="spellStart"/>
      <w:r w:rsidRPr="008F1C80">
        <w:rPr>
          <w:rFonts w:ascii="Times New Roman" w:hAnsi="Times New Roman" w:cs="Times New Roman"/>
          <w:sz w:val="20"/>
          <w:szCs w:val="20"/>
        </w:rPr>
        <w:t>рп</w:t>
      </w:r>
      <w:proofErr w:type="spellEnd"/>
      <w:r w:rsidRPr="008F1C80">
        <w:rPr>
          <w:rFonts w:ascii="Times New Roman" w:hAnsi="Times New Roman" w:cs="Times New Roman"/>
          <w:sz w:val="20"/>
          <w:szCs w:val="20"/>
        </w:rPr>
        <w:t>. Кропоткин, улица Гагарина, дом 20;</w:t>
      </w:r>
    </w:p>
    <w:bookmarkEnd w:id="1"/>
    <w:p w:rsidR="008A06DA" w:rsidRDefault="008F1C80" w:rsidP="008A06DA">
      <w:pPr>
        <w:pStyle w:val="af5"/>
        <w:ind w:left="0"/>
        <w:jc w:val="both"/>
        <w:rPr>
          <w:rFonts w:ascii="Times New Roman" w:hAnsi="Times New Roman" w:cs="Times New Roman"/>
          <w:sz w:val="20"/>
          <w:szCs w:val="20"/>
        </w:rPr>
      </w:pPr>
      <w:r w:rsidRPr="008F1C80">
        <w:rPr>
          <w:rFonts w:ascii="Times New Roman" w:hAnsi="Times New Roman" w:cs="Times New Roman"/>
          <w:sz w:val="20"/>
          <w:szCs w:val="20"/>
        </w:rPr>
        <w:t xml:space="preserve">- Иркутская область, Бодайбинский район, </w:t>
      </w:r>
      <w:proofErr w:type="spellStart"/>
      <w:r w:rsidRPr="008F1C80">
        <w:rPr>
          <w:rFonts w:ascii="Times New Roman" w:hAnsi="Times New Roman" w:cs="Times New Roman"/>
          <w:sz w:val="20"/>
          <w:szCs w:val="20"/>
        </w:rPr>
        <w:t>рп</w:t>
      </w:r>
      <w:proofErr w:type="spellEnd"/>
      <w:r w:rsidRPr="008F1C80">
        <w:rPr>
          <w:rFonts w:ascii="Times New Roman" w:hAnsi="Times New Roman" w:cs="Times New Roman"/>
          <w:sz w:val="20"/>
          <w:szCs w:val="20"/>
        </w:rPr>
        <w:t>. Кропоткин, улица Гагарина, дом 21.</w:t>
      </w:r>
    </w:p>
    <w:p w:rsidR="008A06DA" w:rsidRDefault="008A06DA" w:rsidP="008A06DA">
      <w:pPr>
        <w:pStyle w:val="af5"/>
        <w:ind w:left="0" w:firstLine="708"/>
        <w:jc w:val="both"/>
        <w:rPr>
          <w:rFonts w:ascii="Times New Roman" w:hAnsi="Times New Roman" w:cs="Times New Roman"/>
          <w:sz w:val="20"/>
          <w:szCs w:val="20"/>
        </w:rPr>
      </w:pPr>
      <w:r>
        <w:rPr>
          <w:rFonts w:ascii="Times New Roman" w:hAnsi="Times New Roman" w:cs="Times New Roman"/>
          <w:sz w:val="20"/>
          <w:szCs w:val="20"/>
        </w:rPr>
        <w:t xml:space="preserve">2. </w:t>
      </w:r>
      <w:r w:rsidR="008F1C80" w:rsidRPr="008A06DA">
        <w:rPr>
          <w:rFonts w:ascii="Times New Roman" w:hAnsi="Times New Roman" w:cs="Times New Roman"/>
          <w:sz w:val="20"/>
          <w:szCs w:val="20"/>
        </w:rPr>
        <w:t>Установить срок отселения жильцов из вышеуказанных многоквартирных домов</w:t>
      </w:r>
      <w:r>
        <w:rPr>
          <w:rFonts w:ascii="Times New Roman" w:hAnsi="Times New Roman" w:cs="Times New Roman"/>
          <w:sz w:val="20"/>
          <w:szCs w:val="20"/>
        </w:rPr>
        <w:t xml:space="preserve"> </w:t>
      </w:r>
      <w:r w:rsidR="008F1C80" w:rsidRPr="008F1C80">
        <w:rPr>
          <w:rFonts w:ascii="Times New Roman" w:hAnsi="Times New Roman" w:cs="Times New Roman"/>
          <w:sz w:val="20"/>
          <w:szCs w:val="20"/>
        </w:rPr>
        <w:t>до 01.01.2026 года.</w:t>
      </w:r>
    </w:p>
    <w:p w:rsidR="008A06DA" w:rsidRDefault="008F1C80" w:rsidP="008A06DA">
      <w:pPr>
        <w:pStyle w:val="af5"/>
        <w:ind w:left="0" w:firstLine="708"/>
        <w:jc w:val="both"/>
        <w:rPr>
          <w:rFonts w:ascii="Times New Roman" w:eastAsia="Calibri" w:hAnsi="Times New Roman" w:cs="Times New Roman"/>
          <w:bCs/>
          <w:sz w:val="20"/>
          <w:szCs w:val="20"/>
        </w:rPr>
      </w:pPr>
      <w:r w:rsidRPr="008A06DA">
        <w:rPr>
          <w:rFonts w:ascii="Times New Roman" w:hAnsi="Times New Roman" w:cs="Times New Roman"/>
          <w:sz w:val="20"/>
          <w:szCs w:val="20"/>
        </w:rPr>
        <w:t xml:space="preserve">3. </w:t>
      </w:r>
      <w:r w:rsidRPr="008A06DA">
        <w:rPr>
          <w:rFonts w:ascii="Times New Roman" w:eastAsia="Calibri" w:hAnsi="Times New Roman" w:cs="Times New Roman"/>
          <w:bCs/>
          <w:sz w:val="20"/>
          <w:szCs w:val="20"/>
        </w:rPr>
        <w:t>Опубликовать настоящее постановление в газете «Вести Кропоткин» и разместить на официальном сайте администрации Кропоткинского городского поселения в сети Интернет.</w:t>
      </w:r>
    </w:p>
    <w:p w:rsidR="008F1C80" w:rsidRPr="008A06DA" w:rsidRDefault="008F1C80" w:rsidP="008A06DA">
      <w:pPr>
        <w:pStyle w:val="af5"/>
        <w:ind w:left="0" w:firstLine="708"/>
        <w:jc w:val="both"/>
        <w:rPr>
          <w:rFonts w:ascii="Times New Roman" w:hAnsi="Times New Roman" w:cs="Times New Roman"/>
          <w:sz w:val="20"/>
          <w:szCs w:val="20"/>
        </w:rPr>
      </w:pPr>
      <w:r w:rsidRPr="008A06DA">
        <w:rPr>
          <w:rFonts w:ascii="Times New Roman" w:eastAsia="Calibri" w:hAnsi="Times New Roman" w:cs="Times New Roman"/>
          <w:bCs/>
          <w:sz w:val="20"/>
          <w:szCs w:val="20"/>
        </w:rPr>
        <w:t xml:space="preserve">4. </w:t>
      </w:r>
      <w:r w:rsidRPr="008A06DA">
        <w:rPr>
          <w:rFonts w:ascii="Times New Roman" w:eastAsia="Times New Roman" w:hAnsi="Times New Roman" w:cs="Times New Roman"/>
          <w:color w:val="000000"/>
          <w:sz w:val="20"/>
          <w:szCs w:val="20"/>
        </w:rPr>
        <w:t>Контроль за исполнением настоящего постановления оставляю за собой.</w:t>
      </w:r>
    </w:p>
    <w:p w:rsidR="008F1C80" w:rsidRPr="008F1C80" w:rsidRDefault="008F1C80" w:rsidP="008F1C80">
      <w:pPr>
        <w:spacing w:after="0" w:line="240" w:lineRule="auto"/>
        <w:rPr>
          <w:rFonts w:ascii="Times New Roman" w:eastAsia="Calibri" w:hAnsi="Times New Roman" w:cs="Times New Roman"/>
          <w:sz w:val="20"/>
          <w:szCs w:val="20"/>
        </w:rPr>
      </w:pPr>
    </w:p>
    <w:p w:rsidR="008F1C80" w:rsidRPr="008F1C80" w:rsidRDefault="008F1C80" w:rsidP="008F1C80">
      <w:pPr>
        <w:spacing w:after="0" w:line="240" w:lineRule="auto"/>
        <w:rPr>
          <w:rFonts w:ascii="Times New Roman" w:eastAsia="Calibri" w:hAnsi="Times New Roman" w:cs="Times New Roman"/>
          <w:sz w:val="20"/>
          <w:szCs w:val="20"/>
        </w:rPr>
      </w:pPr>
      <w:r w:rsidRPr="008F1C80">
        <w:rPr>
          <w:rFonts w:ascii="Times New Roman" w:eastAsia="Calibri" w:hAnsi="Times New Roman" w:cs="Times New Roman"/>
          <w:sz w:val="20"/>
          <w:szCs w:val="20"/>
        </w:rPr>
        <w:t xml:space="preserve">Глава Кропоткинского </w:t>
      </w:r>
    </w:p>
    <w:p w:rsidR="008F1C80" w:rsidRPr="008F1C80" w:rsidRDefault="008A06DA" w:rsidP="008F1C8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w:t>
      </w:r>
      <w:r w:rsidR="008F1C80" w:rsidRPr="008F1C80">
        <w:rPr>
          <w:rFonts w:ascii="Times New Roman" w:eastAsia="Calibri" w:hAnsi="Times New Roman" w:cs="Times New Roman"/>
          <w:sz w:val="20"/>
          <w:szCs w:val="20"/>
        </w:rPr>
        <w:t xml:space="preserve">униципального образования                                     </w:t>
      </w:r>
      <w:r>
        <w:rPr>
          <w:rFonts w:ascii="Times New Roman" w:eastAsia="Calibri" w:hAnsi="Times New Roman" w:cs="Times New Roman"/>
          <w:sz w:val="20"/>
          <w:szCs w:val="20"/>
        </w:rPr>
        <w:t xml:space="preserve">                                                                    </w:t>
      </w:r>
      <w:r w:rsidR="008F1C80" w:rsidRPr="008F1C80">
        <w:rPr>
          <w:rFonts w:ascii="Times New Roman" w:eastAsia="Calibri" w:hAnsi="Times New Roman" w:cs="Times New Roman"/>
          <w:sz w:val="20"/>
          <w:szCs w:val="20"/>
        </w:rPr>
        <w:t xml:space="preserve">                      О.В. Коробов</w:t>
      </w:r>
    </w:p>
    <w:p w:rsidR="008F1C80" w:rsidRPr="008F1C80" w:rsidRDefault="008F1C80" w:rsidP="008F1C8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8F1C80" w:rsidRPr="008F1C80" w:rsidRDefault="008F1C80" w:rsidP="008F1C80">
      <w:pPr>
        <w:pStyle w:val="af5"/>
        <w:ind w:left="0" w:firstLine="851"/>
        <w:jc w:val="both"/>
        <w:rPr>
          <w:rFonts w:ascii="Times New Roman" w:hAnsi="Times New Roman" w:cs="Times New Roman"/>
          <w:sz w:val="20"/>
          <w:szCs w:val="20"/>
        </w:rPr>
      </w:pPr>
    </w:p>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b/>
          <w:sz w:val="20"/>
          <w:szCs w:val="20"/>
          <w:lang w:eastAsia="ru-RU"/>
        </w:rPr>
        <w:t>РОССИЙСКАЯ ФЕДЕРАЦИЯ</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ИРКУТСКАЯ ОБЛАСТЬ БОДАЙБИНСКИЙ РАЙОН</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АДМИНИСТРАЦИЯ КРОПОТКИНСКОГО ГОРОДСКОГО</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ПОСЕЛЕНИЯ</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ПОСТАНОВЛЕНИЕ</w:t>
      </w: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4 декабря 2023 г.</w:t>
      </w:r>
      <w:r w:rsidRPr="008F1C80">
        <w:rPr>
          <w:rFonts w:ascii="Times New Roman" w:eastAsia="Times New Roman" w:hAnsi="Times New Roman" w:cs="Times New Roman"/>
          <w:sz w:val="20"/>
          <w:szCs w:val="20"/>
          <w:lang w:eastAsia="ru-RU"/>
        </w:rPr>
        <w:t xml:space="preserve">                               </w:t>
      </w:r>
      <w:r w:rsidR="008A06DA">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b/>
          <w:sz w:val="20"/>
          <w:szCs w:val="20"/>
          <w:lang w:eastAsia="ru-RU"/>
        </w:rPr>
        <w:t>п. Кропоткин</w:t>
      </w:r>
      <w:r w:rsidRPr="008F1C80">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b/>
          <w:sz w:val="20"/>
          <w:szCs w:val="20"/>
          <w:lang w:eastAsia="ru-RU"/>
        </w:rPr>
        <w:t>№ 235-п</w:t>
      </w: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p>
    <w:p w:rsidR="008F1C80" w:rsidRPr="008F1C80" w:rsidRDefault="008F1C80" w:rsidP="008A06DA">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Об установлении стоимости</w:t>
      </w:r>
    </w:p>
    <w:p w:rsidR="008F1C80" w:rsidRPr="008F1C80" w:rsidRDefault="008F1C80" w:rsidP="008A06DA">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услуг бани</w:t>
      </w:r>
    </w:p>
    <w:p w:rsidR="008F1C80" w:rsidRPr="008F1C80" w:rsidRDefault="008F1C80" w:rsidP="008F1C80">
      <w:pPr>
        <w:spacing w:after="0" w:line="240" w:lineRule="auto"/>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ind w:firstLine="851"/>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В соответствии с Федеральным законом от 6 октября 2003 </w:t>
      </w:r>
      <w:proofErr w:type="gramStart"/>
      <w:r w:rsidRPr="008F1C80">
        <w:rPr>
          <w:rFonts w:ascii="Times New Roman" w:eastAsia="Times New Roman" w:hAnsi="Times New Roman" w:cs="Times New Roman"/>
          <w:sz w:val="20"/>
          <w:szCs w:val="20"/>
          <w:lang w:eastAsia="ru-RU"/>
        </w:rPr>
        <w:t>года  №</w:t>
      </w:r>
      <w:proofErr w:type="gramEnd"/>
      <w:r w:rsidRPr="008F1C80">
        <w:rPr>
          <w:rFonts w:ascii="Times New Roman" w:eastAsia="Times New Roman" w:hAnsi="Times New Roman" w:cs="Times New Roman"/>
          <w:sz w:val="20"/>
          <w:szCs w:val="20"/>
          <w:lang w:eastAsia="ru-RU"/>
        </w:rPr>
        <w:t xml:space="preserve"> 131-ФЗ «Об общих принципах организации местного самоуправления в Российской Федерации, рассмотрев расчеты затрат, включенных в стоимость услуг бани, представленных МУП «Тепловодоцентраль», руководствуясь Уставом Кропоткинского муниципального образования, администрация Кропоткинского городского поселения  ПОСТАНОВЛЯЕТ:                           </w:t>
      </w: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    </w:t>
      </w:r>
    </w:p>
    <w:p w:rsidR="008F1C80" w:rsidRPr="008F1C80" w:rsidRDefault="008F1C80" w:rsidP="008F1C80">
      <w:pPr>
        <w:numPr>
          <w:ilvl w:val="0"/>
          <w:numId w:val="29"/>
        </w:numPr>
        <w:spacing w:after="0" w:line="240" w:lineRule="auto"/>
        <w:ind w:left="0" w:firstLine="851"/>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Установить и ввести в действие с 01.01.2024 года стоимость услуг бани, оказываемые МУП «Тепловодоцентраль» согласно приложению.</w:t>
      </w:r>
    </w:p>
    <w:p w:rsidR="008F1C80" w:rsidRPr="008F1C80" w:rsidRDefault="008F1C80" w:rsidP="008F1C80">
      <w:pPr>
        <w:numPr>
          <w:ilvl w:val="0"/>
          <w:numId w:val="29"/>
        </w:numPr>
        <w:spacing w:after="0" w:line="240" w:lineRule="auto"/>
        <w:ind w:left="0" w:firstLine="851"/>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Возмещение недополученных доходов МУП «Тепловодоцентраль» от реализации услуг бани по тарифам, не покрывающим экономически обоснованные расходы на их производство и реализацию, осуществлять за счет средств бюджета Кропоткинского муниципального образования по разделу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8F1C80" w:rsidRPr="008F1C80" w:rsidRDefault="008F1C80" w:rsidP="008F1C80">
      <w:pPr>
        <w:numPr>
          <w:ilvl w:val="0"/>
          <w:numId w:val="29"/>
        </w:numPr>
        <w:spacing w:after="0" w:line="240" w:lineRule="auto"/>
        <w:ind w:left="0" w:firstLine="851"/>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Признать утратившим силу с 01.01.2024 года постановление администрации </w:t>
      </w:r>
      <w:proofErr w:type="gramStart"/>
      <w:r w:rsidRPr="008F1C80">
        <w:rPr>
          <w:rFonts w:ascii="Times New Roman" w:eastAsia="Times New Roman" w:hAnsi="Times New Roman" w:cs="Times New Roman"/>
          <w:sz w:val="20"/>
          <w:szCs w:val="20"/>
          <w:lang w:eastAsia="ru-RU"/>
        </w:rPr>
        <w:t>Кропоткинского  городского</w:t>
      </w:r>
      <w:proofErr w:type="gramEnd"/>
      <w:r w:rsidRPr="008F1C80">
        <w:rPr>
          <w:rFonts w:ascii="Times New Roman" w:eastAsia="Times New Roman" w:hAnsi="Times New Roman" w:cs="Times New Roman"/>
          <w:sz w:val="20"/>
          <w:szCs w:val="20"/>
          <w:lang w:eastAsia="ru-RU"/>
        </w:rPr>
        <w:t xml:space="preserve"> поселения от 22.11.2022 года № 280-п «Об установлении стоимости услуг бани».</w:t>
      </w:r>
    </w:p>
    <w:p w:rsidR="008F1C80" w:rsidRPr="008F1C80" w:rsidRDefault="008F1C80" w:rsidP="008F1C80">
      <w:pPr>
        <w:numPr>
          <w:ilvl w:val="0"/>
          <w:numId w:val="29"/>
        </w:numPr>
        <w:spacing w:after="0" w:line="240" w:lineRule="auto"/>
        <w:ind w:left="0" w:firstLine="851"/>
        <w:contextualSpacing/>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8F1C80" w:rsidRPr="008F1C80" w:rsidRDefault="008F1C80" w:rsidP="008F1C80">
      <w:pPr>
        <w:numPr>
          <w:ilvl w:val="0"/>
          <w:numId w:val="29"/>
        </w:numPr>
        <w:spacing w:after="0" w:line="240" w:lineRule="auto"/>
        <w:ind w:left="0" w:firstLine="851"/>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Контроль за исполнением настоящего постановления оставляю за собой.</w:t>
      </w: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Глава Кропоткинского муниципального</w:t>
      </w: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образования                                                                                                            О.В.</w:t>
      </w:r>
      <w:r w:rsidR="008A06DA">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sz w:val="20"/>
          <w:szCs w:val="20"/>
          <w:lang w:eastAsia="ru-RU"/>
        </w:rPr>
        <w:t>Коробов</w:t>
      </w: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right"/>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Приложение </w:t>
      </w:r>
    </w:p>
    <w:p w:rsidR="008F1C80" w:rsidRPr="008F1C80" w:rsidRDefault="008F1C80" w:rsidP="008F1C80">
      <w:pPr>
        <w:spacing w:after="0" w:line="240" w:lineRule="auto"/>
        <w:jc w:val="right"/>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к постановлению администрации </w:t>
      </w:r>
    </w:p>
    <w:p w:rsidR="008F1C80" w:rsidRPr="008F1C80" w:rsidRDefault="008F1C80" w:rsidP="008F1C80">
      <w:pPr>
        <w:spacing w:after="0" w:line="240" w:lineRule="auto"/>
        <w:jc w:val="right"/>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Кропоткинского городского поселения </w:t>
      </w:r>
    </w:p>
    <w:p w:rsidR="008F1C80" w:rsidRPr="008F1C80" w:rsidRDefault="008F1C80" w:rsidP="008F1C80">
      <w:pPr>
        <w:spacing w:after="0" w:line="240" w:lineRule="auto"/>
        <w:jc w:val="right"/>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от 04.12.2023 г. 235-п</w:t>
      </w:r>
    </w:p>
    <w:p w:rsidR="008F1C80" w:rsidRPr="008F1C80" w:rsidRDefault="008F1C80" w:rsidP="008F1C80">
      <w:pPr>
        <w:spacing w:after="0" w:line="240" w:lineRule="auto"/>
        <w:jc w:val="right"/>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Стоимость услуг бани </w:t>
      </w:r>
    </w:p>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p>
    <w:tbl>
      <w:tblPr>
        <w:tblStyle w:val="300"/>
        <w:tblW w:w="0" w:type="auto"/>
        <w:tblLook w:val="04A0" w:firstRow="1" w:lastRow="0" w:firstColumn="1" w:lastColumn="0" w:noHBand="0" w:noVBand="1"/>
      </w:tblPr>
      <w:tblGrid>
        <w:gridCol w:w="3085"/>
        <w:gridCol w:w="3119"/>
        <w:gridCol w:w="3543"/>
      </w:tblGrid>
      <w:tr w:rsidR="008F1C80" w:rsidRPr="008F1C80" w:rsidTr="00241C34">
        <w:tc>
          <w:tcPr>
            <w:tcW w:w="3085" w:type="dxa"/>
            <w:vMerge w:val="restart"/>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Наименование регулируемой организации </w:t>
            </w:r>
          </w:p>
        </w:tc>
        <w:tc>
          <w:tcPr>
            <w:tcW w:w="6662" w:type="dxa"/>
            <w:gridSpan w:val="2"/>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Тариф, установленный за 1 помывку, руб. (без НДС)</w:t>
            </w:r>
          </w:p>
        </w:tc>
      </w:tr>
      <w:tr w:rsidR="008F1C80" w:rsidRPr="008F1C80" w:rsidTr="00241C34">
        <w:tc>
          <w:tcPr>
            <w:tcW w:w="3085" w:type="dxa"/>
            <w:vMerge/>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p>
        </w:tc>
        <w:tc>
          <w:tcPr>
            <w:tcW w:w="3119"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Взрослое население </w:t>
            </w:r>
          </w:p>
        </w:tc>
        <w:tc>
          <w:tcPr>
            <w:tcW w:w="3543"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Дети до 14 лет</w:t>
            </w:r>
          </w:p>
        </w:tc>
      </w:tr>
      <w:tr w:rsidR="008F1C80" w:rsidRPr="008F1C80" w:rsidTr="00241C34">
        <w:tc>
          <w:tcPr>
            <w:tcW w:w="3085"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МУП «Тепловодоцентраль» </w:t>
            </w:r>
          </w:p>
        </w:tc>
        <w:tc>
          <w:tcPr>
            <w:tcW w:w="3119" w:type="dxa"/>
            <w:vAlign w:val="center"/>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300</w:t>
            </w:r>
          </w:p>
        </w:tc>
        <w:tc>
          <w:tcPr>
            <w:tcW w:w="3543" w:type="dxa"/>
            <w:vAlign w:val="center"/>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150</w:t>
            </w:r>
          </w:p>
        </w:tc>
      </w:tr>
    </w:tbl>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                                                                                                                         </w:t>
      </w:r>
    </w:p>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b/>
          <w:sz w:val="20"/>
          <w:szCs w:val="20"/>
          <w:lang w:eastAsia="ru-RU"/>
        </w:rPr>
        <w:t>РОССИЙСКАЯ ФЕДЕРАЦИЯ</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ИРКУТСКАЯ ОБЛАСТЬ БОДАЙБИНСКИЙ РАЙОН</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АДМИНИСТРАЦИЯ КРОПОТКИНСКОГО ГОРОДСКОГО</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ПОСЕЛЕНИЯ</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ПОСТАНОВЛЕНИЕ</w:t>
      </w:r>
    </w:p>
    <w:p w:rsidR="008F1C80" w:rsidRPr="008F1C80" w:rsidRDefault="008F1C80" w:rsidP="008F1C80">
      <w:pPr>
        <w:spacing w:after="0" w:line="240" w:lineRule="auto"/>
        <w:jc w:val="center"/>
        <w:rPr>
          <w:rFonts w:ascii="Times New Roman" w:eastAsia="Times New Roman" w:hAnsi="Times New Roman" w:cs="Times New Roman"/>
          <w:b/>
          <w:sz w:val="20"/>
          <w:szCs w:val="20"/>
          <w:lang w:eastAsia="ru-RU"/>
        </w:rPr>
      </w:pP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4 декабря 2023 года</w:t>
      </w:r>
      <w:r w:rsidRPr="008F1C80">
        <w:rPr>
          <w:rFonts w:ascii="Times New Roman" w:eastAsia="Times New Roman" w:hAnsi="Times New Roman" w:cs="Times New Roman"/>
          <w:sz w:val="20"/>
          <w:szCs w:val="20"/>
          <w:lang w:eastAsia="ru-RU"/>
        </w:rPr>
        <w:t xml:space="preserve">                         </w:t>
      </w:r>
      <w:r w:rsidR="008A06DA">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b/>
          <w:sz w:val="20"/>
          <w:szCs w:val="20"/>
          <w:lang w:eastAsia="ru-RU"/>
        </w:rPr>
        <w:t>п. Кропоткин</w:t>
      </w:r>
      <w:r w:rsidRPr="008F1C80">
        <w:rPr>
          <w:rFonts w:ascii="Times New Roman" w:eastAsia="Times New Roman" w:hAnsi="Times New Roman" w:cs="Times New Roman"/>
          <w:sz w:val="20"/>
          <w:szCs w:val="20"/>
          <w:lang w:eastAsia="ru-RU"/>
        </w:rPr>
        <w:t xml:space="preserve">                          </w:t>
      </w:r>
      <w:r w:rsidR="008A06DA">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b/>
          <w:sz w:val="20"/>
          <w:szCs w:val="20"/>
          <w:lang w:eastAsia="ru-RU"/>
        </w:rPr>
        <w:t>№ 236-п</w:t>
      </w: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p>
    <w:p w:rsidR="008F1C80" w:rsidRPr="008F1C80" w:rsidRDefault="008F1C80" w:rsidP="008F1C80">
      <w:pPr>
        <w:spacing w:after="0" w:line="240" w:lineRule="auto"/>
        <w:rPr>
          <w:rFonts w:ascii="Times New Roman" w:eastAsia="Times New Roman" w:hAnsi="Times New Roman" w:cs="Times New Roman"/>
          <w:b/>
          <w:sz w:val="20"/>
          <w:szCs w:val="20"/>
          <w:lang w:eastAsia="ru-RU"/>
        </w:rPr>
      </w:pPr>
    </w:p>
    <w:p w:rsidR="008F1C80" w:rsidRPr="008F1C80" w:rsidRDefault="008F1C80" w:rsidP="008A06DA">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Об установлении тарифов на</w:t>
      </w:r>
    </w:p>
    <w:p w:rsidR="008F1C80" w:rsidRPr="008F1C80" w:rsidRDefault="008F1C80" w:rsidP="008A06DA">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вывоз твердых коммунальных отходов,</w:t>
      </w:r>
    </w:p>
    <w:p w:rsidR="008F1C80" w:rsidRPr="008F1C80" w:rsidRDefault="008F1C80" w:rsidP="008A06DA">
      <w:pPr>
        <w:spacing w:after="0" w:line="240" w:lineRule="auto"/>
        <w:jc w:val="center"/>
        <w:rPr>
          <w:rFonts w:ascii="Times New Roman" w:eastAsia="Times New Roman" w:hAnsi="Times New Roman" w:cs="Times New Roman"/>
          <w:b/>
          <w:sz w:val="20"/>
          <w:szCs w:val="20"/>
          <w:lang w:eastAsia="ru-RU"/>
        </w:rPr>
      </w:pPr>
      <w:r w:rsidRPr="008F1C80">
        <w:rPr>
          <w:rFonts w:ascii="Times New Roman" w:eastAsia="Times New Roman" w:hAnsi="Times New Roman" w:cs="Times New Roman"/>
          <w:b/>
          <w:sz w:val="20"/>
          <w:szCs w:val="20"/>
          <w:lang w:eastAsia="ru-RU"/>
        </w:rPr>
        <w:t>для потребителей МУП «Тепловодоцентраль»</w:t>
      </w:r>
    </w:p>
    <w:p w:rsidR="008F1C80" w:rsidRPr="008F1C80" w:rsidRDefault="008F1C80" w:rsidP="008F1C80">
      <w:pPr>
        <w:spacing w:after="0" w:line="240" w:lineRule="auto"/>
        <w:rPr>
          <w:rFonts w:ascii="Times New Roman" w:eastAsia="Times New Roman" w:hAnsi="Times New Roman" w:cs="Times New Roman"/>
          <w:sz w:val="20"/>
          <w:szCs w:val="20"/>
          <w:lang w:eastAsia="ru-RU"/>
        </w:rPr>
      </w:pPr>
    </w:p>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24.06.1998г. № 89-ФЗ «Об отходах производства и потребления», постановлением Правительства Российской Федерации от 30.05.2016 г. № 484 «О ценообразовании в области обращения с твердыми коммунальными отходами», руководствуясь Уставом Кропоткинского муниципального образования, администрация Кропо</w:t>
      </w:r>
      <w:r w:rsidR="008A06DA">
        <w:rPr>
          <w:rFonts w:ascii="Times New Roman" w:eastAsia="Times New Roman" w:hAnsi="Times New Roman" w:cs="Times New Roman"/>
          <w:sz w:val="20"/>
          <w:szCs w:val="20"/>
          <w:lang w:eastAsia="ru-RU"/>
        </w:rPr>
        <w:t xml:space="preserve">ткинского городского поселения </w:t>
      </w:r>
      <w:r w:rsidRPr="008F1C80">
        <w:rPr>
          <w:rFonts w:ascii="Times New Roman" w:eastAsia="Times New Roman" w:hAnsi="Times New Roman" w:cs="Times New Roman"/>
          <w:b/>
          <w:sz w:val="20"/>
          <w:szCs w:val="20"/>
          <w:lang w:eastAsia="ru-RU"/>
        </w:rPr>
        <w:t>ПОСТАНОВЛЯЕТ:</w:t>
      </w: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                            </w:t>
      </w:r>
    </w:p>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1. Установить тарифы на вывоз твердых коммунальных отходов для потребителей МУП «Тепловодоцентраль» на территории Кропоткинского муниципального образования с календарной разбивкой: </w:t>
      </w:r>
    </w:p>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p>
    <w:p w:rsid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Прочие потребители (без учета НДС):</w:t>
      </w:r>
    </w:p>
    <w:p w:rsidR="008A06DA" w:rsidRPr="008F1C80" w:rsidRDefault="008A06DA" w:rsidP="008F1C80">
      <w:pPr>
        <w:spacing w:after="0" w:line="240" w:lineRule="auto"/>
        <w:ind w:firstLine="709"/>
        <w:jc w:val="both"/>
        <w:rPr>
          <w:rFonts w:ascii="Times New Roman" w:eastAsia="Times New Roman" w:hAnsi="Times New Roman" w:cs="Times New Roman"/>
          <w:sz w:val="20"/>
          <w:szCs w:val="20"/>
          <w:lang w:eastAsia="ru-RU"/>
        </w:rPr>
      </w:pPr>
    </w:p>
    <w:tbl>
      <w:tblPr>
        <w:tblStyle w:val="320"/>
        <w:tblW w:w="0" w:type="auto"/>
        <w:tblLook w:val="04A0" w:firstRow="1" w:lastRow="0" w:firstColumn="1" w:lastColumn="0" w:noHBand="0" w:noVBand="1"/>
      </w:tblPr>
      <w:tblGrid>
        <w:gridCol w:w="4785"/>
        <w:gridCol w:w="4786"/>
      </w:tblGrid>
      <w:tr w:rsidR="008F1C80" w:rsidRPr="008F1C80" w:rsidTr="00241C34">
        <w:trPr>
          <w:trHeight w:val="198"/>
        </w:trPr>
        <w:tc>
          <w:tcPr>
            <w:tcW w:w="4785"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Период действия</w:t>
            </w:r>
          </w:p>
        </w:tc>
        <w:tc>
          <w:tcPr>
            <w:tcW w:w="4786"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Тариф, руб./</w:t>
            </w:r>
            <w:proofErr w:type="spellStart"/>
            <w:r w:rsidRPr="008F1C80">
              <w:rPr>
                <w:rFonts w:ascii="Times New Roman" w:eastAsia="Times New Roman" w:hAnsi="Times New Roman" w:cs="Times New Roman"/>
                <w:sz w:val="20"/>
                <w:szCs w:val="20"/>
                <w:lang w:eastAsia="ru-RU"/>
              </w:rPr>
              <w:t>куб.м</w:t>
            </w:r>
            <w:proofErr w:type="spellEnd"/>
            <w:r w:rsidRPr="008F1C80">
              <w:rPr>
                <w:rFonts w:ascii="Times New Roman" w:eastAsia="Times New Roman" w:hAnsi="Times New Roman" w:cs="Times New Roman"/>
                <w:sz w:val="20"/>
                <w:szCs w:val="20"/>
                <w:lang w:eastAsia="ru-RU"/>
              </w:rPr>
              <w:t>.</w:t>
            </w:r>
          </w:p>
        </w:tc>
      </w:tr>
      <w:tr w:rsidR="008F1C80" w:rsidRPr="008F1C80" w:rsidTr="00241C34">
        <w:tc>
          <w:tcPr>
            <w:tcW w:w="4785"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с 01.01.2024 по 30.06.2024</w:t>
            </w:r>
          </w:p>
        </w:tc>
        <w:tc>
          <w:tcPr>
            <w:tcW w:w="4786"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1003,78</w:t>
            </w:r>
          </w:p>
        </w:tc>
      </w:tr>
      <w:tr w:rsidR="008F1C80" w:rsidRPr="008F1C80" w:rsidTr="00241C34">
        <w:tc>
          <w:tcPr>
            <w:tcW w:w="4785"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с 01.07.2024 по 31.12.2024</w:t>
            </w:r>
          </w:p>
        </w:tc>
        <w:tc>
          <w:tcPr>
            <w:tcW w:w="4786" w:type="dxa"/>
          </w:tcPr>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1362,90</w:t>
            </w:r>
          </w:p>
        </w:tc>
      </w:tr>
    </w:tbl>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2. Тарифы, установленные в пункте 1 настоящего постановления, действуют с 1 января 2024 по 31 декабря 2024 года. </w:t>
      </w:r>
    </w:p>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3. Признать утратившим силу с 1 </w:t>
      </w:r>
      <w:proofErr w:type="gramStart"/>
      <w:r w:rsidRPr="008F1C80">
        <w:rPr>
          <w:rFonts w:ascii="Times New Roman" w:eastAsia="Times New Roman" w:hAnsi="Times New Roman" w:cs="Times New Roman"/>
          <w:sz w:val="20"/>
          <w:szCs w:val="20"/>
          <w:lang w:eastAsia="ru-RU"/>
        </w:rPr>
        <w:t>января  2024</w:t>
      </w:r>
      <w:proofErr w:type="gramEnd"/>
      <w:r w:rsidRPr="008F1C80">
        <w:rPr>
          <w:rFonts w:ascii="Times New Roman" w:eastAsia="Times New Roman" w:hAnsi="Times New Roman" w:cs="Times New Roman"/>
          <w:sz w:val="20"/>
          <w:szCs w:val="20"/>
          <w:lang w:eastAsia="ru-RU"/>
        </w:rPr>
        <w:t xml:space="preserve"> года постановление администрации Кропоткинского городского поселения от 23.12.2022 года № 320-п «Об установлении тарифов на вывоз  твердых коммунальных отходов, для </w:t>
      </w:r>
      <w:proofErr w:type="spellStart"/>
      <w:r w:rsidRPr="008F1C80">
        <w:rPr>
          <w:rFonts w:ascii="Times New Roman" w:eastAsia="Times New Roman" w:hAnsi="Times New Roman" w:cs="Times New Roman"/>
          <w:sz w:val="20"/>
          <w:szCs w:val="20"/>
          <w:lang w:eastAsia="ru-RU"/>
        </w:rPr>
        <w:t>МУП«Тепловодоцентраль</w:t>
      </w:r>
      <w:proofErr w:type="spellEnd"/>
      <w:r w:rsidRPr="008F1C80">
        <w:rPr>
          <w:rFonts w:ascii="Times New Roman" w:eastAsia="Times New Roman" w:hAnsi="Times New Roman" w:cs="Times New Roman"/>
          <w:sz w:val="20"/>
          <w:szCs w:val="20"/>
          <w:lang w:eastAsia="ru-RU"/>
        </w:rPr>
        <w:t xml:space="preserve">». </w:t>
      </w:r>
    </w:p>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4.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8F1C80" w:rsidRPr="008F1C80" w:rsidRDefault="008F1C80" w:rsidP="008F1C80">
      <w:pPr>
        <w:spacing w:after="0" w:line="240" w:lineRule="auto"/>
        <w:ind w:firstLine="709"/>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5. Контроль за исполнением настоящего постановления оставляю за собой. </w:t>
      </w: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   Глава Кропоткинского муниципального </w:t>
      </w:r>
      <w:r w:rsidR="008A06DA">
        <w:rPr>
          <w:rFonts w:ascii="Times New Roman" w:eastAsia="Times New Roman" w:hAnsi="Times New Roman" w:cs="Times New Roman"/>
          <w:sz w:val="20"/>
          <w:szCs w:val="20"/>
          <w:lang w:eastAsia="ru-RU"/>
        </w:rPr>
        <w:t xml:space="preserve">  </w:t>
      </w:r>
    </w:p>
    <w:p w:rsidR="008F1C80" w:rsidRPr="008F1C80" w:rsidRDefault="008F1C80" w:rsidP="008F1C80">
      <w:pPr>
        <w:spacing w:after="0" w:line="240" w:lineRule="auto"/>
        <w:jc w:val="both"/>
        <w:rPr>
          <w:rFonts w:ascii="Times New Roman" w:eastAsia="Times New Roman" w:hAnsi="Times New Roman" w:cs="Times New Roman"/>
          <w:sz w:val="20"/>
          <w:szCs w:val="20"/>
          <w:lang w:eastAsia="ru-RU"/>
        </w:rPr>
      </w:pPr>
      <w:r w:rsidRPr="008F1C80">
        <w:rPr>
          <w:rFonts w:ascii="Times New Roman" w:eastAsia="Times New Roman" w:hAnsi="Times New Roman" w:cs="Times New Roman"/>
          <w:sz w:val="20"/>
          <w:szCs w:val="20"/>
          <w:lang w:eastAsia="ru-RU"/>
        </w:rPr>
        <w:t xml:space="preserve">   образования                                                                                    </w:t>
      </w:r>
      <w:r w:rsidR="008A06DA">
        <w:rPr>
          <w:rFonts w:ascii="Times New Roman" w:eastAsia="Times New Roman" w:hAnsi="Times New Roman" w:cs="Times New Roman"/>
          <w:sz w:val="20"/>
          <w:szCs w:val="20"/>
          <w:lang w:eastAsia="ru-RU"/>
        </w:rPr>
        <w:t xml:space="preserve">                                                </w:t>
      </w:r>
      <w:r w:rsidRPr="008F1C80">
        <w:rPr>
          <w:rFonts w:ascii="Times New Roman" w:eastAsia="Times New Roman" w:hAnsi="Times New Roman" w:cs="Times New Roman"/>
          <w:sz w:val="20"/>
          <w:szCs w:val="20"/>
          <w:lang w:eastAsia="ru-RU"/>
        </w:rPr>
        <w:t xml:space="preserve">                    О.В. Коробов                                           </w:t>
      </w:r>
    </w:p>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p>
    <w:p w:rsidR="008F1C80" w:rsidRPr="008F1C80" w:rsidRDefault="008F1C80" w:rsidP="008F1C80">
      <w:pPr>
        <w:spacing w:after="0" w:line="240" w:lineRule="auto"/>
        <w:jc w:val="center"/>
        <w:rPr>
          <w:rFonts w:ascii="Times New Roman" w:eastAsia="Times New Roman" w:hAnsi="Times New Roman" w:cs="Times New Roman"/>
          <w:sz w:val="20"/>
          <w:szCs w:val="20"/>
          <w:lang w:eastAsia="ru-RU"/>
        </w:rPr>
      </w:pPr>
    </w:p>
    <w:p w:rsidR="008F1C80" w:rsidRPr="008F1C80" w:rsidRDefault="008F1C80" w:rsidP="008A06DA">
      <w:pPr>
        <w:pStyle w:val="a8"/>
      </w:pPr>
    </w:p>
    <w:p w:rsidR="008F1C80" w:rsidRPr="008F1C80" w:rsidRDefault="008F1C80" w:rsidP="008A06DA">
      <w:pPr>
        <w:pStyle w:val="a8"/>
        <w:jc w:val="center"/>
      </w:pPr>
      <w:r w:rsidRPr="008F1C80">
        <w:rPr>
          <w:b/>
        </w:rPr>
        <w:t>РОССИЙСКАЯ ФЕДЕРАЦИЯ</w:t>
      </w:r>
    </w:p>
    <w:p w:rsidR="008F1C80" w:rsidRPr="008F1C80" w:rsidRDefault="008F1C80" w:rsidP="008A06DA">
      <w:pPr>
        <w:pStyle w:val="a8"/>
        <w:jc w:val="center"/>
        <w:rPr>
          <w:b/>
        </w:rPr>
      </w:pPr>
      <w:r w:rsidRPr="008F1C80">
        <w:rPr>
          <w:b/>
        </w:rPr>
        <w:t>ИРКУТСКАЯ ОБЛАСТЬ БОДАЙБИНСКИЙ РАЙОН</w:t>
      </w:r>
    </w:p>
    <w:p w:rsidR="008F1C80" w:rsidRPr="008F1C80" w:rsidRDefault="008F1C80" w:rsidP="008A06DA">
      <w:pPr>
        <w:pStyle w:val="a8"/>
        <w:jc w:val="center"/>
        <w:rPr>
          <w:b/>
        </w:rPr>
      </w:pPr>
      <w:r w:rsidRPr="008F1C80">
        <w:rPr>
          <w:b/>
        </w:rPr>
        <w:t>АДМИНИСТРАЦИЯ КРОПОТКИНСКОГО ГОРОДСКОГО</w:t>
      </w:r>
    </w:p>
    <w:p w:rsidR="008F1C80" w:rsidRPr="008F1C80" w:rsidRDefault="008F1C80" w:rsidP="008A06DA">
      <w:pPr>
        <w:pStyle w:val="a8"/>
        <w:jc w:val="center"/>
        <w:rPr>
          <w:b/>
        </w:rPr>
      </w:pPr>
      <w:r w:rsidRPr="008F1C80">
        <w:rPr>
          <w:b/>
        </w:rPr>
        <w:t>ПОСЕЛЕНИЯ</w:t>
      </w:r>
    </w:p>
    <w:p w:rsidR="008F1C80" w:rsidRPr="008F1C80" w:rsidRDefault="008F1C80" w:rsidP="008A06DA">
      <w:pPr>
        <w:pStyle w:val="a8"/>
        <w:ind w:firstLine="0"/>
        <w:rPr>
          <w:b/>
        </w:rPr>
      </w:pPr>
    </w:p>
    <w:p w:rsidR="008F1C80" w:rsidRPr="008F1C80" w:rsidRDefault="008F1C80" w:rsidP="008A06DA">
      <w:pPr>
        <w:pStyle w:val="a8"/>
        <w:jc w:val="center"/>
        <w:rPr>
          <w:b/>
        </w:rPr>
      </w:pPr>
      <w:r w:rsidRPr="008F1C80">
        <w:rPr>
          <w:b/>
        </w:rPr>
        <w:t>ПОСТАНОВЛЕНИЕ</w:t>
      </w:r>
    </w:p>
    <w:p w:rsidR="008F1C80" w:rsidRPr="008F1C80" w:rsidRDefault="008F1C80" w:rsidP="008A06DA">
      <w:pPr>
        <w:pStyle w:val="a8"/>
        <w:rPr>
          <w:b/>
        </w:rPr>
      </w:pPr>
    </w:p>
    <w:p w:rsidR="008F1C80" w:rsidRPr="008F1C80" w:rsidRDefault="008F1C80" w:rsidP="008A06DA">
      <w:pPr>
        <w:pStyle w:val="a8"/>
        <w:rPr>
          <w:b/>
        </w:rPr>
      </w:pPr>
      <w:r w:rsidRPr="008F1C80">
        <w:rPr>
          <w:b/>
        </w:rPr>
        <w:t>4 декабря 2023 г.</w:t>
      </w:r>
      <w:r w:rsidRPr="008F1C80">
        <w:t xml:space="preserve">              </w:t>
      </w:r>
      <w:r w:rsidR="008A06DA">
        <w:t xml:space="preserve">               </w:t>
      </w:r>
      <w:r w:rsidRPr="008F1C80">
        <w:t xml:space="preserve">                     </w:t>
      </w:r>
      <w:r w:rsidRPr="008F1C80">
        <w:rPr>
          <w:b/>
        </w:rPr>
        <w:t>п. Кропоткин</w:t>
      </w:r>
      <w:r w:rsidRPr="008F1C80">
        <w:t xml:space="preserve">                                                    </w:t>
      </w:r>
      <w:r w:rsidRPr="008F1C80">
        <w:rPr>
          <w:b/>
        </w:rPr>
        <w:t>№ 237-п</w:t>
      </w:r>
    </w:p>
    <w:p w:rsidR="008F1C80" w:rsidRPr="008F1C80" w:rsidRDefault="008F1C80" w:rsidP="008A06DA">
      <w:pPr>
        <w:pStyle w:val="a8"/>
      </w:pPr>
    </w:p>
    <w:p w:rsidR="008F1C80" w:rsidRPr="008F1C80" w:rsidRDefault="008F1C80" w:rsidP="008A06DA">
      <w:pPr>
        <w:pStyle w:val="a8"/>
        <w:ind w:firstLine="0"/>
      </w:pPr>
    </w:p>
    <w:p w:rsidR="008F1C80" w:rsidRPr="008A06DA" w:rsidRDefault="008F1C80" w:rsidP="008A06DA">
      <w:pPr>
        <w:pStyle w:val="a8"/>
        <w:jc w:val="center"/>
        <w:rPr>
          <w:b/>
        </w:rPr>
      </w:pPr>
      <w:r w:rsidRPr="008A06DA">
        <w:rPr>
          <w:b/>
        </w:rPr>
        <w:t>Об установлении тарифов на</w:t>
      </w:r>
    </w:p>
    <w:p w:rsidR="008F1C80" w:rsidRPr="008A06DA" w:rsidRDefault="008F1C80" w:rsidP="008A06DA">
      <w:pPr>
        <w:pStyle w:val="a8"/>
        <w:jc w:val="center"/>
        <w:rPr>
          <w:b/>
        </w:rPr>
      </w:pPr>
      <w:r w:rsidRPr="008A06DA">
        <w:rPr>
          <w:b/>
        </w:rPr>
        <w:t>нецентрализованное водоотведение</w:t>
      </w:r>
    </w:p>
    <w:p w:rsidR="008F1C80" w:rsidRPr="008A06DA" w:rsidRDefault="008F1C80" w:rsidP="008A06DA">
      <w:pPr>
        <w:pStyle w:val="a8"/>
        <w:jc w:val="center"/>
        <w:rPr>
          <w:b/>
        </w:rPr>
      </w:pPr>
      <w:r w:rsidRPr="008A06DA">
        <w:rPr>
          <w:b/>
        </w:rPr>
        <w:t>(вывоз ЖБО) для МУП «Тепловодоцентраль»</w:t>
      </w:r>
    </w:p>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pPr>
      <w:r w:rsidRPr="008F1C80">
        <w:t>В соответствии со ст.17 Федерального закона от 06.10.2003 г. № 131-ФЗ «Об общих принципах организации местного самоуправления в Российской Федерации», постановлением Правительства РФ от 10 февраля 1997 г. N 155"Об утверждении Правил предоставления услуг по вывозу твердых и жидких бытовых отходов», руководствуясь Уставом Кропоткинского муниципального образования, администрация Кроп</w:t>
      </w:r>
      <w:r w:rsidR="008A06DA">
        <w:t xml:space="preserve">откинского городского поселения </w:t>
      </w:r>
      <w:r w:rsidRPr="008F1C80">
        <w:t>ПОСТАНОВЛЯЕТ:</w:t>
      </w:r>
    </w:p>
    <w:p w:rsidR="008F1C80" w:rsidRPr="008F1C80" w:rsidRDefault="008F1C80" w:rsidP="008A06DA">
      <w:pPr>
        <w:pStyle w:val="a8"/>
      </w:pPr>
    </w:p>
    <w:p w:rsidR="008F1C80" w:rsidRPr="008F1C80" w:rsidRDefault="008F1C80" w:rsidP="008A06DA">
      <w:pPr>
        <w:pStyle w:val="a8"/>
      </w:pPr>
      <w:r w:rsidRPr="008F1C80">
        <w:t xml:space="preserve">1. Установить тариф на нецентрализованное водоотведение (вывоз ЖБО) для </w:t>
      </w:r>
      <w:proofErr w:type="gramStart"/>
      <w:r w:rsidRPr="008F1C80">
        <w:t>потребителей  МУП</w:t>
      </w:r>
      <w:proofErr w:type="gramEnd"/>
      <w:r w:rsidRPr="008F1C80">
        <w:t xml:space="preserve"> «Тепловодоцентраль»  с календарной разбивкой:</w:t>
      </w:r>
    </w:p>
    <w:p w:rsidR="008F1C80" w:rsidRPr="008F1C80" w:rsidRDefault="008F1C80" w:rsidP="008A06DA">
      <w:pPr>
        <w:pStyle w:val="a8"/>
      </w:pPr>
    </w:p>
    <w:p w:rsidR="008F1C80" w:rsidRPr="008F1C80" w:rsidRDefault="008F1C80" w:rsidP="008A06DA">
      <w:pPr>
        <w:pStyle w:val="a8"/>
      </w:pPr>
      <w:r w:rsidRPr="008F1C80">
        <w:t>Прочие потребители (без учета НДС):</w:t>
      </w:r>
    </w:p>
    <w:tbl>
      <w:tblPr>
        <w:tblStyle w:val="a7"/>
        <w:tblW w:w="0" w:type="auto"/>
        <w:tblLook w:val="04A0" w:firstRow="1" w:lastRow="0" w:firstColumn="1" w:lastColumn="0" w:noHBand="0" w:noVBand="1"/>
      </w:tblPr>
      <w:tblGrid>
        <w:gridCol w:w="4785"/>
        <w:gridCol w:w="4786"/>
      </w:tblGrid>
      <w:tr w:rsidR="008F1C80" w:rsidRPr="008F1C80" w:rsidTr="008F1C8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C80" w:rsidRPr="008F1C80" w:rsidRDefault="008F1C80" w:rsidP="008A06DA">
            <w:pPr>
              <w:pStyle w:val="a8"/>
              <w:rPr>
                <w:lang w:eastAsia="en-US"/>
              </w:rPr>
            </w:pPr>
            <w:r w:rsidRPr="008F1C80">
              <w:rPr>
                <w:lang w:eastAsia="en-US"/>
              </w:rPr>
              <w:t>Период действия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C80" w:rsidRPr="008F1C80" w:rsidRDefault="008F1C80" w:rsidP="008A06DA">
            <w:pPr>
              <w:pStyle w:val="a8"/>
              <w:rPr>
                <w:lang w:eastAsia="en-US"/>
              </w:rPr>
            </w:pPr>
            <w:r w:rsidRPr="008F1C80">
              <w:rPr>
                <w:lang w:eastAsia="en-US"/>
              </w:rPr>
              <w:t>Тариф, руб./</w:t>
            </w:r>
            <w:proofErr w:type="spellStart"/>
            <w:r w:rsidRPr="008F1C80">
              <w:rPr>
                <w:lang w:eastAsia="en-US"/>
              </w:rPr>
              <w:t>куб.м</w:t>
            </w:r>
            <w:proofErr w:type="spellEnd"/>
            <w:r w:rsidRPr="008F1C80">
              <w:rPr>
                <w:lang w:eastAsia="en-US"/>
              </w:rPr>
              <w:t>.</w:t>
            </w:r>
          </w:p>
        </w:tc>
      </w:tr>
      <w:tr w:rsidR="008F1C80" w:rsidRPr="008F1C80" w:rsidTr="008F1C8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C80" w:rsidRPr="008F1C80" w:rsidRDefault="008F1C80" w:rsidP="008A06DA">
            <w:pPr>
              <w:pStyle w:val="a8"/>
              <w:rPr>
                <w:lang w:eastAsia="en-US"/>
              </w:rPr>
            </w:pPr>
            <w:r w:rsidRPr="008F1C80">
              <w:rPr>
                <w:lang w:eastAsia="en-US"/>
              </w:rPr>
              <w:t>с 01.01.2024 по 30.06.2024</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C80" w:rsidRPr="008F1C80" w:rsidRDefault="008F1C80" w:rsidP="008A06DA">
            <w:pPr>
              <w:pStyle w:val="a8"/>
              <w:rPr>
                <w:lang w:eastAsia="en-US"/>
              </w:rPr>
            </w:pPr>
            <w:r w:rsidRPr="008F1C80">
              <w:rPr>
                <w:lang w:eastAsia="en-US"/>
              </w:rPr>
              <w:t>61,98</w:t>
            </w:r>
          </w:p>
        </w:tc>
      </w:tr>
      <w:tr w:rsidR="008F1C80" w:rsidRPr="008F1C80" w:rsidTr="008F1C8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C80" w:rsidRPr="008F1C80" w:rsidRDefault="008F1C80" w:rsidP="008A06DA">
            <w:pPr>
              <w:pStyle w:val="a8"/>
              <w:rPr>
                <w:lang w:eastAsia="en-US"/>
              </w:rPr>
            </w:pPr>
            <w:r w:rsidRPr="008F1C80">
              <w:rPr>
                <w:lang w:eastAsia="en-US"/>
              </w:rPr>
              <w:t>с 01.07.2024 по 31.12.2024</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C80" w:rsidRPr="008F1C80" w:rsidRDefault="008F1C80" w:rsidP="008A06DA">
            <w:pPr>
              <w:pStyle w:val="a8"/>
              <w:rPr>
                <w:lang w:eastAsia="en-US"/>
              </w:rPr>
            </w:pPr>
            <w:r w:rsidRPr="008F1C80">
              <w:rPr>
                <w:lang w:eastAsia="en-US"/>
              </w:rPr>
              <w:t>69,95</w:t>
            </w:r>
          </w:p>
        </w:tc>
      </w:tr>
    </w:tbl>
    <w:p w:rsidR="008F1C80" w:rsidRPr="008F1C80" w:rsidRDefault="008F1C80" w:rsidP="008A06DA">
      <w:pPr>
        <w:pStyle w:val="a8"/>
        <w:ind w:firstLine="0"/>
      </w:pPr>
    </w:p>
    <w:p w:rsidR="008F1C80" w:rsidRPr="008F1C80" w:rsidRDefault="008F1C80" w:rsidP="008A06DA">
      <w:pPr>
        <w:pStyle w:val="a8"/>
      </w:pPr>
      <w:r w:rsidRPr="008F1C80">
        <w:t xml:space="preserve">2. Тарифы, установленные в пункте 1 настоящего постановления, действуют с 1 января 2024 по 31 декабря 2024 года. </w:t>
      </w:r>
    </w:p>
    <w:p w:rsidR="008F1C80" w:rsidRPr="008F1C80" w:rsidRDefault="008F1C80" w:rsidP="008A06DA">
      <w:pPr>
        <w:pStyle w:val="a8"/>
      </w:pPr>
      <w:r w:rsidRPr="008F1C80">
        <w:t xml:space="preserve">3. Признать утратившим силу с 1 января 2024 года постановление администрации Кропоткинского городского поселения от 22.11.2022 г. № 278-п «Об установлении тарифов на нецентрализованное водоотведение (вывоз ЖБО) для МУП «Тепловодоцентраль». </w:t>
      </w:r>
    </w:p>
    <w:p w:rsidR="008F1C80" w:rsidRPr="008F1C80" w:rsidRDefault="008F1C80" w:rsidP="008A06DA">
      <w:pPr>
        <w:pStyle w:val="a8"/>
      </w:pPr>
      <w:r w:rsidRPr="008F1C80">
        <w:t>4.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8F1C80" w:rsidRPr="008F1C80" w:rsidRDefault="008F1C80" w:rsidP="008A06DA">
      <w:pPr>
        <w:pStyle w:val="a8"/>
      </w:pPr>
      <w:r w:rsidRPr="008F1C80">
        <w:t xml:space="preserve">5.    Контроль за исполнением настоящего постановления оставляю за собой.  </w:t>
      </w:r>
    </w:p>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pPr>
      <w:r w:rsidRPr="008F1C80">
        <w:t xml:space="preserve">Глава Кропоткинского муниципального </w:t>
      </w:r>
    </w:p>
    <w:p w:rsidR="008F1C80" w:rsidRPr="008F1C80" w:rsidRDefault="008F1C80" w:rsidP="008A06DA">
      <w:pPr>
        <w:pStyle w:val="a8"/>
      </w:pPr>
      <w:r w:rsidRPr="008F1C80">
        <w:t xml:space="preserve">образования                                                                                                             О.В. Коробов                                                                             </w:t>
      </w:r>
    </w:p>
    <w:p w:rsidR="008F1C80" w:rsidRPr="008F1C80" w:rsidRDefault="008F1C80" w:rsidP="008A06DA">
      <w:pPr>
        <w:pStyle w:val="a8"/>
      </w:pPr>
      <w:r w:rsidRPr="008F1C80">
        <w:t xml:space="preserve">                                                                                                                                                                                                                                                                                        </w:t>
      </w:r>
    </w:p>
    <w:p w:rsidR="008A06DA" w:rsidRDefault="008A06DA" w:rsidP="008A06DA">
      <w:pPr>
        <w:pStyle w:val="a8"/>
        <w:jc w:val="center"/>
        <w:rPr>
          <w:b/>
        </w:rPr>
      </w:pPr>
    </w:p>
    <w:p w:rsidR="008F1C80" w:rsidRPr="008F1C80" w:rsidRDefault="008F1C80" w:rsidP="008A06DA">
      <w:pPr>
        <w:pStyle w:val="a8"/>
        <w:jc w:val="center"/>
      </w:pPr>
      <w:r w:rsidRPr="008F1C80">
        <w:rPr>
          <w:b/>
        </w:rPr>
        <w:t>РОССИЙСКАЯ ФЕДЕРАЦИЯ</w:t>
      </w:r>
    </w:p>
    <w:p w:rsidR="008F1C80" w:rsidRPr="008F1C80" w:rsidRDefault="008F1C80" w:rsidP="008A06DA">
      <w:pPr>
        <w:pStyle w:val="a8"/>
        <w:jc w:val="center"/>
        <w:rPr>
          <w:b/>
        </w:rPr>
      </w:pPr>
      <w:r w:rsidRPr="008F1C80">
        <w:rPr>
          <w:b/>
        </w:rPr>
        <w:t>ИРКУТСКАЯ ОБЛАСТЬ БОДАЙБИНСКИЙ РАЙОН</w:t>
      </w:r>
    </w:p>
    <w:p w:rsidR="008F1C80" w:rsidRPr="008F1C80" w:rsidRDefault="008F1C80" w:rsidP="008A06DA">
      <w:pPr>
        <w:pStyle w:val="a8"/>
        <w:jc w:val="center"/>
        <w:rPr>
          <w:b/>
        </w:rPr>
      </w:pPr>
      <w:r w:rsidRPr="008F1C80">
        <w:rPr>
          <w:b/>
        </w:rPr>
        <w:t>АДМИНИСТРАЦИЯ КРОПОТКИНСКОГО ГОРОДСКОГО</w:t>
      </w:r>
    </w:p>
    <w:p w:rsidR="008F1C80" w:rsidRPr="008F1C80" w:rsidRDefault="008F1C80" w:rsidP="008A06DA">
      <w:pPr>
        <w:pStyle w:val="a8"/>
        <w:jc w:val="center"/>
        <w:rPr>
          <w:b/>
        </w:rPr>
      </w:pPr>
      <w:r w:rsidRPr="008F1C80">
        <w:rPr>
          <w:b/>
        </w:rPr>
        <w:t>ПОСЕЛЕНИЯ</w:t>
      </w:r>
    </w:p>
    <w:p w:rsidR="008F1C80" w:rsidRPr="008F1C80" w:rsidRDefault="008F1C80" w:rsidP="008A06DA">
      <w:pPr>
        <w:pStyle w:val="a8"/>
        <w:jc w:val="center"/>
        <w:rPr>
          <w:b/>
        </w:rPr>
      </w:pPr>
    </w:p>
    <w:p w:rsidR="008F1C80" w:rsidRPr="008F1C80" w:rsidRDefault="008F1C80" w:rsidP="008A06DA">
      <w:pPr>
        <w:pStyle w:val="a8"/>
        <w:jc w:val="center"/>
        <w:rPr>
          <w:b/>
        </w:rPr>
      </w:pPr>
      <w:r w:rsidRPr="008F1C80">
        <w:rPr>
          <w:b/>
        </w:rPr>
        <w:t>ПОСТАНОВЛЕНИЕ</w:t>
      </w:r>
    </w:p>
    <w:p w:rsidR="008F1C80" w:rsidRPr="008F1C80" w:rsidRDefault="008F1C80" w:rsidP="008A06DA">
      <w:pPr>
        <w:pStyle w:val="a8"/>
        <w:rPr>
          <w:b/>
        </w:rPr>
      </w:pPr>
    </w:p>
    <w:p w:rsidR="008F1C80" w:rsidRPr="008F1C80" w:rsidRDefault="008F1C80" w:rsidP="008A06DA">
      <w:pPr>
        <w:pStyle w:val="a8"/>
        <w:rPr>
          <w:b/>
        </w:rPr>
      </w:pPr>
      <w:r w:rsidRPr="008F1C80">
        <w:rPr>
          <w:b/>
        </w:rPr>
        <w:t xml:space="preserve">5 декабря 2023 г.                                </w:t>
      </w:r>
      <w:r w:rsidR="008A06DA">
        <w:rPr>
          <w:b/>
        </w:rPr>
        <w:t xml:space="preserve">                 </w:t>
      </w:r>
      <w:r w:rsidRPr="008F1C80">
        <w:rPr>
          <w:b/>
        </w:rPr>
        <w:t xml:space="preserve">  п. Кропоткин                                                     № 238-п</w:t>
      </w:r>
    </w:p>
    <w:p w:rsidR="008F1C80" w:rsidRPr="008F1C80" w:rsidRDefault="008F1C80" w:rsidP="008A06DA">
      <w:pPr>
        <w:pStyle w:val="a8"/>
        <w:rPr>
          <w:b/>
        </w:rPr>
      </w:pPr>
    </w:p>
    <w:p w:rsidR="008F1C80" w:rsidRPr="008A06DA" w:rsidRDefault="008F1C80" w:rsidP="008A06DA">
      <w:pPr>
        <w:pStyle w:val="a8"/>
        <w:jc w:val="center"/>
        <w:rPr>
          <w:b/>
        </w:rPr>
      </w:pPr>
      <w:r w:rsidRPr="008A06DA">
        <w:rPr>
          <w:b/>
        </w:rPr>
        <w:t xml:space="preserve">Об </w:t>
      </w:r>
      <w:r w:rsidR="008A06DA" w:rsidRPr="008A06DA">
        <w:rPr>
          <w:b/>
        </w:rPr>
        <w:t>установлении размера</w:t>
      </w:r>
    </w:p>
    <w:p w:rsidR="008F1C80" w:rsidRPr="008A06DA" w:rsidRDefault="008F1C80" w:rsidP="008A06DA">
      <w:pPr>
        <w:pStyle w:val="a8"/>
        <w:jc w:val="center"/>
        <w:rPr>
          <w:b/>
        </w:rPr>
      </w:pPr>
      <w:r w:rsidRPr="008A06DA">
        <w:rPr>
          <w:b/>
        </w:rPr>
        <w:t>платы граждан за жилое</w:t>
      </w:r>
    </w:p>
    <w:p w:rsidR="008F1C80" w:rsidRPr="008A06DA" w:rsidRDefault="008F1C80" w:rsidP="008A06DA">
      <w:pPr>
        <w:pStyle w:val="a8"/>
        <w:jc w:val="center"/>
        <w:rPr>
          <w:b/>
        </w:rPr>
      </w:pPr>
      <w:r w:rsidRPr="008A06DA">
        <w:rPr>
          <w:b/>
        </w:rPr>
        <w:t>помещение</w:t>
      </w:r>
    </w:p>
    <w:p w:rsidR="008F1C80" w:rsidRPr="008F1C80" w:rsidRDefault="008F1C80" w:rsidP="008A06DA">
      <w:pPr>
        <w:pStyle w:val="a8"/>
      </w:pPr>
    </w:p>
    <w:p w:rsidR="008F1C80" w:rsidRPr="008F1C80" w:rsidRDefault="008F1C80" w:rsidP="008A06DA">
      <w:pPr>
        <w:pStyle w:val="a8"/>
      </w:pPr>
      <w:r w:rsidRPr="008F1C80">
        <w:t xml:space="preserve">В соответствии с действующим законодательством Российской Федерации, ст.154, 156-158 Жилищного кодекса Российской Федерации, ст. 14, 17 Федерального закона от 06.10.2003 г. № 131-ФЗ «Об общих принципах организации местного самоуправления в Российской </w:t>
      </w:r>
      <w:r w:rsidR="008A06DA" w:rsidRPr="008F1C80">
        <w:t>Федерации, Постановлением</w:t>
      </w:r>
      <w:r w:rsidRPr="008F1C80">
        <w:t xml:space="preserve"> Правительства РФ от 13.08.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на основании п.148.19 Постановления Правительства РФ от 06.05.2011г. № 354 «О предоставлении коммунальных услуг собственникам и пользователям помещений в многоквартирных домах и жилых домов», руководствуясь  Уставом Кропоткинского муниципального образования,  администрация Кропоткинского город</w:t>
      </w:r>
      <w:r w:rsidR="008A06DA">
        <w:t>ского поселения  ПОСТАНОВЛЯЕТ:</w:t>
      </w:r>
    </w:p>
    <w:p w:rsidR="008F1C80" w:rsidRPr="008F1C80" w:rsidRDefault="008F1C80" w:rsidP="008A06DA">
      <w:pPr>
        <w:pStyle w:val="a8"/>
      </w:pPr>
      <w:r w:rsidRPr="008F1C80">
        <w:t xml:space="preserve">1. Установить и ввести в действие с 01.01.2024 </w:t>
      </w:r>
      <w:r w:rsidR="008A06DA" w:rsidRPr="008F1C80">
        <w:t>года размер</w:t>
      </w:r>
      <w:r w:rsidRPr="008F1C80">
        <w:t xml:space="preserve"> платы граждан за жилое помещение:</w:t>
      </w:r>
    </w:p>
    <w:p w:rsidR="008F1C80" w:rsidRPr="008F1C80" w:rsidRDefault="008F1C80" w:rsidP="008A06DA">
      <w:pPr>
        <w:pStyle w:val="a8"/>
      </w:pPr>
      <w:r w:rsidRPr="008F1C80">
        <w:lastRenderedPageBreak/>
        <w:t xml:space="preserve"> 1.1. размер платы граждан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 которые не приняли решение о выборе способа управления многоквартирным домом, согласно Приложению 1.</w:t>
      </w:r>
    </w:p>
    <w:p w:rsidR="008F1C80" w:rsidRPr="008F1C80" w:rsidRDefault="008F1C80" w:rsidP="008A06DA">
      <w:pPr>
        <w:pStyle w:val="a8"/>
      </w:pPr>
      <w:r w:rsidRPr="008F1C80">
        <w:t>1.2. размер платы граждан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 2.</w:t>
      </w:r>
    </w:p>
    <w:p w:rsidR="008F1C80" w:rsidRPr="008F1C80" w:rsidRDefault="008F1C80" w:rsidP="008A06DA">
      <w:pPr>
        <w:pStyle w:val="a8"/>
      </w:pPr>
      <w:r w:rsidRPr="008F1C80">
        <w:t xml:space="preserve">2. Признать утратившим силу с 1 января 2024 года постановление администрации Кропоткинского городского поселения от 22.11.2022 года № 277-п «Об установлении платы за жилое помещение» </w:t>
      </w:r>
    </w:p>
    <w:p w:rsidR="008F1C80" w:rsidRPr="008F1C80" w:rsidRDefault="008F1C80" w:rsidP="008A06DA">
      <w:pPr>
        <w:pStyle w:val="a8"/>
      </w:pPr>
      <w:r w:rsidRPr="008F1C80">
        <w:t>3.  Настоящее постановление подлежит официальному опубликованию в газете «Вести Кропоткин» и размещению на официальном сайте администрации Кропоткинского городского поселения.</w:t>
      </w:r>
    </w:p>
    <w:p w:rsidR="008F1C80" w:rsidRPr="008F1C80" w:rsidRDefault="008F1C80" w:rsidP="008A06DA">
      <w:pPr>
        <w:pStyle w:val="a8"/>
      </w:pPr>
      <w:r w:rsidRPr="008F1C80">
        <w:t>4. Контроль за исполнением настоящего постановления оставляю за собой.</w:t>
      </w:r>
    </w:p>
    <w:p w:rsidR="008F1C80" w:rsidRPr="008F1C80" w:rsidRDefault="008F1C80" w:rsidP="008A06DA">
      <w:pPr>
        <w:pStyle w:val="a8"/>
      </w:pPr>
    </w:p>
    <w:p w:rsidR="008F1C80" w:rsidRPr="008F1C80" w:rsidRDefault="008F1C80" w:rsidP="008A06DA">
      <w:pPr>
        <w:pStyle w:val="a8"/>
      </w:pPr>
      <w:r w:rsidRPr="008F1C80">
        <w:t xml:space="preserve">                       </w:t>
      </w:r>
    </w:p>
    <w:p w:rsidR="008F1C80" w:rsidRPr="008F1C80" w:rsidRDefault="008F1C80" w:rsidP="008A06DA">
      <w:pPr>
        <w:pStyle w:val="a8"/>
      </w:pPr>
    </w:p>
    <w:p w:rsidR="008F1C80" w:rsidRPr="008F1C80" w:rsidRDefault="008F1C80" w:rsidP="008A06DA">
      <w:pPr>
        <w:pStyle w:val="a8"/>
      </w:pPr>
      <w:r w:rsidRPr="008F1C80">
        <w:t>Глава Кропоткинского муниципального</w:t>
      </w:r>
    </w:p>
    <w:p w:rsidR="008F1C80" w:rsidRPr="008F1C80" w:rsidRDefault="008F1C80" w:rsidP="008A06DA">
      <w:pPr>
        <w:pStyle w:val="a8"/>
      </w:pPr>
      <w:r w:rsidRPr="008F1C80">
        <w:t>образования                                                                                                               О.В.</w:t>
      </w:r>
      <w:r w:rsidR="008A06DA">
        <w:t xml:space="preserve"> </w:t>
      </w:r>
      <w:r w:rsidRPr="008F1C80">
        <w:t>Коробов</w:t>
      </w:r>
    </w:p>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jc w:val="right"/>
      </w:pPr>
      <w:r w:rsidRPr="008F1C80">
        <w:t>Приложение 1</w:t>
      </w:r>
    </w:p>
    <w:p w:rsidR="008F1C80" w:rsidRPr="008F1C80" w:rsidRDefault="008F1C80" w:rsidP="008A06DA">
      <w:pPr>
        <w:pStyle w:val="a8"/>
        <w:jc w:val="right"/>
      </w:pPr>
      <w:r w:rsidRPr="008F1C80">
        <w:t xml:space="preserve">                                                                                                                к постановлению</w:t>
      </w:r>
    </w:p>
    <w:p w:rsidR="008F1C80" w:rsidRPr="008F1C80" w:rsidRDefault="008F1C80" w:rsidP="008A06DA">
      <w:pPr>
        <w:pStyle w:val="a8"/>
        <w:jc w:val="right"/>
      </w:pPr>
      <w:r w:rsidRPr="008F1C80">
        <w:t xml:space="preserve">                                                                                     администрации Кропоткинского</w:t>
      </w:r>
    </w:p>
    <w:p w:rsidR="008F1C80" w:rsidRPr="008F1C80" w:rsidRDefault="008F1C80" w:rsidP="008A06DA">
      <w:pPr>
        <w:pStyle w:val="a8"/>
        <w:jc w:val="right"/>
      </w:pPr>
      <w:r w:rsidRPr="008F1C80">
        <w:t xml:space="preserve">                                                                                                        городского поселения</w:t>
      </w:r>
    </w:p>
    <w:p w:rsidR="008F1C80" w:rsidRPr="008F1C80" w:rsidRDefault="008F1C80" w:rsidP="008A06DA">
      <w:pPr>
        <w:pStyle w:val="a8"/>
        <w:jc w:val="right"/>
      </w:pPr>
      <w:r w:rsidRPr="008F1C80">
        <w:t xml:space="preserve">                                                                                                     от 05.12.2023 г. № 238-п</w:t>
      </w:r>
    </w:p>
    <w:p w:rsidR="008F1C80" w:rsidRPr="008F1C80" w:rsidRDefault="008F1C80" w:rsidP="008A06DA">
      <w:pPr>
        <w:pStyle w:val="a8"/>
      </w:pPr>
    </w:p>
    <w:p w:rsidR="008F1C80" w:rsidRPr="008A06DA" w:rsidRDefault="008F1C80" w:rsidP="008A06DA">
      <w:pPr>
        <w:pStyle w:val="a8"/>
        <w:jc w:val="center"/>
        <w:rPr>
          <w:b/>
        </w:rPr>
      </w:pPr>
      <w:r w:rsidRPr="008A06DA">
        <w:rPr>
          <w:b/>
        </w:rPr>
        <w:t xml:space="preserve">Размер платы граждан за содержание и ремонт жилого помещения для нанимателей жилых помещений по договорам социального найма и договорам найма </w:t>
      </w:r>
      <w:proofErr w:type="gramStart"/>
      <w:r w:rsidRPr="008A06DA">
        <w:rPr>
          <w:b/>
        </w:rPr>
        <w:t>жилых  помещений</w:t>
      </w:r>
      <w:proofErr w:type="gramEnd"/>
      <w:r w:rsidRPr="008A06DA">
        <w:rPr>
          <w:b/>
        </w:rPr>
        <w:t xml:space="preserve"> муниципального жилищного фонда и собственников жилых помещений, которые не  приняли решение о выборе способа  управления многоквартирным домом</w:t>
      </w:r>
    </w:p>
    <w:tbl>
      <w:tblPr>
        <w:tblpPr w:leftFromText="180" w:rightFromText="180" w:vertAnchor="text" w:horzAnchor="margin" w:tblpX="148" w:tblpY="160"/>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6096"/>
        <w:gridCol w:w="2835"/>
      </w:tblGrid>
      <w:tr w:rsidR="008F1C80" w:rsidRPr="008F1C80" w:rsidTr="00241C34">
        <w:trPr>
          <w:trHeight w:val="550"/>
        </w:trPr>
        <w:tc>
          <w:tcPr>
            <w:tcW w:w="6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w:t>
            </w:r>
          </w:p>
        </w:tc>
        <w:tc>
          <w:tcPr>
            <w:tcW w:w="6096"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 xml:space="preserve">                               Виды жилищного фонда</w:t>
            </w:r>
          </w:p>
        </w:tc>
        <w:tc>
          <w:tcPr>
            <w:tcW w:w="28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 xml:space="preserve">Размер платы за содержание и </w:t>
            </w:r>
            <w:proofErr w:type="gramStart"/>
            <w:r w:rsidRPr="008F1C80">
              <w:t>ремонт  жилья</w:t>
            </w:r>
            <w:proofErr w:type="gramEnd"/>
            <w:r w:rsidRPr="008F1C80">
              <w:t xml:space="preserve"> в месяц  за 1 </w:t>
            </w:r>
            <w:proofErr w:type="spellStart"/>
            <w:r w:rsidRPr="008F1C80">
              <w:t>кв.м</w:t>
            </w:r>
            <w:proofErr w:type="spellEnd"/>
            <w:r w:rsidRPr="008F1C80">
              <w:t xml:space="preserve"> общей площади жилого помещения, руб.</w:t>
            </w:r>
          </w:p>
          <w:p w:rsidR="008F1C80" w:rsidRPr="008F1C80" w:rsidRDefault="008F1C80" w:rsidP="008A06DA">
            <w:pPr>
              <w:pStyle w:val="a8"/>
              <w:ind w:firstLine="0"/>
            </w:pPr>
            <w:r w:rsidRPr="008F1C80">
              <w:t>(НДС не облагается)</w:t>
            </w:r>
          </w:p>
        </w:tc>
      </w:tr>
      <w:tr w:rsidR="008F1C80" w:rsidRPr="008F1C80" w:rsidTr="00241C34">
        <w:trPr>
          <w:trHeight w:val="1443"/>
        </w:trPr>
        <w:tc>
          <w:tcPr>
            <w:tcW w:w="6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1.</w:t>
            </w:r>
          </w:p>
        </w:tc>
        <w:tc>
          <w:tcPr>
            <w:tcW w:w="6096"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r w:rsidRPr="008F1C80">
              <w:t>Капитальные жилые дома кирпичные и панельные, имеющие все виды благоустройства</w:t>
            </w:r>
          </w:p>
          <w:p w:rsidR="008F1C80" w:rsidRPr="008F1C80" w:rsidRDefault="008F1C80" w:rsidP="008A06DA">
            <w:pPr>
              <w:pStyle w:val="a8"/>
              <w:ind w:firstLine="0"/>
            </w:pPr>
            <w:r w:rsidRPr="008F1C80">
              <w:t>1. Содержание и ремонт жилого помещения, в том числе:</w:t>
            </w:r>
          </w:p>
          <w:p w:rsidR="008F1C80" w:rsidRPr="008F1C80" w:rsidRDefault="008F1C80" w:rsidP="008A06DA">
            <w:pPr>
              <w:pStyle w:val="a8"/>
              <w:ind w:firstLine="0"/>
            </w:pPr>
            <w:r w:rsidRPr="008F1C80">
              <w:t>1.1. Содержание и текущий ремонт общего имущества</w:t>
            </w:r>
          </w:p>
          <w:p w:rsidR="008F1C80" w:rsidRPr="008F1C80" w:rsidRDefault="008F1C80" w:rsidP="008A06DA">
            <w:pPr>
              <w:pStyle w:val="a8"/>
              <w:ind w:firstLine="0"/>
            </w:pPr>
            <w:r w:rsidRPr="008F1C80">
              <w:t xml:space="preserve"> </w:t>
            </w:r>
          </w:p>
        </w:tc>
        <w:tc>
          <w:tcPr>
            <w:tcW w:w="2835"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p>
          <w:p w:rsidR="008F1C80" w:rsidRPr="008F1C80" w:rsidRDefault="008F1C80" w:rsidP="008A06DA">
            <w:pPr>
              <w:pStyle w:val="a8"/>
              <w:ind w:firstLine="0"/>
            </w:pPr>
          </w:p>
          <w:p w:rsidR="008F1C80" w:rsidRPr="008F1C80" w:rsidRDefault="008F1C80" w:rsidP="008A06DA">
            <w:pPr>
              <w:pStyle w:val="a8"/>
              <w:ind w:firstLine="0"/>
            </w:pPr>
            <w:r w:rsidRPr="008F1C80">
              <w:t xml:space="preserve">                   </w:t>
            </w:r>
          </w:p>
          <w:p w:rsidR="008F1C80" w:rsidRPr="008F1C80" w:rsidRDefault="008F1C80" w:rsidP="008A06DA">
            <w:pPr>
              <w:pStyle w:val="a8"/>
              <w:ind w:firstLine="0"/>
            </w:pPr>
            <w:r w:rsidRPr="008F1C80">
              <w:t>11,22</w:t>
            </w:r>
          </w:p>
          <w:p w:rsidR="008F1C80" w:rsidRPr="008F1C80" w:rsidRDefault="008F1C80" w:rsidP="008A06DA">
            <w:pPr>
              <w:pStyle w:val="a8"/>
              <w:ind w:firstLine="0"/>
            </w:pPr>
            <w:r w:rsidRPr="008F1C80">
              <w:t xml:space="preserve">                   </w:t>
            </w:r>
          </w:p>
        </w:tc>
      </w:tr>
      <w:tr w:rsidR="008F1C80" w:rsidRPr="008F1C80" w:rsidTr="00241C34">
        <w:trPr>
          <w:trHeight w:val="1020"/>
        </w:trPr>
        <w:tc>
          <w:tcPr>
            <w:tcW w:w="6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2.</w:t>
            </w:r>
          </w:p>
        </w:tc>
        <w:tc>
          <w:tcPr>
            <w:tcW w:w="6096"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r w:rsidRPr="008F1C80">
              <w:t>Жилые дома пониженной капитальности (деревянные), имеющие все виды благоустройства</w:t>
            </w:r>
          </w:p>
          <w:p w:rsidR="008F1C80" w:rsidRPr="008F1C80" w:rsidRDefault="008F1C80" w:rsidP="008A06DA">
            <w:pPr>
              <w:pStyle w:val="a8"/>
              <w:ind w:firstLine="0"/>
            </w:pPr>
            <w:r w:rsidRPr="008F1C80">
              <w:t>1. Содержание и ремонт жилого помещения, в том числе:</w:t>
            </w:r>
          </w:p>
          <w:p w:rsidR="008F1C80" w:rsidRPr="008F1C80" w:rsidRDefault="008F1C80" w:rsidP="008A06DA">
            <w:pPr>
              <w:pStyle w:val="a8"/>
              <w:ind w:firstLine="0"/>
            </w:pPr>
            <w:r w:rsidRPr="008F1C80">
              <w:t>1.</w:t>
            </w:r>
            <w:proofErr w:type="gramStart"/>
            <w:r w:rsidRPr="008F1C80">
              <w:t>1.Содержание</w:t>
            </w:r>
            <w:proofErr w:type="gramEnd"/>
            <w:r w:rsidRPr="008F1C80">
              <w:t xml:space="preserve"> и текущий  ремонт общего имущества:</w:t>
            </w:r>
          </w:p>
          <w:p w:rsidR="008F1C80" w:rsidRPr="008F1C80" w:rsidRDefault="008F1C80" w:rsidP="008A06DA">
            <w:pPr>
              <w:pStyle w:val="a8"/>
              <w:ind w:firstLine="0"/>
              <w:rPr>
                <w:b/>
              </w:rPr>
            </w:pPr>
          </w:p>
        </w:tc>
        <w:tc>
          <w:tcPr>
            <w:tcW w:w="2835"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p>
          <w:p w:rsidR="008F1C80" w:rsidRPr="008F1C80" w:rsidRDefault="008F1C80" w:rsidP="008A06DA">
            <w:pPr>
              <w:pStyle w:val="a8"/>
              <w:ind w:firstLine="0"/>
            </w:pPr>
          </w:p>
          <w:p w:rsidR="008F1C80" w:rsidRPr="008F1C80" w:rsidRDefault="008F1C80" w:rsidP="008A06DA">
            <w:pPr>
              <w:pStyle w:val="a8"/>
              <w:ind w:firstLine="0"/>
            </w:pPr>
            <w:r w:rsidRPr="008F1C80">
              <w:t xml:space="preserve">                  </w:t>
            </w:r>
          </w:p>
          <w:p w:rsidR="008F1C80" w:rsidRPr="008F1C80" w:rsidRDefault="008F1C80" w:rsidP="008A06DA">
            <w:pPr>
              <w:pStyle w:val="a8"/>
              <w:ind w:firstLine="0"/>
            </w:pPr>
            <w:r w:rsidRPr="008F1C80">
              <w:t>10,62</w:t>
            </w:r>
          </w:p>
          <w:p w:rsidR="008F1C80" w:rsidRPr="008F1C80" w:rsidRDefault="008F1C80" w:rsidP="008A06DA">
            <w:pPr>
              <w:pStyle w:val="a8"/>
              <w:ind w:firstLine="0"/>
            </w:pPr>
          </w:p>
        </w:tc>
      </w:tr>
      <w:tr w:rsidR="008F1C80" w:rsidRPr="008F1C80" w:rsidTr="00241C34">
        <w:trPr>
          <w:trHeight w:val="866"/>
        </w:trPr>
        <w:tc>
          <w:tcPr>
            <w:tcW w:w="6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3.</w:t>
            </w:r>
          </w:p>
        </w:tc>
        <w:tc>
          <w:tcPr>
            <w:tcW w:w="6096"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r w:rsidRPr="008F1C80">
              <w:t>Жилые дома пониженной капитальности (деревянные), имеющие не все виды благоустройства</w:t>
            </w:r>
          </w:p>
          <w:p w:rsidR="008F1C80" w:rsidRPr="008F1C80" w:rsidRDefault="008F1C80" w:rsidP="008A06DA">
            <w:pPr>
              <w:pStyle w:val="a8"/>
              <w:ind w:firstLine="0"/>
            </w:pPr>
            <w:r w:rsidRPr="008F1C80">
              <w:t>1. Содержание и ремонт жилого помещения, в том числе:</w:t>
            </w:r>
          </w:p>
          <w:p w:rsidR="008F1C80" w:rsidRPr="008F1C80" w:rsidRDefault="008F1C80" w:rsidP="008A06DA">
            <w:pPr>
              <w:pStyle w:val="a8"/>
              <w:ind w:firstLine="0"/>
            </w:pPr>
            <w:r w:rsidRPr="008F1C80">
              <w:t>1.</w:t>
            </w:r>
            <w:proofErr w:type="gramStart"/>
            <w:r w:rsidRPr="008F1C80">
              <w:t>1.Содержание</w:t>
            </w:r>
            <w:proofErr w:type="gramEnd"/>
            <w:r w:rsidRPr="008F1C80">
              <w:t xml:space="preserve"> и текущий  ремонт общего имущества:</w:t>
            </w:r>
          </w:p>
          <w:p w:rsidR="008F1C80" w:rsidRPr="008F1C80" w:rsidRDefault="008F1C80" w:rsidP="008A06DA">
            <w:pPr>
              <w:pStyle w:val="a8"/>
              <w:ind w:firstLine="0"/>
              <w:rPr>
                <w:b/>
              </w:rPr>
            </w:pPr>
          </w:p>
        </w:tc>
        <w:tc>
          <w:tcPr>
            <w:tcW w:w="2835"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p>
          <w:p w:rsidR="008F1C80" w:rsidRPr="008F1C80" w:rsidRDefault="008F1C80" w:rsidP="008A06DA">
            <w:pPr>
              <w:pStyle w:val="a8"/>
              <w:ind w:firstLine="0"/>
            </w:pPr>
          </w:p>
          <w:p w:rsidR="008F1C80" w:rsidRPr="008F1C80" w:rsidRDefault="008F1C80" w:rsidP="008A06DA">
            <w:pPr>
              <w:pStyle w:val="a8"/>
              <w:ind w:firstLine="0"/>
            </w:pPr>
            <w:r w:rsidRPr="008F1C80">
              <w:t xml:space="preserve">                   </w:t>
            </w:r>
          </w:p>
          <w:p w:rsidR="008F1C80" w:rsidRPr="008F1C80" w:rsidRDefault="008F1C80" w:rsidP="008A06DA">
            <w:pPr>
              <w:pStyle w:val="a8"/>
              <w:ind w:firstLine="0"/>
            </w:pPr>
            <w:r w:rsidRPr="008F1C80">
              <w:t>5,58</w:t>
            </w:r>
          </w:p>
        </w:tc>
      </w:tr>
      <w:tr w:rsidR="008F1C80" w:rsidRPr="008F1C80" w:rsidTr="00241C34">
        <w:trPr>
          <w:trHeight w:val="981"/>
        </w:trPr>
        <w:tc>
          <w:tcPr>
            <w:tcW w:w="6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4.</w:t>
            </w:r>
          </w:p>
        </w:tc>
        <w:tc>
          <w:tcPr>
            <w:tcW w:w="6096"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r w:rsidRPr="008F1C80">
              <w:t>Отдельно стоящие дома муниципального  жилищного фонда, благоустроенные</w:t>
            </w:r>
          </w:p>
        </w:tc>
        <w:tc>
          <w:tcPr>
            <w:tcW w:w="2835"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p>
          <w:p w:rsidR="008F1C80" w:rsidRPr="008F1C80" w:rsidRDefault="008F1C80" w:rsidP="008A06DA">
            <w:pPr>
              <w:pStyle w:val="a8"/>
              <w:ind w:firstLine="0"/>
            </w:pPr>
          </w:p>
          <w:p w:rsidR="008F1C80" w:rsidRPr="008F1C80" w:rsidRDefault="008A06DA" w:rsidP="008A06DA">
            <w:pPr>
              <w:pStyle w:val="a8"/>
              <w:ind w:firstLine="0"/>
            </w:pPr>
            <w:r>
              <w:t xml:space="preserve"> </w:t>
            </w:r>
            <w:r w:rsidR="008F1C80" w:rsidRPr="008F1C80">
              <w:t>8,32</w:t>
            </w:r>
          </w:p>
          <w:p w:rsidR="008F1C80" w:rsidRPr="008F1C80" w:rsidRDefault="008F1C80" w:rsidP="008A06DA">
            <w:pPr>
              <w:pStyle w:val="a8"/>
              <w:ind w:firstLine="0"/>
            </w:pPr>
          </w:p>
        </w:tc>
      </w:tr>
      <w:tr w:rsidR="008F1C80" w:rsidRPr="008F1C80" w:rsidTr="00241C34">
        <w:trPr>
          <w:trHeight w:val="804"/>
        </w:trPr>
        <w:tc>
          <w:tcPr>
            <w:tcW w:w="6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t>5.</w:t>
            </w:r>
          </w:p>
        </w:tc>
        <w:tc>
          <w:tcPr>
            <w:tcW w:w="6096"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r w:rsidRPr="008F1C80">
              <w:t>Отдельно стоящие дома муниципального жилищного фонда, полу/благоустроенные</w:t>
            </w:r>
          </w:p>
        </w:tc>
        <w:tc>
          <w:tcPr>
            <w:tcW w:w="2835"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p>
          <w:p w:rsidR="008F1C80" w:rsidRPr="008F1C80" w:rsidRDefault="008F1C80" w:rsidP="008A06DA">
            <w:pPr>
              <w:pStyle w:val="a8"/>
              <w:ind w:firstLine="0"/>
            </w:pPr>
            <w:r w:rsidRPr="008F1C80">
              <w:t>3,34</w:t>
            </w:r>
          </w:p>
        </w:tc>
      </w:tr>
      <w:tr w:rsidR="008F1C80" w:rsidRPr="008F1C80" w:rsidTr="00241C34">
        <w:trPr>
          <w:trHeight w:val="804"/>
        </w:trPr>
        <w:tc>
          <w:tcPr>
            <w:tcW w:w="635"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ind w:firstLine="0"/>
            </w:pPr>
            <w:r w:rsidRPr="008F1C80">
              <w:lastRenderedPageBreak/>
              <w:t>6.</w:t>
            </w:r>
          </w:p>
        </w:tc>
        <w:tc>
          <w:tcPr>
            <w:tcW w:w="6096"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p>
          <w:p w:rsidR="008F1C80" w:rsidRPr="008F1C80" w:rsidRDefault="008F1C80" w:rsidP="008A06DA">
            <w:pPr>
              <w:pStyle w:val="a8"/>
              <w:ind w:firstLine="0"/>
            </w:pPr>
            <w:r w:rsidRPr="008F1C80">
              <w:t>Неблагоустроенный жилой фонд</w:t>
            </w:r>
          </w:p>
        </w:tc>
        <w:tc>
          <w:tcPr>
            <w:tcW w:w="2835" w:type="dxa"/>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ind w:firstLine="0"/>
            </w:pPr>
          </w:p>
          <w:p w:rsidR="008F1C80" w:rsidRPr="008F1C80" w:rsidRDefault="008F1C80" w:rsidP="008A06DA">
            <w:pPr>
              <w:pStyle w:val="a8"/>
              <w:ind w:firstLine="0"/>
            </w:pPr>
            <w:r w:rsidRPr="008F1C80">
              <w:t>1,41</w:t>
            </w:r>
          </w:p>
          <w:p w:rsidR="008F1C80" w:rsidRPr="008F1C80" w:rsidRDefault="008F1C80" w:rsidP="008A06DA">
            <w:pPr>
              <w:pStyle w:val="a8"/>
              <w:ind w:firstLine="0"/>
            </w:pPr>
          </w:p>
        </w:tc>
      </w:tr>
    </w:tbl>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jc w:val="right"/>
      </w:pPr>
      <w:r w:rsidRPr="008F1C80">
        <w:t>Приложение 2</w:t>
      </w:r>
    </w:p>
    <w:p w:rsidR="008F1C80" w:rsidRPr="008F1C80" w:rsidRDefault="008F1C80" w:rsidP="008A06DA">
      <w:pPr>
        <w:pStyle w:val="a8"/>
        <w:jc w:val="right"/>
      </w:pPr>
      <w:r w:rsidRPr="008F1C80">
        <w:t xml:space="preserve">                                                                                         к </w:t>
      </w:r>
      <w:proofErr w:type="gramStart"/>
      <w:r w:rsidRPr="008F1C80">
        <w:t>постановлению  администрации</w:t>
      </w:r>
      <w:proofErr w:type="gramEnd"/>
    </w:p>
    <w:p w:rsidR="008F1C80" w:rsidRPr="008F1C80" w:rsidRDefault="008F1C80" w:rsidP="008A06DA">
      <w:pPr>
        <w:pStyle w:val="a8"/>
        <w:jc w:val="right"/>
      </w:pPr>
      <w:r w:rsidRPr="008F1C80">
        <w:t xml:space="preserve">                                                                                         Кропоткинского городского поселения</w:t>
      </w:r>
    </w:p>
    <w:p w:rsidR="008F1C80" w:rsidRPr="008F1C80" w:rsidRDefault="008F1C80" w:rsidP="008A06DA">
      <w:pPr>
        <w:pStyle w:val="a8"/>
        <w:jc w:val="right"/>
      </w:pPr>
      <w:r w:rsidRPr="008F1C80">
        <w:t xml:space="preserve">                                                                                         от 05.12.2023 г. № 238-п</w:t>
      </w:r>
    </w:p>
    <w:p w:rsidR="008F1C80" w:rsidRPr="008F1C80" w:rsidRDefault="008F1C80" w:rsidP="008A06DA">
      <w:pPr>
        <w:pStyle w:val="a8"/>
      </w:pPr>
    </w:p>
    <w:p w:rsidR="008F1C80" w:rsidRPr="008A06DA" w:rsidRDefault="008F1C80" w:rsidP="008A06DA">
      <w:pPr>
        <w:pStyle w:val="a8"/>
        <w:jc w:val="center"/>
        <w:rPr>
          <w:b/>
        </w:rPr>
      </w:pPr>
      <w:r w:rsidRPr="008A06DA">
        <w:rPr>
          <w:b/>
        </w:rPr>
        <w:t>Размер платы граждан за пользование жилым помещением (платы за наем) для нан</w:t>
      </w:r>
      <w:r w:rsidR="008A06DA">
        <w:rPr>
          <w:b/>
        </w:rPr>
        <w:t xml:space="preserve">имателей жилых помещений по </w:t>
      </w:r>
      <w:r w:rsidRPr="008A06DA">
        <w:rPr>
          <w:b/>
        </w:rPr>
        <w:t>договорам социального найма и договорам найма жилых помещений муниципального жилищного фонда</w:t>
      </w:r>
    </w:p>
    <w:p w:rsidR="008F1C80" w:rsidRPr="008F1C80" w:rsidRDefault="008F1C80" w:rsidP="008A06DA">
      <w:pPr>
        <w:pStyle w:val="a8"/>
      </w:pPr>
    </w:p>
    <w:p w:rsidR="008F1C80" w:rsidRPr="008F1C80" w:rsidRDefault="008F1C80" w:rsidP="008A06DA">
      <w:pPr>
        <w:pStyle w:val="a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853"/>
        <w:gridCol w:w="1780"/>
        <w:gridCol w:w="1773"/>
        <w:gridCol w:w="10"/>
        <w:gridCol w:w="1763"/>
        <w:gridCol w:w="1947"/>
      </w:tblGrid>
      <w:tr w:rsidR="008F1C80" w:rsidRPr="008F1C80" w:rsidTr="00241C34">
        <w:trPr>
          <w:trHeight w:val="150"/>
        </w:trPr>
        <w:tc>
          <w:tcPr>
            <w:tcW w:w="513" w:type="dxa"/>
            <w:vMerge w:val="restart"/>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 п/п</w:t>
            </w:r>
          </w:p>
        </w:tc>
        <w:tc>
          <w:tcPr>
            <w:tcW w:w="1853" w:type="dxa"/>
            <w:vMerge w:val="restart"/>
            <w:tcBorders>
              <w:top w:val="single" w:sz="4" w:space="0" w:color="auto"/>
              <w:left w:val="single" w:sz="4" w:space="0" w:color="auto"/>
              <w:bottom w:val="single" w:sz="4" w:space="0" w:color="auto"/>
              <w:right w:val="single" w:sz="4" w:space="0" w:color="auto"/>
            </w:tcBorders>
          </w:tcPr>
          <w:p w:rsidR="008F1C80" w:rsidRPr="008F1C80" w:rsidRDefault="008F1C80" w:rsidP="008A06DA">
            <w:pPr>
              <w:pStyle w:val="a8"/>
            </w:pPr>
          </w:p>
        </w:tc>
        <w:tc>
          <w:tcPr>
            <w:tcW w:w="1780" w:type="dxa"/>
            <w:vMerge w:val="restart"/>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Панельные, имеющие все виды благоустройства</w:t>
            </w:r>
          </w:p>
        </w:tc>
        <w:tc>
          <w:tcPr>
            <w:tcW w:w="5493" w:type="dxa"/>
            <w:gridSpan w:val="4"/>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Деревянные жилые дома</w:t>
            </w:r>
          </w:p>
        </w:tc>
      </w:tr>
      <w:tr w:rsidR="008F1C80" w:rsidRPr="008F1C80" w:rsidTr="00241C34">
        <w:trPr>
          <w:trHeight w:val="85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8F1C80" w:rsidRPr="008F1C80" w:rsidRDefault="008F1C80" w:rsidP="008A06DA">
            <w:pPr>
              <w:pStyle w:val="a8"/>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8F1C80" w:rsidRPr="008F1C80" w:rsidRDefault="008F1C80" w:rsidP="008A06DA">
            <w:pPr>
              <w:pStyle w:val="a8"/>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F1C80" w:rsidRPr="008F1C80" w:rsidRDefault="008F1C80" w:rsidP="008A06DA">
            <w:pPr>
              <w:pStyle w:val="a8"/>
            </w:pPr>
          </w:p>
        </w:tc>
        <w:tc>
          <w:tcPr>
            <w:tcW w:w="1773"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имеющие все виды благоустройства</w:t>
            </w:r>
          </w:p>
        </w:tc>
        <w:tc>
          <w:tcPr>
            <w:tcW w:w="1773" w:type="dxa"/>
            <w:gridSpan w:val="2"/>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имеющие не все виды благоустройства</w:t>
            </w:r>
          </w:p>
        </w:tc>
        <w:tc>
          <w:tcPr>
            <w:tcW w:w="1947"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Неблагоустроен-</w:t>
            </w:r>
          </w:p>
          <w:p w:rsidR="008F1C80" w:rsidRPr="008F1C80" w:rsidRDefault="008F1C80" w:rsidP="008A06DA">
            <w:pPr>
              <w:pStyle w:val="a8"/>
            </w:pPr>
            <w:proofErr w:type="spellStart"/>
            <w:r w:rsidRPr="008F1C80">
              <w:t>ные</w:t>
            </w:r>
            <w:proofErr w:type="spellEnd"/>
            <w:r w:rsidRPr="008F1C80">
              <w:t xml:space="preserve"> жилые дома</w:t>
            </w:r>
          </w:p>
        </w:tc>
      </w:tr>
      <w:tr w:rsidR="008F1C80" w:rsidRPr="008F1C80" w:rsidTr="00241C34">
        <w:tc>
          <w:tcPr>
            <w:tcW w:w="513"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1.</w:t>
            </w:r>
          </w:p>
        </w:tc>
        <w:tc>
          <w:tcPr>
            <w:tcW w:w="1853"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Кропоткинское городское поселение</w:t>
            </w:r>
          </w:p>
        </w:tc>
        <w:tc>
          <w:tcPr>
            <w:tcW w:w="1780"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3,05</w:t>
            </w:r>
          </w:p>
        </w:tc>
        <w:tc>
          <w:tcPr>
            <w:tcW w:w="1783" w:type="dxa"/>
            <w:gridSpan w:val="2"/>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3,54</w:t>
            </w:r>
          </w:p>
        </w:tc>
        <w:tc>
          <w:tcPr>
            <w:tcW w:w="1763"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3,45</w:t>
            </w:r>
          </w:p>
        </w:tc>
        <w:tc>
          <w:tcPr>
            <w:tcW w:w="1947" w:type="dxa"/>
            <w:tcBorders>
              <w:top w:val="single" w:sz="4" w:space="0" w:color="auto"/>
              <w:left w:val="single" w:sz="4" w:space="0" w:color="auto"/>
              <w:bottom w:val="single" w:sz="4" w:space="0" w:color="auto"/>
              <w:right w:val="single" w:sz="4" w:space="0" w:color="auto"/>
            </w:tcBorders>
            <w:hideMark/>
          </w:tcPr>
          <w:p w:rsidR="008F1C80" w:rsidRPr="008F1C80" w:rsidRDefault="008F1C80" w:rsidP="008A06DA">
            <w:pPr>
              <w:pStyle w:val="a8"/>
            </w:pPr>
            <w:r w:rsidRPr="008F1C80">
              <w:t>2,86</w:t>
            </w:r>
          </w:p>
        </w:tc>
      </w:tr>
    </w:tbl>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pPr>
      <w:r w:rsidRPr="008F1C80">
        <w:t>Примечание:</w:t>
      </w:r>
    </w:p>
    <w:p w:rsidR="008F1C80" w:rsidRPr="008F1C80" w:rsidRDefault="008F1C80" w:rsidP="008A06DA">
      <w:pPr>
        <w:pStyle w:val="a8"/>
      </w:pPr>
      <w:r w:rsidRPr="008F1C80">
        <w:t>1. Плата граждан за пользование жилым помещением (плата за наем) в муниципальном жилищном фонде Кропоткинского городского поселения подлежит зачислению в доход бюджета Кропоткинского городского поселения.</w:t>
      </w:r>
    </w:p>
    <w:p w:rsidR="008F1C80" w:rsidRPr="008F1C80" w:rsidRDefault="008F1C80" w:rsidP="008A06DA">
      <w:pPr>
        <w:pStyle w:val="a8"/>
      </w:pPr>
      <w:r w:rsidRPr="008F1C80">
        <w:t>2. Плата граждан за пользование жилым помещением (платы за наем) направляется на капитальный ремонт муниципального жилищного фонда Кропоткинского городского поселения.</w:t>
      </w:r>
    </w:p>
    <w:p w:rsidR="008F1C80" w:rsidRPr="008F1C80" w:rsidRDefault="008F1C80" w:rsidP="008A06DA">
      <w:pPr>
        <w:pStyle w:val="a8"/>
      </w:pPr>
    </w:p>
    <w:p w:rsidR="008F1C80" w:rsidRPr="008F1C80" w:rsidRDefault="008F1C80" w:rsidP="008A06DA">
      <w:pPr>
        <w:pStyle w:val="a8"/>
        <w:jc w:val="center"/>
        <w:rPr>
          <w:b/>
        </w:rPr>
      </w:pPr>
    </w:p>
    <w:p w:rsidR="008F1C80" w:rsidRPr="008F1C80" w:rsidRDefault="008F1C80" w:rsidP="008A06DA">
      <w:pPr>
        <w:pStyle w:val="a8"/>
        <w:jc w:val="center"/>
        <w:rPr>
          <w:b/>
        </w:rPr>
      </w:pPr>
      <w:r w:rsidRPr="008F1C80">
        <w:rPr>
          <w:b/>
        </w:rPr>
        <w:t>РОССИЙСКАЯ ФЕДЕРАЦИЯ</w:t>
      </w:r>
    </w:p>
    <w:p w:rsidR="008F1C80" w:rsidRPr="008F1C80" w:rsidRDefault="008F1C80" w:rsidP="008A06DA">
      <w:pPr>
        <w:pStyle w:val="a8"/>
        <w:jc w:val="center"/>
        <w:rPr>
          <w:b/>
        </w:rPr>
      </w:pPr>
      <w:r w:rsidRPr="008F1C80">
        <w:rPr>
          <w:b/>
        </w:rPr>
        <w:t>ИРКУТСКАЯ ОБЛАСТЬ БОДАЙБИНСКИЙ РАЙОН</w:t>
      </w:r>
    </w:p>
    <w:p w:rsidR="008F1C80" w:rsidRPr="008F1C80" w:rsidRDefault="008F1C80" w:rsidP="008A06DA">
      <w:pPr>
        <w:pStyle w:val="a8"/>
        <w:jc w:val="center"/>
        <w:rPr>
          <w:b/>
        </w:rPr>
      </w:pPr>
      <w:r w:rsidRPr="008F1C80">
        <w:rPr>
          <w:b/>
        </w:rPr>
        <w:t>АДМИНИСТРАЦИЯ КРОПОТКИНСКОГО</w:t>
      </w:r>
    </w:p>
    <w:p w:rsidR="008F1C80" w:rsidRPr="008F1C80" w:rsidRDefault="008F1C80" w:rsidP="008A06DA">
      <w:pPr>
        <w:pStyle w:val="a8"/>
        <w:jc w:val="center"/>
        <w:rPr>
          <w:b/>
        </w:rPr>
      </w:pPr>
      <w:r w:rsidRPr="008F1C80">
        <w:rPr>
          <w:b/>
        </w:rPr>
        <w:t>ГОРОДСКОГО ПОСЕЛЕНИЯ</w:t>
      </w:r>
    </w:p>
    <w:p w:rsidR="008F1C80" w:rsidRPr="008F1C80" w:rsidRDefault="008F1C80" w:rsidP="008A06DA">
      <w:pPr>
        <w:pStyle w:val="a8"/>
        <w:jc w:val="center"/>
        <w:rPr>
          <w:b/>
        </w:rPr>
      </w:pPr>
    </w:p>
    <w:p w:rsidR="008F1C80" w:rsidRPr="008F1C80" w:rsidRDefault="008A06DA" w:rsidP="008A06DA">
      <w:pPr>
        <w:pStyle w:val="a8"/>
        <w:jc w:val="center"/>
        <w:rPr>
          <w:b/>
        </w:rPr>
      </w:pPr>
      <w:r>
        <w:rPr>
          <w:b/>
        </w:rPr>
        <w:t>Р</w:t>
      </w:r>
      <w:r w:rsidR="008F1C80" w:rsidRPr="008F1C80">
        <w:rPr>
          <w:b/>
        </w:rPr>
        <w:t>АСПОРЯЖЕНИЕ</w:t>
      </w:r>
    </w:p>
    <w:p w:rsidR="008F1C80" w:rsidRPr="008F1C80" w:rsidRDefault="008F1C80" w:rsidP="008A06DA">
      <w:pPr>
        <w:pStyle w:val="a8"/>
        <w:jc w:val="center"/>
      </w:pPr>
    </w:p>
    <w:p w:rsidR="008F1C80" w:rsidRPr="008F1C80" w:rsidRDefault="008F1C80" w:rsidP="008A06DA">
      <w:pPr>
        <w:pStyle w:val="a8"/>
      </w:pPr>
      <w:r w:rsidRPr="008F1C80">
        <w:t>05 декабря 2023 г.                                               п. Кропоткин                                           № 82-р</w:t>
      </w:r>
    </w:p>
    <w:p w:rsidR="008F1C80" w:rsidRPr="008F1C80" w:rsidRDefault="008F1C80" w:rsidP="008A06DA">
      <w:pPr>
        <w:pStyle w:val="a8"/>
        <w:jc w:val="center"/>
      </w:pPr>
    </w:p>
    <w:p w:rsidR="008F1C80" w:rsidRPr="008A06DA" w:rsidRDefault="008F1C80" w:rsidP="008A06DA">
      <w:pPr>
        <w:pStyle w:val="a8"/>
        <w:jc w:val="center"/>
        <w:rPr>
          <w:b/>
        </w:rPr>
      </w:pPr>
      <w:r w:rsidRPr="008A06DA">
        <w:rPr>
          <w:b/>
        </w:rPr>
        <w:t>Об утверждении Порядка применения</w:t>
      </w:r>
      <w:r w:rsidR="008A06DA">
        <w:rPr>
          <w:b/>
        </w:rPr>
        <w:t xml:space="preserve"> </w:t>
      </w:r>
      <w:r w:rsidRPr="008A06DA">
        <w:rPr>
          <w:b/>
        </w:rPr>
        <w:t>и детализации бюджетной классификации</w:t>
      </w:r>
    </w:p>
    <w:p w:rsidR="008F1C80" w:rsidRPr="008A06DA" w:rsidRDefault="008F1C80" w:rsidP="008A06DA">
      <w:pPr>
        <w:pStyle w:val="a8"/>
        <w:jc w:val="center"/>
        <w:rPr>
          <w:b/>
        </w:rPr>
      </w:pPr>
      <w:r w:rsidRPr="008A06DA">
        <w:rPr>
          <w:b/>
        </w:rPr>
        <w:t>Российской Федерации, в части</w:t>
      </w:r>
      <w:r w:rsidR="008A06DA">
        <w:rPr>
          <w:b/>
        </w:rPr>
        <w:t xml:space="preserve"> </w:t>
      </w:r>
      <w:r w:rsidRPr="008A06DA">
        <w:rPr>
          <w:b/>
        </w:rPr>
        <w:t>относящейся к бюджету Кропоткинского</w:t>
      </w:r>
    </w:p>
    <w:p w:rsidR="008F1C80" w:rsidRPr="008A06DA" w:rsidRDefault="008F1C80" w:rsidP="008A06DA">
      <w:pPr>
        <w:pStyle w:val="a8"/>
        <w:jc w:val="center"/>
        <w:rPr>
          <w:b/>
        </w:rPr>
      </w:pPr>
      <w:r w:rsidRPr="008A06DA">
        <w:rPr>
          <w:b/>
        </w:rPr>
        <w:t>муниципального образования</w:t>
      </w:r>
    </w:p>
    <w:p w:rsidR="008F1C80" w:rsidRPr="008F1C80" w:rsidRDefault="008F1C80" w:rsidP="008A06DA">
      <w:pPr>
        <w:pStyle w:val="a8"/>
      </w:pPr>
    </w:p>
    <w:p w:rsidR="008F1C80" w:rsidRPr="008F1C80" w:rsidRDefault="008F1C80" w:rsidP="008A06DA">
      <w:pPr>
        <w:pStyle w:val="a8"/>
      </w:pPr>
      <w:r w:rsidRPr="008F1C80">
        <w:t>В соответствии со статьей 9, пункта 4 статьи 21, Бюджетного кодекса Российской Федерации, приказом Министерства финансов РФ от 01.07.2013 года № 65н «Об утверждении Указаний о порядке применения бюджетной классификации Российской Федерации», руководствуясь Положением о бюджетном процессе в Кропоткинском муниципальном образовании, утвержденным решением Думы Кропоткинского городского поселения от 20.02.2020 года № 2:</w:t>
      </w:r>
    </w:p>
    <w:p w:rsidR="008F1C80" w:rsidRPr="008F1C80" w:rsidRDefault="008F1C80" w:rsidP="008A06DA">
      <w:pPr>
        <w:pStyle w:val="a8"/>
      </w:pPr>
      <w:r w:rsidRPr="008F1C80">
        <w:t>1. Утвердить Порядок применения и детализации бюджетной классификации Российской Федерации, в части относящейся к бюджету Кропоткинского муниципального образования (приложение 1) к настоящему распоряжению.</w:t>
      </w:r>
    </w:p>
    <w:p w:rsidR="008F1C80" w:rsidRPr="008F1C80" w:rsidRDefault="008F1C80" w:rsidP="008A06DA">
      <w:pPr>
        <w:pStyle w:val="a8"/>
      </w:pPr>
      <w:r w:rsidRPr="008F1C80">
        <w:t>2. Настоящее распоряжение вступает в силу с 01 января 2024 года.</w:t>
      </w:r>
    </w:p>
    <w:p w:rsidR="008F1C80" w:rsidRPr="008F1C80" w:rsidRDefault="008F1C80" w:rsidP="008A06DA">
      <w:pPr>
        <w:pStyle w:val="a8"/>
      </w:pPr>
      <w:r w:rsidRPr="008F1C80">
        <w:t xml:space="preserve">3. Распоряжение № 100-р от 28.11.2022 года </w:t>
      </w:r>
      <w:proofErr w:type="gramStart"/>
      <w:r w:rsidRPr="008F1C80">
        <w:t>Об</w:t>
      </w:r>
      <w:proofErr w:type="gramEnd"/>
      <w:r w:rsidRPr="008F1C80">
        <w:t xml:space="preserve"> утверждении Порядка применения</w:t>
      </w:r>
    </w:p>
    <w:p w:rsidR="008F1C80" w:rsidRPr="008F1C80" w:rsidRDefault="008F1C80" w:rsidP="008A06DA">
      <w:pPr>
        <w:pStyle w:val="a8"/>
      </w:pPr>
      <w:r w:rsidRPr="008F1C80">
        <w:t>и детализации бюджетной классификации Российской Федерации, в части относящейся к бюджету Кропоткинского муниципального образования считать утратившим силу с 01 января 2024 года.</w:t>
      </w:r>
    </w:p>
    <w:p w:rsidR="008F1C80" w:rsidRPr="008F1C80" w:rsidRDefault="008F1C80" w:rsidP="008A06DA">
      <w:pPr>
        <w:pStyle w:val="a8"/>
      </w:pPr>
      <w:r w:rsidRPr="008F1C80">
        <w:tab/>
        <w:t>4. Настоящее распоряжение опубликовать в газете «Вести Кропоткин» и разместить на официальном сайте администрации Кропоткинского городского поселения.</w:t>
      </w:r>
    </w:p>
    <w:p w:rsidR="008F1C80" w:rsidRPr="008F1C80" w:rsidRDefault="008F1C80" w:rsidP="008A06DA">
      <w:pPr>
        <w:pStyle w:val="a8"/>
      </w:pPr>
      <w:r w:rsidRPr="008F1C80">
        <w:t>5. Контроль за исполнением настоящего распоряжения оставляю за собой.</w:t>
      </w:r>
    </w:p>
    <w:p w:rsidR="008F1C80" w:rsidRPr="008F1C80" w:rsidRDefault="008F1C80" w:rsidP="008A06DA">
      <w:pPr>
        <w:pStyle w:val="a8"/>
      </w:pPr>
    </w:p>
    <w:p w:rsidR="008F1C80" w:rsidRPr="008F1C80" w:rsidRDefault="008F1C80" w:rsidP="008A06DA">
      <w:pPr>
        <w:pStyle w:val="a8"/>
      </w:pPr>
      <w:r w:rsidRPr="008F1C80">
        <w:t xml:space="preserve">Глава администрации                     </w:t>
      </w:r>
    </w:p>
    <w:p w:rsidR="008F1C80" w:rsidRPr="008F1C80" w:rsidRDefault="008F1C80" w:rsidP="008A06DA">
      <w:pPr>
        <w:pStyle w:val="a8"/>
      </w:pPr>
      <w:r w:rsidRPr="008F1C80">
        <w:lastRenderedPageBreak/>
        <w:t>Кропоткинского городского поселения                                                            О.В. Коробов</w:t>
      </w:r>
    </w:p>
    <w:p w:rsidR="008F1C80" w:rsidRPr="008F1C80" w:rsidRDefault="008F1C80" w:rsidP="008A06DA">
      <w:pPr>
        <w:pStyle w:val="a8"/>
      </w:pPr>
    </w:p>
    <w:p w:rsidR="008F1C80" w:rsidRPr="008F1C80" w:rsidRDefault="008F1C80" w:rsidP="008A06DA">
      <w:pPr>
        <w:pStyle w:val="a8"/>
        <w:jc w:val="right"/>
      </w:pPr>
      <w:r w:rsidRPr="008F1C80">
        <w:t>Приложение 1</w:t>
      </w:r>
    </w:p>
    <w:p w:rsidR="008F1C80" w:rsidRPr="008F1C80" w:rsidRDefault="008F1C80" w:rsidP="008A06DA">
      <w:pPr>
        <w:pStyle w:val="a8"/>
        <w:jc w:val="right"/>
      </w:pPr>
      <w:r w:rsidRPr="008F1C80">
        <w:t>к распоряжению Главы</w:t>
      </w:r>
    </w:p>
    <w:p w:rsidR="008F1C80" w:rsidRPr="008F1C80" w:rsidRDefault="008F1C80" w:rsidP="008A06DA">
      <w:pPr>
        <w:pStyle w:val="a8"/>
        <w:jc w:val="right"/>
      </w:pPr>
      <w:r w:rsidRPr="008F1C80">
        <w:t>администрации Кропоткинского</w:t>
      </w:r>
    </w:p>
    <w:p w:rsidR="008F1C80" w:rsidRPr="008F1C80" w:rsidRDefault="008F1C80" w:rsidP="008A06DA">
      <w:pPr>
        <w:pStyle w:val="a8"/>
        <w:jc w:val="right"/>
      </w:pPr>
      <w:r w:rsidRPr="008F1C80">
        <w:t>городского поселения</w:t>
      </w:r>
    </w:p>
    <w:p w:rsidR="008F1C80" w:rsidRPr="008F1C80" w:rsidRDefault="008F1C80" w:rsidP="008A06DA">
      <w:pPr>
        <w:pStyle w:val="a8"/>
        <w:jc w:val="right"/>
      </w:pPr>
      <w:r w:rsidRPr="008F1C80">
        <w:t>от 05.12.2023 г.</w:t>
      </w:r>
      <w:r w:rsidRPr="008F1C80">
        <w:rPr>
          <w:color w:val="FF0000"/>
        </w:rPr>
        <w:t xml:space="preserve">  </w:t>
      </w:r>
      <w:r w:rsidRPr="008F1C80">
        <w:t>№ 82-р</w:t>
      </w:r>
    </w:p>
    <w:p w:rsidR="008F1C80" w:rsidRPr="008F1C80" w:rsidRDefault="008F1C80" w:rsidP="008A06DA">
      <w:pPr>
        <w:pStyle w:val="a8"/>
      </w:pPr>
    </w:p>
    <w:p w:rsidR="008F1C80" w:rsidRPr="008A06DA" w:rsidRDefault="008F1C80" w:rsidP="008A06DA">
      <w:pPr>
        <w:pStyle w:val="a8"/>
        <w:jc w:val="center"/>
        <w:rPr>
          <w:b/>
        </w:rPr>
      </w:pPr>
      <w:r w:rsidRPr="008A06DA">
        <w:rPr>
          <w:b/>
        </w:rPr>
        <w:t>Порядок</w:t>
      </w:r>
      <w:r w:rsidRPr="008A06DA">
        <w:rPr>
          <w:b/>
        </w:rPr>
        <w:br/>
        <w:t>применения и детализации бюджетной классификации Российской Федерации, в части относящейся к бюджету Кропоткинского муниципального образования (далее – Порядок)</w:t>
      </w:r>
    </w:p>
    <w:p w:rsidR="008F1C80" w:rsidRPr="008F1C80" w:rsidRDefault="008F1C80" w:rsidP="008A06DA">
      <w:pPr>
        <w:pStyle w:val="a8"/>
      </w:pPr>
    </w:p>
    <w:p w:rsidR="008F1C80" w:rsidRPr="008F1C80" w:rsidRDefault="008F1C80" w:rsidP="008A06DA">
      <w:pPr>
        <w:pStyle w:val="a8"/>
        <w:rPr>
          <w:b/>
        </w:rPr>
      </w:pPr>
      <w:r w:rsidRPr="008F1C80">
        <w:rPr>
          <w:b/>
        </w:rPr>
        <w:t>Общие положения</w:t>
      </w:r>
    </w:p>
    <w:p w:rsidR="008F1C80" w:rsidRPr="008F1C80" w:rsidRDefault="008F1C80" w:rsidP="008A06DA">
      <w:pPr>
        <w:pStyle w:val="a8"/>
      </w:pPr>
    </w:p>
    <w:p w:rsidR="008F1C80" w:rsidRPr="008F1C80" w:rsidRDefault="008F1C80" w:rsidP="008A06DA">
      <w:pPr>
        <w:pStyle w:val="a8"/>
      </w:pPr>
      <w:r w:rsidRPr="008F1C80">
        <w:t>1. Настоящий Порядок разработан в соответствии со статьей 9, статьей 21 Бюджетного кодекса Российской Федерации и устанавливает правила применения бюджетной классификации Российской Федерации в части, относящейся к местному бюджету, при формировании и исполнении местного бюджета, составлении отчетности Кропоткинского муниципального образования.</w:t>
      </w:r>
    </w:p>
    <w:p w:rsidR="008F1C80" w:rsidRPr="008F1C80" w:rsidRDefault="008F1C80" w:rsidP="008A06DA">
      <w:pPr>
        <w:pStyle w:val="a8"/>
      </w:pPr>
      <w:r w:rsidRPr="008F1C80">
        <w:t xml:space="preserve">2. При составлении и исполнении бюджета Кропоткинского муниципального образования (далее – местного бюджета) применяются коды бюджетной классификации согласно Указаниям о порядке применения бюджетной классификации Российской Федерации, утвержденным Приказом Министерства финансов Российской Федерации от 01 июля </w:t>
      </w:r>
      <w:smartTag w:uri="urn:schemas-microsoft-com:office:smarttags" w:element="metricconverter">
        <w:smartTagPr>
          <w:attr w:name="ProductID" w:val="2013 г"/>
        </w:smartTagPr>
        <w:r w:rsidRPr="008F1C80">
          <w:t>2013 г</w:t>
        </w:r>
      </w:smartTag>
      <w:r w:rsidRPr="008F1C80">
        <w:t>. № 65н «Об утверждении указаний о порядке применения бюджетной классификации Российской Федерации» (далее – Указания МФ РФ) и настоящим Порядком.</w:t>
      </w:r>
    </w:p>
    <w:p w:rsidR="008F1C80" w:rsidRPr="008F1C80" w:rsidRDefault="008F1C80" w:rsidP="008A06DA">
      <w:pPr>
        <w:pStyle w:val="a8"/>
      </w:pPr>
    </w:p>
    <w:p w:rsidR="008F1C80" w:rsidRPr="008F1C80" w:rsidRDefault="008F1C80" w:rsidP="008A06DA">
      <w:pPr>
        <w:pStyle w:val="a8"/>
        <w:rPr>
          <w:b/>
        </w:rPr>
      </w:pPr>
      <w:r w:rsidRPr="008F1C80">
        <w:rPr>
          <w:b/>
        </w:rPr>
        <w:t>1. Главные распорядители средств бюджета Кропоткинского</w:t>
      </w:r>
    </w:p>
    <w:p w:rsidR="008F1C80" w:rsidRPr="008F1C80" w:rsidRDefault="008F1C80" w:rsidP="008A06DA">
      <w:pPr>
        <w:pStyle w:val="a8"/>
        <w:rPr>
          <w:b/>
        </w:rPr>
      </w:pPr>
      <w:r w:rsidRPr="008F1C80">
        <w:rPr>
          <w:b/>
        </w:rPr>
        <w:t>муниципального образования</w:t>
      </w:r>
    </w:p>
    <w:p w:rsidR="008F1C80" w:rsidRPr="008F1C80" w:rsidRDefault="008F1C80" w:rsidP="008A06DA">
      <w:pPr>
        <w:pStyle w:val="a8"/>
      </w:pPr>
      <w:r w:rsidRPr="008F1C80">
        <w:rPr>
          <w:b/>
        </w:rPr>
        <w:t xml:space="preserve"> </w:t>
      </w:r>
    </w:p>
    <w:p w:rsidR="008F1C80" w:rsidRPr="008F1C80" w:rsidRDefault="008F1C80" w:rsidP="008A06DA">
      <w:pPr>
        <w:pStyle w:val="a8"/>
      </w:pPr>
      <w:r w:rsidRPr="008F1C80">
        <w:t>Код главного распорядителя средств бюджета Кропоткинского муниципального образования состоит из трех разрядов и формируется с применением числового ряда:</w:t>
      </w:r>
    </w:p>
    <w:p w:rsidR="008F1C80" w:rsidRPr="008F1C80" w:rsidRDefault="008F1C80" w:rsidP="008A06DA">
      <w:pPr>
        <w:pStyle w:val="a8"/>
      </w:pPr>
      <w:r w:rsidRPr="008F1C80">
        <w:t>1,2,3,4,5,6,7,8,9,0.</w:t>
      </w:r>
    </w:p>
    <w:p w:rsidR="008F1C80" w:rsidRPr="008F1C80" w:rsidRDefault="008F1C80" w:rsidP="008A06DA">
      <w:pPr>
        <w:pStyle w:val="a8"/>
      </w:pPr>
      <w:r w:rsidRPr="008F1C80">
        <w:t>Код главного распорядителя средств бюджета Кропоткинского муниципального образования устанавливается в соответствии с утвержденной ведомственной структурой расходов бюджета Кропоткинского муниципального образования.</w:t>
      </w:r>
    </w:p>
    <w:p w:rsidR="008F1C80" w:rsidRPr="008F1C80" w:rsidRDefault="008F1C80" w:rsidP="008A06DA">
      <w:pPr>
        <w:pStyle w:val="a8"/>
      </w:pPr>
    </w:p>
    <w:p w:rsidR="008F1C80" w:rsidRPr="008F1C80" w:rsidRDefault="008F1C80" w:rsidP="008A06DA">
      <w:pPr>
        <w:pStyle w:val="a8"/>
        <w:rPr>
          <w:b/>
        </w:rPr>
      </w:pPr>
      <w:r w:rsidRPr="008F1C80">
        <w:rPr>
          <w:b/>
        </w:rPr>
        <w:t>2.Целевые статьи расходов</w:t>
      </w:r>
    </w:p>
    <w:p w:rsidR="008F1C80" w:rsidRPr="008F1C80" w:rsidRDefault="008F1C80" w:rsidP="008A06DA">
      <w:pPr>
        <w:pStyle w:val="a8"/>
      </w:pPr>
    </w:p>
    <w:p w:rsidR="008F1C80" w:rsidRPr="008F1C80" w:rsidRDefault="008F1C80" w:rsidP="008A06DA">
      <w:pPr>
        <w:pStyle w:val="a8"/>
      </w:pPr>
      <w:r w:rsidRPr="008F1C80">
        <w:t xml:space="preserve">Целевые статьи расходов местного бюджета обеспечивают привязку бюджетных ассигнований к муниципальным программам, и не программным направлениям деятельности органов местного самоуправления, указанных в ведомственной структуре расходов бюджета, </w:t>
      </w:r>
    </w:p>
    <w:p w:rsidR="008F1C80" w:rsidRPr="008F1C80" w:rsidRDefault="008F1C80" w:rsidP="008A06DA">
      <w:pPr>
        <w:pStyle w:val="a8"/>
      </w:pPr>
      <w:r w:rsidRPr="008F1C80">
        <w:t>Код целевой статьи расходов местного бюджета состоит из десяти разрядов (8 - 17 разряды кода классификации расходов бюджетов). Перечень и коды целевых статей расходов местного бюджета, используемые при составлении бюджета и его исполнении отражен в пункте 3 Приложения 1 к Порядку.</w:t>
      </w:r>
    </w:p>
    <w:p w:rsidR="008F1C80" w:rsidRPr="008F1C80" w:rsidRDefault="008F1C80" w:rsidP="008A06DA">
      <w:pPr>
        <w:pStyle w:val="a8"/>
      </w:pPr>
      <w:r w:rsidRPr="008F1C80">
        <w:t>Финансовый орган утверждает единую структуру программной (не программной) части кода целевой статьи расходов местного бюджета для отражения направления бюджетных ассигнований на реализацию муниципальных программ и не программных направлений деятельности органов местного самоуправления, указанных в ведомственной структуре расходов бюджета с учетом положений Указаний МФ РФ.</w:t>
      </w:r>
    </w:p>
    <w:p w:rsidR="008F1C80" w:rsidRPr="008F1C80" w:rsidRDefault="008F1C80" w:rsidP="008A06DA">
      <w:pPr>
        <w:pStyle w:val="a8"/>
      </w:pPr>
      <w:r w:rsidRPr="008F1C80">
        <w:t xml:space="preserve">Целевым статьям расходов местного бюджета присваиваются уникальные коды, сформированные с применением буквенно-цифрового ряда: 0, 1, 2, 3, 4, 5, 6, 7, 8, 9, </w:t>
      </w:r>
      <w:proofErr w:type="gramStart"/>
      <w:r w:rsidRPr="008F1C80">
        <w:t>А</w:t>
      </w:r>
      <w:proofErr w:type="gramEnd"/>
      <w:r w:rsidRPr="008F1C80">
        <w:t>, Б, В, Г, Д, Е, Ж, И, К, Л, М, Н, О, П, Р, С, Т, У, Ф, Ц, Ч, Ш, Щ, Э, Ю, Я, D, F, G, I, J, L, N, Q, R, S, U, V, W, Y, Z.</w:t>
      </w:r>
    </w:p>
    <w:p w:rsidR="008F1C80" w:rsidRPr="008F1C80" w:rsidRDefault="008F1C80" w:rsidP="008A06DA">
      <w:pPr>
        <w:pStyle w:val="a8"/>
      </w:pPr>
      <w:r w:rsidRPr="008F1C80">
        <w:t xml:space="preserve">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трансферты.  </w:t>
      </w:r>
    </w:p>
    <w:p w:rsidR="008F1C80" w:rsidRPr="008F1C80" w:rsidRDefault="008F1C80" w:rsidP="008A06DA">
      <w:pPr>
        <w:pStyle w:val="a8"/>
      </w:pPr>
      <w:r w:rsidRPr="008F1C80">
        <w:t xml:space="preserve"> 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местного бюджета.  </w:t>
      </w:r>
    </w:p>
    <w:p w:rsidR="008F1C80" w:rsidRPr="008F1C80" w:rsidRDefault="008F1C80" w:rsidP="008A06DA">
      <w:pPr>
        <w:pStyle w:val="a8"/>
      </w:pPr>
      <w:r w:rsidRPr="008F1C80">
        <w:t xml:space="preserve"> Направления расходов, которые применяются с целевыми статьями в рамках   муниципальных программ Кропоткинского МО, не программных направлений расходов относятся к уникальным направлениям расходов и отражены в пункте 2 Приложения 1 к Порядку.</w:t>
      </w:r>
    </w:p>
    <w:p w:rsidR="008F1C80" w:rsidRPr="008F1C80" w:rsidRDefault="008F1C80" w:rsidP="008A06DA">
      <w:pPr>
        <w:pStyle w:val="a8"/>
      </w:pPr>
      <w:r w:rsidRPr="008F1C80">
        <w:lastRenderedPageBreak/>
        <w:t>Направления расходов, которые могут применяться с разными программными (не программными) частями кода целевой статьи расходов местного бюджета (8 - 12 разряды кода расходов бюджетов) относятся к универсальным направлениям расходов. Универсальные направления расходов отражены в пункте 1 Приложения 1 к Порядку.</w:t>
      </w:r>
    </w:p>
    <w:p w:rsidR="008F1C80" w:rsidRPr="008F1C80" w:rsidRDefault="008F1C80" w:rsidP="008A06DA">
      <w:pPr>
        <w:pStyle w:val="a8"/>
      </w:pPr>
    </w:p>
    <w:p w:rsidR="008F1C80" w:rsidRPr="008F1C80" w:rsidRDefault="008F1C80" w:rsidP="008A06DA">
      <w:pPr>
        <w:pStyle w:val="a8"/>
        <w:rPr>
          <w:b/>
        </w:rPr>
      </w:pPr>
      <w:r w:rsidRPr="008F1C80">
        <w:rPr>
          <w:b/>
        </w:rPr>
        <w:t>3. Виды расходов</w:t>
      </w:r>
    </w:p>
    <w:p w:rsidR="008F1C80" w:rsidRPr="008F1C80" w:rsidRDefault="008F1C80" w:rsidP="008A06DA">
      <w:pPr>
        <w:pStyle w:val="a8"/>
        <w:rPr>
          <w:b/>
        </w:rPr>
      </w:pPr>
    </w:p>
    <w:p w:rsidR="008F1C80" w:rsidRPr="008F1C80" w:rsidRDefault="008F1C80" w:rsidP="008A06DA">
      <w:pPr>
        <w:pStyle w:val="a8"/>
      </w:pPr>
      <w:r w:rsidRPr="008F1C80">
        <w:t>Отражение расходов местного бюджета по кодам видов расходов осуществляется в соответствии с Указаниями МФ РФ.</w:t>
      </w:r>
    </w:p>
    <w:p w:rsidR="008F1C80" w:rsidRPr="008F1C80" w:rsidRDefault="008F1C80" w:rsidP="008A06DA">
      <w:pPr>
        <w:pStyle w:val="a8"/>
      </w:pPr>
      <w:r w:rsidRPr="008F1C80">
        <w:t>Виды расходов указаны в Приложении 2.</w:t>
      </w:r>
    </w:p>
    <w:p w:rsidR="008F1C80" w:rsidRPr="008F1C80" w:rsidRDefault="008F1C80" w:rsidP="008A06DA">
      <w:pPr>
        <w:pStyle w:val="a8"/>
      </w:pPr>
    </w:p>
    <w:p w:rsidR="008F1C80" w:rsidRPr="008F1C80" w:rsidRDefault="008F1C80" w:rsidP="008A06DA">
      <w:pPr>
        <w:pStyle w:val="a8"/>
        <w:jc w:val="right"/>
      </w:pPr>
      <w:r w:rsidRPr="008F1C80">
        <w:t>Приложение 1</w:t>
      </w:r>
    </w:p>
    <w:p w:rsidR="008F1C80" w:rsidRPr="008F1C80" w:rsidRDefault="008F1C80" w:rsidP="008A06DA">
      <w:pPr>
        <w:pStyle w:val="a8"/>
        <w:jc w:val="right"/>
      </w:pPr>
      <w:r w:rsidRPr="008F1C80">
        <w:t xml:space="preserve">к Порядку применения и </w:t>
      </w:r>
    </w:p>
    <w:p w:rsidR="008F1C80" w:rsidRPr="008F1C80" w:rsidRDefault="008F1C80" w:rsidP="008A06DA">
      <w:pPr>
        <w:pStyle w:val="a8"/>
        <w:jc w:val="right"/>
      </w:pPr>
      <w:r w:rsidRPr="008F1C80">
        <w:t>детализации бюджетной</w:t>
      </w:r>
    </w:p>
    <w:p w:rsidR="008F1C80" w:rsidRPr="008F1C80" w:rsidRDefault="008F1C80" w:rsidP="008A06DA">
      <w:pPr>
        <w:pStyle w:val="a8"/>
        <w:jc w:val="right"/>
      </w:pPr>
      <w:r w:rsidRPr="008F1C80">
        <w:t xml:space="preserve"> классификации Российской </w:t>
      </w:r>
    </w:p>
    <w:p w:rsidR="008F1C80" w:rsidRPr="008F1C80" w:rsidRDefault="008F1C80" w:rsidP="008A06DA">
      <w:pPr>
        <w:pStyle w:val="a8"/>
        <w:jc w:val="right"/>
      </w:pPr>
      <w:r w:rsidRPr="008F1C80">
        <w:t>Федерации в части относящейся</w:t>
      </w:r>
    </w:p>
    <w:p w:rsidR="008F1C80" w:rsidRPr="008F1C80" w:rsidRDefault="008F1C80" w:rsidP="008A06DA">
      <w:pPr>
        <w:pStyle w:val="a8"/>
        <w:jc w:val="right"/>
      </w:pPr>
      <w:r w:rsidRPr="008F1C80">
        <w:t>к бюджету Кропоткинского</w:t>
      </w:r>
    </w:p>
    <w:p w:rsidR="008F1C80" w:rsidRPr="008F1C80" w:rsidRDefault="008F1C80" w:rsidP="008A06DA">
      <w:pPr>
        <w:pStyle w:val="a8"/>
        <w:jc w:val="right"/>
      </w:pPr>
      <w:r w:rsidRPr="008F1C80">
        <w:t>муниципального образования</w:t>
      </w:r>
    </w:p>
    <w:p w:rsidR="008F1C80" w:rsidRPr="008F1C80" w:rsidRDefault="008F1C80" w:rsidP="008A06DA">
      <w:pPr>
        <w:pStyle w:val="a8"/>
      </w:pPr>
    </w:p>
    <w:p w:rsidR="008F1C80" w:rsidRPr="008F1C80" w:rsidRDefault="008F1C80" w:rsidP="008A06DA">
      <w:pPr>
        <w:pStyle w:val="a8"/>
        <w:jc w:val="center"/>
        <w:rPr>
          <w:b/>
        </w:rPr>
      </w:pPr>
      <w:r w:rsidRPr="008F1C80">
        <w:rPr>
          <w:b/>
        </w:rPr>
        <w:t>Перечень кода главного распорядителя средств бюджета</w:t>
      </w:r>
    </w:p>
    <w:p w:rsidR="008F1C80" w:rsidRPr="008F1C80" w:rsidRDefault="008F1C80" w:rsidP="008A06DA">
      <w:pPr>
        <w:pStyle w:val="a8"/>
        <w:jc w:val="center"/>
        <w:rPr>
          <w:b/>
        </w:rPr>
      </w:pPr>
      <w:r w:rsidRPr="008F1C80">
        <w:rPr>
          <w:b/>
        </w:rPr>
        <w:t>Кропоткинского муниципального образования</w:t>
      </w:r>
    </w:p>
    <w:p w:rsidR="008F1C80" w:rsidRPr="008F1C80" w:rsidRDefault="008F1C80" w:rsidP="008A06DA">
      <w:pPr>
        <w:pStyle w:val="a8"/>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7824"/>
      </w:tblGrid>
      <w:tr w:rsidR="008F1C80" w:rsidRPr="008F1C80" w:rsidTr="00241C34">
        <w:trPr>
          <w:trHeight w:val="256"/>
        </w:trPr>
        <w:tc>
          <w:tcPr>
            <w:tcW w:w="1815" w:type="dxa"/>
            <w:shd w:val="clear" w:color="auto" w:fill="auto"/>
            <w:noWrap/>
            <w:vAlign w:val="bottom"/>
          </w:tcPr>
          <w:p w:rsidR="008F1C80" w:rsidRPr="008F1C80" w:rsidRDefault="008F1C80" w:rsidP="008A06DA">
            <w:pPr>
              <w:pStyle w:val="a8"/>
            </w:pPr>
            <w:r w:rsidRPr="008F1C80">
              <w:t>Код</w:t>
            </w:r>
          </w:p>
        </w:tc>
        <w:tc>
          <w:tcPr>
            <w:tcW w:w="7824" w:type="dxa"/>
            <w:shd w:val="clear" w:color="auto" w:fill="auto"/>
            <w:noWrap/>
            <w:vAlign w:val="bottom"/>
          </w:tcPr>
          <w:p w:rsidR="008F1C80" w:rsidRPr="008F1C80" w:rsidRDefault="008F1C80" w:rsidP="008A06DA">
            <w:pPr>
              <w:pStyle w:val="a8"/>
            </w:pPr>
            <w:r w:rsidRPr="008F1C80">
              <w:t>Наименование</w:t>
            </w:r>
          </w:p>
        </w:tc>
      </w:tr>
      <w:tr w:rsidR="008F1C80" w:rsidRPr="008F1C80" w:rsidTr="00241C34">
        <w:trPr>
          <w:trHeight w:val="256"/>
        </w:trPr>
        <w:tc>
          <w:tcPr>
            <w:tcW w:w="1815" w:type="dxa"/>
            <w:shd w:val="clear" w:color="auto" w:fill="auto"/>
            <w:noWrap/>
            <w:vAlign w:val="bottom"/>
          </w:tcPr>
          <w:p w:rsidR="008F1C80" w:rsidRPr="008F1C80" w:rsidRDefault="008F1C80" w:rsidP="008A06DA">
            <w:pPr>
              <w:pStyle w:val="a8"/>
            </w:pPr>
            <w:r w:rsidRPr="008F1C80">
              <w:t>904</w:t>
            </w:r>
          </w:p>
        </w:tc>
        <w:tc>
          <w:tcPr>
            <w:tcW w:w="7824" w:type="dxa"/>
            <w:shd w:val="clear" w:color="auto" w:fill="auto"/>
            <w:noWrap/>
            <w:vAlign w:val="bottom"/>
          </w:tcPr>
          <w:p w:rsidR="008F1C80" w:rsidRPr="008F1C80" w:rsidRDefault="008F1C80" w:rsidP="008A06DA">
            <w:pPr>
              <w:pStyle w:val="a8"/>
            </w:pPr>
            <w:r w:rsidRPr="008F1C80">
              <w:t>администрация Кропоткинского городского поселения</w:t>
            </w:r>
          </w:p>
        </w:tc>
      </w:tr>
    </w:tbl>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jc w:val="right"/>
      </w:pPr>
      <w:r w:rsidRPr="008F1C80">
        <w:t>Приложение 2</w:t>
      </w:r>
    </w:p>
    <w:p w:rsidR="008F1C80" w:rsidRPr="008F1C80" w:rsidRDefault="008F1C80" w:rsidP="008A06DA">
      <w:pPr>
        <w:pStyle w:val="a8"/>
        <w:jc w:val="right"/>
      </w:pPr>
      <w:r w:rsidRPr="008F1C80">
        <w:t xml:space="preserve">к Порядку применения и </w:t>
      </w:r>
    </w:p>
    <w:p w:rsidR="008F1C80" w:rsidRPr="008F1C80" w:rsidRDefault="008F1C80" w:rsidP="008A06DA">
      <w:pPr>
        <w:pStyle w:val="a8"/>
        <w:jc w:val="right"/>
      </w:pPr>
      <w:r w:rsidRPr="008F1C80">
        <w:t>детализации бюджетной</w:t>
      </w:r>
    </w:p>
    <w:p w:rsidR="008F1C80" w:rsidRPr="008F1C80" w:rsidRDefault="008F1C80" w:rsidP="008A06DA">
      <w:pPr>
        <w:pStyle w:val="a8"/>
        <w:jc w:val="right"/>
      </w:pPr>
      <w:r w:rsidRPr="008F1C80">
        <w:t xml:space="preserve"> классификации Российской </w:t>
      </w:r>
    </w:p>
    <w:p w:rsidR="008F1C80" w:rsidRPr="008F1C80" w:rsidRDefault="008F1C80" w:rsidP="008A06DA">
      <w:pPr>
        <w:pStyle w:val="a8"/>
        <w:jc w:val="right"/>
      </w:pPr>
      <w:r w:rsidRPr="008F1C80">
        <w:t>Федерации в части относящейся</w:t>
      </w:r>
    </w:p>
    <w:p w:rsidR="008F1C80" w:rsidRPr="008F1C80" w:rsidRDefault="008F1C80" w:rsidP="008A06DA">
      <w:pPr>
        <w:pStyle w:val="a8"/>
        <w:jc w:val="right"/>
      </w:pPr>
      <w:r w:rsidRPr="008F1C80">
        <w:t>к бюджету Кропоткинского</w:t>
      </w:r>
    </w:p>
    <w:p w:rsidR="008F1C80" w:rsidRPr="008F1C80" w:rsidRDefault="008F1C80" w:rsidP="008A06DA">
      <w:pPr>
        <w:pStyle w:val="a8"/>
        <w:jc w:val="right"/>
      </w:pPr>
      <w:r w:rsidRPr="008F1C80">
        <w:t xml:space="preserve">муниципального образования </w:t>
      </w:r>
      <w:r w:rsidRPr="008F1C80">
        <w:br/>
      </w:r>
    </w:p>
    <w:p w:rsidR="008F1C80" w:rsidRPr="008F1C80" w:rsidRDefault="008F1C80" w:rsidP="008A06DA">
      <w:pPr>
        <w:pStyle w:val="a8"/>
        <w:jc w:val="center"/>
        <w:rPr>
          <w:b/>
        </w:rPr>
      </w:pPr>
      <w:r w:rsidRPr="008F1C80">
        <w:rPr>
          <w:b/>
        </w:rPr>
        <w:t>Коды целевых статей расходов, используемые при составлении бюджета</w:t>
      </w:r>
    </w:p>
    <w:p w:rsidR="008F1C80" w:rsidRPr="008F1C80" w:rsidRDefault="008F1C80" w:rsidP="008A06DA">
      <w:pPr>
        <w:pStyle w:val="a8"/>
        <w:jc w:val="center"/>
        <w:rPr>
          <w:b/>
        </w:rPr>
      </w:pPr>
      <w:r w:rsidRPr="008F1C80">
        <w:rPr>
          <w:b/>
        </w:rPr>
        <w:t>Кропоткинского муниципального образования</w:t>
      </w:r>
    </w:p>
    <w:p w:rsidR="008F1C80" w:rsidRPr="008F1C80" w:rsidRDefault="008F1C80" w:rsidP="008A06DA">
      <w:pPr>
        <w:pStyle w:val="a8"/>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079"/>
      </w:tblGrid>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rPr>
                <w:b/>
              </w:rPr>
            </w:pPr>
            <w:r w:rsidRPr="008F1C80">
              <w:rPr>
                <w:b/>
              </w:rPr>
              <w:t>Код</w:t>
            </w:r>
          </w:p>
        </w:tc>
        <w:tc>
          <w:tcPr>
            <w:tcW w:w="8079" w:type="dxa"/>
            <w:shd w:val="clear" w:color="auto" w:fill="auto"/>
            <w:noWrap/>
            <w:vAlign w:val="bottom"/>
          </w:tcPr>
          <w:p w:rsidR="008F1C80" w:rsidRPr="008F1C80" w:rsidRDefault="008F1C80" w:rsidP="008A06DA">
            <w:pPr>
              <w:pStyle w:val="a8"/>
              <w:ind w:firstLine="0"/>
              <w:rPr>
                <w:b/>
              </w:rPr>
            </w:pPr>
            <w:r w:rsidRPr="008F1C80">
              <w:rPr>
                <w:b/>
              </w:rPr>
              <w:t>Наименование</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01 0 00 00000</w:t>
            </w:r>
          </w:p>
        </w:tc>
        <w:tc>
          <w:tcPr>
            <w:tcW w:w="8079" w:type="dxa"/>
            <w:shd w:val="clear" w:color="auto" w:fill="auto"/>
            <w:noWrap/>
            <w:vAlign w:val="bottom"/>
          </w:tcPr>
          <w:p w:rsidR="008F1C80" w:rsidRPr="008F1C80" w:rsidRDefault="008F1C80" w:rsidP="008A06DA">
            <w:pPr>
              <w:pStyle w:val="a8"/>
              <w:ind w:firstLine="0"/>
            </w:pPr>
            <w:r w:rsidRPr="008F1C80">
              <w:t>Муниципальная программа «Повышение безопасности дорожного движения на территории Кропоткинского городского поселения» на 2023-2027 годы</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01 0 01 00000</w:t>
            </w:r>
          </w:p>
        </w:tc>
        <w:tc>
          <w:tcPr>
            <w:tcW w:w="8079" w:type="dxa"/>
            <w:shd w:val="clear" w:color="auto" w:fill="auto"/>
            <w:noWrap/>
            <w:vAlign w:val="bottom"/>
          </w:tcPr>
          <w:p w:rsidR="008F1C80" w:rsidRPr="008F1C80" w:rsidRDefault="008F1C80" w:rsidP="008A06DA">
            <w:pPr>
              <w:pStyle w:val="a8"/>
              <w:ind w:firstLine="0"/>
            </w:pPr>
            <w:r w:rsidRPr="008F1C80">
              <w:t xml:space="preserve"> Основное мероприятие «Расходы дорожного фонда»</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01 0 01 13200</w:t>
            </w:r>
          </w:p>
        </w:tc>
        <w:tc>
          <w:tcPr>
            <w:tcW w:w="8079" w:type="dxa"/>
            <w:shd w:val="clear" w:color="auto" w:fill="auto"/>
            <w:noWrap/>
            <w:vAlign w:val="bottom"/>
          </w:tcPr>
          <w:p w:rsidR="008F1C80" w:rsidRPr="008F1C80" w:rsidRDefault="008F1C80" w:rsidP="008A06DA">
            <w:pPr>
              <w:pStyle w:val="a8"/>
              <w:ind w:firstLine="0"/>
              <w:rPr>
                <w:bCs/>
              </w:rPr>
            </w:pPr>
            <w:r w:rsidRPr="008F1C80">
              <w:rPr>
                <w:bCs/>
              </w:rPr>
              <w:t>Ремонт и содержание автомобильных дорог общего пользования местного значения, устройство и ремонт искусственных сооружений на них</w:t>
            </w:r>
          </w:p>
        </w:tc>
      </w:tr>
      <w:tr w:rsidR="008F1C80" w:rsidRPr="008F1C80" w:rsidTr="00241C34">
        <w:trPr>
          <w:trHeight w:val="70"/>
        </w:trPr>
        <w:tc>
          <w:tcPr>
            <w:tcW w:w="1560" w:type="dxa"/>
            <w:shd w:val="clear" w:color="auto" w:fill="auto"/>
            <w:noWrap/>
            <w:vAlign w:val="bottom"/>
          </w:tcPr>
          <w:p w:rsidR="008F1C80" w:rsidRPr="008F1C80" w:rsidRDefault="008F1C80" w:rsidP="008A06DA">
            <w:pPr>
              <w:pStyle w:val="a8"/>
              <w:ind w:firstLine="0"/>
            </w:pPr>
            <w:r w:rsidRPr="008F1C80">
              <w:t>01 0 02 00000</w:t>
            </w:r>
          </w:p>
        </w:tc>
        <w:tc>
          <w:tcPr>
            <w:tcW w:w="8079" w:type="dxa"/>
            <w:shd w:val="clear" w:color="auto" w:fill="auto"/>
            <w:vAlign w:val="bottom"/>
          </w:tcPr>
          <w:p w:rsidR="008F1C80" w:rsidRPr="008F1C80" w:rsidRDefault="008F1C80" w:rsidP="008A06DA">
            <w:pPr>
              <w:pStyle w:val="a8"/>
              <w:ind w:firstLine="0"/>
            </w:pPr>
            <w:r w:rsidRPr="008F1C80">
              <w:t>Основное мероприятие «Поддержка дорожного хозяйства»</w:t>
            </w:r>
          </w:p>
        </w:tc>
      </w:tr>
      <w:tr w:rsidR="008F1C80" w:rsidRPr="008F1C80" w:rsidTr="00241C34">
        <w:trPr>
          <w:trHeight w:val="174"/>
        </w:trPr>
        <w:tc>
          <w:tcPr>
            <w:tcW w:w="1560" w:type="dxa"/>
            <w:shd w:val="clear" w:color="auto" w:fill="auto"/>
            <w:noWrap/>
            <w:vAlign w:val="bottom"/>
          </w:tcPr>
          <w:p w:rsidR="008F1C80" w:rsidRPr="008F1C80" w:rsidRDefault="008F1C80" w:rsidP="008A06DA">
            <w:pPr>
              <w:pStyle w:val="a8"/>
              <w:ind w:firstLine="0"/>
            </w:pPr>
            <w:r w:rsidRPr="008F1C80">
              <w:t>01 0 02 13200</w:t>
            </w:r>
          </w:p>
        </w:tc>
        <w:tc>
          <w:tcPr>
            <w:tcW w:w="8079" w:type="dxa"/>
            <w:shd w:val="clear" w:color="auto" w:fill="auto"/>
            <w:vAlign w:val="bottom"/>
          </w:tcPr>
          <w:p w:rsidR="008F1C80" w:rsidRPr="008F1C80" w:rsidRDefault="008F1C80" w:rsidP="008A06DA">
            <w:pPr>
              <w:pStyle w:val="a8"/>
              <w:ind w:firstLine="0"/>
            </w:pPr>
            <w:r w:rsidRPr="008F1C80">
              <w:rPr>
                <w:bCs/>
              </w:rPr>
              <w:t>Ремонт и содержание автомобильных дорог общего пользования местного значения, устройство и ремонт искусственных сооружений на них</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01 0 02 13300</w:t>
            </w:r>
          </w:p>
        </w:tc>
        <w:tc>
          <w:tcPr>
            <w:tcW w:w="8079" w:type="dxa"/>
            <w:shd w:val="clear" w:color="auto" w:fill="auto"/>
            <w:noWrap/>
            <w:vAlign w:val="bottom"/>
          </w:tcPr>
          <w:p w:rsidR="008F1C80" w:rsidRPr="008F1C80" w:rsidRDefault="008F1C80" w:rsidP="008A06DA">
            <w:pPr>
              <w:pStyle w:val="a8"/>
              <w:ind w:firstLine="0"/>
            </w:pPr>
            <w:r w:rsidRPr="008F1C80">
              <w:t>Расходы на осуществление дорожной деятельности в сфере повышения информативности дорожной сети</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02 0 00 00000</w:t>
            </w:r>
          </w:p>
        </w:tc>
        <w:tc>
          <w:tcPr>
            <w:tcW w:w="8079" w:type="dxa"/>
            <w:shd w:val="clear" w:color="auto" w:fill="auto"/>
            <w:noWrap/>
            <w:vAlign w:val="bottom"/>
          </w:tcPr>
          <w:p w:rsidR="008F1C80" w:rsidRPr="008F1C80" w:rsidRDefault="008F1C80" w:rsidP="008A06DA">
            <w:pPr>
              <w:pStyle w:val="a8"/>
              <w:ind w:firstLine="0"/>
            </w:pPr>
            <w:r w:rsidRPr="008F1C80">
              <w:t>Муниципальная программа «Модернизация объектов коммунальной инфраструктуры Кропоткинского муниципального образования» на 2023-2027 годы</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02 0 00 10810</w:t>
            </w:r>
          </w:p>
        </w:tc>
        <w:tc>
          <w:tcPr>
            <w:tcW w:w="8079" w:type="dxa"/>
            <w:shd w:val="clear" w:color="auto" w:fill="auto"/>
            <w:noWrap/>
            <w:vAlign w:val="bottom"/>
          </w:tcPr>
          <w:p w:rsidR="008F1C80" w:rsidRPr="008F1C80" w:rsidRDefault="008F1C80" w:rsidP="008A06DA">
            <w:pPr>
              <w:pStyle w:val="a8"/>
              <w:ind w:firstLine="0"/>
            </w:pPr>
            <w:r w:rsidRPr="008F1C80">
              <w:t>Расходы на текущий ремонт наружных и внутренних инженерных сетей и коммуникаций</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02 0 00 10830</w:t>
            </w:r>
          </w:p>
        </w:tc>
        <w:tc>
          <w:tcPr>
            <w:tcW w:w="8079" w:type="dxa"/>
            <w:shd w:val="clear" w:color="auto" w:fill="auto"/>
            <w:noWrap/>
            <w:vAlign w:val="bottom"/>
          </w:tcPr>
          <w:p w:rsidR="008F1C80" w:rsidRPr="008F1C80" w:rsidRDefault="008F1C80" w:rsidP="008A06DA">
            <w:pPr>
              <w:pStyle w:val="a8"/>
              <w:ind w:firstLine="0"/>
            </w:pPr>
            <w:r w:rsidRPr="008F1C80">
              <w:t>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8F1C80" w:rsidRPr="008F1C80" w:rsidTr="00241C34">
        <w:trPr>
          <w:trHeight w:val="256"/>
        </w:trPr>
        <w:tc>
          <w:tcPr>
            <w:tcW w:w="1560" w:type="dxa"/>
            <w:shd w:val="clear" w:color="auto" w:fill="auto"/>
            <w:noWrap/>
            <w:vAlign w:val="bottom"/>
          </w:tcPr>
          <w:p w:rsidR="008F1C80" w:rsidRPr="008F1C80" w:rsidRDefault="008F1C80" w:rsidP="008A06DA">
            <w:pPr>
              <w:pStyle w:val="a8"/>
              <w:ind w:firstLine="0"/>
            </w:pPr>
            <w:r w:rsidRPr="008F1C80">
              <w:t>03 0 00 00000</w:t>
            </w:r>
          </w:p>
        </w:tc>
        <w:tc>
          <w:tcPr>
            <w:tcW w:w="8079" w:type="dxa"/>
            <w:shd w:val="clear" w:color="auto" w:fill="auto"/>
            <w:noWrap/>
            <w:vAlign w:val="bottom"/>
          </w:tcPr>
          <w:p w:rsidR="008F1C80" w:rsidRPr="008F1C80" w:rsidRDefault="008F1C80" w:rsidP="008A06DA">
            <w:pPr>
              <w:pStyle w:val="a8"/>
              <w:ind w:firstLine="0"/>
            </w:pPr>
            <w:r w:rsidRPr="008F1C80">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2023-2027 годы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lastRenderedPageBreak/>
              <w:t>03 0 00 11310</w:t>
            </w:r>
          </w:p>
        </w:tc>
        <w:tc>
          <w:tcPr>
            <w:tcW w:w="8079" w:type="dxa"/>
            <w:shd w:val="clear" w:color="auto" w:fill="auto"/>
            <w:vAlign w:val="bottom"/>
          </w:tcPr>
          <w:p w:rsidR="008F1C80" w:rsidRPr="008F1C80" w:rsidRDefault="008F1C80" w:rsidP="008A06DA">
            <w:pPr>
              <w:pStyle w:val="a8"/>
              <w:ind w:firstLine="0"/>
            </w:pPr>
            <w:r w:rsidRPr="008F1C80">
              <w:t>Осуществление полномочий по созданию условий для организации досуга и массового отдыха жителей поселения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04 0 00 00000</w:t>
            </w:r>
          </w:p>
        </w:tc>
        <w:tc>
          <w:tcPr>
            <w:tcW w:w="8079" w:type="dxa"/>
            <w:shd w:val="clear" w:color="auto" w:fill="auto"/>
            <w:vAlign w:val="bottom"/>
          </w:tcPr>
          <w:p w:rsidR="008F1C80" w:rsidRPr="008F1C80" w:rsidRDefault="008F1C80" w:rsidP="008A06DA">
            <w:pPr>
              <w:pStyle w:val="a8"/>
              <w:ind w:firstLine="0"/>
            </w:pPr>
            <w:r w:rsidRPr="008F1C80">
              <w:t>Муниципальная программа «Обеспечение пожарной безопасности на территории Кропоткинского муниципального образования» на 2023-2027 годы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04 0 00 10420</w:t>
            </w:r>
          </w:p>
        </w:tc>
        <w:tc>
          <w:tcPr>
            <w:tcW w:w="8079" w:type="dxa"/>
            <w:shd w:val="clear" w:color="auto" w:fill="auto"/>
            <w:vAlign w:val="bottom"/>
          </w:tcPr>
          <w:p w:rsidR="008F1C80" w:rsidRPr="008F1C80" w:rsidRDefault="008F1C80" w:rsidP="008A06DA">
            <w:pPr>
              <w:pStyle w:val="a8"/>
              <w:ind w:firstLine="0"/>
            </w:pPr>
            <w:r w:rsidRPr="008F1C80">
              <w:t xml:space="preserve">Расходы на осуществление деятельности органов местного самоуправления по обеспечению первичных мер пожарной безопасности </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05 0 00 00000</w:t>
            </w:r>
          </w:p>
        </w:tc>
        <w:tc>
          <w:tcPr>
            <w:tcW w:w="8079" w:type="dxa"/>
            <w:shd w:val="clear" w:color="auto" w:fill="auto"/>
            <w:vAlign w:val="bottom"/>
          </w:tcPr>
          <w:p w:rsidR="008F1C80" w:rsidRPr="008F1C80" w:rsidRDefault="008F1C80" w:rsidP="008A06DA">
            <w:pPr>
              <w:pStyle w:val="a8"/>
              <w:ind w:firstLine="0"/>
            </w:pPr>
            <w:r w:rsidRPr="008F1C80">
              <w:t>Муниципальная программа «Профилактика терроризма и экстремизма на территории Кропоткинского городского поселения» на 2023-2027 годы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05 0 00 10430</w:t>
            </w:r>
          </w:p>
        </w:tc>
        <w:tc>
          <w:tcPr>
            <w:tcW w:w="8079" w:type="dxa"/>
            <w:shd w:val="clear" w:color="auto" w:fill="auto"/>
            <w:vAlign w:val="bottom"/>
          </w:tcPr>
          <w:p w:rsidR="008F1C80" w:rsidRPr="008F1C80" w:rsidRDefault="008F1C80" w:rsidP="008A06DA">
            <w:pPr>
              <w:pStyle w:val="a8"/>
              <w:ind w:firstLine="0"/>
            </w:pPr>
            <w:r w:rsidRPr="008F1C80">
              <w:t>Реализация мероприятий направленных на предупреждение и профилактику терроризма и экстремизма</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06 0 00 00000</w:t>
            </w:r>
          </w:p>
        </w:tc>
        <w:tc>
          <w:tcPr>
            <w:tcW w:w="8079" w:type="dxa"/>
            <w:shd w:val="clear" w:color="auto" w:fill="auto"/>
            <w:vAlign w:val="bottom"/>
          </w:tcPr>
          <w:p w:rsidR="008F1C80" w:rsidRPr="008F1C80" w:rsidRDefault="008F1C80" w:rsidP="008A06DA">
            <w:pPr>
              <w:pStyle w:val="a8"/>
              <w:ind w:firstLine="0"/>
            </w:pPr>
            <w:r w:rsidRPr="008F1C80">
              <w:t>Муниципальная программа «Профилактика правонарушений на территории Кропоткинского муниципального образования» на 2023-2027 годы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06 0 00 10450</w:t>
            </w:r>
          </w:p>
        </w:tc>
        <w:tc>
          <w:tcPr>
            <w:tcW w:w="8079" w:type="dxa"/>
            <w:shd w:val="clear" w:color="auto" w:fill="auto"/>
            <w:vAlign w:val="bottom"/>
          </w:tcPr>
          <w:p w:rsidR="008F1C80" w:rsidRPr="008F1C80" w:rsidRDefault="008F1C80" w:rsidP="008A06DA">
            <w:pPr>
              <w:pStyle w:val="a8"/>
              <w:ind w:firstLine="0"/>
            </w:pPr>
            <w:r w:rsidRPr="008F1C80">
              <w:t>Реализация мероприятий направленных на предупреждение и профилактику правонарушений</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07 0 00 00000</w:t>
            </w:r>
          </w:p>
        </w:tc>
        <w:tc>
          <w:tcPr>
            <w:tcW w:w="8079" w:type="dxa"/>
            <w:shd w:val="clear" w:color="auto" w:fill="auto"/>
            <w:vAlign w:val="bottom"/>
          </w:tcPr>
          <w:p w:rsidR="008F1C80" w:rsidRPr="008F1C80" w:rsidRDefault="008F1C80" w:rsidP="008A06DA">
            <w:pPr>
              <w:pStyle w:val="a8"/>
              <w:ind w:firstLine="0"/>
            </w:pPr>
            <w:r w:rsidRPr="008F1C80">
              <w:t>Муниципальная программа «Формирование современной городской среды Кропоткинского муниципального образования» на 2018-2025 годы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07 0 01 00000</w:t>
            </w:r>
          </w:p>
        </w:tc>
        <w:tc>
          <w:tcPr>
            <w:tcW w:w="8079" w:type="dxa"/>
            <w:shd w:val="clear" w:color="auto" w:fill="auto"/>
            <w:vAlign w:val="bottom"/>
          </w:tcPr>
          <w:p w:rsidR="008F1C80" w:rsidRPr="008F1C80" w:rsidRDefault="008F1C80" w:rsidP="008A06DA">
            <w:pPr>
              <w:pStyle w:val="a8"/>
              <w:ind w:firstLine="0"/>
            </w:pPr>
            <w:r w:rsidRPr="008F1C80">
              <w:t>Основное мероприятие «Мероприятия направленные на повышение качества и комфорта городской среды Кропоткинского муниципального образования»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07 0 01 10950</w:t>
            </w:r>
          </w:p>
        </w:tc>
        <w:tc>
          <w:tcPr>
            <w:tcW w:w="8079" w:type="dxa"/>
            <w:shd w:val="clear" w:color="auto" w:fill="auto"/>
            <w:vAlign w:val="bottom"/>
          </w:tcPr>
          <w:p w:rsidR="008F1C80" w:rsidRPr="008F1C80" w:rsidRDefault="008F1C80" w:rsidP="008A06DA">
            <w:pPr>
              <w:pStyle w:val="a8"/>
              <w:ind w:firstLine="0"/>
            </w:pPr>
            <w:r w:rsidRPr="008F1C80">
              <w:t>Расходы связанные с благоустройством дворовых территорий</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80 0 00 00000</w:t>
            </w:r>
          </w:p>
        </w:tc>
        <w:tc>
          <w:tcPr>
            <w:tcW w:w="8079" w:type="dxa"/>
            <w:shd w:val="clear" w:color="auto" w:fill="auto"/>
            <w:vAlign w:val="bottom"/>
          </w:tcPr>
          <w:p w:rsidR="008F1C80" w:rsidRPr="008F1C80" w:rsidRDefault="008F1C80" w:rsidP="008A06DA">
            <w:pPr>
              <w:pStyle w:val="a8"/>
              <w:ind w:firstLine="0"/>
            </w:pPr>
            <w:r w:rsidRPr="008F1C80">
              <w:t>Непрограммные расходы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81 0 00 00000</w:t>
            </w:r>
          </w:p>
        </w:tc>
        <w:tc>
          <w:tcPr>
            <w:tcW w:w="8079" w:type="dxa"/>
            <w:shd w:val="clear" w:color="auto" w:fill="auto"/>
            <w:vAlign w:val="bottom"/>
          </w:tcPr>
          <w:p w:rsidR="008F1C80" w:rsidRPr="008F1C80" w:rsidRDefault="008F1C80" w:rsidP="008A06DA">
            <w:pPr>
              <w:pStyle w:val="a8"/>
              <w:ind w:firstLine="0"/>
            </w:pPr>
            <w:r w:rsidRPr="008F1C80">
              <w:t>Обеспечение функционирования органов местного самоуправления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81 1 00 00000</w:t>
            </w:r>
          </w:p>
        </w:tc>
        <w:tc>
          <w:tcPr>
            <w:tcW w:w="8079" w:type="dxa"/>
            <w:shd w:val="clear" w:color="auto" w:fill="auto"/>
            <w:vAlign w:val="bottom"/>
          </w:tcPr>
          <w:p w:rsidR="008F1C80" w:rsidRPr="008F1C80" w:rsidRDefault="008F1C80" w:rsidP="008A06DA">
            <w:pPr>
              <w:pStyle w:val="a8"/>
              <w:ind w:firstLine="0"/>
            </w:pPr>
            <w:r w:rsidRPr="008F1C80">
              <w:t>Глава муниципального образования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81 1 00 10110</w:t>
            </w:r>
          </w:p>
        </w:tc>
        <w:tc>
          <w:tcPr>
            <w:tcW w:w="8079" w:type="dxa"/>
            <w:shd w:val="clear" w:color="auto" w:fill="auto"/>
            <w:vAlign w:val="bottom"/>
          </w:tcPr>
          <w:p w:rsidR="008F1C80" w:rsidRPr="008F1C80" w:rsidRDefault="008F1C80" w:rsidP="008A06DA">
            <w:pPr>
              <w:pStyle w:val="a8"/>
              <w:ind w:firstLine="0"/>
            </w:pPr>
            <w:r w:rsidRPr="008F1C80">
              <w:t>Расходы на выплаты по оплате труда работников органов местного самоуправления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81 1 00 10190</w:t>
            </w:r>
          </w:p>
        </w:tc>
        <w:tc>
          <w:tcPr>
            <w:tcW w:w="8079" w:type="dxa"/>
            <w:shd w:val="clear" w:color="auto" w:fill="auto"/>
            <w:vAlign w:val="bottom"/>
          </w:tcPr>
          <w:p w:rsidR="008F1C80" w:rsidRPr="008F1C80" w:rsidRDefault="008F1C80" w:rsidP="008A06DA">
            <w:pPr>
              <w:pStyle w:val="a8"/>
              <w:ind w:firstLine="0"/>
            </w:pPr>
            <w:r w:rsidRPr="008F1C80">
              <w:t>Расходы на обеспечение функций органов местного самоуправления</w:t>
            </w:r>
          </w:p>
        </w:tc>
      </w:tr>
      <w:tr w:rsidR="008F1C80" w:rsidRPr="008F1C80" w:rsidTr="00241C34">
        <w:trPr>
          <w:trHeight w:val="327"/>
        </w:trPr>
        <w:tc>
          <w:tcPr>
            <w:tcW w:w="1560" w:type="dxa"/>
            <w:shd w:val="clear" w:color="auto" w:fill="auto"/>
            <w:noWrap/>
            <w:vAlign w:val="bottom"/>
          </w:tcPr>
          <w:p w:rsidR="008F1C80" w:rsidRPr="008F1C80" w:rsidRDefault="008F1C80" w:rsidP="008A06DA">
            <w:pPr>
              <w:pStyle w:val="a8"/>
              <w:ind w:firstLine="0"/>
            </w:pPr>
            <w:r w:rsidRPr="008F1C80">
              <w:t>81 2 00 00000</w:t>
            </w:r>
          </w:p>
        </w:tc>
        <w:tc>
          <w:tcPr>
            <w:tcW w:w="8079" w:type="dxa"/>
            <w:shd w:val="clear" w:color="auto" w:fill="auto"/>
            <w:vAlign w:val="bottom"/>
          </w:tcPr>
          <w:p w:rsidR="008F1C80" w:rsidRPr="008F1C80" w:rsidRDefault="008F1C80" w:rsidP="008A06DA">
            <w:pPr>
              <w:pStyle w:val="a8"/>
              <w:ind w:firstLine="0"/>
            </w:pPr>
            <w:r w:rsidRPr="008F1C80">
              <w:t>Центральный аппарат Думы</w:t>
            </w:r>
          </w:p>
        </w:tc>
      </w:tr>
      <w:tr w:rsidR="008F1C80" w:rsidRPr="008F1C80" w:rsidTr="00241C34">
        <w:trPr>
          <w:trHeight w:val="359"/>
        </w:trPr>
        <w:tc>
          <w:tcPr>
            <w:tcW w:w="1560" w:type="dxa"/>
            <w:shd w:val="clear" w:color="auto" w:fill="auto"/>
            <w:noWrap/>
            <w:vAlign w:val="bottom"/>
          </w:tcPr>
          <w:p w:rsidR="008F1C80" w:rsidRPr="008F1C80" w:rsidRDefault="008F1C80" w:rsidP="008A06DA">
            <w:pPr>
              <w:pStyle w:val="a8"/>
              <w:ind w:firstLine="0"/>
            </w:pPr>
            <w:r w:rsidRPr="008F1C80">
              <w:t>81 2 00 10110</w:t>
            </w:r>
          </w:p>
        </w:tc>
        <w:tc>
          <w:tcPr>
            <w:tcW w:w="8079" w:type="dxa"/>
            <w:shd w:val="clear" w:color="auto" w:fill="auto"/>
            <w:vAlign w:val="bottom"/>
          </w:tcPr>
          <w:p w:rsidR="008F1C80" w:rsidRPr="008F1C80" w:rsidRDefault="008F1C80" w:rsidP="008A06DA">
            <w:pPr>
              <w:pStyle w:val="a8"/>
              <w:ind w:firstLine="0"/>
              <w:rPr>
                <w:bCs/>
              </w:rPr>
            </w:pPr>
            <w:r w:rsidRPr="008F1C80">
              <w:rPr>
                <w:bCs/>
              </w:rPr>
              <w:t>Расходы на выплаты по оплате труда работников органов местного самоуправления</w:t>
            </w:r>
          </w:p>
        </w:tc>
      </w:tr>
      <w:tr w:rsidR="008F1C80" w:rsidRPr="008F1C80" w:rsidTr="00241C34">
        <w:trPr>
          <w:trHeight w:val="359"/>
        </w:trPr>
        <w:tc>
          <w:tcPr>
            <w:tcW w:w="1560" w:type="dxa"/>
            <w:shd w:val="clear" w:color="auto" w:fill="auto"/>
            <w:noWrap/>
            <w:vAlign w:val="bottom"/>
          </w:tcPr>
          <w:p w:rsidR="008F1C80" w:rsidRPr="008F1C80" w:rsidRDefault="008F1C80" w:rsidP="008A06DA">
            <w:pPr>
              <w:pStyle w:val="a8"/>
              <w:ind w:firstLine="0"/>
            </w:pPr>
            <w:r w:rsidRPr="008F1C80">
              <w:t>81 2 00 10190</w:t>
            </w:r>
          </w:p>
        </w:tc>
        <w:tc>
          <w:tcPr>
            <w:tcW w:w="8079" w:type="dxa"/>
            <w:shd w:val="clear" w:color="auto" w:fill="auto"/>
            <w:vAlign w:val="bottom"/>
          </w:tcPr>
          <w:p w:rsidR="008F1C80" w:rsidRPr="008F1C80" w:rsidRDefault="008F1C80" w:rsidP="008A06DA">
            <w:pPr>
              <w:pStyle w:val="a8"/>
              <w:ind w:firstLine="0"/>
            </w:pPr>
            <w:r w:rsidRPr="008F1C80">
              <w:t>Расходы на обеспечение функций органов местного самоуправления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81 3 00 00000</w:t>
            </w:r>
          </w:p>
        </w:tc>
        <w:tc>
          <w:tcPr>
            <w:tcW w:w="8079" w:type="dxa"/>
            <w:shd w:val="clear" w:color="auto" w:fill="auto"/>
            <w:vAlign w:val="bottom"/>
          </w:tcPr>
          <w:p w:rsidR="008F1C80" w:rsidRPr="008F1C80" w:rsidRDefault="008F1C80" w:rsidP="008A06DA">
            <w:pPr>
              <w:pStyle w:val="a8"/>
              <w:ind w:firstLine="0"/>
            </w:pPr>
            <w:r w:rsidRPr="008F1C80">
              <w:t>Председатель представительного органа муниципального образования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81 3 00 10110</w:t>
            </w:r>
          </w:p>
        </w:tc>
        <w:tc>
          <w:tcPr>
            <w:tcW w:w="8079" w:type="dxa"/>
            <w:shd w:val="clear" w:color="auto" w:fill="auto"/>
            <w:vAlign w:val="bottom"/>
          </w:tcPr>
          <w:p w:rsidR="008F1C80" w:rsidRPr="008F1C80" w:rsidRDefault="008F1C80" w:rsidP="008A06DA">
            <w:pPr>
              <w:pStyle w:val="a8"/>
              <w:ind w:firstLine="0"/>
            </w:pPr>
            <w:r w:rsidRPr="008F1C80">
              <w:t>Расходы на выплаты по оплате труда работников органов местного самоуправления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81 3 00 10190</w:t>
            </w:r>
          </w:p>
        </w:tc>
        <w:tc>
          <w:tcPr>
            <w:tcW w:w="8079" w:type="dxa"/>
            <w:shd w:val="clear" w:color="auto" w:fill="auto"/>
            <w:vAlign w:val="bottom"/>
          </w:tcPr>
          <w:p w:rsidR="008F1C80" w:rsidRPr="008F1C80" w:rsidRDefault="008F1C80" w:rsidP="008A06DA">
            <w:pPr>
              <w:pStyle w:val="a8"/>
              <w:ind w:firstLine="0"/>
            </w:pPr>
            <w:r w:rsidRPr="008F1C80">
              <w:t>Расходы на обеспечение функций органов местного самоуправления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81 4 00 00000</w:t>
            </w:r>
          </w:p>
        </w:tc>
        <w:tc>
          <w:tcPr>
            <w:tcW w:w="8079" w:type="dxa"/>
            <w:shd w:val="clear" w:color="auto" w:fill="auto"/>
            <w:vAlign w:val="bottom"/>
          </w:tcPr>
          <w:p w:rsidR="008F1C80" w:rsidRPr="008F1C80" w:rsidRDefault="008F1C80" w:rsidP="008A06DA">
            <w:pPr>
              <w:pStyle w:val="a8"/>
              <w:ind w:firstLine="0"/>
            </w:pPr>
            <w:r w:rsidRPr="008F1C80">
              <w:t>Администрация муниципального образования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81 4 00 10110</w:t>
            </w:r>
          </w:p>
        </w:tc>
        <w:tc>
          <w:tcPr>
            <w:tcW w:w="8079" w:type="dxa"/>
            <w:shd w:val="clear" w:color="auto" w:fill="auto"/>
            <w:vAlign w:val="bottom"/>
          </w:tcPr>
          <w:p w:rsidR="008F1C80" w:rsidRPr="008F1C80" w:rsidRDefault="008F1C80" w:rsidP="008A06DA">
            <w:pPr>
              <w:pStyle w:val="a8"/>
              <w:ind w:firstLine="0"/>
            </w:pPr>
            <w:r w:rsidRPr="008F1C80">
              <w:t>Расходы на выплаты по оплате труда работников органов местного самоуправления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81 4 00 10120</w:t>
            </w:r>
          </w:p>
        </w:tc>
        <w:tc>
          <w:tcPr>
            <w:tcW w:w="8079" w:type="dxa"/>
            <w:shd w:val="clear" w:color="auto" w:fill="auto"/>
            <w:vAlign w:val="bottom"/>
          </w:tcPr>
          <w:p w:rsidR="008F1C80" w:rsidRPr="008F1C80" w:rsidRDefault="008F1C80" w:rsidP="008A06DA">
            <w:pPr>
              <w:pStyle w:val="a8"/>
              <w:ind w:firstLine="0"/>
            </w:pPr>
            <w:r w:rsidRPr="008F1C80">
              <w:t xml:space="preserve">Расходы на переподготовку и повышение квалификации работников органов местного самоуправления </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81 4 00 10190</w:t>
            </w:r>
          </w:p>
        </w:tc>
        <w:tc>
          <w:tcPr>
            <w:tcW w:w="8079" w:type="dxa"/>
            <w:shd w:val="clear" w:color="auto" w:fill="auto"/>
            <w:vAlign w:val="bottom"/>
          </w:tcPr>
          <w:p w:rsidR="008F1C80" w:rsidRPr="008F1C80" w:rsidRDefault="008F1C80" w:rsidP="008A06DA">
            <w:pPr>
              <w:pStyle w:val="a8"/>
              <w:ind w:firstLine="0"/>
            </w:pPr>
            <w:r w:rsidRPr="008F1C80">
              <w:t>Расходы на обеспечение функций органов местного самоуправления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81 4 00 19100</w:t>
            </w:r>
          </w:p>
        </w:tc>
        <w:tc>
          <w:tcPr>
            <w:tcW w:w="8079" w:type="dxa"/>
            <w:shd w:val="clear" w:color="auto" w:fill="auto"/>
            <w:vAlign w:val="bottom"/>
          </w:tcPr>
          <w:p w:rsidR="008F1C80" w:rsidRPr="008F1C80" w:rsidRDefault="008F1C80" w:rsidP="008A06DA">
            <w:pPr>
              <w:pStyle w:val="a8"/>
              <w:ind w:firstLine="0"/>
            </w:pPr>
            <w:r w:rsidRPr="008F1C80">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81 4 00 19200</w:t>
            </w:r>
          </w:p>
        </w:tc>
        <w:tc>
          <w:tcPr>
            <w:tcW w:w="8079" w:type="dxa"/>
            <w:shd w:val="clear" w:color="auto" w:fill="auto"/>
            <w:vAlign w:val="bottom"/>
          </w:tcPr>
          <w:p w:rsidR="008F1C80" w:rsidRPr="008F1C80" w:rsidRDefault="008F1C80" w:rsidP="008A06DA">
            <w:pPr>
              <w:pStyle w:val="a8"/>
              <w:ind w:firstLine="0"/>
            </w:pPr>
            <w:r w:rsidRPr="008F1C80">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81 4 00 19300</w:t>
            </w:r>
          </w:p>
        </w:tc>
        <w:tc>
          <w:tcPr>
            <w:tcW w:w="8079" w:type="dxa"/>
            <w:shd w:val="clear" w:color="auto" w:fill="auto"/>
            <w:vAlign w:val="bottom"/>
          </w:tcPr>
          <w:p w:rsidR="008F1C80" w:rsidRPr="008F1C80" w:rsidRDefault="008F1C80" w:rsidP="008A06DA">
            <w:pPr>
              <w:pStyle w:val="a8"/>
              <w:ind w:firstLine="0"/>
            </w:pPr>
            <w:r w:rsidRPr="008F1C80">
              <w:t>Иные межбюджетные трансферты на осуществление полномочий по проведению внешнего муниципального финансового контроля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82 0 00 00000</w:t>
            </w:r>
          </w:p>
        </w:tc>
        <w:tc>
          <w:tcPr>
            <w:tcW w:w="8079" w:type="dxa"/>
            <w:shd w:val="clear" w:color="auto" w:fill="auto"/>
            <w:vAlign w:val="bottom"/>
          </w:tcPr>
          <w:p w:rsidR="008F1C80" w:rsidRPr="008F1C80" w:rsidRDefault="008F1C80" w:rsidP="008A06DA">
            <w:pPr>
              <w:pStyle w:val="a8"/>
              <w:ind w:firstLine="0"/>
            </w:pPr>
            <w:r w:rsidRPr="008F1C80">
              <w:t>Расходы в области жилищно-коммунального хозяйства и благоустройства</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82 1 00 00000</w:t>
            </w:r>
          </w:p>
        </w:tc>
        <w:tc>
          <w:tcPr>
            <w:tcW w:w="8079" w:type="dxa"/>
            <w:shd w:val="clear" w:color="auto" w:fill="auto"/>
            <w:vAlign w:val="bottom"/>
          </w:tcPr>
          <w:p w:rsidR="008F1C80" w:rsidRPr="008F1C80" w:rsidRDefault="008F1C80" w:rsidP="008A06DA">
            <w:pPr>
              <w:pStyle w:val="a8"/>
              <w:ind w:firstLine="0"/>
            </w:pPr>
            <w:r w:rsidRPr="008F1C80">
              <w:t>Поддержка жилищного хозяйства</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82 1 00 10610</w:t>
            </w:r>
          </w:p>
        </w:tc>
        <w:tc>
          <w:tcPr>
            <w:tcW w:w="8079" w:type="dxa"/>
            <w:shd w:val="clear" w:color="auto" w:fill="auto"/>
            <w:vAlign w:val="bottom"/>
          </w:tcPr>
          <w:p w:rsidR="008F1C80" w:rsidRPr="008F1C80" w:rsidRDefault="008F1C80" w:rsidP="008A06DA">
            <w:pPr>
              <w:pStyle w:val="a8"/>
              <w:ind w:firstLine="0"/>
            </w:pPr>
            <w:r w:rsidRPr="008F1C80">
              <w:t>Расходы на исполнение обязательств по уплате взносов на капитальный ремонт общего имущества в многоквартирных домах</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82 1 00 10620</w:t>
            </w:r>
          </w:p>
        </w:tc>
        <w:tc>
          <w:tcPr>
            <w:tcW w:w="8079" w:type="dxa"/>
            <w:shd w:val="clear" w:color="auto" w:fill="auto"/>
            <w:vAlign w:val="bottom"/>
          </w:tcPr>
          <w:p w:rsidR="008F1C80" w:rsidRPr="008F1C80" w:rsidRDefault="008F1C80" w:rsidP="008A06DA">
            <w:pPr>
              <w:pStyle w:val="a8"/>
              <w:ind w:firstLine="0"/>
            </w:pPr>
            <w:r w:rsidRPr="008F1C80">
              <w:t>Расходы на проведение мероприятий по текущему ремонту многоквартирных жилых домов</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lastRenderedPageBreak/>
              <w:t>82 1 00 10630</w:t>
            </w:r>
          </w:p>
        </w:tc>
        <w:tc>
          <w:tcPr>
            <w:tcW w:w="8079" w:type="dxa"/>
            <w:shd w:val="clear" w:color="auto" w:fill="auto"/>
            <w:vAlign w:val="bottom"/>
          </w:tcPr>
          <w:p w:rsidR="008F1C80" w:rsidRPr="008F1C80" w:rsidRDefault="008F1C80" w:rsidP="008A06DA">
            <w:pPr>
              <w:pStyle w:val="a8"/>
              <w:ind w:firstLine="0"/>
            </w:pPr>
            <w:r w:rsidRPr="008F1C80">
              <w:t>Расходы на проведение мероприятий по текущему ремонту муниципального жилого фонда</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82 2 00 00000</w:t>
            </w:r>
          </w:p>
        </w:tc>
        <w:tc>
          <w:tcPr>
            <w:tcW w:w="8079" w:type="dxa"/>
            <w:shd w:val="clear" w:color="auto" w:fill="auto"/>
            <w:vAlign w:val="bottom"/>
          </w:tcPr>
          <w:p w:rsidR="008F1C80" w:rsidRPr="008F1C80" w:rsidRDefault="008F1C80" w:rsidP="008A06DA">
            <w:pPr>
              <w:pStyle w:val="a8"/>
              <w:ind w:firstLine="0"/>
            </w:pPr>
            <w:r w:rsidRPr="008F1C80">
              <w:t>Поддержка коммунального хозяйства</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82 2 00 10710</w:t>
            </w:r>
          </w:p>
        </w:tc>
        <w:tc>
          <w:tcPr>
            <w:tcW w:w="8079" w:type="dxa"/>
            <w:shd w:val="clear" w:color="auto" w:fill="auto"/>
            <w:vAlign w:val="bottom"/>
          </w:tcPr>
          <w:p w:rsidR="008F1C80" w:rsidRPr="008F1C80" w:rsidRDefault="008F1C80" w:rsidP="008A06DA">
            <w:pPr>
              <w:pStyle w:val="a8"/>
              <w:ind w:firstLine="0"/>
            </w:pPr>
            <w:r w:rsidRPr="008F1C80">
              <w:t>Предоставление субсидии на возмещение недополученных доходов предприятиям коммунального комплекса от оказания услуг бани населению</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82 2 00 10720</w:t>
            </w:r>
          </w:p>
        </w:tc>
        <w:tc>
          <w:tcPr>
            <w:tcW w:w="8079" w:type="dxa"/>
            <w:shd w:val="clear" w:color="auto" w:fill="auto"/>
            <w:vAlign w:val="bottom"/>
          </w:tcPr>
          <w:p w:rsidR="008F1C80" w:rsidRPr="008F1C80" w:rsidRDefault="008F1C80" w:rsidP="008A06DA">
            <w:pPr>
              <w:pStyle w:val="a8"/>
              <w:ind w:firstLine="0"/>
              <w:rPr>
                <w:color w:val="000000"/>
              </w:rPr>
            </w:pPr>
            <w:r w:rsidRPr="008F1C80">
              <w:rPr>
                <w:color w:val="000000"/>
              </w:rPr>
              <w:t>Прочие мероприятия в области коммунального хозяйства</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82 2 00 10740</w:t>
            </w:r>
          </w:p>
        </w:tc>
        <w:tc>
          <w:tcPr>
            <w:tcW w:w="8079" w:type="dxa"/>
            <w:shd w:val="clear" w:color="auto" w:fill="auto"/>
            <w:vAlign w:val="bottom"/>
          </w:tcPr>
          <w:p w:rsidR="008F1C80" w:rsidRPr="008F1C80" w:rsidRDefault="008F1C80" w:rsidP="008A06DA">
            <w:pPr>
              <w:pStyle w:val="a8"/>
              <w:ind w:firstLine="0"/>
              <w:rPr>
                <w:color w:val="000000"/>
              </w:rPr>
            </w:pPr>
            <w:r w:rsidRPr="008F1C80">
              <w:rPr>
                <w:color w:val="000000"/>
              </w:rPr>
              <w:t>Предоставление субсидии на увеличение уставного фонда муниципального унитарного предприятия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82 3 00 00000</w:t>
            </w:r>
          </w:p>
        </w:tc>
        <w:tc>
          <w:tcPr>
            <w:tcW w:w="8079" w:type="dxa"/>
            <w:shd w:val="clear" w:color="auto" w:fill="auto"/>
            <w:vAlign w:val="bottom"/>
          </w:tcPr>
          <w:p w:rsidR="008F1C80" w:rsidRPr="008F1C80" w:rsidRDefault="008F1C80" w:rsidP="008A06DA">
            <w:pPr>
              <w:pStyle w:val="a8"/>
              <w:ind w:firstLine="0"/>
              <w:rPr>
                <w:color w:val="000000"/>
                <w:highlight w:val="yellow"/>
              </w:rPr>
            </w:pPr>
            <w:r w:rsidRPr="008F1C80">
              <w:rPr>
                <w:color w:val="000000"/>
              </w:rPr>
              <w:t>Благоустройство поселения</w:t>
            </w:r>
          </w:p>
        </w:tc>
      </w:tr>
      <w:tr w:rsidR="008F1C80" w:rsidRPr="008F1C80" w:rsidTr="00241C34">
        <w:trPr>
          <w:trHeight w:val="239"/>
        </w:trPr>
        <w:tc>
          <w:tcPr>
            <w:tcW w:w="1560" w:type="dxa"/>
            <w:shd w:val="clear" w:color="auto" w:fill="auto"/>
            <w:noWrap/>
            <w:vAlign w:val="bottom"/>
          </w:tcPr>
          <w:p w:rsidR="008F1C80" w:rsidRPr="008F1C80" w:rsidRDefault="008F1C80" w:rsidP="008A06DA">
            <w:pPr>
              <w:pStyle w:val="a8"/>
              <w:ind w:firstLine="0"/>
            </w:pPr>
            <w:r w:rsidRPr="008F1C80">
              <w:t>82 3 00 10910</w:t>
            </w:r>
          </w:p>
        </w:tc>
        <w:tc>
          <w:tcPr>
            <w:tcW w:w="8079" w:type="dxa"/>
            <w:shd w:val="clear" w:color="auto" w:fill="auto"/>
            <w:vAlign w:val="bottom"/>
          </w:tcPr>
          <w:p w:rsidR="008F1C80" w:rsidRPr="008F1C80" w:rsidRDefault="008F1C80" w:rsidP="008A06DA">
            <w:pPr>
              <w:pStyle w:val="a8"/>
              <w:ind w:firstLine="0"/>
              <w:rPr>
                <w:color w:val="000000"/>
              </w:rPr>
            </w:pPr>
            <w:r w:rsidRPr="008F1C80">
              <w:rPr>
                <w:color w:val="000000"/>
              </w:rPr>
              <w:t>Расходы на уличное освещение</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82 3 00 10920</w:t>
            </w:r>
          </w:p>
        </w:tc>
        <w:tc>
          <w:tcPr>
            <w:tcW w:w="8079" w:type="dxa"/>
            <w:shd w:val="clear" w:color="auto" w:fill="auto"/>
          </w:tcPr>
          <w:p w:rsidR="008F1C80" w:rsidRPr="008F1C80" w:rsidRDefault="008F1C80" w:rsidP="008A06DA">
            <w:pPr>
              <w:pStyle w:val="a8"/>
              <w:ind w:firstLine="0"/>
            </w:pPr>
            <w:r w:rsidRPr="008F1C80">
              <w:t>Расходы на озеленение поселения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82 3 00 10930</w:t>
            </w:r>
          </w:p>
        </w:tc>
        <w:tc>
          <w:tcPr>
            <w:tcW w:w="8079" w:type="dxa"/>
            <w:shd w:val="clear" w:color="auto" w:fill="auto"/>
          </w:tcPr>
          <w:p w:rsidR="008F1C80" w:rsidRPr="008F1C80" w:rsidRDefault="008F1C80" w:rsidP="008A06DA">
            <w:pPr>
              <w:pStyle w:val="a8"/>
              <w:ind w:firstLine="0"/>
            </w:pPr>
            <w:r w:rsidRPr="008F1C80">
              <w:t>Осуществление полномочий по организации ритуальных услуг и содержанию мест захоронения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82 3 00 10940</w:t>
            </w:r>
          </w:p>
        </w:tc>
        <w:tc>
          <w:tcPr>
            <w:tcW w:w="8079" w:type="dxa"/>
            <w:shd w:val="clear" w:color="auto" w:fill="auto"/>
          </w:tcPr>
          <w:p w:rsidR="008F1C80" w:rsidRPr="008F1C80" w:rsidRDefault="008F1C80" w:rsidP="008A06DA">
            <w:pPr>
              <w:pStyle w:val="a8"/>
              <w:ind w:firstLine="0"/>
            </w:pPr>
            <w:r w:rsidRPr="008F1C80">
              <w:t>Прочие мероприятия по благоустройству</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 xml:space="preserve">82 3 00 </w:t>
            </w:r>
            <w:r w:rsidRPr="008F1C80">
              <w:rPr>
                <w:lang w:val="en-US"/>
              </w:rPr>
              <w:t>S</w:t>
            </w:r>
            <w:r w:rsidRPr="008F1C80">
              <w:t>2370</w:t>
            </w:r>
          </w:p>
        </w:tc>
        <w:tc>
          <w:tcPr>
            <w:tcW w:w="8079" w:type="dxa"/>
            <w:shd w:val="clear" w:color="auto" w:fill="auto"/>
          </w:tcPr>
          <w:p w:rsidR="008F1C80" w:rsidRPr="008F1C80" w:rsidRDefault="008F1C80" w:rsidP="008A06DA">
            <w:pPr>
              <w:pStyle w:val="a8"/>
              <w:ind w:firstLine="0"/>
            </w:pPr>
            <w:r w:rsidRPr="008F1C80">
              <w:t>Реализация мероприятий перечня проектов народных инициатив</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83 0 00 00000</w:t>
            </w:r>
          </w:p>
        </w:tc>
        <w:tc>
          <w:tcPr>
            <w:tcW w:w="8079" w:type="dxa"/>
            <w:shd w:val="clear" w:color="auto" w:fill="auto"/>
          </w:tcPr>
          <w:p w:rsidR="008F1C80" w:rsidRPr="008F1C80" w:rsidRDefault="008F1C80" w:rsidP="008A06DA">
            <w:pPr>
              <w:pStyle w:val="a8"/>
              <w:ind w:firstLine="0"/>
            </w:pPr>
            <w:r w:rsidRPr="008F1C80">
              <w:t xml:space="preserve">Мероприятия по обустройству площадок временного накопления твердых коммунальных отходов </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83 0 00 10520</w:t>
            </w:r>
          </w:p>
        </w:tc>
        <w:tc>
          <w:tcPr>
            <w:tcW w:w="8079" w:type="dxa"/>
            <w:shd w:val="clear" w:color="auto" w:fill="auto"/>
          </w:tcPr>
          <w:p w:rsidR="008F1C80" w:rsidRPr="008F1C80" w:rsidRDefault="008F1C80" w:rsidP="008A06DA">
            <w:pPr>
              <w:pStyle w:val="a8"/>
              <w:ind w:firstLine="0"/>
            </w:pPr>
            <w:r w:rsidRPr="008F1C80">
              <w:t xml:space="preserve">Расходы связанные с обустройством площадок временного накопления твердых коммунальных отходов </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90 0 00 00000</w:t>
            </w:r>
          </w:p>
        </w:tc>
        <w:tc>
          <w:tcPr>
            <w:tcW w:w="8079" w:type="dxa"/>
            <w:shd w:val="clear" w:color="auto" w:fill="auto"/>
          </w:tcPr>
          <w:p w:rsidR="008F1C80" w:rsidRPr="008F1C80" w:rsidRDefault="008F1C80" w:rsidP="008A06DA">
            <w:pPr>
              <w:pStyle w:val="a8"/>
              <w:ind w:firstLine="0"/>
            </w:pPr>
            <w:r w:rsidRPr="008F1C80">
              <w:t>Прочие непрограммные расходы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91 0 00 00000</w:t>
            </w:r>
          </w:p>
        </w:tc>
        <w:tc>
          <w:tcPr>
            <w:tcW w:w="8079" w:type="dxa"/>
            <w:shd w:val="clear" w:color="auto" w:fill="auto"/>
          </w:tcPr>
          <w:p w:rsidR="008F1C80" w:rsidRPr="008F1C80" w:rsidRDefault="008F1C80" w:rsidP="008A06DA">
            <w:pPr>
              <w:pStyle w:val="a8"/>
              <w:ind w:firstLine="0"/>
            </w:pPr>
            <w:r w:rsidRPr="008F1C80">
              <w:t>Резервный фонд администрации Кропоткинского городского поселения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91 0 00 10200</w:t>
            </w:r>
          </w:p>
        </w:tc>
        <w:tc>
          <w:tcPr>
            <w:tcW w:w="8079" w:type="dxa"/>
            <w:shd w:val="clear" w:color="auto" w:fill="auto"/>
            <w:vAlign w:val="bottom"/>
          </w:tcPr>
          <w:p w:rsidR="008F1C80" w:rsidRPr="008F1C80" w:rsidRDefault="008F1C80" w:rsidP="008A06DA">
            <w:pPr>
              <w:pStyle w:val="a8"/>
              <w:ind w:firstLine="0"/>
            </w:pPr>
            <w:r w:rsidRPr="008F1C80">
              <w:t>Осуществление отдельного полномочия по учету средств резервного фонда</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92 0 00 00000</w:t>
            </w:r>
          </w:p>
        </w:tc>
        <w:tc>
          <w:tcPr>
            <w:tcW w:w="8079" w:type="dxa"/>
            <w:shd w:val="clear" w:color="auto" w:fill="auto"/>
            <w:vAlign w:val="bottom"/>
          </w:tcPr>
          <w:p w:rsidR="008F1C80" w:rsidRPr="008F1C80" w:rsidRDefault="008F1C80" w:rsidP="008A06DA">
            <w:pPr>
              <w:pStyle w:val="a8"/>
              <w:ind w:firstLine="0"/>
            </w:pPr>
            <w:r w:rsidRPr="008F1C80">
              <w:t>Доплаты к пенсиям, дополнительное пенсионное обеспечение</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92 0 00 18700</w:t>
            </w:r>
          </w:p>
        </w:tc>
        <w:tc>
          <w:tcPr>
            <w:tcW w:w="8079" w:type="dxa"/>
            <w:shd w:val="clear" w:color="auto" w:fill="auto"/>
            <w:vAlign w:val="bottom"/>
          </w:tcPr>
          <w:p w:rsidR="008F1C80" w:rsidRPr="008F1C80" w:rsidRDefault="008F1C80" w:rsidP="008A06DA">
            <w:pPr>
              <w:pStyle w:val="a8"/>
              <w:ind w:firstLine="0"/>
              <w:rPr>
                <w:color w:val="000000"/>
              </w:rPr>
            </w:pPr>
            <w:r w:rsidRPr="008F1C80">
              <w:rPr>
                <w:color w:val="000000"/>
              </w:rPr>
              <w:t>Доплата к пенсии за выслугу лет лицам, замещавшим муниципальные должности</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94 0 00 00000</w:t>
            </w:r>
          </w:p>
        </w:tc>
        <w:tc>
          <w:tcPr>
            <w:tcW w:w="8079" w:type="dxa"/>
            <w:shd w:val="clear" w:color="auto" w:fill="auto"/>
            <w:vAlign w:val="bottom"/>
          </w:tcPr>
          <w:p w:rsidR="008F1C80" w:rsidRPr="008F1C80" w:rsidRDefault="008F1C80" w:rsidP="008A06DA">
            <w:pPr>
              <w:pStyle w:val="a8"/>
              <w:ind w:firstLine="0"/>
              <w:rPr>
                <w:color w:val="000000"/>
              </w:rPr>
            </w:pPr>
            <w:r w:rsidRPr="008F1C80">
              <w:rPr>
                <w:color w:val="000000"/>
              </w:rPr>
              <w:t>Осуществление государственных полномочий</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94 0 00 51180</w:t>
            </w:r>
          </w:p>
        </w:tc>
        <w:tc>
          <w:tcPr>
            <w:tcW w:w="8079" w:type="dxa"/>
            <w:shd w:val="clear" w:color="auto" w:fill="auto"/>
            <w:vAlign w:val="bottom"/>
          </w:tcPr>
          <w:p w:rsidR="008F1C80" w:rsidRPr="008F1C80" w:rsidRDefault="008F1C80" w:rsidP="008A06DA">
            <w:pPr>
              <w:pStyle w:val="a8"/>
              <w:ind w:firstLine="0"/>
              <w:rPr>
                <w:color w:val="000000"/>
              </w:rPr>
            </w:pPr>
            <w:r w:rsidRPr="008F1C80">
              <w:rPr>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94 0 00 73110</w:t>
            </w:r>
          </w:p>
        </w:tc>
        <w:tc>
          <w:tcPr>
            <w:tcW w:w="8079" w:type="dxa"/>
            <w:shd w:val="clear" w:color="auto" w:fill="auto"/>
            <w:vAlign w:val="bottom"/>
          </w:tcPr>
          <w:p w:rsidR="008F1C80" w:rsidRPr="008F1C80" w:rsidRDefault="008F1C80" w:rsidP="008A06DA">
            <w:pPr>
              <w:pStyle w:val="a8"/>
              <w:ind w:firstLine="0"/>
            </w:pPr>
            <w:r w:rsidRPr="008F1C80">
              <w:t>Осуществление отдельных областных государственных полномочий в сфере водоснабжения и водоотведения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94 0 00 73150</w:t>
            </w:r>
          </w:p>
        </w:tc>
        <w:tc>
          <w:tcPr>
            <w:tcW w:w="8079" w:type="dxa"/>
            <w:shd w:val="clear" w:color="auto" w:fill="auto"/>
            <w:vAlign w:val="bottom"/>
          </w:tcPr>
          <w:p w:rsidR="008F1C80" w:rsidRPr="008F1C80" w:rsidRDefault="008F1C80" w:rsidP="008A06DA">
            <w:pPr>
              <w:pStyle w:val="a8"/>
              <w:ind w:firstLine="0"/>
              <w:rPr>
                <w:color w:val="000000"/>
              </w:rPr>
            </w:pPr>
            <w:r w:rsidRPr="008F1C8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95 0 00 00000</w:t>
            </w:r>
          </w:p>
        </w:tc>
        <w:tc>
          <w:tcPr>
            <w:tcW w:w="8079" w:type="dxa"/>
            <w:shd w:val="clear" w:color="auto" w:fill="auto"/>
            <w:vAlign w:val="bottom"/>
          </w:tcPr>
          <w:p w:rsidR="008F1C80" w:rsidRPr="008F1C80" w:rsidRDefault="008F1C80" w:rsidP="008A06DA">
            <w:pPr>
              <w:pStyle w:val="a8"/>
              <w:ind w:firstLine="0"/>
              <w:rPr>
                <w:color w:val="000000"/>
              </w:rPr>
            </w:pPr>
            <w:r w:rsidRPr="008F1C80">
              <w:rPr>
                <w:color w:val="000000"/>
              </w:rPr>
              <w:t>Мероприятия в области гражданской обороны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95 0 00 10440</w:t>
            </w:r>
          </w:p>
        </w:tc>
        <w:tc>
          <w:tcPr>
            <w:tcW w:w="8079" w:type="dxa"/>
            <w:shd w:val="clear" w:color="auto" w:fill="auto"/>
            <w:vAlign w:val="bottom"/>
          </w:tcPr>
          <w:p w:rsidR="008F1C80" w:rsidRPr="008F1C80" w:rsidRDefault="008F1C80" w:rsidP="008A06DA">
            <w:pPr>
              <w:pStyle w:val="a8"/>
              <w:ind w:firstLine="0"/>
            </w:pPr>
            <w:r w:rsidRPr="008F1C80">
              <w:t>Реализация мероприятий по защите населения и территории в области гражданской обороны</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95 0 00 10470</w:t>
            </w:r>
          </w:p>
        </w:tc>
        <w:tc>
          <w:tcPr>
            <w:tcW w:w="8079" w:type="dxa"/>
            <w:shd w:val="clear" w:color="auto" w:fill="auto"/>
            <w:vAlign w:val="bottom"/>
          </w:tcPr>
          <w:p w:rsidR="008F1C80" w:rsidRPr="008F1C80" w:rsidRDefault="008F1C80" w:rsidP="008A06DA">
            <w:pPr>
              <w:pStyle w:val="a8"/>
              <w:ind w:firstLine="0"/>
            </w:pPr>
            <w:r w:rsidRPr="008F1C80">
              <w:t>Расходы направленные на установку системы оповещения и информирования населения</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96 0 00 00000</w:t>
            </w:r>
          </w:p>
        </w:tc>
        <w:tc>
          <w:tcPr>
            <w:tcW w:w="8079" w:type="dxa"/>
            <w:shd w:val="clear" w:color="auto" w:fill="auto"/>
            <w:vAlign w:val="bottom"/>
          </w:tcPr>
          <w:p w:rsidR="008F1C80" w:rsidRPr="008F1C80" w:rsidRDefault="008F1C80" w:rsidP="008A06DA">
            <w:pPr>
              <w:pStyle w:val="a8"/>
              <w:ind w:firstLine="0"/>
              <w:rPr>
                <w:bCs/>
              </w:rPr>
            </w:pPr>
            <w:r w:rsidRPr="008F1C80">
              <w:rPr>
                <w:bCs/>
              </w:rPr>
              <w:t>Мероприятия по землеустройству и землепользованию</w:t>
            </w:r>
          </w:p>
        </w:tc>
      </w:tr>
      <w:tr w:rsidR="008F1C80" w:rsidRPr="008F1C80" w:rsidTr="00241C34">
        <w:trPr>
          <w:trHeight w:val="300"/>
        </w:trPr>
        <w:tc>
          <w:tcPr>
            <w:tcW w:w="1560" w:type="dxa"/>
            <w:shd w:val="clear" w:color="auto" w:fill="auto"/>
            <w:noWrap/>
            <w:vAlign w:val="bottom"/>
          </w:tcPr>
          <w:p w:rsidR="008F1C80" w:rsidRPr="008F1C80" w:rsidRDefault="008F1C80" w:rsidP="008A06DA">
            <w:pPr>
              <w:pStyle w:val="a8"/>
              <w:ind w:firstLine="0"/>
            </w:pPr>
            <w:r w:rsidRPr="008F1C80">
              <w:t>96 0 00 10510</w:t>
            </w:r>
          </w:p>
        </w:tc>
        <w:tc>
          <w:tcPr>
            <w:tcW w:w="8079" w:type="dxa"/>
            <w:shd w:val="clear" w:color="auto" w:fill="auto"/>
            <w:vAlign w:val="bottom"/>
          </w:tcPr>
          <w:p w:rsidR="008F1C80" w:rsidRPr="008F1C80" w:rsidRDefault="008F1C80" w:rsidP="008A06DA">
            <w:pPr>
              <w:pStyle w:val="a8"/>
              <w:ind w:firstLine="0"/>
            </w:pPr>
            <w:r w:rsidRPr="008F1C80">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96 0 00 10530</w:t>
            </w:r>
          </w:p>
        </w:tc>
        <w:tc>
          <w:tcPr>
            <w:tcW w:w="8079" w:type="dxa"/>
            <w:shd w:val="clear" w:color="auto" w:fill="auto"/>
            <w:vAlign w:val="bottom"/>
          </w:tcPr>
          <w:p w:rsidR="008F1C80" w:rsidRPr="008F1C80" w:rsidRDefault="008F1C80" w:rsidP="008A06DA">
            <w:pPr>
              <w:pStyle w:val="a8"/>
              <w:ind w:firstLine="0"/>
            </w:pPr>
            <w:r w:rsidRPr="008F1C80">
              <w:t>Расходы на разработку технической документации на эксплуатируемые искусственные сооружения</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96 0 00 10560</w:t>
            </w:r>
          </w:p>
        </w:tc>
        <w:tc>
          <w:tcPr>
            <w:tcW w:w="8079" w:type="dxa"/>
            <w:shd w:val="clear" w:color="auto" w:fill="auto"/>
            <w:vAlign w:val="bottom"/>
          </w:tcPr>
          <w:p w:rsidR="008F1C80" w:rsidRPr="008F1C80" w:rsidRDefault="008F1C80" w:rsidP="008A06DA">
            <w:pPr>
              <w:pStyle w:val="a8"/>
              <w:ind w:firstLine="0"/>
            </w:pPr>
            <w:r w:rsidRPr="008F1C80">
              <w:t>Расходы на разработку фотографического плана местности</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97 0 00 00000</w:t>
            </w:r>
          </w:p>
        </w:tc>
        <w:tc>
          <w:tcPr>
            <w:tcW w:w="8079" w:type="dxa"/>
            <w:shd w:val="clear" w:color="auto" w:fill="auto"/>
            <w:vAlign w:val="bottom"/>
          </w:tcPr>
          <w:p w:rsidR="008F1C80" w:rsidRPr="008F1C80" w:rsidRDefault="008F1C80" w:rsidP="008A06DA">
            <w:pPr>
              <w:pStyle w:val="a8"/>
              <w:ind w:firstLine="0"/>
            </w:pPr>
            <w:r w:rsidRPr="008F1C80">
              <w:t>Мероприятия в области строительства, архитектуры и градостроительства</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97 0 00 10540</w:t>
            </w:r>
          </w:p>
        </w:tc>
        <w:tc>
          <w:tcPr>
            <w:tcW w:w="8079" w:type="dxa"/>
            <w:shd w:val="clear" w:color="auto" w:fill="auto"/>
            <w:vAlign w:val="bottom"/>
          </w:tcPr>
          <w:p w:rsidR="008F1C80" w:rsidRPr="008F1C80" w:rsidRDefault="008F1C80" w:rsidP="008A06DA">
            <w:pPr>
              <w:pStyle w:val="a8"/>
              <w:ind w:firstLine="0"/>
            </w:pPr>
            <w:r w:rsidRPr="008F1C80">
              <w:t>Расходы на осуществление органами местного самоуправления полномочий в сфере архитектуры и градостроительства</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98 0 00 00000</w:t>
            </w:r>
          </w:p>
        </w:tc>
        <w:tc>
          <w:tcPr>
            <w:tcW w:w="8079" w:type="dxa"/>
            <w:shd w:val="clear" w:color="auto" w:fill="auto"/>
            <w:vAlign w:val="bottom"/>
          </w:tcPr>
          <w:p w:rsidR="008F1C80" w:rsidRPr="008F1C80" w:rsidRDefault="008F1C80" w:rsidP="008A06DA">
            <w:pPr>
              <w:pStyle w:val="a8"/>
              <w:ind w:firstLine="0"/>
            </w:pPr>
            <w:r w:rsidRPr="008F1C80">
              <w:t>Мероприятия по предупреждению и ликвидации последствий чрезвычайных ситуаций и стихийных бедствий природного и техногенного характера</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98 0 00 10410</w:t>
            </w:r>
          </w:p>
        </w:tc>
        <w:tc>
          <w:tcPr>
            <w:tcW w:w="8079" w:type="dxa"/>
            <w:shd w:val="clear" w:color="auto" w:fill="auto"/>
            <w:vAlign w:val="bottom"/>
          </w:tcPr>
          <w:p w:rsidR="008F1C80" w:rsidRPr="008F1C80" w:rsidRDefault="008F1C80" w:rsidP="008A06DA">
            <w:pPr>
              <w:pStyle w:val="a8"/>
              <w:ind w:firstLine="0"/>
            </w:pPr>
            <w:r w:rsidRPr="008F1C80">
              <w:t>Обеспечение реализации полномочий по защите населения и территории от чрезвычайных ситуаций в границах поселения</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99 0 00 00000</w:t>
            </w:r>
          </w:p>
        </w:tc>
        <w:tc>
          <w:tcPr>
            <w:tcW w:w="8079" w:type="dxa"/>
            <w:shd w:val="clear" w:color="auto" w:fill="auto"/>
            <w:vAlign w:val="bottom"/>
          </w:tcPr>
          <w:p w:rsidR="008F1C80" w:rsidRPr="008F1C80" w:rsidRDefault="008F1C80" w:rsidP="008A06DA">
            <w:pPr>
              <w:pStyle w:val="a8"/>
              <w:ind w:firstLine="0"/>
            </w:pPr>
            <w:r w:rsidRPr="008F1C80">
              <w:t>Мероприятия в области физической культуры и спорта</w:t>
            </w:r>
          </w:p>
        </w:tc>
      </w:tr>
      <w:tr w:rsidR="008F1C80" w:rsidRPr="008F1C80" w:rsidTr="00241C34">
        <w:trPr>
          <w:trHeight w:val="315"/>
        </w:trPr>
        <w:tc>
          <w:tcPr>
            <w:tcW w:w="1560" w:type="dxa"/>
            <w:shd w:val="clear" w:color="auto" w:fill="auto"/>
            <w:noWrap/>
            <w:vAlign w:val="bottom"/>
          </w:tcPr>
          <w:p w:rsidR="008F1C80" w:rsidRPr="008F1C80" w:rsidRDefault="008F1C80" w:rsidP="008A06DA">
            <w:pPr>
              <w:pStyle w:val="a8"/>
              <w:ind w:firstLine="0"/>
            </w:pPr>
            <w:r w:rsidRPr="008F1C80">
              <w:t>99 0 00 12210</w:t>
            </w:r>
          </w:p>
        </w:tc>
        <w:tc>
          <w:tcPr>
            <w:tcW w:w="8079" w:type="dxa"/>
            <w:shd w:val="clear" w:color="auto" w:fill="auto"/>
            <w:vAlign w:val="bottom"/>
          </w:tcPr>
          <w:p w:rsidR="008F1C80" w:rsidRPr="008F1C80" w:rsidRDefault="008F1C80" w:rsidP="008A06DA">
            <w:pPr>
              <w:pStyle w:val="a8"/>
              <w:ind w:firstLine="0"/>
            </w:pPr>
            <w:r w:rsidRPr="008F1C80">
              <w:t>Оказание содействия развитию спорта и физической культуры, обеспечение проведения спортивных мероприятий на территории поселения</w:t>
            </w:r>
          </w:p>
        </w:tc>
      </w:tr>
    </w:tbl>
    <w:p w:rsidR="008F1C80" w:rsidRPr="008F1C80" w:rsidRDefault="008A06DA" w:rsidP="008A06DA">
      <w:pPr>
        <w:pStyle w:val="a8"/>
      </w:pPr>
      <w:r>
        <w:t xml:space="preserve">       </w:t>
      </w:r>
    </w:p>
    <w:p w:rsidR="008F1C80" w:rsidRPr="008F1C80" w:rsidRDefault="008F1C80" w:rsidP="008A06DA">
      <w:pPr>
        <w:pStyle w:val="a8"/>
      </w:pPr>
    </w:p>
    <w:p w:rsidR="008F1C80" w:rsidRPr="008F1C80" w:rsidRDefault="008F1C80" w:rsidP="008A06DA">
      <w:pPr>
        <w:pStyle w:val="a8"/>
        <w:jc w:val="right"/>
      </w:pPr>
      <w:r w:rsidRPr="008F1C80">
        <w:t>Приложение 3</w:t>
      </w:r>
    </w:p>
    <w:p w:rsidR="008F1C80" w:rsidRPr="008F1C80" w:rsidRDefault="008F1C80" w:rsidP="008A06DA">
      <w:pPr>
        <w:pStyle w:val="a8"/>
        <w:jc w:val="right"/>
      </w:pPr>
      <w:r w:rsidRPr="008F1C80">
        <w:t xml:space="preserve">к Порядку применения и </w:t>
      </w:r>
    </w:p>
    <w:p w:rsidR="008F1C80" w:rsidRPr="008F1C80" w:rsidRDefault="008F1C80" w:rsidP="008A06DA">
      <w:pPr>
        <w:pStyle w:val="a8"/>
        <w:jc w:val="right"/>
      </w:pPr>
      <w:r w:rsidRPr="008F1C80">
        <w:t>детализации бюджетной</w:t>
      </w:r>
    </w:p>
    <w:p w:rsidR="008F1C80" w:rsidRPr="008F1C80" w:rsidRDefault="008F1C80" w:rsidP="008A06DA">
      <w:pPr>
        <w:pStyle w:val="a8"/>
        <w:jc w:val="right"/>
      </w:pPr>
      <w:r w:rsidRPr="008F1C80">
        <w:t xml:space="preserve"> классификации Российской </w:t>
      </w:r>
    </w:p>
    <w:p w:rsidR="008F1C80" w:rsidRPr="008F1C80" w:rsidRDefault="008F1C80" w:rsidP="008A06DA">
      <w:pPr>
        <w:pStyle w:val="a8"/>
        <w:jc w:val="right"/>
      </w:pPr>
      <w:r w:rsidRPr="008F1C80">
        <w:t>Федерации в части относящейся</w:t>
      </w:r>
    </w:p>
    <w:p w:rsidR="008F1C80" w:rsidRPr="008F1C80" w:rsidRDefault="008F1C80" w:rsidP="008A06DA">
      <w:pPr>
        <w:pStyle w:val="a8"/>
        <w:jc w:val="right"/>
      </w:pPr>
      <w:r w:rsidRPr="008F1C80">
        <w:t>к бюджету Кропоткинского</w:t>
      </w:r>
    </w:p>
    <w:p w:rsidR="008F1C80" w:rsidRPr="008F1C80" w:rsidRDefault="008F1C80" w:rsidP="008A06DA">
      <w:pPr>
        <w:pStyle w:val="a8"/>
        <w:jc w:val="right"/>
      </w:pPr>
      <w:r w:rsidRPr="008F1C80">
        <w:t xml:space="preserve">муниципального образования </w:t>
      </w:r>
      <w:r w:rsidRPr="008F1C80">
        <w:br/>
      </w:r>
    </w:p>
    <w:p w:rsidR="008F1C80" w:rsidRPr="008F1C80" w:rsidRDefault="008F1C80" w:rsidP="008A06DA">
      <w:pPr>
        <w:pStyle w:val="a8"/>
      </w:pPr>
    </w:p>
    <w:p w:rsidR="008F1C80" w:rsidRPr="008F1C80" w:rsidRDefault="008F1C80" w:rsidP="008A06DA">
      <w:pPr>
        <w:pStyle w:val="a8"/>
        <w:jc w:val="center"/>
        <w:rPr>
          <w:b/>
        </w:rPr>
      </w:pPr>
      <w:r w:rsidRPr="008F1C80">
        <w:rPr>
          <w:b/>
        </w:rPr>
        <w:t>Коды видов расходов, используемые при составлении и исполнении бюджета</w:t>
      </w:r>
    </w:p>
    <w:p w:rsidR="008F1C80" w:rsidRPr="008F1C80" w:rsidRDefault="008F1C80" w:rsidP="008A06DA">
      <w:pPr>
        <w:pStyle w:val="a8"/>
        <w:jc w:val="center"/>
      </w:pPr>
      <w:r w:rsidRPr="008F1C80">
        <w:rPr>
          <w:b/>
        </w:rPr>
        <w:t>Кропоткинского муниципального образования</w:t>
      </w:r>
    </w:p>
    <w:p w:rsidR="008F1C80" w:rsidRPr="008F1C80" w:rsidRDefault="008F1C80" w:rsidP="008A06DA">
      <w:pPr>
        <w:pStyle w:val="a8"/>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8831"/>
      </w:tblGrid>
      <w:tr w:rsidR="008F1C80" w:rsidRPr="008F1C80" w:rsidTr="00241C34">
        <w:trPr>
          <w:trHeight w:val="255"/>
        </w:trPr>
        <w:tc>
          <w:tcPr>
            <w:tcW w:w="724" w:type="dxa"/>
            <w:shd w:val="clear" w:color="auto" w:fill="auto"/>
            <w:noWrap/>
            <w:vAlign w:val="bottom"/>
          </w:tcPr>
          <w:p w:rsidR="008F1C80" w:rsidRPr="008F1C80" w:rsidRDefault="008F1C80" w:rsidP="008A06DA">
            <w:pPr>
              <w:pStyle w:val="a8"/>
              <w:ind w:firstLine="0"/>
            </w:pPr>
            <w:r w:rsidRPr="008F1C80">
              <w:t>Код</w:t>
            </w:r>
          </w:p>
        </w:tc>
        <w:tc>
          <w:tcPr>
            <w:tcW w:w="8831" w:type="dxa"/>
            <w:shd w:val="clear" w:color="auto" w:fill="auto"/>
            <w:noWrap/>
            <w:vAlign w:val="bottom"/>
          </w:tcPr>
          <w:p w:rsidR="008F1C80" w:rsidRPr="008F1C80" w:rsidRDefault="008F1C80" w:rsidP="008A06DA">
            <w:pPr>
              <w:pStyle w:val="a8"/>
              <w:ind w:firstLine="0"/>
            </w:pPr>
            <w:r w:rsidRPr="008F1C80">
              <w:t>Наименование</w:t>
            </w:r>
          </w:p>
        </w:tc>
      </w:tr>
      <w:tr w:rsidR="008F1C80" w:rsidRPr="008F1C80" w:rsidTr="00241C34">
        <w:trPr>
          <w:trHeight w:val="255"/>
        </w:trPr>
        <w:tc>
          <w:tcPr>
            <w:tcW w:w="724" w:type="dxa"/>
            <w:shd w:val="clear" w:color="auto" w:fill="auto"/>
            <w:noWrap/>
          </w:tcPr>
          <w:p w:rsidR="008F1C80" w:rsidRPr="008F1C80" w:rsidRDefault="008F1C80" w:rsidP="008A06DA">
            <w:pPr>
              <w:pStyle w:val="a8"/>
              <w:ind w:firstLine="0"/>
              <w:rPr>
                <w:lang w:val="en-US"/>
              </w:rPr>
            </w:pPr>
            <w:r w:rsidRPr="008F1C80">
              <w:rPr>
                <w:lang w:val="en-US"/>
              </w:rPr>
              <w:t>100</w:t>
            </w:r>
          </w:p>
        </w:tc>
        <w:tc>
          <w:tcPr>
            <w:tcW w:w="8831" w:type="dxa"/>
            <w:shd w:val="clear" w:color="auto" w:fill="auto"/>
          </w:tcPr>
          <w:p w:rsidR="008F1C80" w:rsidRPr="008F1C80" w:rsidRDefault="008F1C80" w:rsidP="008A06DA">
            <w:pPr>
              <w:pStyle w:val="a8"/>
              <w:ind w:firstLine="0"/>
              <w:rPr>
                <w:color w:val="000000"/>
              </w:rPr>
            </w:pPr>
            <w:r w:rsidRPr="008F1C80">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средствами</w:t>
            </w:r>
          </w:p>
        </w:tc>
      </w:tr>
      <w:tr w:rsidR="008F1C80" w:rsidRPr="008F1C80" w:rsidTr="00241C34">
        <w:trPr>
          <w:trHeight w:val="255"/>
        </w:trPr>
        <w:tc>
          <w:tcPr>
            <w:tcW w:w="724" w:type="dxa"/>
            <w:shd w:val="clear" w:color="auto" w:fill="auto"/>
            <w:noWrap/>
          </w:tcPr>
          <w:p w:rsidR="008F1C80" w:rsidRPr="008F1C80" w:rsidRDefault="008F1C80" w:rsidP="008A06DA">
            <w:pPr>
              <w:pStyle w:val="a8"/>
              <w:ind w:firstLine="0"/>
              <w:rPr>
                <w:lang w:val="en-US"/>
              </w:rPr>
            </w:pPr>
            <w:r w:rsidRPr="008F1C80">
              <w:rPr>
                <w:lang w:val="en-US"/>
              </w:rPr>
              <w:t>120</w:t>
            </w:r>
          </w:p>
        </w:tc>
        <w:tc>
          <w:tcPr>
            <w:tcW w:w="8831" w:type="dxa"/>
            <w:shd w:val="clear" w:color="auto" w:fill="auto"/>
            <w:noWrap/>
          </w:tcPr>
          <w:p w:rsidR="008F1C80" w:rsidRPr="008F1C80" w:rsidRDefault="008F1C80" w:rsidP="008A06DA">
            <w:pPr>
              <w:pStyle w:val="a8"/>
              <w:ind w:firstLine="0"/>
            </w:pPr>
            <w:r w:rsidRPr="008F1C80">
              <w:rPr>
                <w:bCs/>
              </w:rPr>
              <w:t>Расходы на выплаты персоналу государственных (муниципальных) органов</w:t>
            </w:r>
          </w:p>
        </w:tc>
      </w:tr>
      <w:tr w:rsidR="008F1C80" w:rsidRPr="008F1C80" w:rsidTr="00241C34">
        <w:trPr>
          <w:trHeight w:val="255"/>
        </w:trPr>
        <w:tc>
          <w:tcPr>
            <w:tcW w:w="724" w:type="dxa"/>
            <w:shd w:val="clear" w:color="auto" w:fill="auto"/>
            <w:noWrap/>
          </w:tcPr>
          <w:p w:rsidR="008F1C80" w:rsidRPr="008F1C80" w:rsidRDefault="008F1C80" w:rsidP="008A06DA">
            <w:pPr>
              <w:pStyle w:val="a8"/>
              <w:ind w:firstLine="0"/>
              <w:rPr>
                <w:lang w:val="en-US"/>
              </w:rPr>
            </w:pPr>
            <w:r w:rsidRPr="008F1C80">
              <w:rPr>
                <w:lang w:val="en-US"/>
              </w:rPr>
              <w:t>121</w:t>
            </w:r>
          </w:p>
        </w:tc>
        <w:tc>
          <w:tcPr>
            <w:tcW w:w="8831" w:type="dxa"/>
            <w:shd w:val="clear" w:color="auto" w:fill="auto"/>
            <w:noWrap/>
          </w:tcPr>
          <w:p w:rsidR="008F1C80" w:rsidRPr="008F1C80" w:rsidRDefault="008F1C80" w:rsidP="008A06DA">
            <w:pPr>
              <w:pStyle w:val="a8"/>
              <w:ind w:firstLine="0"/>
            </w:pPr>
            <w:r w:rsidRPr="008F1C80">
              <w:t>Фонд оплаты труда государственных (муниципальных) органов</w:t>
            </w:r>
          </w:p>
        </w:tc>
      </w:tr>
      <w:tr w:rsidR="008F1C80" w:rsidRPr="008F1C80" w:rsidTr="00241C34">
        <w:trPr>
          <w:trHeight w:val="255"/>
        </w:trPr>
        <w:tc>
          <w:tcPr>
            <w:tcW w:w="724" w:type="dxa"/>
            <w:shd w:val="clear" w:color="auto" w:fill="auto"/>
            <w:noWrap/>
          </w:tcPr>
          <w:p w:rsidR="008F1C80" w:rsidRPr="008F1C80" w:rsidRDefault="008F1C80" w:rsidP="008A06DA">
            <w:pPr>
              <w:pStyle w:val="a8"/>
              <w:ind w:firstLine="0"/>
              <w:rPr>
                <w:lang w:val="en-US"/>
              </w:rPr>
            </w:pPr>
            <w:r w:rsidRPr="008F1C80">
              <w:rPr>
                <w:lang w:val="en-US"/>
              </w:rPr>
              <w:t>122</w:t>
            </w:r>
          </w:p>
        </w:tc>
        <w:tc>
          <w:tcPr>
            <w:tcW w:w="8831" w:type="dxa"/>
            <w:shd w:val="clear" w:color="auto" w:fill="auto"/>
            <w:noWrap/>
          </w:tcPr>
          <w:p w:rsidR="008F1C80" w:rsidRPr="008F1C80" w:rsidRDefault="008F1C80" w:rsidP="008A06DA">
            <w:pPr>
              <w:pStyle w:val="a8"/>
              <w:ind w:firstLine="0"/>
            </w:pPr>
            <w:r w:rsidRPr="008F1C80">
              <w:t>Иные выплаты персоналу государственных (муниципальных) органов, за исключением фонда оплаты труда</w:t>
            </w:r>
          </w:p>
        </w:tc>
      </w:tr>
      <w:tr w:rsidR="008F1C80" w:rsidRPr="008F1C80" w:rsidTr="00241C34">
        <w:trPr>
          <w:trHeight w:val="255"/>
        </w:trPr>
        <w:tc>
          <w:tcPr>
            <w:tcW w:w="724" w:type="dxa"/>
            <w:shd w:val="clear" w:color="auto" w:fill="auto"/>
            <w:noWrap/>
          </w:tcPr>
          <w:p w:rsidR="008F1C80" w:rsidRPr="008F1C80" w:rsidRDefault="008F1C80" w:rsidP="008A06DA">
            <w:pPr>
              <w:pStyle w:val="a8"/>
              <w:ind w:firstLine="0"/>
            </w:pPr>
            <w:r w:rsidRPr="008F1C80">
              <w:t>129</w:t>
            </w:r>
          </w:p>
        </w:tc>
        <w:tc>
          <w:tcPr>
            <w:tcW w:w="8831" w:type="dxa"/>
            <w:shd w:val="clear" w:color="auto" w:fill="auto"/>
            <w:noWrap/>
          </w:tcPr>
          <w:p w:rsidR="008F1C80" w:rsidRPr="008F1C80" w:rsidRDefault="008F1C80" w:rsidP="008A06DA">
            <w:pPr>
              <w:pStyle w:val="a8"/>
              <w:ind w:firstLine="0"/>
              <w:rPr>
                <w:bCs/>
              </w:rPr>
            </w:pPr>
            <w:r w:rsidRPr="008F1C80">
              <w:rPr>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8F1C80" w:rsidRPr="008F1C80" w:rsidTr="00241C34">
        <w:trPr>
          <w:trHeight w:val="255"/>
        </w:trPr>
        <w:tc>
          <w:tcPr>
            <w:tcW w:w="724" w:type="dxa"/>
            <w:shd w:val="clear" w:color="auto" w:fill="auto"/>
            <w:noWrap/>
          </w:tcPr>
          <w:p w:rsidR="008F1C80" w:rsidRPr="008F1C80" w:rsidRDefault="008F1C80" w:rsidP="008A06DA">
            <w:pPr>
              <w:pStyle w:val="a8"/>
              <w:ind w:firstLine="0"/>
              <w:rPr>
                <w:lang w:val="en-US"/>
              </w:rPr>
            </w:pPr>
            <w:r w:rsidRPr="008F1C80">
              <w:rPr>
                <w:lang w:val="en-US"/>
              </w:rPr>
              <w:t>200</w:t>
            </w:r>
          </w:p>
        </w:tc>
        <w:tc>
          <w:tcPr>
            <w:tcW w:w="8831" w:type="dxa"/>
            <w:shd w:val="clear" w:color="auto" w:fill="auto"/>
            <w:noWrap/>
          </w:tcPr>
          <w:p w:rsidR="008F1C80" w:rsidRPr="008F1C80" w:rsidRDefault="008F1C80" w:rsidP="008A06DA">
            <w:pPr>
              <w:pStyle w:val="a8"/>
              <w:ind w:firstLine="0"/>
            </w:pPr>
            <w:r w:rsidRPr="008F1C80">
              <w:rPr>
                <w:bCs/>
              </w:rPr>
              <w:t>Закупка товаров, работ и услуг для обеспечения государственных (муниципальных) нужд</w:t>
            </w:r>
          </w:p>
        </w:tc>
      </w:tr>
      <w:tr w:rsidR="008F1C80" w:rsidRPr="008F1C80" w:rsidTr="00241C34">
        <w:trPr>
          <w:trHeight w:val="338"/>
        </w:trPr>
        <w:tc>
          <w:tcPr>
            <w:tcW w:w="724" w:type="dxa"/>
            <w:shd w:val="clear" w:color="auto" w:fill="auto"/>
            <w:noWrap/>
          </w:tcPr>
          <w:p w:rsidR="008F1C80" w:rsidRPr="008F1C80" w:rsidRDefault="008F1C80" w:rsidP="008A06DA">
            <w:pPr>
              <w:pStyle w:val="a8"/>
              <w:ind w:firstLine="0"/>
              <w:rPr>
                <w:lang w:val="en-US"/>
              </w:rPr>
            </w:pPr>
            <w:r w:rsidRPr="008F1C80">
              <w:rPr>
                <w:lang w:val="en-US"/>
              </w:rPr>
              <w:t>240</w:t>
            </w:r>
          </w:p>
        </w:tc>
        <w:tc>
          <w:tcPr>
            <w:tcW w:w="8831" w:type="dxa"/>
            <w:shd w:val="clear" w:color="auto" w:fill="auto"/>
          </w:tcPr>
          <w:p w:rsidR="008F1C80" w:rsidRPr="008F1C80" w:rsidRDefault="008F1C80" w:rsidP="008A06DA">
            <w:pPr>
              <w:pStyle w:val="a8"/>
              <w:ind w:firstLine="0"/>
            </w:pPr>
            <w:r w:rsidRPr="008F1C80">
              <w:rPr>
                <w:bCs/>
              </w:rPr>
              <w:t>Иные закупки товаров, работ и услуг для государственных (муниципальных) нужд</w:t>
            </w:r>
          </w:p>
        </w:tc>
      </w:tr>
      <w:tr w:rsidR="008F1C80" w:rsidRPr="008F1C80" w:rsidTr="00241C34">
        <w:trPr>
          <w:trHeight w:val="186"/>
        </w:trPr>
        <w:tc>
          <w:tcPr>
            <w:tcW w:w="724" w:type="dxa"/>
            <w:shd w:val="clear" w:color="auto" w:fill="auto"/>
            <w:noWrap/>
          </w:tcPr>
          <w:p w:rsidR="008F1C80" w:rsidRPr="008F1C80" w:rsidRDefault="008F1C80" w:rsidP="008A06DA">
            <w:pPr>
              <w:pStyle w:val="a8"/>
              <w:ind w:firstLine="0"/>
              <w:rPr>
                <w:lang w:val="en-US"/>
              </w:rPr>
            </w:pPr>
            <w:r w:rsidRPr="008F1C80">
              <w:rPr>
                <w:lang w:val="en-US"/>
              </w:rPr>
              <w:t>244</w:t>
            </w:r>
          </w:p>
        </w:tc>
        <w:tc>
          <w:tcPr>
            <w:tcW w:w="8831" w:type="dxa"/>
            <w:shd w:val="clear" w:color="auto" w:fill="auto"/>
          </w:tcPr>
          <w:p w:rsidR="008F1C80" w:rsidRPr="008F1C80" w:rsidRDefault="008F1C80" w:rsidP="008A06DA">
            <w:pPr>
              <w:pStyle w:val="a8"/>
              <w:ind w:firstLine="0"/>
            </w:pPr>
            <w:r w:rsidRPr="008F1C80">
              <w:t xml:space="preserve">Прочая закупка товаров, работ и услуг </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247</w:t>
            </w:r>
          </w:p>
        </w:tc>
        <w:tc>
          <w:tcPr>
            <w:tcW w:w="8831" w:type="dxa"/>
            <w:shd w:val="clear" w:color="auto" w:fill="auto"/>
          </w:tcPr>
          <w:p w:rsidR="008F1C80" w:rsidRPr="008F1C80" w:rsidRDefault="008F1C80" w:rsidP="008A06DA">
            <w:pPr>
              <w:pStyle w:val="a8"/>
              <w:ind w:firstLine="0"/>
            </w:pPr>
            <w:r w:rsidRPr="008F1C80">
              <w:t>Закупка энергетических ресурсов</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300</w:t>
            </w:r>
          </w:p>
        </w:tc>
        <w:tc>
          <w:tcPr>
            <w:tcW w:w="8831" w:type="dxa"/>
            <w:shd w:val="clear" w:color="auto" w:fill="auto"/>
          </w:tcPr>
          <w:p w:rsidR="008F1C80" w:rsidRPr="008F1C80" w:rsidRDefault="008F1C80" w:rsidP="008A06DA">
            <w:pPr>
              <w:pStyle w:val="a8"/>
              <w:ind w:firstLine="0"/>
            </w:pPr>
            <w:r w:rsidRPr="008F1C80">
              <w:t>Социальное обеспечение и иные выплаты населению</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310</w:t>
            </w:r>
          </w:p>
        </w:tc>
        <w:tc>
          <w:tcPr>
            <w:tcW w:w="8831" w:type="dxa"/>
            <w:shd w:val="clear" w:color="auto" w:fill="auto"/>
          </w:tcPr>
          <w:p w:rsidR="008F1C80" w:rsidRPr="008F1C80" w:rsidRDefault="008F1C80" w:rsidP="008A06DA">
            <w:pPr>
              <w:pStyle w:val="a8"/>
              <w:ind w:firstLine="0"/>
            </w:pPr>
            <w:r w:rsidRPr="008F1C80">
              <w:t>Публичные нормативные социальные выплаты гражданам</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312</w:t>
            </w:r>
          </w:p>
        </w:tc>
        <w:tc>
          <w:tcPr>
            <w:tcW w:w="8831" w:type="dxa"/>
            <w:shd w:val="clear" w:color="auto" w:fill="auto"/>
          </w:tcPr>
          <w:p w:rsidR="008F1C80" w:rsidRPr="008F1C80" w:rsidRDefault="008F1C80" w:rsidP="008A06DA">
            <w:pPr>
              <w:pStyle w:val="a8"/>
              <w:ind w:firstLine="0"/>
            </w:pPr>
            <w:r w:rsidRPr="008F1C80">
              <w:t>Иные пенсии, социальные доплаты к пенсиям</w:t>
            </w:r>
          </w:p>
        </w:tc>
      </w:tr>
      <w:tr w:rsidR="008F1C80" w:rsidRPr="008F1C80" w:rsidTr="00241C34">
        <w:trPr>
          <w:trHeight w:val="302"/>
        </w:trPr>
        <w:tc>
          <w:tcPr>
            <w:tcW w:w="724" w:type="dxa"/>
            <w:shd w:val="clear" w:color="auto" w:fill="auto"/>
            <w:noWrap/>
          </w:tcPr>
          <w:p w:rsidR="008F1C80" w:rsidRPr="008F1C80" w:rsidRDefault="008F1C80" w:rsidP="008A06DA">
            <w:pPr>
              <w:pStyle w:val="a8"/>
              <w:ind w:firstLine="0"/>
              <w:rPr>
                <w:lang w:val="en-US"/>
              </w:rPr>
            </w:pPr>
            <w:r w:rsidRPr="008F1C80">
              <w:rPr>
                <w:lang w:val="en-US"/>
              </w:rPr>
              <w:t>500</w:t>
            </w:r>
          </w:p>
        </w:tc>
        <w:tc>
          <w:tcPr>
            <w:tcW w:w="8831" w:type="dxa"/>
            <w:shd w:val="clear" w:color="auto" w:fill="auto"/>
          </w:tcPr>
          <w:p w:rsidR="008F1C80" w:rsidRPr="008F1C80" w:rsidRDefault="008F1C80" w:rsidP="008A06DA">
            <w:pPr>
              <w:pStyle w:val="a8"/>
              <w:ind w:firstLine="0"/>
            </w:pPr>
            <w:r w:rsidRPr="008F1C80">
              <w:rPr>
                <w:bCs/>
              </w:rPr>
              <w:t xml:space="preserve">Межбюджетные трансферты </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540</w:t>
            </w:r>
          </w:p>
        </w:tc>
        <w:tc>
          <w:tcPr>
            <w:tcW w:w="8831" w:type="dxa"/>
            <w:shd w:val="clear" w:color="auto" w:fill="auto"/>
          </w:tcPr>
          <w:p w:rsidR="008F1C80" w:rsidRPr="008F1C80" w:rsidRDefault="008F1C80" w:rsidP="008A06DA">
            <w:pPr>
              <w:pStyle w:val="a8"/>
              <w:ind w:firstLine="0"/>
              <w:rPr>
                <w:bCs/>
              </w:rPr>
            </w:pPr>
            <w:r w:rsidRPr="008F1C80">
              <w:rPr>
                <w:bCs/>
              </w:rPr>
              <w:t>Иные межбюджетным трансферты</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rPr>
                <w:lang w:val="en-US"/>
              </w:rPr>
            </w:pPr>
            <w:r w:rsidRPr="008F1C80">
              <w:rPr>
                <w:lang w:val="en-US"/>
              </w:rPr>
              <w:t>800</w:t>
            </w:r>
          </w:p>
        </w:tc>
        <w:tc>
          <w:tcPr>
            <w:tcW w:w="8831" w:type="dxa"/>
            <w:shd w:val="clear" w:color="auto" w:fill="auto"/>
          </w:tcPr>
          <w:p w:rsidR="008F1C80" w:rsidRPr="008F1C80" w:rsidRDefault="008F1C80" w:rsidP="008A06DA">
            <w:pPr>
              <w:pStyle w:val="a8"/>
              <w:ind w:firstLine="0"/>
            </w:pPr>
            <w:r w:rsidRPr="008F1C80">
              <w:rPr>
                <w:bCs/>
              </w:rPr>
              <w:t>Иные бюджетные ассигнования</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rPr>
                <w:lang w:val="en-US"/>
              </w:rPr>
            </w:pPr>
            <w:r w:rsidRPr="008F1C80">
              <w:rPr>
                <w:lang w:val="en-US"/>
              </w:rPr>
              <w:t>810</w:t>
            </w:r>
          </w:p>
        </w:tc>
        <w:tc>
          <w:tcPr>
            <w:tcW w:w="8831" w:type="dxa"/>
            <w:shd w:val="clear" w:color="auto" w:fill="auto"/>
          </w:tcPr>
          <w:p w:rsidR="008F1C80" w:rsidRPr="008F1C80" w:rsidRDefault="008F1C80" w:rsidP="008A06DA">
            <w:pPr>
              <w:pStyle w:val="a8"/>
              <w:ind w:firstLine="0"/>
            </w:pPr>
            <w:r w:rsidRPr="008F1C80">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811</w:t>
            </w:r>
          </w:p>
        </w:tc>
        <w:tc>
          <w:tcPr>
            <w:tcW w:w="8831" w:type="dxa"/>
            <w:shd w:val="clear" w:color="auto" w:fill="auto"/>
          </w:tcPr>
          <w:p w:rsidR="008F1C80" w:rsidRPr="008F1C80" w:rsidRDefault="008F1C80" w:rsidP="008A06DA">
            <w:pPr>
              <w:pStyle w:val="a8"/>
              <w:ind w:firstLine="0"/>
              <w:rPr>
                <w:bCs/>
              </w:rPr>
            </w:pPr>
            <w:r w:rsidRPr="008F1C80">
              <w:rPr>
                <w:bCs/>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813</w:t>
            </w:r>
          </w:p>
        </w:tc>
        <w:tc>
          <w:tcPr>
            <w:tcW w:w="8831" w:type="dxa"/>
            <w:shd w:val="clear" w:color="auto" w:fill="auto"/>
          </w:tcPr>
          <w:p w:rsidR="008F1C80" w:rsidRPr="008F1C80" w:rsidRDefault="008F1C80" w:rsidP="008A06DA">
            <w:pPr>
              <w:pStyle w:val="a8"/>
              <w:ind w:firstLine="0"/>
              <w:rPr>
                <w:bCs/>
              </w:rPr>
            </w:pPr>
            <w:r w:rsidRPr="008F1C80">
              <w:rPr>
                <w:bCs/>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rPr>
                <w:lang w:val="en-US"/>
              </w:rPr>
            </w:pPr>
            <w:r w:rsidRPr="008F1C80">
              <w:rPr>
                <w:lang w:val="en-US"/>
              </w:rPr>
              <w:t>850</w:t>
            </w:r>
          </w:p>
        </w:tc>
        <w:tc>
          <w:tcPr>
            <w:tcW w:w="8831" w:type="dxa"/>
            <w:shd w:val="clear" w:color="auto" w:fill="auto"/>
          </w:tcPr>
          <w:p w:rsidR="008F1C80" w:rsidRPr="008F1C80" w:rsidRDefault="008F1C80" w:rsidP="008A06DA">
            <w:pPr>
              <w:pStyle w:val="a8"/>
              <w:ind w:firstLine="0"/>
            </w:pPr>
            <w:r w:rsidRPr="008F1C80">
              <w:rPr>
                <w:bCs/>
              </w:rPr>
              <w:t>Уплата налогов, сборов и иных платежей</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rPr>
                <w:lang w:val="en-US"/>
              </w:rPr>
            </w:pPr>
            <w:r w:rsidRPr="008F1C80">
              <w:rPr>
                <w:lang w:val="en-US"/>
              </w:rPr>
              <w:t>852</w:t>
            </w:r>
          </w:p>
        </w:tc>
        <w:tc>
          <w:tcPr>
            <w:tcW w:w="8831" w:type="dxa"/>
            <w:shd w:val="clear" w:color="auto" w:fill="auto"/>
          </w:tcPr>
          <w:p w:rsidR="008F1C80" w:rsidRPr="008F1C80" w:rsidRDefault="008F1C80" w:rsidP="008A06DA">
            <w:pPr>
              <w:pStyle w:val="a8"/>
              <w:ind w:firstLine="0"/>
            </w:pPr>
            <w:r w:rsidRPr="008F1C80">
              <w:t>Уплата прочих налогов, сборов и иных платежей</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pPr>
            <w:r w:rsidRPr="008F1C80">
              <w:t>853</w:t>
            </w:r>
          </w:p>
        </w:tc>
        <w:tc>
          <w:tcPr>
            <w:tcW w:w="8831" w:type="dxa"/>
            <w:shd w:val="clear" w:color="auto" w:fill="auto"/>
          </w:tcPr>
          <w:p w:rsidR="008F1C80" w:rsidRPr="008F1C80" w:rsidRDefault="008F1C80" w:rsidP="008A06DA">
            <w:pPr>
              <w:pStyle w:val="a8"/>
              <w:ind w:firstLine="0"/>
            </w:pPr>
            <w:r w:rsidRPr="008F1C80">
              <w:t>Уплата иных платежей</w:t>
            </w:r>
          </w:p>
        </w:tc>
      </w:tr>
      <w:tr w:rsidR="008F1C80" w:rsidRPr="008F1C80" w:rsidTr="00241C34">
        <w:trPr>
          <w:trHeight w:val="270"/>
        </w:trPr>
        <w:tc>
          <w:tcPr>
            <w:tcW w:w="724" w:type="dxa"/>
            <w:shd w:val="clear" w:color="auto" w:fill="auto"/>
            <w:noWrap/>
          </w:tcPr>
          <w:p w:rsidR="008F1C80" w:rsidRPr="008F1C80" w:rsidRDefault="008F1C80" w:rsidP="008A06DA">
            <w:pPr>
              <w:pStyle w:val="a8"/>
              <w:ind w:firstLine="0"/>
              <w:rPr>
                <w:lang w:val="en-US"/>
              </w:rPr>
            </w:pPr>
            <w:r w:rsidRPr="008F1C80">
              <w:rPr>
                <w:lang w:val="en-US"/>
              </w:rPr>
              <w:t>870</w:t>
            </w:r>
          </w:p>
        </w:tc>
        <w:tc>
          <w:tcPr>
            <w:tcW w:w="8831" w:type="dxa"/>
            <w:shd w:val="clear" w:color="auto" w:fill="auto"/>
          </w:tcPr>
          <w:p w:rsidR="008F1C80" w:rsidRPr="008F1C80" w:rsidRDefault="008F1C80" w:rsidP="008A06DA">
            <w:pPr>
              <w:pStyle w:val="a8"/>
              <w:ind w:firstLine="0"/>
            </w:pPr>
            <w:r w:rsidRPr="008F1C80">
              <w:rPr>
                <w:bCs/>
              </w:rPr>
              <w:t>Резервные средства</w:t>
            </w:r>
          </w:p>
        </w:tc>
      </w:tr>
    </w:tbl>
    <w:p w:rsidR="008F1C80" w:rsidRPr="008F1C80" w:rsidRDefault="008F1C80" w:rsidP="008A06DA">
      <w:pPr>
        <w:pStyle w:val="a8"/>
      </w:pPr>
    </w:p>
    <w:p w:rsidR="008F1C80" w:rsidRPr="008F1C80" w:rsidRDefault="008F1C80" w:rsidP="008A06DA">
      <w:pPr>
        <w:pStyle w:val="a8"/>
      </w:pPr>
    </w:p>
    <w:p w:rsidR="008F1C80" w:rsidRPr="008F1C80" w:rsidRDefault="008F1C80" w:rsidP="008A06DA">
      <w:pPr>
        <w:pStyle w:val="a8"/>
        <w:jc w:val="right"/>
      </w:pPr>
      <w:r w:rsidRPr="008F1C80">
        <w:t>Приложение 4</w:t>
      </w:r>
    </w:p>
    <w:p w:rsidR="008F1C80" w:rsidRPr="008F1C80" w:rsidRDefault="008F1C80" w:rsidP="008A06DA">
      <w:pPr>
        <w:pStyle w:val="a8"/>
        <w:jc w:val="right"/>
      </w:pPr>
      <w:r w:rsidRPr="008F1C80">
        <w:t xml:space="preserve">к Порядку применения и </w:t>
      </w:r>
    </w:p>
    <w:p w:rsidR="008F1C80" w:rsidRPr="008F1C80" w:rsidRDefault="008F1C80" w:rsidP="008A06DA">
      <w:pPr>
        <w:pStyle w:val="a8"/>
        <w:jc w:val="right"/>
      </w:pPr>
      <w:r w:rsidRPr="008F1C80">
        <w:t>детализации бюджетной</w:t>
      </w:r>
    </w:p>
    <w:p w:rsidR="008F1C80" w:rsidRPr="008F1C80" w:rsidRDefault="008F1C80" w:rsidP="008A06DA">
      <w:pPr>
        <w:pStyle w:val="a8"/>
        <w:jc w:val="right"/>
      </w:pPr>
      <w:r w:rsidRPr="008F1C80">
        <w:t xml:space="preserve"> классификации Российской </w:t>
      </w:r>
    </w:p>
    <w:p w:rsidR="008F1C80" w:rsidRPr="008F1C80" w:rsidRDefault="008F1C80" w:rsidP="008A06DA">
      <w:pPr>
        <w:pStyle w:val="a8"/>
        <w:jc w:val="right"/>
      </w:pPr>
      <w:r w:rsidRPr="008F1C80">
        <w:t>Федерации в части относящейся</w:t>
      </w:r>
    </w:p>
    <w:p w:rsidR="008F1C80" w:rsidRPr="008F1C80" w:rsidRDefault="008F1C80" w:rsidP="008A06DA">
      <w:pPr>
        <w:pStyle w:val="a8"/>
        <w:jc w:val="right"/>
      </w:pPr>
      <w:r w:rsidRPr="008F1C80">
        <w:t>к бюджету Кропоткинского</w:t>
      </w:r>
    </w:p>
    <w:p w:rsidR="008F1C80" w:rsidRPr="008F1C80" w:rsidRDefault="008F1C80" w:rsidP="008A06DA">
      <w:pPr>
        <w:pStyle w:val="a8"/>
        <w:jc w:val="right"/>
      </w:pPr>
      <w:r w:rsidRPr="008F1C80">
        <w:t>муниципального образования</w:t>
      </w:r>
    </w:p>
    <w:p w:rsidR="008F1C80" w:rsidRPr="008F1C80" w:rsidRDefault="008F1C80" w:rsidP="008A06DA">
      <w:pPr>
        <w:pStyle w:val="a8"/>
        <w:rPr>
          <w:b/>
        </w:rPr>
      </w:pPr>
    </w:p>
    <w:p w:rsidR="008F1C80" w:rsidRPr="008F1C80" w:rsidRDefault="008F1C80" w:rsidP="008A06DA">
      <w:pPr>
        <w:pStyle w:val="a8"/>
        <w:jc w:val="center"/>
        <w:rPr>
          <w:b/>
        </w:rPr>
      </w:pPr>
      <w:r w:rsidRPr="008F1C80">
        <w:rPr>
          <w:b/>
        </w:rPr>
        <w:t>Перечень</w:t>
      </w:r>
    </w:p>
    <w:p w:rsidR="008F1C80" w:rsidRPr="008F1C80" w:rsidRDefault="008F1C80" w:rsidP="008A06DA">
      <w:pPr>
        <w:pStyle w:val="a8"/>
        <w:jc w:val="center"/>
        <w:rPr>
          <w:b/>
        </w:rPr>
      </w:pPr>
      <w:r w:rsidRPr="008F1C80">
        <w:rPr>
          <w:b/>
        </w:rPr>
        <w:t>кодов источников финансирования дефицита бюджета</w:t>
      </w:r>
    </w:p>
    <w:p w:rsidR="008F1C80" w:rsidRPr="008F1C80" w:rsidRDefault="008F1C80" w:rsidP="008A06DA">
      <w:pPr>
        <w:pStyle w:val="a8"/>
        <w:rPr>
          <w:b/>
        </w:rPr>
      </w:pPr>
    </w:p>
    <w:tbl>
      <w:tblPr>
        <w:tblW w:w="9918" w:type="dxa"/>
        <w:tblInd w:w="113" w:type="dxa"/>
        <w:tblLook w:val="04A0" w:firstRow="1" w:lastRow="0" w:firstColumn="1" w:lastColumn="0" w:noHBand="0" w:noVBand="1"/>
      </w:tblPr>
      <w:tblGrid>
        <w:gridCol w:w="3256"/>
        <w:gridCol w:w="6662"/>
      </w:tblGrid>
      <w:tr w:rsidR="008F1C80" w:rsidRPr="008F1C80" w:rsidTr="00241C34">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lastRenderedPageBreak/>
              <w:t>Код</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Наименование</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000 01 00 00 00 00 0000 000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Источники внутреннего финансирования дефицита бюджета</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000 01 02 00 00 00 0000 000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Кредиты кредитных организаций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000 01 02 00 00 00 0000 700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 xml:space="preserve">Получение кредитов от кредитных организаций в валюте Российской Федерации </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000 01 02 00 00 13 0000 710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 xml:space="preserve">Получение кредитов от кредитных организаций бюджетами городских поселений в валюте Российской Федерации </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000 01 02 00 00 00 0000 800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Погашение кредитов, предоставленных кредитными организациями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000 01 02 00 00 13 0000 810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Погашение бюджетами городских поселений кредитов от кредитных организаций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000 01 03 00 00 00 0000 000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Бюджетные кредиты от других бюджетов бюджетной системы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000 01 03 01 00 00 0000 000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Бюджетные кредиты от других бюджетов бюджетной системы Российской Федерации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000 01 03 01 00 00 0000 700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Получение бюджетных кредитов от других бюджетов бюджетной системы Российской Федерации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000 01 03 01 00 13 0000 710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000 01 03 01 00 00 0000 800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Погашение бюджетных кредитов, полученных от других бюджетов бюджетной системы Российской Федерации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000 01 03 01 00 13 0000 810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000 01 05 00 00 00 0000 000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Изменение остатков средств на счетах по учету средств бюджетов</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000 01 05 00 00 00 0000 500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Увеличение остатков средств бюджетов</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000 01 05 02 00 00 0000 500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Увеличение прочих остатков средств бюджетов</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000 01 05 02 01 00 0000 510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Увеличение прочих остатков денежных средств бюджетов</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000 01 05 02 01 13 0000 510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Увеличение прочих остатков денежных средств бюджетов городских поселений</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000 01 05 00 00 00 0000 600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Уменьшение остатков средств бюджетов</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000 01 05 02 00 00 0000 600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Уменьшение прочих остатков средств бюджетов</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000 01 05 02 01 00 0000 610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Уменьшение прочих остатков денежных средств бюджетов</w:t>
            </w:r>
          </w:p>
        </w:tc>
      </w:tr>
      <w:tr w:rsidR="008F1C80" w:rsidRPr="008F1C80" w:rsidTr="00241C34">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8F1C80" w:rsidRPr="008F1C80" w:rsidRDefault="008F1C80" w:rsidP="008A06DA">
            <w:pPr>
              <w:pStyle w:val="a8"/>
              <w:ind w:firstLine="0"/>
            </w:pPr>
            <w:r w:rsidRPr="008F1C80">
              <w:t>000 01 05 02 01 13 0000 610</w:t>
            </w:r>
          </w:p>
        </w:tc>
        <w:tc>
          <w:tcPr>
            <w:tcW w:w="6662" w:type="dxa"/>
            <w:tcBorders>
              <w:top w:val="nil"/>
              <w:left w:val="nil"/>
              <w:bottom w:val="single" w:sz="4" w:space="0" w:color="auto"/>
              <w:right w:val="single" w:sz="4" w:space="0" w:color="auto"/>
            </w:tcBorders>
            <w:shd w:val="clear" w:color="auto" w:fill="auto"/>
            <w:vAlign w:val="center"/>
            <w:hideMark/>
          </w:tcPr>
          <w:p w:rsidR="008F1C80" w:rsidRPr="008F1C80" w:rsidRDefault="008F1C80" w:rsidP="008A06DA">
            <w:pPr>
              <w:pStyle w:val="a8"/>
              <w:ind w:firstLine="0"/>
            </w:pPr>
            <w:r w:rsidRPr="008F1C80">
              <w:t>Уменьшение прочих остатков денежных средств бюджетов городских поселений</w:t>
            </w:r>
          </w:p>
        </w:tc>
      </w:tr>
    </w:tbl>
    <w:p w:rsidR="008F1C80" w:rsidRPr="008F1C80" w:rsidRDefault="008F1C80" w:rsidP="008A06DA">
      <w:pPr>
        <w:pStyle w:val="a8"/>
        <w:rPr>
          <w:b/>
        </w:rPr>
      </w:pPr>
    </w:p>
    <w:p w:rsidR="00D443DA" w:rsidRPr="008F1C80" w:rsidRDefault="00D443DA" w:rsidP="00017DFF">
      <w:pPr>
        <w:pStyle w:val="a8"/>
        <w:jc w:val="right"/>
      </w:pPr>
    </w:p>
    <w:p w:rsidR="00D443DA" w:rsidRPr="008F1C80"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017DFF" w:rsidRDefault="00017DFF" w:rsidP="00017DFF">
      <w:pPr>
        <w:pStyle w:val="a8"/>
        <w:jc w:val="right"/>
      </w:pPr>
    </w:p>
    <w:p w:rsidR="00017DFF" w:rsidRDefault="00017DFF" w:rsidP="00017DFF">
      <w:pPr>
        <w:pStyle w:val="a8"/>
        <w:jc w:val="right"/>
      </w:pPr>
    </w:p>
    <w:p w:rsidR="005338B9" w:rsidRPr="001A3250" w:rsidRDefault="005338B9" w:rsidP="00033E8B">
      <w:pPr>
        <w:pStyle w:val="a8"/>
        <w:jc w:val="center"/>
      </w:pPr>
      <w:r w:rsidRPr="001A3250">
        <w:t>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8F1C80">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E37" w:rsidRDefault="004C4E37">
      <w:pPr>
        <w:spacing w:after="0" w:line="240" w:lineRule="auto"/>
      </w:pPr>
      <w:r>
        <w:separator/>
      </w:r>
    </w:p>
  </w:endnote>
  <w:endnote w:type="continuationSeparator" w:id="0">
    <w:p w:rsidR="004C4E37" w:rsidRDefault="004C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EndPr/>
    <w:sdtContent>
      <w:p w:rsidR="00D65A41" w:rsidRDefault="00D65A41">
        <w:pPr>
          <w:pStyle w:val="a5"/>
          <w:jc w:val="right"/>
        </w:pPr>
        <w:r>
          <w:fldChar w:fldCharType="begin"/>
        </w:r>
        <w:r>
          <w:instrText>PAGE   \* MERGEFORMAT</w:instrText>
        </w:r>
        <w:r>
          <w:fldChar w:fldCharType="separate"/>
        </w:r>
        <w:r w:rsidR="0053235E">
          <w:rPr>
            <w:noProof/>
          </w:rPr>
          <w:t>14</w:t>
        </w:r>
        <w:r>
          <w:fldChar w:fldCharType="end"/>
        </w:r>
      </w:p>
    </w:sdtContent>
  </w:sdt>
  <w:p w:rsidR="00D65A41" w:rsidRDefault="00D65A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E37" w:rsidRDefault="004C4E37">
      <w:pPr>
        <w:spacing w:after="0" w:line="240" w:lineRule="auto"/>
      </w:pPr>
      <w:r>
        <w:separator/>
      </w:r>
    </w:p>
  </w:footnote>
  <w:footnote w:type="continuationSeparator" w:id="0">
    <w:p w:rsidR="004C4E37" w:rsidRDefault="004C4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867ADA"/>
    <w:multiLevelType w:val="hybridMultilevel"/>
    <w:tmpl w:val="CABC36CC"/>
    <w:lvl w:ilvl="0" w:tplc="B15C95A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A16ECE"/>
    <w:multiLevelType w:val="hybridMultilevel"/>
    <w:tmpl w:val="B9BCFBF6"/>
    <w:lvl w:ilvl="0" w:tplc="540A91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841FF"/>
    <w:multiLevelType w:val="hybridMultilevel"/>
    <w:tmpl w:val="87C068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4"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148BA"/>
    <w:multiLevelType w:val="hybridMultilevel"/>
    <w:tmpl w:val="A244A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62B91134"/>
    <w:multiLevelType w:val="multilevel"/>
    <w:tmpl w:val="FFCE1E4C"/>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4"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5"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6"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5"/>
  </w:num>
  <w:num w:numId="3">
    <w:abstractNumId w:val="9"/>
  </w:num>
  <w:num w:numId="4">
    <w:abstractNumId w:val="12"/>
  </w:num>
  <w:num w:numId="5">
    <w:abstractNumId w:val="19"/>
  </w:num>
  <w:num w:numId="6">
    <w:abstractNumId w:val="25"/>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8"/>
  </w:num>
  <w:num w:numId="12">
    <w:abstractNumId w:val="10"/>
  </w:num>
  <w:num w:numId="13">
    <w:abstractNumId w:val="20"/>
  </w:num>
  <w:num w:numId="14">
    <w:abstractNumId w:val="24"/>
  </w:num>
  <w:num w:numId="15">
    <w:abstractNumId w:val="22"/>
  </w:num>
  <w:num w:numId="16">
    <w:abstractNumId w:val="6"/>
  </w:num>
  <w:num w:numId="17">
    <w:abstractNumId w:val="28"/>
  </w:num>
  <w:num w:numId="18">
    <w:abstractNumId w:val="7"/>
  </w:num>
  <w:num w:numId="19">
    <w:abstractNumId w:val="29"/>
  </w:num>
  <w:num w:numId="20">
    <w:abstractNumId w:val="27"/>
  </w:num>
  <w:num w:numId="21">
    <w:abstractNumId w:val="13"/>
  </w:num>
  <w:num w:numId="22">
    <w:abstractNumId w:val="3"/>
  </w:num>
  <w:num w:numId="23">
    <w:abstractNumId w:val="2"/>
  </w:num>
  <w:num w:numId="24">
    <w:abstractNumId w:val="26"/>
  </w:num>
  <w:num w:numId="25">
    <w:abstractNumId w:val="17"/>
  </w:num>
  <w:num w:numId="26">
    <w:abstractNumId w:val="21"/>
  </w:num>
  <w:num w:numId="27">
    <w:abstractNumId w:val="18"/>
  </w:num>
  <w:num w:numId="28">
    <w:abstractNumId w:val="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DFF"/>
    <w:rsid w:val="00017F3F"/>
    <w:rsid w:val="000336B6"/>
    <w:rsid w:val="00033E8B"/>
    <w:rsid w:val="00040C94"/>
    <w:rsid w:val="0005219F"/>
    <w:rsid w:val="00052285"/>
    <w:rsid w:val="00052A92"/>
    <w:rsid w:val="00052FF6"/>
    <w:rsid w:val="000568AD"/>
    <w:rsid w:val="000655E8"/>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D1398"/>
    <w:rsid w:val="001E7E84"/>
    <w:rsid w:val="001F13C9"/>
    <w:rsid w:val="00206C35"/>
    <w:rsid w:val="00207CB1"/>
    <w:rsid w:val="002129F8"/>
    <w:rsid w:val="00220DB9"/>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3B2D"/>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C4E37"/>
    <w:rsid w:val="004D5BB4"/>
    <w:rsid w:val="004D5CD3"/>
    <w:rsid w:val="004F7B8E"/>
    <w:rsid w:val="00500D68"/>
    <w:rsid w:val="00505204"/>
    <w:rsid w:val="00515E92"/>
    <w:rsid w:val="00527C1D"/>
    <w:rsid w:val="00531294"/>
    <w:rsid w:val="0053235E"/>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2F0D"/>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0DE2"/>
    <w:rsid w:val="00614DBD"/>
    <w:rsid w:val="00617164"/>
    <w:rsid w:val="006319B6"/>
    <w:rsid w:val="006332C3"/>
    <w:rsid w:val="00633CC8"/>
    <w:rsid w:val="00637646"/>
    <w:rsid w:val="00640061"/>
    <w:rsid w:val="0064128E"/>
    <w:rsid w:val="006443EA"/>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06DA"/>
    <w:rsid w:val="008A63B8"/>
    <w:rsid w:val="008A7477"/>
    <w:rsid w:val="008A7F3F"/>
    <w:rsid w:val="008C1A27"/>
    <w:rsid w:val="008C20F9"/>
    <w:rsid w:val="008C3FB5"/>
    <w:rsid w:val="008C5808"/>
    <w:rsid w:val="008D04C5"/>
    <w:rsid w:val="008D05E0"/>
    <w:rsid w:val="008D3AAD"/>
    <w:rsid w:val="008D4DE1"/>
    <w:rsid w:val="008E15FC"/>
    <w:rsid w:val="008E6383"/>
    <w:rsid w:val="008F109A"/>
    <w:rsid w:val="008F1C80"/>
    <w:rsid w:val="008F425A"/>
    <w:rsid w:val="00912042"/>
    <w:rsid w:val="009141FF"/>
    <w:rsid w:val="00923C51"/>
    <w:rsid w:val="009359C8"/>
    <w:rsid w:val="009372FF"/>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0BF4"/>
    <w:rsid w:val="00AB2610"/>
    <w:rsid w:val="00AB40AB"/>
    <w:rsid w:val="00AE1348"/>
    <w:rsid w:val="00AF1F8E"/>
    <w:rsid w:val="00B0372A"/>
    <w:rsid w:val="00B07B10"/>
    <w:rsid w:val="00B14B6A"/>
    <w:rsid w:val="00B2409E"/>
    <w:rsid w:val="00B308D0"/>
    <w:rsid w:val="00B35425"/>
    <w:rsid w:val="00B35EC6"/>
    <w:rsid w:val="00B361CC"/>
    <w:rsid w:val="00B368C6"/>
    <w:rsid w:val="00B47069"/>
    <w:rsid w:val="00B56AEB"/>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03EC8"/>
    <w:rsid w:val="00C10C09"/>
    <w:rsid w:val="00C13C50"/>
    <w:rsid w:val="00C1584E"/>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D11B2"/>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43DA"/>
    <w:rsid w:val="00D454FF"/>
    <w:rsid w:val="00D47BAC"/>
    <w:rsid w:val="00D6276A"/>
    <w:rsid w:val="00D63649"/>
    <w:rsid w:val="00D65A41"/>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E5088"/>
    <w:rsid w:val="00DF5BFC"/>
    <w:rsid w:val="00E048F5"/>
    <w:rsid w:val="00E06325"/>
    <w:rsid w:val="00E15FB5"/>
    <w:rsid w:val="00E204B2"/>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1DB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813"/>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BB19C3"/>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 w:type="numbering" w:customStyle="1" w:styleId="92">
    <w:name w:val="Нет списка9"/>
    <w:next w:val="a4"/>
    <w:uiPriority w:val="99"/>
    <w:semiHidden/>
    <w:unhideWhenUsed/>
    <w:rsid w:val="00923C51"/>
  </w:style>
  <w:style w:type="paragraph" w:customStyle="1" w:styleId="4f1">
    <w:name w:val="Знак4"/>
    <w:basedOn w:val="a1"/>
    <w:rsid w:val="00923C5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80">
    <w:name w:val="Сетка таблицы28"/>
    <w:basedOn w:val="a3"/>
    <w:next w:val="a7"/>
    <w:uiPriority w:val="59"/>
    <w:rsid w:val="00923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923C51"/>
  </w:style>
  <w:style w:type="table" w:customStyle="1" w:styleId="290">
    <w:name w:val="Сетка таблицы29"/>
    <w:basedOn w:val="a3"/>
    <w:next w:val="a7"/>
    <w:uiPriority w:val="59"/>
    <w:rsid w:val="00923C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rsid w:val="00D65A41"/>
  </w:style>
  <w:style w:type="table" w:customStyle="1" w:styleId="300">
    <w:name w:val="Сетка таблицы30"/>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3"/>
    <w:next w:val="a7"/>
    <w:uiPriority w:val="39"/>
    <w:rsid w:val="008F1C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ffff8">
    <w:basedOn w:val="a1"/>
    <w:next w:val="af0"/>
    <w:qFormat/>
    <w:rsid w:val="008F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9">
    <w:name w:val="Сноска_"/>
    <w:link w:val="affffffa"/>
    <w:rsid w:val="008F1C80"/>
    <w:rPr>
      <w:sz w:val="13"/>
      <w:szCs w:val="13"/>
      <w:shd w:val="clear" w:color="auto" w:fill="FFFFFF"/>
    </w:rPr>
  </w:style>
  <w:style w:type="paragraph" w:customStyle="1" w:styleId="affffffa">
    <w:name w:val="Сноска"/>
    <w:basedOn w:val="a1"/>
    <w:link w:val="affffff9"/>
    <w:rsid w:val="008F1C80"/>
    <w:pPr>
      <w:widowControl w:val="0"/>
      <w:shd w:val="clear" w:color="auto" w:fill="FFFFFF"/>
      <w:spacing w:after="0" w:line="168" w:lineRule="exact"/>
    </w:pPr>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1797658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85638242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46240-3A2B-4811-8775-02AC189A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14</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316</cp:revision>
  <cp:lastPrinted>2021-03-05T01:49:00Z</cp:lastPrinted>
  <dcterms:created xsi:type="dcterms:W3CDTF">2018-12-28T01:08:00Z</dcterms:created>
  <dcterms:modified xsi:type="dcterms:W3CDTF">2023-12-06T01:49:00Z</dcterms:modified>
</cp:coreProperties>
</file>