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9A" w:rsidRPr="0077249A" w:rsidRDefault="0077249A" w:rsidP="007724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49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77249A" w:rsidRPr="0077249A" w:rsidRDefault="0077249A" w:rsidP="007724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49A">
        <w:rPr>
          <w:rFonts w:ascii="Times New Roman" w:eastAsia="Calibri" w:hAnsi="Times New Roman" w:cs="Times New Roman"/>
          <w:b/>
          <w:sz w:val="28"/>
          <w:szCs w:val="28"/>
        </w:rPr>
        <w:t>ИРКУТСКАЯ ОБЛАСТЬ БОДАЙБИНСКИЙ РАЙОН</w:t>
      </w:r>
    </w:p>
    <w:p w:rsidR="0077249A" w:rsidRPr="0077249A" w:rsidRDefault="0077249A" w:rsidP="007724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49A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КРОПОТКИНСКОГО </w:t>
      </w:r>
    </w:p>
    <w:p w:rsidR="0077249A" w:rsidRPr="0077249A" w:rsidRDefault="0077249A" w:rsidP="007724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49A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</w:t>
      </w:r>
    </w:p>
    <w:p w:rsidR="0077249A" w:rsidRPr="0077249A" w:rsidRDefault="0077249A" w:rsidP="007724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49A" w:rsidRPr="0077249A" w:rsidRDefault="0077249A" w:rsidP="007724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49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57EFD" w:rsidRDefault="00F57EFD" w:rsidP="00772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49A" w:rsidRDefault="005A0F18" w:rsidP="00772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7249A" w:rsidRPr="00772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77249A" w:rsidRPr="0077249A">
        <w:rPr>
          <w:rFonts w:ascii="Times New Roman" w:hAnsi="Times New Roman"/>
          <w:sz w:val="28"/>
          <w:szCs w:val="28"/>
        </w:rPr>
        <w:t xml:space="preserve"> 2018 г.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7249A" w:rsidRPr="0077249A">
        <w:rPr>
          <w:rFonts w:ascii="Times New Roman" w:hAnsi="Times New Roman"/>
          <w:sz w:val="28"/>
          <w:szCs w:val="28"/>
        </w:rPr>
        <w:t xml:space="preserve">п. Кропоткин                     </w:t>
      </w:r>
      <w:r w:rsidR="0077249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№ 77</w:t>
      </w:r>
      <w:r w:rsidR="0077249A" w:rsidRPr="0077249A">
        <w:rPr>
          <w:rFonts w:ascii="Times New Roman" w:hAnsi="Times New Roman"/>
          <w:sz w:val="28"/>
          <w:szCs w:val="28"/>
        </w:rPr>
        <w:t>-п</w:t>
      </w:r>
    </w:p>
    <w:p w:rsidR="00375233" w:rsidRDefault="00375233" w:rsidP="00772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F18" w:rsidRDefault="005A0F18" w:rsidP="005A0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233" w:rsidRDefault="00375233" w:rsidP="005A0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A0F18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F18">
        <w:rPr>
          <w:rFonts w:ascii="Times New Roman" w:eastAsia="Calibri" w:hAnsi="Times New Roman" w:cs="Times New Roman"/>
          <w:sz w:val="28"/>
          <w:szCs w:val="28"/>
        </w:rPr>
        <w:t>отмене постановления администрации</w:t>
      </w:r>
    </w:p>
    <w:p w:rsidR="005A0F18" w:rsidRDefault="005A0F18" w:rsidP="005A0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Кропоткинского городского поселения</w:t>
      </w:r>
    </w:p>
    <w:p w:rsidR="005A0F18" w:rsidRPr="00375233" w:rsidRDefault="005A0F18" w:rsidP="005A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28-п от 12.04.2017 г.</w:t>
      </w:r>
    </w:p>
    <w:p w:rsidR="0077249A" w:rsidRPr="0077249A" w:rsidRDefault="0077249A" w:rsidP="00772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49A" w:rsidRPr="0077249A" w:rsidRDefault="0077249A" w:rsidP="007724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7249A" w:rsidRPr="0077249A" w:rsidRDefault="0077249A" w:rsidP="007724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249A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законодательством, руководствуясь </w:t>
      </w:r>
      <w:r w:rsidRPr="0077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Pr="00772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77249A" w:rsidRPr="0077249A" w:rsidRDefault="0077249A" w:rsidP="005A0F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A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 постановление администрации Кропоткинского городского поселения № 28-п от 12.04.2017 г. «Об утверждении порядка согласования (одобрения) сделок по распоряжению имуществом, совершаемых муниципальными унитарными предприятиями Кропоткинского муниципального образования, а также порядка осуществления ими заимствований».</w:t>
      </w:r>
    </w:p>
    <w:p w:rsidR="0077249A" w:rsidRPr="0077249A" w:rsidRDefault="0077249A" w:rsidP="00772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</w:t>
      </w:r>
      <w:r w:rsidRPr="00772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 подлежит </w:t>
      </w:r>
      <w:hyperlink r:id="rId4" w:history="1">
        <w:r w:rsidRPr="0077249A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официальному опубликованию</w:t>
        </w:r>
      </w:hyperlink>
      <w:r w:rsidRPr="00772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газете "Вести Кропоткин" и размещению на </w:t>
      </w:r>
      <w:hyperlink r:id="rId5" w:history="1">
        <w:r w:rsidRPr="0077249A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официальном сайте</w:t>
        </w:r>
      </w:hyperlink>
      <w:r w:rsidRPr="00772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Кропоткинского муниципального образования в информационно-телекоммуникационной сети "Интернет".</w:t>
      </w:r>
    </w:p>
    <w:p w:rsidR="0077249A" w:rsidRDefault="0077249A" w:rsidP="0077249A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F18" w:rsidRDefault="005A0F18" w:rsidP="0077249A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F18" w:rsidRDefault="005A0F18" w:rsidP="0077249A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F18" w:rsidRPr="0077249A" w:rsidRDefault="005A0F18" w:rsidP="0077249A">
      <w:pPr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7249A" w:rsidRPr="0077249A" w:rsidRDefault="0077249A" w:rsidP="00772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A">
        <w:rPr>
          <w:rFonts w:ascii="Times New Roman" w:eastAsia="Calibri" w:hAnsi="Times New Roman" w:cs="Times New Roman"/>
          <w:sz w:val="28"/>
          <w:szCs w:val="28"/>
        </w:rPr>
        <w:t>Глава Кропоткинского муниципального</w:t>
      </w:r>
    </w:p>
    <w:p w:rsidR="0077249A" w:rsidRPr="0077249A" w:rsidRDefault="0077249A" w:rsidP="00772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249A"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gramEnd"/>
      <w:r w:rsidRPr="007724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7249A">
        <w:rPr>
          <w:rFonts w:ascii="Times New Roman" w:eastAsia="Calibri" w:hAnsi="Times New Roman" w:cs="Times New Roman"/>
          <w:sz w:val="28"/>
          <w:szCs w:val="28"/>
        </w:rPr>
        <w:t>О.В. Коробов</w:t>
      </w:r>
    </w:p>
    <w:p w:rsidR="0077249A" w:rsidRPr="0077249A" w:rsidRDefault="0077249A" w:rsidP="00772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205" w:rsidRDefault="00177205"/>
    <w:sectPr w:rsidR="0017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9A"/>
    <w:rsid w:val="00177205"/>
    <w:rsid w:val="00375233"/>
    <w:rsid w:val="00491D3C"/>
    <w:rsid w:val="005A0F18"/>
    <w:rsid w:val="0077249A"/>
    <w:rsid w:val="007B7D1C"/>
    <w:rsid w:val="00F5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AA4C1-8BAA-4293-AB6F-12B32A6F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B7D1C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77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21557997&amp;sub=0" TargetMode="External"/><Relationship Id="rId4" Type="http://schemas.openxmlformats.org/officeDocument/2006/relationships/hyperlink" Target="http://internet.garant.ru/document?id=4396130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2018-09-13T03:18:00Z</cp:lastPrinted>
  <dcterms:created xsi:type="dcterms:W3CDTF">2018-04-26T00:13:00Z</dcterms:created>
  <dcterms:modified xsi:type="dcterms:W3CDTF">2018-09-13T03:18:00Z</dcterms:modified>
</cp:coreProperties>
</file>