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4B" w:rsidRPr="00740197" w:rsidRDefault="009D534B" w:rsidP="0083720C">
      <w:pPr>
        <w:rPr>
          <w:b/>
          <w:bCs/>
          <w:sz w:val="28"/>
          <w:szCs w:val="28"/>
        </w:rPr>
      </w:pPr>
    </w:p>
    <w:p w:rsidR="00A820A4" w:rsidRPr="00614E71" w:rsidRDefault="00A820A4" w:rsidP="001770B6">
      <w:pPr>
        <w:jc w:val="center"/>
        <w:rPr>
          <w:b/>
          <w:bCs/>
        </w:rPr>
      </w:pP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>РОССИЙСКАЯ ФЕДЕРАЦИЯ</w:t>
      </w: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>ИРКУТСКАЯ ОБЛАСТЬ     БОДАЙБИНСКИЙ РАЙОН</w:t>
      </w: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 xml:space="preserve">АДМИНИСТРАЦИЯ  КРОПОТКИНСКОГО </w:t>
      </w:r>
    </w:p>
    <w:p w:rsidR="001770B6" w:rsidRPr="00614E71" w:rsidRDefault="001770B6" w:rsidP="001770B6">
      <w:pPr>
        <w:jc w:val="center"/>
        <w:rPr>
          <w:b/>
          <w:bCs/>
        </w:rPr>
      </w:pPr>
      <w:r w:rsidRPr="00614E71">
        <w:rPr>
          <w:b/>
          <w:bCs/>
        </w:rPr>
        <w:t xml:space="preserve"> ГОРОДСКОГО ПОСЕЛЕНИЯ</w:t>
      </w:r>
    </w:p>
    <w:p w:rsidR="001770B6" w:rsidRPr="00614E71" w:rsidRDefault="001770B6" w:rsidP="001770B6">
      <w:pPr>
        <w:jc w:val="center"/>
        <w:rPr>
          <w:b/>
          <w:bCs/>
        </w:rPr>
      </w:pPr>
    </w:p>
    <w:p w:rsidR="006B627D" w:rsidRDefault="001770B6" w:rsidP="006B627D">
      <w:pPr>
        <w:jc w:val="center"/>
        <w:rPr>
          <w:b/>
          <w:bCs/>
        </w:rPr>
      </w:pPr>
      <w:r w:rsidRPr="00614E71">
        <w:t xml:space="preserve"> </w:t>
      </w:r>
      <w:r w:rsidRPr="00614E71">
        <w:rPr>
          <w:b/>
          <w:bCs/>
        </w:rPr>
        <w:t>ПОСТАНОВЛЕНИЕ</w:t>
      </w:r>
    </w:p>
    <w:p w:rsidR="006B627D" w:rsidRDefault="006B627D" w:rsidP="006B627D">
      <w:pPr>
        <w:jc w:val="center"/>
        <w:rPr>
          <w:b/>
          <w:bCs/>
        </w:rPr>
      </w:pPr>
    </w:p>
    <w:p w:rsidR="00930A61" w:rsidRDefault="00930A61" w:rsidP="006B627D">
      <w:pPr>
        <w:jc w:val="center"/>
        <w:rPr>
          <w:b/>
          <w:bCs/>
        </w:rPr>
      </w:pPr>
    </w:p>
    <w:p w:rsidR="001770B6" w:rsidRPr="006B627D" w:rsidRDefault="003F5B01" w:rsidP="006B627D">
      <w:pPr>
        <w:jc w:val="center"/>
        <w:rPr>
          <w:b/>
          <w:bCs/>
        </w:rPr>
      </w:pPr>
      <w:r w:rsidRPr="0083720C">
        <w:rPr>
          <w:b/>
          <w:bCs/>
        </w:rPr>
        <w:t>«</w:t>
      </w:r>
      <w:r w:rsidR="0083720C">
        <w:rPr>
          <w:b/>
          <w:bCs/>
        </w:rPr>
        <w:t>11</w:t>
      </w:r>
      <w:r w:rsidRPr="0083720C">
        <w:rPr>
          <w:b/>
          <w:bCs/>
        </w:rPr>
        <w:t>»</w:t>
      </w:r>
      <w:r w:rsidR="00972279" w:rsidRPr="0083720C">
        <w:rPr>
          <w:b/>
          <w:bCs/>
        </w:rPr>
        <w:t xml:space="preserve"> </w:t>
      </w:r>
      <w:r w:rsidR="00D667A2" w:rsidRPr="0083720C">
        <w:rPr>
          <w:b/>
          <w:bCs/>
        </w:rPr>
        <w:t>октября</w:t>
      </w:r>
      <w:r w:rsidR="0083720C">
        <w:rPr>
          <w:b/>
          <w:bCs/>
        </w:rPr>
        <w:t xml:space="preserve"> </w:t>
      </w:r>
      <w:r w:rsidR="00D667A2" w:rsidRPr="0083720C">
        <w:rPr>
          <w:b/>
          <w:bCs/>
        </w:rPr>
        <w:t>2018</w:t>
      </w:r>
      <w:r w:rsidR="001347A6" w:rsidRPr="0083720C">
        <w:rPr>
          <w:b/>
          <w:bCs/>
        </w:rPr>
        <w:t xml:space="preserve"> года.           </w:t>
      </w:r>
      <w:r w:rsidR="001770B6" w:rsidRPr="0083720C">
        <w:rPr>
          <w:b/>
          <w:bCs/>
        </w:rPr>
        <w:t xml:space="preserve">     </w:t>
      </w:r>
      <w:r w:rsidR="00930A61" w:rsidRPr="0083720C">
        <w:rPr>
          <w:b/>
          <w:bCs/>
        </w:rPr>
        <w:t xml:space="preserve">       </w:t>
      </w:r>
      <w:r w:rsidR="001770B6" w:rsidRPr="0083720C">
        <w:rPr>
          <w:b/>
          <w:bCs/>
        </w:rPr>
        <w:t xml:space="preserve">   п.</w:t>
      </w:r>
      <w:r w:rsidR="00CB2CB3" w:rsidRPr="0083720C">
        <w:rPr>
          <w:b/>
          <w:bCs/>
        </w:rPr>
        <w:t xml:space="preserve"> </w:t>
      </w:r>
      <w:r w:rsidR="001770B6" w:rsidRPr="0083720C">
        <w:rPr>
          <w:b/>
          <w:bCs/>
        </w:rPr>
        <w:t xml:space="preserve">Кропоткин              </w:t>
      </w:r>
      <w:r w:rsidR="006B627D" w:rsidRPr="0083720C">
        <w:rPr>
          <w:b/>
          <w:bCs/>
        </w:rPr>
        <w:t xml:space="preserve"> </w:t>
      </w:r>
      <w:r w:rsidR="001770B6" w:rsidRPr="0083720C">
        <w:rPr>
          <w:b/>
          <w:bCs/>
        </w:rPr>
        <w:t xml:space="preserve">   </w:t>
      </w:r>
      <w:r w:rsidR="00DA223E" w:rsidRPr="0083720C">
        <w:rPr>
          <w:b/>
          <w:bCs/>
        </w:rPr>
        <w:t xml:space="preserve">       </w:t>
      </w:r>
      <w:r w:rsidR="001770B6" w:rsidRPr="0083720C">
        <w:rPr>
          <w:b/>
          <w:bCs/>
        </w:rPr>
        <w:t xml:space="preserve">         </w:t>
      </w:r>
      <w:r w:rsidR="006B627D" w:rsidRPr="0083720C">
        <w:rPr>
          <w:b/>
          <w:bCs/>
        </w:rPr>
        <w:t xml:space="preserve">       </w:t>
      </w:r>
      <w:r w:rsidR="001770B6" w:rsidRPr="0083720C">
        <w:rPr>
          <w:b/>
          <w:bCs/>
        </w:rPr>
        <w:t xml:space="preserve"> </w:t>
      </w:r>
      <w:r w:rsidR="00930A61" w:rsidRPr="0083720C">
        <w:rPr>
          <w:b/>
          <w:bCs/>
        </w:rPr>
        <w:t xml:space="preserve"> </w:t>
      </w:r>
      <w:r w:rsidR="001770B6" w:rsidRPr="0083720C">
        <w:rPr>
          <w:b/>
          <w:bCs/>
        </w:rPr>
        <w:t>№</w:t>
      </w:r>
      <w:r w:rsidR="0083720C" w:rsidRPr="0083720C">
        <w:rPr>
          <w:b/>
          <w:bCs/>
        </w:rPr>
        <w:t xml:space="preserve"> </w:t>
      </w:r>
      <w:r w:rsidR="0083720C">
        <w:rPr>
          <w:b/>
        </w:rPr>
        <w:t>85</w:t>
      </w:r>
      <w:r w:rsidRPr="0083720C">
        <w:rPr>
          <w:b/>
        </w:rPr>
        <w:t>-п</w:t>
      </w:r>
    </w:p>
    <w:p w:rsidR="00FC0454" w:rsidRDefault="00FC0454" w:rsidP="00FC0454">
      <w:pPr>
        <w:pStyle w:val="ConsPlusTitle"/>
        <w:widowControl/>
        <w:ind w:right="4537"/>
        <w:jc w:val="both"/>
      </w:pPr>
    </w:p>
    <w:p w:rsidR="00FC0454" w:rsidRDefault="00FC0454" w:rsidP="00FC0454">
      <w:pPr>
        <w:pStyle w:val="ConsPlusTitle"/>
        <w:widowControl/>
        <w:ind w:right="4537"/>
        <w:jc w:val="both"/>
      </w:pPr>
    </w:p>
    <w:p w:rsidR="00FC0454" w:rsidRDefault="00FC0454" w:rsidP="00FC0454">
      <w:pPr>
        <w:pStyle w:val="ConsPlusTitle"/>
        <w:widowControl/>
        <w:ind w:right="4537"/>
        <w:jc w:val="both"/>
      </w:pPr>
    </w:p>
    <w:p w:rsidR="00FC0454" w:rsidRPr="00FC0454" w:rsidRDefault="003B59AB" w:rsidP="00FC0454">
      <w:pPr>
        <w:pStyle w:val="ConsPlusTitle"/>
        <w:widowControl/>
        <w:ind w:right="4537"/>
        <w:jc w:val="both"/>
        <w:rPr>
          <w:b w:val="0"/>
        </w:rPr>
      </w:pPr>
      <w:r>
        <w:rPr>
          <w:rFonts w:eastAsia="Calibri"/>
          <w:lang w:eastAsia="ar-SA"/>
        </w:rPr>
        <w:t xml:space="preserve"> </w:t>
      </w:r>
      <w:r w:rsidR="00FC0454" w:rsidRPr="00FC0454">
        <w:rPr>
          <w:b w:val="0"/>
        </w:rPr>
        <w:t>Об утверждении Положения о механизме оперативно-диспетчерского управления в системе теплоснабжения</w:t>
      </w:r>
      <w:r w:rsidR="00FC0454" w:rsidRPr="00FC0454">
        <w:t xml:space="preserve"> </w:t>
      </w:r>
      <w:r w:rsidR="00FC0454" w:rsidRPr="00FC0454">
        <w:rPr>
          <w:b w:val="0"/>
        </w:rPr>
        <w:t>на территории Кропоткинского городского поселения</w:t>
      </w:r>
    </w:p>
    <w:p w:rsidR="001573AF" w:rsidRPr="001573AF" w:rsidRDefault="001573AF" w:rsidP="00FC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eastAsia="ar-SA"/>
        </w:rPr>
      </w:pPr>
    </w:p>
    <w:p w:rsidR="003B59AB" w:rsidRPr="001573AF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Calibri" w:hAnsi="Courier New" w:cs="Courier New"/>
          <w:lang w:eastAsia="ar-SA"/>
        </w:rPr>
      </w:pPr>
    </w:p>
    <w:p w:rsidR="003B59AB" w:rsidRPr="00FC0454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/>
          <w:lang w:val="x-none" w:eastAsia="ar-SA"/>
        </w:rPr>
      </w:pPr>
    </w:p>
    <w:p w:rsidR="003B59AB" w:rsidRPr="00FC0454" w:rsidRDefault="006955D2" w:rsidP="00FC04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454">
        <w:rPr>
          <w:rFonts w:ascii="Times New Roman" w:eastAsia="Calibri" w:hAnsi="Times New Roman" w:cs="Times New Roman"/>
          <w:sz w:val="24"/>
          <w:szCs w:val="24"/>
          <w:lang w:val="x-none"/>
        </w:rPr>
        <w:tab/>
      </w:r>
      <w:r w:rsidR="00FC0454" w:rsidRPr="00FC045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потребителей тепловой энергии</w:t>
      </w:r>
      <w:r w:rsidR="003B59AB" w:rsidRPr="00FC0454">
        <w:rPr>
          <w:rFonts w:ascii="Times New Roman" w:eastAsia="Calibri" w:hAnsi="Times New Roman" w:cs="Times New Roman"/>
          <w:sz w:val="24"/>
          <w:szCs w:val="24"/>
        </w:rPr>
        <w:t>,</w:t>
      </w:r>
      <w:r w:rsidR="00FC0454" w:rsidRPr="00FC0454">
        <w:rPr>
          <w:rFonts w:ascii="Times New Roman" w:eastAsia="Calibri" w:hAnsi="Times New Roman" w:cs="Times New Roman"/>
          <w:sz w:val="24"/>
          <w:szCs w:val="24"/>
        </w:rPr>
        <w:t xml:space="preserve"> руководствуясь уставом Кропоткинского муниципального образования,</w:t>
      </w:r>
      <w:r w:rsidR="003B59AB" w:rsidRPr="00FC0454">
        <w:rPr>
          <w:rFonts w:ascii="Times New Roman" w:eastAsia="Calibri" w:hAnsi="Times New Roman" w:cs="Times New Roman"/>
          <w:sz w:val="24"/>
          <w:szCs w:val="24"/>
        </w:rPr>
        <w:t xml:space="preserve"> администрация Кропоткинского городского поселения</w:t>
      </w:r>
      <w:r w:rsidR="003B59AB" w:rsidRPr="00FC045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3B59AB" w:rsidRPr="003B59AB" w:rsidRDefault="003B59AB" w:rsidP="003B59AB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lang w:val="x-none" w:eastAsia="ar-SA"/>
        </w:rPr>
      </w:pPr>
      <w:r w:rsidRPr="003B59AB">
        <w:rPr>
          <w:rFonts w:eastAsia="Calibri"/>
          <w:b/>
          <w:lang w:eastAsia="ar-SA"/>
        </w:rPr>
        <w:t>ПОСТАНОВЛЯЕТ:</w:t>
      </w:r>
      <w:r w:rsidRPr="003B59AB">
        <w:rPr>
          <w:rFonts w:eastAsia="Calibri"/>
          <w:b/>
          <w:lang w:val="x-none" w:eastAsia="ar-SA"/>
        </w:rPr>
        <w:t xml:space="preserve">  </w:t>
      </w:r>
    </w:p>
    <w:p w:rsidR="003B59AB" w:rsidRPr="003B59AB" w:rsidRDefault="003B59AB" w:rsidP="003B59AB">
      <w:pPr>
        <w:tabs>
          <w:tab w:val="left" w:pos="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Calibri" w:hAnsi="Courier New" w:cs="Courier New"/>
          <w:lang w:eastAsia="ar-SA"/>
        </w:rPr>
      </w:pPr>
    </w:p>
    <w:p w:rsidR="00D667A2" w:rsidRPr="00FC0454" w:rsidRDefault="006955D2" w:rsidP="00FC0454">
      <w:pPr>
        <w:ind w:firstLine="540"/>
        <w:jc w:val="both"/>
      </w:pPr>
      <w:r w:rsidRPr="00FC0454">
        <w:rPr>
          <w:rFonts w:eastAsia="Calibri"/>
          <w:lang w:val="x-none" w:eastAsia="ar-SA"/>
        </w:rPr>
        <w:tab/>
      </w:r>
      <w:r w:rsidR="00FC0454" w:rsidRPr="00FC0454">
        <w:rPr>
          <w:rFonts w:eastAsia="Calibri"/>
          <w:lang w:val="x-none" w:eastAsia="ar-SA"/>
        </w:rPr>
        <w:t xml:space="preserve">1. </w:t>
      </w:r>
      <w:r w:rsidR="00FC0454" w:rsidRPr="00FC0454">
        <w:t xml:space="preserve">Утвердить Положение о механизме оперативно-диспетчерского управления в системе теплоснабжения на территории Кропоткинского городского поселения (Приложение). </w:t>
      </w:r>
    </w:p>
    <w:p w:rsidR="00B77BFD" w:rsidRPr="008855A1" w:rsidRDefault="006955D2" w:rsidP="006955D2">
      <w:pPr>
        <w:ind w:firstLine="708"/>
        <w:jc w:val="both"/>
      </w:pPr>
      <w:r w:rsidRPr="00FC0454">
        <w:rPr>
          <w:rFonts w:eastAsia="Calibri"/>
          <w:color w:val="000000"/>
          <w:shd w:val="clear" w:color="auto" w:fill="FFFFFF"/>
          <w:lang w:eastAsia="ar-SA"/>
        </w:rPr>
        <w:t xml:space="preserve">  </w:t>
      </w:r>
      <w:r w:rsidR="00FC0454" w:rsidRPr="00FC0454">
        <w:rPr>
          <w:rFonts w:eastAsia="Calibri"/>
          <w:color w:val="000000"/>
          <w:shd w:val="clear" w:color="auto" w:fill="FFFFFF"/>
          <w:lang w:val="x-none" w:eastAsia="ar-SA"/>
        </w:rPr>
        <w:t>2</w:t>
      </w:r>
      <w:r w:rsidR="003B59AB" w:rsidRPr="00FC0454">
        <w:rPr>
          <w:rFonts w:eastAsia="Calibri"/>
          <w:color w:val="000000"/>
          <w:shd w:val="clear" w:color="auto" w:fill="FFFFFF"/>
          <w:lang w:val="x-none" w:eastAsia="ar-SA"/>
        </w:rPr>
        <w:t>.</w:t>
      </w:r>
      <w:r w:rsidR="00B77BFD" w:rsidRPr="00FC0454">
        <w:t xml:space="preserve"> Настоящее постановление подлежит размещению на официальном сайте администрации Кропоткинского городского поселения </w:t>
      </w:r>
      <w:hyperlink r:id="rId8" w:history="1">
        <w:r w:rsidR="008855A1" w:rsidRPr="00531510">
          <w:rPr>
            <w:rStyle w:val="af2"/>
            <w:lang w:val="en-US"/>
          </w:rPr>
          <w:t>www</w:t>
        </w:r>
        <w:r w:rsidR="008855A1" w:rsidRPr="00531510">
          <w:rPr>
            <w:rStyle w:val="af2"/>
          </w:rPr>
          <w:t>.администрация-кропоткин.рф</w:t>
        </w:r>
      </w:hyperlink>
      <w:r w:rsidR="00B77BFD" w:rsidRPr="00FC0454">
        <w:rPr>
          <w:u w:val="single"/>
        </w:rPr>
        <w:t>.</w:t>
      </w:r>
      <w:bookmarkStart w:id="0" w:name="_GoBack"/>
      <w:bookmarkEnd w:id="0"/>
    </w:p>
    <w:p w:rsidR="003B59AB" w:rsidRPr="00FC0454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  <w:r w:rsidRPr="00FC0454">
        <w:rPr>
          <w:rFonts w:eastAsia="Calibri"/>
          <w:lang w:val="x-none" w:eastAsia="ar-SA"/>
        </w:rPr>
        <w:tab/>
      </w:r>
      <w:r w:rsidR="00FC0454" w:rsidRPr="00FC0454">
        <w:rPr>
          <w:rFonts w:eastAsia="Calibri"/>
          <w:lang w:eastAsia="ar-SA"/>
        </w:rPr>
        <w:t>3</w:t>
      </w:r>
      <w:r w:rsidRPr="00FC0454">
        <w:rPr>
          <w:rFonts w:eastAsia="Calibri"/>
          <w:lang w:val="x-none" w:eastAsia="ar-SA"/>
        </w:rPr>
        <w:t>. Контроль за исполнением настоящего постановления оставляю за собой.</w:t>
      </w:r>
    </w:p>
    <w:p w:rsidR="003B59AB" w:rsidRPr="00FC0454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  <w:r w:rsidRPr="00FC0454">
        <w:rPr>
          <w:rFonts w:eastAsia="Calibri"/>
          <w:lang w:val="x-none" w:eastAsia="ar-SA"/>
        </w:rPr>
        <w:t xml:space="preserve"> </w:t>
      </w:r>
    </w:p>
    <w:p w:rsidR="003B59AB" w:rsidRPr="00FC0454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Default="00F37413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Default="00F37413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F37413" w:rsidRPr="003B59AB" w:rsidRDefault="00F37413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B77BFD" w:rsidRPr="00614E71" w:rsidRDefault="00FC0454" w:rsidP="00B77BFD">
      <w:pPr>
        <w:jc w:val="both"/>
      </w:pPr>
      <w:r>
        <w:t>Глава</w:t>
      </w:r>
      <w:r w:rsidR="00B77BFD" w:rsidRPr="00614E71">
        <w:t xml:space="preserve"> Кропоткинского </w:t>
      </w:r>
    </w:p>
    <w:p w:rsidR="00B77BFD" w:rsidRPr="00D667A2" w:rsidRDefault="00FC0454" w:rsidP="00B77BFD">
      <w:pPr>
        <w:jc w:val="both"/>
      </w:pPr>
      <w:r>
        <w:t>муниципального образования</w:t>
      </w:r>
      <w:r w:rsidR="00B77BFD" w:rsidRPr="00614E71">
        <w:t xml:space="preserve">            </w:t>
      </w:r>
      <w:r w:rsidR="00B77BFD" w:rsidRPr="00614E71">
        <w:tab/>
        <w:t xml:space="preserve">                                    </w:t>
      </w:r>
      <w:r>
        <w:t xml:space="preserve">     </w:t>
      </w:r>
      <w:r w:rsidR="00B77BFD">
        <w:t xml:space="preserve">      </w:t>
      </w:r>
      <w:r w:rsidR="00B77BFD" w:rsidRPr="00614E71">
        <w:t xml:space="preserve"> </w:t>
      </w:r>
      <w:r w:rsidR="00D667A2">
        <w:t>О.В. Коробов</w:t>
      </w:r>
    </w:p>
    <w:p w:rsidR="00B77BFD" w:rsidRPr="00614E71" w:rsidRDefault="00B77BFD" w:rsidP="00B77BFD">
      <w:pPr>
        <w:jc w:val="both"/>
      </w:pPr>
      <w:r>
        <w:t xml:space="preserve"> 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eastAsia="ar-SA"/>
        </w:rPr>
      </w:pPr>
    </w:p>
    <w:p w:rsidR="003B59AB" w:rsidRPr="003B59AB" w:rsidRDefault="003B59AB" w:rsidP="00B77BFD">
      <w:pPr>
        <w:suppressAutoHyphens/>
        <w:autoSpaceDE w:val="0"/>
        <w:rPr>
          <w:rFonts w:eastAsia="Calibri"/>
          <w:lang w:val="x-none" w:eastAsia="ar-SA"/>
        </w:rPr>
      </w:pPr>
      <w:r w:rsidRPr="003B59AB">
        <w:rPr>
          <w:rFonts w:cs="Arial CYR"/>
          <w:lang w:eastAsia="ar-SA"/>
        </w:rPr>
        <w:t xml:space="preserve"> </w:t>
      </w: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3B59AB" w:rsidRPr="003B59AB" w:rsidRDefault="003B59AB" w:rsidP="003B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x-none" w:eastAsia="ar-SA"/>
        </w:rPr>
      </w:pPr>
    </w:p>
    <w:p w:rsidR="00565AEF" w:rsidRDefault="00565AEF" w:rsidP="00E65808">
      <w:pPr>
        <w:pStyle w:val="1"/>
        <w:jc w:val="both"/>
      </w:pPr>
    </w:p>
    <w:p w:rsidR="00E65808" w:rsidRPr="00E65808" w:rsidRDefault="00E65808" w:rsidP="00E65808"/>
    <w:p w:rsidR="00F37413" w:rsidRPr="0083720C" w:rsidRDefault="006955D2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83720C">
        <w:rPr>
          <w:rFonts w:cs="Arial CYR"/>
          <w:lang w:eastAsia="ar-SA"/>
        </w:rPr>
        <w:lastRenderedPageBreak/>
        <w:t>Приложение</w:t>
      </w:r>
    </w:p>
    <w:p w:rsidR="00F37413" w:rsidRPr="0083720C" w:rsidRDefault="006864AA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83720C">
        <w:rPr>
          <w:rFonts w:cs="Arial CYR"/>
          <w:lang w:eastAsia="ar-SA"/>
        </w:rPr>
        <w:t>К постановлению</w:t>
      </w:r>
    </w:p>
    <w:p w:rsidR="00F37413" w:rsidRPr="0083720C" w:rsidRDefault="00F37413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83720C">
        <w:rPr>
          <w:rFonts w:cs="Arial CYR"/>
          <w:lang w:eastAsia="ar-SA"/>
        </w:rPr>
        <w:t xml:space="preserve"> администрации Кропоткинского</w:t>
      </w:r>
    </w:p>
    <w:p w:rsidR="00F37413" w:rsidRPr="0083720C" w:rsidRDefault="00F37413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83720C">
        <w:rPr>
          <w:rFonts w:cs="Arial CYR"/>
          <w:lang w:eastAsia="ar-SA"/>
        </w:rPr>
        <w:t xml:space="preserve"> городского поселения</w:t>
      </w:r>
    </w:p>
    <w:p w:rsidR="00F37413" w:rsidRPr="0083720C" w:rsidRDefault="00740197" w:rsidP="00F37413">
      <w:pPr>
        <w:suppressAutoHyphens/>
        <w:autoSpaceDE w:val="0"/>
        <w:ind w:firstLine="720"/>
        <w:jc w:val="right"/>
        <w:rPr>
          <w:rFonts w:cs="Arial CYR"/>
          <w:lang w:eastAsia="ar-SA"/>
        </w:rPr>
      </w:pPr>
      <w:r w:rsidRPr="0083720C">
        <w:rPr>
          <w:rFonts w:cs="Arial CYR"/>
          <w:lang w:eastAsia="ar-SA"/>
        </w:rPr>
        <w:t xml:space="preserve"> от </w:t>
      </w:r>
      <w:r w:rsidR="0083720C">
        <w:rPr>
          <w:rFonts w:cs="Arial CYR"/>
          <w:lang w:val="en-US" w:eastAsia="ar-SA"/>
        </w:rPr>
        <w:t>11</w:t>
      </w:r>
      <w:r w:rsidR="0083720C">
        <w:rPr>
          <w:rFonts w:cs="Arial CYR"/>
          <w:lang w:eastAsia="ar-SA"/>
        </w:rPr>
        <w:t xml:space="preserve"> </w:t>
      </w:r>
      <w:r w:rsidRPr="0083720C">
        <w:rPr>
          <w:rFonts w:cs="Arial CYR"/>
          <w:lang w:eastAsia="ar-SA"/>
        </w:rPr>
        <w:t>октября 2018</w:t>
      </w:r>
      <w:r w:rsidR="00F37413" w:rsidRPr="0083720C">
        <w:rPr>
          <w:rFonts w:cs="Arial CYR"/>
          <w:lang w:eastAsia="ar-SA"/>
        </w:rPr>
        <w:t xml:space="preserve"> г. №</w:t>
      </w:r>
      <w:r w:rsidRPr="0083720C">
        <w:rPr>
          <w:rFonts w:cs="Arial CYR"/>
          <w:lang w:eastAsia="ar-SA"/>
        </w:rPr>
        <w:t xml:space="preserve"> </w:t>
      </w:r>
      <w:r w:rsidR="0083720C">
        <w:rPr>
          <w:rFonts w:cs="Arial CYR"/>
          <w:lang w:val="en-US" w:eastAsia="ar-SA"/>
        </w:rPr>
        <w:t>85-</w:t>
      </w:r>
      <w:r w:rsidR="0083720C">
        <w:rPr>
          <w:rFonts w:cs="Arial CYR"/>
          <w:lang w:eastAsia="ar-SA"/>
        </w:rPr>
        <w:t>п</w:t>
      </w: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Calibri" w:hAnsi="Courier New" w:cs="Courier New"/>
          <w:lang w:val="x-none" w:eastAsia="ar-SA"/>
        </w:rPr>
      </w:pPr>
    </w:p>
    <w:p w:rsidR="00F37413" w:rsidRPr="00F37413" w:rsidRDefault="00F37413" w:rsidP="00F37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Courier New" w:eastAsia="Calibri" w:hAnsi="Courier New" w:cs="Courier New"/>
          <w:lang w:val="x-none" w:eastAsia="ar-SA"/>
        </w:rPr>
      </w:pPr>
    </w:p>
    <w:p w:rsidR="00FC0454" w:rsidRPr="00FC0454" w:rsidRDefault="00FC0454" w:rsidP="00FC0454">
      <w:pPr>
        <w:widowControl w:val="0"/>
        <w:suppressAutoHyphens/>
        <w:jc w:val="center"/>
        <w:rPr>
          <w:b/>
        </w:rPr>
      </w:pPr>
      <w:r w:rsidRPr="00FC0454">
        <w:rPr>
          <w:b/>
        </w:rPr>
        <w:t xml:space="preserve">Положение  </w:t>
      </w:r>
    </w:p>
    <w:p w:rsidR="00FC0454" w:rsidRPr="00FC0454" w:rsidRDefault="00FC0454" w:rsidP="00FC0454">
      <w:pPr>
        <w:widowControl w:val="0"/>
        <w:suppressAutoHyphens/>
        <w:jc w:val="center"/>
        <w:rPr>
          <w:b/>
        </w:rPr>
      </w:pPr>
      <w:r w:rsidRPr="00FC0454">
        <w:rPr>
          <w:b/>
        </w:rPr>
        <w:t>о механизме оперативно-диспетчерского управления</w:t>
      </w:r>
    </w:p>
    <w:p w:rsidR="00FC0454" w:rsidRPr="00FC0454" w:rsidRDefault="00FC0454" w:rsidP="009A5336">
      <w:pPr>
        <w:widowControl w:val="0"/>
        <w:suppressAutoHyphens/>
        <w:jc w:val="center"/>
        <w:rPr>
          <w:b/>
        </w:rPr>
      </w:pPr>
      <w:r w:rsidRPr="00FC0454">
        <w:rPr>
          <w:b/>
        </w:rPr>
        <w:t xml:space="preserve">в системе теплоснабжения </w:t>
      </w:r>
      <w:r w:rsidR="009A5336" w:rsidRPr="009A5336">
        <w:rPr>
          <w:b/>
        </w:rPr>
        <w:t>на территории Кропоткинского городского поселения</w:t>
      </w:r>
    </w:p>
    <w:p w:rsidR="00FC0454" w:rsidRPr="00FC0454" w:rsidRDefault="00FC0454" w:rsidP="00FC0454">
      <w:pPr>
        <w:widowControl w:val="0"/>
        <w:suppressAutoHyphens/>
        <w:ind w:firstLine="692"/>
        <w:jc w:val="center"/>
        <w:rPr>
          <w:b/>
        </w:rPr>
      </w:pPr>
    </w:p>
    <w:p w:rsidR="00FC0454" w:rsidRPr="00FC0454" w:rsidRDefault="00FC0454" w:rsidP="00FC0454">
      <w:pPr>
        <w:widowControl w:val="0"/>
        <w:suppressAutoHyphens/>
        <w:jc w:val="center"/>
        <w:rPr>
          <w:b/>
        </w:rPr>
      </w:pPr>
      <w:r w:rsidRPr="00FC0454">
        <w:rPr>
          <w:b/>
        </w:rPr>
        <w:t>1. Общие положения</w:t>
      </w:r>
    </w:p>
    <w:p w:rsidR="00FC0454" w:rsidRPr="00FC0454" w:rsidRDefault="00FC0454" w:rsidP="00FC0454">
      <w:pPr>
        <w:widowControl w:val="0"/>
        <w:suppressAutoHyphens/>
        <w:ind w:firstLine="709"/>
        <w:jc w:val="center"/>
        <w:rPr>
          <w:b/>
        </w:rPr>
      </w:pP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Настоящее Положение определяет взаимодействие оперативно-диспетчерских служб теплоснабжающ</w:t>
      </w:r>
      <w:r w:rsidR="009A5336" w:rsidRPr="009A5336">
        <w:t>их организаций и а</w:t>
      </w:r>
      <w:r w:rsidRPr="00FC0454">
        <w:t>бонентов тепловой энергии по вопросам теплоснабжения.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В случае значительных объемов работ, вызывающих длительные перерывы в теплоснабжении</w:t>
      </w:r>
      <w:r w:rsidR="009A5336" w:rsidRPr="009A5336">
        <w:t xml:space="preserve"> </w:t>
      </w:r>
      <w:r w:rsidRPr="00FC0454">
        <w:t>к восстановительным работам привлекаются специализированные строительно-монтажные и другие предприятия.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  <w:rPr>
          <w:b/>
        </w:rPr>
      </w:pPr>
    </w:p>
    <w:p w:rsidR="00FC0454" w:rsidRPr="00FC0454" w:rsidRDefault="00FC0454" w:rsidP="00FC0454">
      <w:pPr>
        <w:widowControl w:val="0"/>
        <w:suppressAutoHyphens/>
        <w:ind w:firstLine="709"/>
        <w:jc w:val="center"/>
        <w:rPr>
          <w:b/>
        </w:rPr>
      </w:pPr>
    </w:p>
    <w:p w:rsidR="00FC0454" w:rsidRPr="00FC0454" w:rsidRDefault="00FC0454" w:rsidP="009A5336">
      <w:pPr>
        <w:widowControl w:val="0"/>
        <w:suppressAutoHyphens/>
        <w:jc w:val="center"/>
        <w:rPr>
          <w:b/>
        </w:rPr>
      </w:pPr>
      <w:r w:rsidRPr="00FC0454">
        <w:rPr>
          <w:b/>
        </w:rPr>
        <w:t>2. Взаимодействие оперативно-диспетчерских и аварийно-восстановительных служб при возникновении и ликвидации авар</w:t>
      </w:r>
      <w:r w:rsidR="009A5336">
        <w:rPr>
          <w:b/>
        </w:rPr>
        <w:t>ий на источниках теплоснабжения</w:t>
      </w:r>
      <w:r w:rsidRPr="00FC0454">
        <w:rPr>
          <w:b/>
        </w:rPr>
        <w:t>,</w:t>
      </w:r>
      <w:r w:rsidR="009A5336">
        <w:rPr>
          <w:b/>
        </w:rPr>
        <w:t xml:space="preserve"> сетях и системах теплоснабжения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При получении сообщения о возникновении аварии, отключении</w:t>
      </w:r>
      <w:r w:rsidR="009A5336">
        <w:t xml:space="preserve"> или ограничении теплоснабжения</w:t>
      </w:r>
      <w:r w:rsidRPr="00FC0454">
        <w:t xml:space="preserve"> Потребителей, диспетчер соответствующей организации принимает оперативные меры по обеспечению безопасности на месте аварии (ограждение, освещение, охрана) и действует в соответствии с инструкцией по ликвидации аварийных ситуаций. 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О возникновении аварийной ситуации, принятом решении по ее локализации и ликвидации диспетчер немедленно сообщает по имеющимся у него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Также о возникновении аварийной ситуации и времени на восстановление теплоснабжения Потребителей в обязательном порядке информируется единая дежурно-</w:t>
      </w:r>
      <w:r w:rsidRPr="00FC0454">
        <w:lastRenderedPageBreak/>
        <w:t xml:space="preserve">диспетчерская служба Администрации </w:t>
      </w:r>
      <w:r w:rsidR="009A5336">
        <w:t xml:space="preserve">г. Бодайбо и района </w:t>
      </w:r>
      <w:r w:rsidRPr="00FC0454">
        <w:t xml:space="preserve">(далее – ЕДДС района). 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Ком</w:t>
      </w:r>
      <w:r w:rsidR="009A5336">
        <w:t xml:space="preserve">анды об отключении </w:t>
      </w:r>
      <w:r w:rsidRPr="00FC0454">
        <w:t xml:space="preserve"> систем теплоснабжения и теплопотребления проходят через соответствующие диспетчерские службы.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Отключение системы отопления, последующее заполнение и включение в работу</w:t>
      </w:r>
      <w:r w:rsidR="009A5336">
        <w:t>,</w:t>
      </w:r>
      <w:r w:rsidRPr="00FC0454">
        <w:t xml:space="preserve"> производится силами оперативно-диспетчерских и аварийно-восстановительных служб собственников зданий в соответствии с инструкцией, </w:t>
      </w:r>
      <w:r w:rsidR="009A5336">
        <w:t>согласованной с теплоснабжающей</w:t>
      </w:r>
      <w:r w:rsidRPr="00FC0454">
        <w:t xml:space="preserve"> организацией.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В случае,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отдают распоряжение на вывод из работы оборудования без согласования, но с обязательным немедленным извещением ЕДДС района</w:t>
      </w:r>
      <w:r w:rsidR="009A5336">
        <w:t xml:space="preserve"> и а</w:t>
      </w:r>
      <w:r w:rsidRPr="00FC0454">
        <w:t>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>Лицо, ответственное за ликвидацию аварии, обязано:</w:t>
      </w:r>
    </w:p>
    <w:p w:rsidR="00FC0454" w:rsidRPr="00FC0454" w:rsidRDefault="009A5336" w:rsidP="00FC0454">
      <w:pPr>
        <w:widowControl w:val="0"/>
        <w:suppressAutoHyphens/>
        <w:ind w:firstLine="709"/>
        <w:jc w:val="both"/>
      </w:pPr>
      <w:r>
        <w:t xml:space="preserve">- </w:t>
      </w:r>
      <w:r w:rsidR="00FC0454" w:rsidRPr="00FC0454">
        <w:t>вызвать при необходимости через диспетчерские службы соответствующих представителей организаций и ведомств, имеющих коммуникации, сооружения в месте аварии, согласовать с ними проведение земляных работ для ликвидации аварии</w:t>
      </w:r>
      <w:r>
        <w:t xml:space="preserve"> (при подземном исполнении тепловых сетей)</w:t>
      </w:r>
      <w:r w:rsidR="00FC0454" w:rsidRPr="00FC0454">
        <w:t>;</w:t>
      </w:r>
    </w:p>
    <w:p w:rsidR="00FC0454" w:rsidRPr="00FC0454" w:rsidRDefault="009A5336" w:rsidP="00FC0454">
      <w:pPr>
        <w:widowControl w:val="0"/>
        <w:suppressAutoHyphens/>
        <w:ind w:firstLine="709"/>
        <w:jc w:val="both"/>
      </w:pPr>
      <w:r>
        <w:t xml:space="preserve">- </w:t>
      </w:r>
      <w:r w:rsidR="00FC0454" w:rsidRPr="00FC0454">
        <w:t>организовать выполнение работ на подземных</w:t>
      </w:r>
      <w:r>
        <w:t xml:space="preserve"> и надземных</w:t>
      </w:r>
      <w:r w:rsidR="00FC0454" w:rsidRPr="00FC0454">
        <w:t xml:space="preserve"> коммуникациях и обеспечивать безопасные условия производства работ;</w:t>
      </w:r>
    </w:p>
    <w:p w:rsidR="00FC0454" w:rsidRPr="00FC0454" w:rsidRDefault="009A5336" w:rsidP="00FC0454">
      <w:pPr>
        <w:widowControl w:val="0"/>
        <w:suppressAutoHyphens/>
        <w:ind w:firstLine="709"/>
        <w:jc w:val="both"/>
      </w:pPr>
      <w:r>
        <w:t xml:space="preserve">- </w:t>
      </w:r>
      <w:r w:rsidR="00FC0454" w:rsidRPr="00FC0454">
        <w:t>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теплоснабжающей организации   для согласования условий производства работ по ликвидации аварии в течение 2-х часов в любое время суток.</w:t>
      </w:r>
    </w:p>
    <w:p w:rsidR="00FA05CF" w:rsidRDefault="00FA05CF" w:rsidP="00FC0454">
      <w:pPr>
        <w:widowControl w:val="0"/>
        <w:suppressAutoHyphens/>
        <w:ind w:firstLine="709"/>
        <w:jc w:val="center"/>
        <w:rPr>
          <w:b/>
        </w:rPr>
      </w:pPr>
    </w:p>
    <w:p w:rsidR="00FA05CF" w:rsidRDefault="00FA05CF" w:rsidP="00FC0454">
      <w:pPr>
        <w:widowControl w:val="0"/>
        <w:suppressAutoHyphens/>
        <w:ind w:firstLine="709"/>
        <w:jc w:val="center"/>
        <w:rPr>
          <w:b/>
        </w:rPr>
      </w:pPr>
    </w:p>
    <w:p w:rsidR="00FC0454" w:rsidRPr="00FC0454" w:rsidRDefault="00FC0454" w:rsidP="00FC0454">
      <w:pPr>
        <w:widowControl w:val="0"/>
        <w:suppressAutoHyphens/>
        <w:ind w:firstLine="709"/>
        <w:jc w:val="center"/>
        <w:rPr>
          <w:b/>
        </w:rPr>
      </w:pPr>
      <w:r w:rsidRPr="00FC0454">
        <w:rPr>
          <w:b/>
        </w:rPr>
        <w:t>3. Взаимодействие оперативно-диспетчерских служб при эксплуатации систем энергоснабжения</w:t>
      </w:r>
    </w:p>
    <w:p w:rsidR="00FC0454" w:rsidRPr="00FC0454" w:rsidRDefault="00FC0454" w:rsidP="00FC0454">
      <w:pPr>
        <w:widowControl w:val="0"/>
        <w:suppressAutoHyphens/>
        <w:ind w:firstLine="709"/>
        <w:jc w:val="both"/>
        <w:rPr>
          <w:b/>
        </w:rPr>
      </w:pPr>
    </w:p>
    <w:p w:rsidR="00FC0454" w:rsidRPr="00FC0454" w:rsidRDefault="00FA05CF" w:rsidP="00FC0454">
      <w:pPr>
        <w:widowControl w:val="0"/>
        <w:suppressAutoHyphens/>
        <w:ind w:firstLine="709"/>
        <w:jc w:val="both"/>
        <w:rPr>
          <w:b/>
        </w:rPr>
      </w:pPr>
      <w:r>
        <w:t xml:space="preserve">3.1. </w:t>
      </w:r>
      <w:r w:rsidR="00FC0454" w:rsidRPr="00FC0454">
        <w:t xml:space="preserve">Ежедневно после приема смены (с 8.40 до 9.00), а также при необходимости в течение всей смены диспетчеры  теплоснабжающих организаций осуществляют передачу ЕДДС района оперативной информации о режимах работы теплоисточников и тепловых сетей, о корректировке режимов работы </w:t>
      </w:r>
      <w:r>
        <w:t>объектов теплоснабжения</w:t>
      </w:r>
      <w:r w:rsidR="00FC0454" w:rsidRPr="00FC0454">
        <w:t xml:space="preserve"> по фактической тем</w:t>
      </w:r>
      <w:r>
        <w:t>пературе</w:t>
      </w:r>
      <w:r w:rsidR="00FC0454" w:rsidRPr="00FC0454">
        <w:t>, об аварийных ситуациях на вышеперечисленных объектах, влияющих на нормальный режим работы системы теплоснабжения.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 xml:space="preserve">3.2. </w:t>
      </w:r>
      <w:r w:rsidR="00FC0454" w:rsidRPr="00FC0454">
        <w:t>Планируемый вывод в ремонт оборудования, находящегося на балансе Потребителей, производится с обязательным информированием ЕДДС района  за 10 дней до намеченных работ, а в случае аварии - немедленно.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 xml:space="preserve">3.3. </w:t>
      </w:r>
      <w:r w:rsidR="00FC0454" w:rsidRPr="00FC0454"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</w:t>
      </w:r>
      <w:r>
        <w:t>теплоисточники</w:t>
      </w:r>
      <w:r w:rsidR="00FC0454" w:rsidRPr="00FC0454">
        <w:t xml:space="preserve">, диспетчер организации, в ведении которой находятся данные водозаборные сооружения, должен за 10 дней сообщить диспетчеру соответствующей </w:t>
      </w:r>
      <w:r>
        <w:t>теплоснабжающей</w:t>
      </w:r>
      <w:r w:rsidR="00FC0454" w:rsidRPr="00FC0454">
        <w:t xml:space="preserve"> организации и ЕДДС района об этих отключениях</w:t>
      </w:r>
      <w:r>
        <w:t>,</w:t>
      </w:r>
      <w:r w:rsidR="00FC0454" w:rsidRPr="00FC0454">
        <w:t xml:space="preserve"> с указанием сроков начала и окончания работ.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 xml:space="preserve">3.4. </w:t>
      </w:r>
      <w:r w:rsidR="00FC0454" w:rsidRPr="00FC0454">
        <w:t xml:space="preserve">При проведении плановых или аварийно-восстановительных работ на </w:t>
      </w:r>
      <w:r>
        <w:t xml:space="preserve">тепловых </w:t>
      </w:r>
      <w:r w:rsidR="00FC0454" w:rsidRPr="00FC0454">
        <w:t>сетя</w:t>
      </w:r>
      <w:r>
        <w:t>х и объектах теплоснабжения</w:t>
      </w:r>
      <w:r w:rsidR="00FC0454" w:rsidRPr="00FC0454">
        <w:t xml:space="preserve">, которые приводят к ограничению или прекращению подачи </w:t>
      </w:r>
      <w:r>
        <w:t>тепловой</w:t>
      </w:r>
      <w:r w:rsidR="00FC0454" w:rsidRPr="00FC0454">
        <w:t xml:space="preserve"> энергии на объекты системы теплоснабжения, диспетчер организации, в ведении которой находятся данные </w:t>
      </w:r>
      <w:r>
        <w:t xml:space="preserve">тепловые сети </w:t>
      </w:r>
      <w:r w:rsidR="00FC0454" w:rsidRPr="00FC0454">
        <w:t xml:space="preserve">и </w:t>
      </w:r>
      <w:r>
        <w:t>объекты теплоснабжения</w:t>
      </w:r>
      <w:r w:rsidR="00FC0454" w:rsidRPr="00FC0454">
        <w:t xml:space="preserve">, должен </w:t>
      </w:r>
      <w:r w:rsidR="00FC0454" w:rsidRPr="00FC0454">
        <w:lastRenderedPageBreak/>
        <w:t>сообщать, соответственно, за 10 дней или немедленно диспетчеру соответствующей теплоснабжающей организации  об этих отключениях с указанием сроков начала и окончания работ.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 xml:space="preserve">3.5. </w:t>
      </w:r>
      <w:r w:rsidR="00FC0454" w:rsidRPr="00FC0454">
        <w:t>Включение новых объектов производится только по разрешению Федеральной службы по экологическому, технологическому и атомному надзору (Ростехнадзор) и теплоснабжающей организации.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 xml:space="preserve">3.6. </w:t>
      </w:r>
      <w:r w:rsidR="00FC0454" w:rsidRPr="00FC0454">
        <w:t>Включение объектов, которые</w:t>
      </w:r>
      <w:r>
        <w:t xml:space="preserve"> выводились в ремонт по заявке а</w:t>
      </w:r>
      <w:r w:rsidR="00FC0454" w:rsidRPr="00FC0454">
        <w:t xml:space="preserve">бонентов, производится по разрешению персонала теплоснабжающих организаций по </w:t>
      </w:r>
      <w:r>
        <w:t>просьбе ответственного лица а</w:t>
      </w:r>
      <w:r w:rsidR="00FC0454" w:rsidRPr="00FC0454">
        <w:t>бонента, указанного в заявке. После окончания работ по заявкам</w:t>
      </w:r>
      <w:r>
        <w:t xml:space="preserve">, </w:t>
      </w:r>
      <w:r w:rsidR="00FC0454" w:rsidRPr="00FC0454">
        <w:t>оперативные руководители вышеуказанных предприятий и организаций сообщают в ЕДДС района время начала включения.</w:t>
      </w:r>
    </w:p>
    <w:p w:rsidR="00FC0454" w:rsidRPr="00FC0454" w:rsidRDefault="00FC0454" w:rsidP="00FC0454">
      <w:pPr>
        <w:widowControl w:val="0"/>
        <w:suppressAutoHyphens/>
        <w:ind w:firstLine="709"/>
        <w:jc w:val="both"/>
        <w:rPr>
          <w:b/>
        </w:rPr>
      </w:pPr>
    </w:p>
    <w:p w:rsidR="00FA05CF" w:rsidRDefault="00FA05CF" w:rsidP="00FC0454">
      <w:pPr>
        <w:widowControl w:val="0"/>
        <w:suppressAutoHyphens/>
        <w:ind w:firstLine="709"/>
        <w:jc w:val="center"/>
        <w:rPr>
          <w:b/>
        </w:rPr>
      </w:pPr>
    </w:p>
    <w:p w:rsidR="00FC0454" w:rsidRPr="00FC0454" w:rsidRDefault="00FC0454" w:rsidP="00FC0454">
      <w:pPr>
        <w:widowControl w:val="0"/>
        <w:suppressAutoHyphens/>
        <w:ind w:firstLine="709"/>
        <w:jc w:val="center"/>
        <w:rPr>
          <w:b/>
        </w:rPr>
      </w:pPr>
      <w:r w:rsidRPr="00FC0454">
        <w:rPr>
          <w:b/>
        </w:rPr>
        <w:t>4. Техническая документация</w:t>
      </w:r>
    </w:p>
    <w:p w:rsidR="00FC0454" w:rsidRPr="00FC0454" w:rsidRDefault="00FC0454" w:rsidP="00FC0454">
      <w:pPr>
        <w:widowControl w:val="0"/>
        <w:suppressAutoHyphens/>
        <w:ind w:firstLine="709"/>
        <w:jc w:val="both"/>
        <w:rPr>
          <w:b/>
        </w:rPr>
      </w:pP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Документами, определяющими взаимоотношения оперативно-диспетчерских служб</w:t>
      </w:r>
      <w:r w:rsidR="00FA05CF">
        <w:t xml:space="preserve"> теплоснабжающих организаций и а</w:t>
      </w:r>
      <w:r w:rsidRPr="00FC0454">
        <w:t>бонентов тепловой энергии, являются: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</w:t>
      </w:r>
      <w:r w:rsidR="00FA05CF">
        <w:t xml:space="preserve">- </w:t>
      </w:r>
      <w:r w:rsidRPr="00FC0454">
        <w:t>настоящее Положение;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</w:t>
      </w:r>
      <w:r w:rsidR="00FA05CF">
        <w:t xml:space="preserve">- </w:t>
      </w:r>
      <w:r w:rsidRPr="00FC0454">
        <w:t xml:space="preserve">действующая нормативно-техническая документация по технике безопасности и эксплуатации </w:t>
      </w:r>
      <w:r w:rsidR="00FA05CF">
        <w:t>тепловых</w:t>
      </w:r>
      <w:r w:rsidRPr="00FC0454">
        <w:t xml:space="preserve"> установок, тепловых сетей и теплопотребляющих установок;</w:t>
      </w:r>
    </w:p>
    <w:p w:rsidR="00FC0454" w:rsidRPr="00FC0454" w:rsidRDefault="00FC0454" w:rsidP="00FC0454">
      <w:pPr>
        <w:widowControl w:val="0"/>
        <w:suppressAutoHyphens/>
        <w:ind w:firstLine="709"/>
        <w:jc w:val="both"/>
      </w:pPr>
      <w:r w:rsidRPr="00FC0454">
        <w:t xml:space="preserve"> </w:t>
      </w:r>
      <w:r w:rsidR="00FA05CF">
        <w:t xml:space="preserve">- </w:t>
      </w:r>
      <w:r w:rsidRPr="00FC0454">
        <w:t>внутренние инструкции, касающиеся эксплуатации и техники безопасности этого оборудования, разработанные на основе настоящего Положения с учетом действующей норм</w:t>
      </w:r>
      <w:r w:rsidR="00FA05CF">
        <w:t>ативно-технической документации;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>- в</w:t>
      </w:r>
      <w:r w:rsidR="00FC0454" w:rsidRPr="00FC0454">
        <w:t xml:space="preserve">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</w:t>
      </w:r>
      <w:r>
        <w:t>тепловой</w:t>
      </w:r>
      <w:r w:rsidR="00FC0454" w:rsidRPr="00FC0454">
        <w:t xml:space="preserve"> мощности или топли</w:t>
      </w:r>
      <w:r>
        <w:t>ва на источниках теплоснабжения;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>- к</w:t>
      </w:r>
      <w:r w:rsidR="00FC0454" w:rsidRPr="00FC0454">
        <w:t xml:space="preserve"> инструкциям должны быть приложены схемы возможных аварийных переключений, указан порядок отключения отопления,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внерасчетном режимах теплоснабжения.</w:t>
      </w:r>
    </w:p>
    <w:p w:rsidR="00FC0454" w:rsidRPr="00FC0454" w:rsidRDefault="00FA05CF" w:rsidP="00FC0454">
      <w:pPr>
        <w:widowControl w:val="0"/>
        <w:suppressAutoHyphens/>
        <w:ind w:firstLine="709"/>
        <w:jc w:val="both"/>
      </w:pPr>
      <w:r>
        <w:t>- к</w:t>
      </w:r>
      <w:r w:rsidR="00FC0454" w:rsidRPr="00FC0454">
        <w:t>онкретный перечень необходимой эксплуатационной документации в каждой организации устанавливается ее руководством.</w:t>
      </w:r>
    </w:p>
    <w:p w:rsidR="00531B2A" w:rsidRPr="009A5336" w:rsidRDefault="00531B2A" w:rsidP="00FC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sectPr w:rsidR="00531B2A" w:rsidRPr="009A5336" w:rsidSect="00E6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00" w:rsidRDefault="006A1A00" w:rsidP="00614E71">
      <w:r>
        <w:separator/>
      </w:r>
    </w:p>
  </w:endnote>
  <w:endnote w:type="continuationSeparator" w:id="0">
    <w:p w:rsidR="006A1A00" w:rsidRDefault="006A1A00" w:rsidP="0061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00" w:rsidRDefault="006A1A00" w:rsidP="00614E71">
      <w:r>
        <w:separator/>
      </w:r>
    </w:p>
  </w:footnote>
  <w:footnote w:type="continuationSeparator" w:id="0">
    <w:p w:rsidR="006A1A00" w:rsidRDefault="006A1A00" w:rsidP="00614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2303"/>
    <w:multiLevelType w:val="multilevel"/>
    <w:tmpl w:val="4B5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0BF5D77"/>
    <w:multiLevelType w:val="hybridMultilevel"/>
    <w:tmpl w:val="E2E61118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3" w15:restartNumberingAfterBreak="0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6"/>
    <w:rsid w:val="000031E5"/>
    <w:rsid w:val="00072575"/>
    <w:rsid w:val="00092D83"/>
    <w:rsid w:val="000A4545"/>
    <w:rsid w:val="000E3CFE"/>
    <w:rsid w:val="001347A6"/>
    <w:rsid w:val="001573AF"/>
    <w:rsid w:val="001770B6"/>
    <w:rsid w:val="001A3B9A"/>
    <w:rsid w:val="001B19E4"/>
    <w:rsid w:val="00212639"/>
    <w:rsid w:val="0021320A"/>
    <w:rsid w:val="002552BF"/>
    <w:rsid w:val="002978FC"/>
    <w:rsid w:val="002A7102"/>
    <w:rsid w:val="002C76B2"/>
    <w:rsid w:val="003B59AB"/>
    <w:rsid w:val="003C4CC1"/>
    <w:rsid w:val="003F5B01"/>
    <w:rsid w:val="004011AD"/>
    <w:rsid w:val="00436610"/>
    <w:rsid w:val="00466762"/>
    <w:rsid w:val="004A593F"/>
    <w:rsid w:val="004B747D"/>
    <w:rsid w:val="004C6CF5"/>
    <w:rsid w:val="004E7CC5"/>
    <w:rsid w:val="004F05C4"/>
    <w:rsid w:val="00531B2A"/>
    <w:rsid w:val="0053271B"/>
    <w:rsid w:val="005464DC"/>
    <w:rsid w:val="00565AEF"/>
    <w:rsid w:val="00582520"/>
    <w:rsid w:val="00583EE7"/>
    <w:rsid w:val="0059000B"/>
    <w:rsid w:val="005A72E0"/>
    <w:rsid w:val="005B3691"/>
    <w:rsid w:val="005C45D5"/>
    <w:rsid w:val="005E31C8"/>
    <w:rsid w:val="00614E71"/>
    <w:rsid w:val="006864AA"/>
    <w:rsid w:val="006955D2"/>
    <w:rsid w:val="006A1A00"/>
    <w:rsid w:val="006B627D"/>
    <w:rsid w:val="006D74A7"/>
    <w:rsid w:val="006D7F03"/>
    <w:rsid w:val="007367A6"/>
    <w:rsid w:val="00740197"/>
    <w:rsid w:val="0077376C"/>
    <w:rsid w:val="007A68FB"/>
    <w:rsid w:val="007B2482"/>
    <w:rsid w:val="007D607F"/>
    <w:rsid w:val="007E75E4"/>
    <w:rsid w:val="00810F7D"/>
    <w:rsid w:val="00824DB3"/>
    <w:rsid w:val="0083720C"/>
    <w:rsid w:val="00837E25"/>
    <w:rsid w:val="008534F8"/>
    <w:rsid w:val="00861465"/>
    <w:rsid w:val="008639FD"/>
    <w:rsid w:val="008661CB"/>
    <w:rsid w:val="008855A1"/>
    <w:rsid w:val="008A16D7"/>
    <w:rsid w:val="009003A0"/>
    <w:rsid w:val="00920A61"/>
    <w:rsid w:val="00930A61"/>
    <w:rsid w:val="00970305"/>
    <w:rsid w:val="00972279"/>
    <w:rsid w:val="009A5336"/>
    <w:rsid w:val="009D534B"/>
    <w:rsid w:val="009E569D"/>
    <w:rsid w:val="00A820A4"/>
    <w:rsid w:val="00A85B7D"/>
    <w:rsid w:val="00AA4097"/>
    <w:rsid w:val="00B30CB1"/>
    <w:rsid w:val="00B34DE1"/>
    <w:rsid w:val="00B55F8C"/>
    <w:rsid w:val="00B77BFD"/>
    <w:rsid w:val="00B84337"/>
    <w:rsid w:val="00B937C6"/>
    <w:rsid w:val="00BA3987"/>
    <w:rsid w:val="00BC2211"/>
    <w:rsid w:val="00BC2ED8"/>
    <w:rsid w:val="00BD30EE"/>
    <w:rsid w:val="00C03B39"/>
    <w:rsid w:val="00C0792B"/>
    <w:rsid w:val="00C342A5"/>
    <w:rsid w:val="00C8645A"/>
    <w:rsid w:val="00CB2CB3"/>
    <w:rsid w:val="00CF515E"/>
    <w:rsid w:val="00D667A2"/>
    <w:rsid w:val="00D923DF"/>
    <w:rsid w:val="00DA223E"/>
    <w:rsid w:val="00DA2CB6"/>
    <w:rsid w:val="00DD6061"/>
    <w:rsid w:val="00DF3C7C"/>
    <w:rsid w:val="00E65808"/>
    <w:rsid w:val="00E75C40"/>
    <w:rsid w:val="00EA0D14"/>
    <w:rsid w:val="00EC472B"/>
    <w:rsid w:val="00EF441C"/>
    <w:rsid w:val="00F231C8"/>
    <w:rsid w:val="00F37413"/>
    <w:rsid w:val="00F744A5"/>
    <w:rsid w:val="00F93548"/>
    <w:rsid w:val="00FA05CF"/>
    <w:rsid w:val="00FC0454"/>
    <w:rsid w:val="00FC4B2C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0350"/>
  <w15:docId w15:val="{0079B12F-846A-42B4-996D-FA0BFAF3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C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C7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14E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4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4E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E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53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D3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Hyperlink"/>
    <w:basedOn w:val="a0"/>
    <w:rsid w:val="00BD30EE"/>
    <w:rPr>
      <w:color w:val="0000FF"/>
      <w:u w:val="single"/>
    </w:rPr>
  </w:style>
  <w:style w:type="paragraph" w:customStyle="1" w:styleId="ConsPlusTitle">
    <w:name w:val="ConsPlusTitle"/>
    <w:uiPriority w:val="99"/>
    <w:rsid w:val="00FC0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04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766C-AAFF-4DE9-9825-09FD27D5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17</cp:revision>
  <cp:lastPrinted>2018-10-11T01:09:00Z</cp:lastPrinted>
  <dcterms:created xsi:type="dcterms:W3CDTF">2018-10-10T00:55:00Z</dcterms:created>
  <dcterms:modified xsi:type="dcterms:W3CDTF">2018-10-11T01:09:00Z</dcterms:modified>
</cp:coreProperties>
</file>