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6AC" w:rsidRPr="00DF2B1D" w:rsidRDefault="003826AC" w:rsidP="003826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2B1D"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3826AC" w:rsidRPr="00DF2B1D" w:rsidRDefault="003826AC" w:rsidP="003826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2B1D">
        <w:rPr>
          <w:rFonts w:ascii="Times New Roman" w:eastAsia="Times New Roman" w:hAnsi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3826AC" w:rsidRPr="00DF2B1D" w:rsidRDefault="003826AC" w:rsidP="003826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2B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АДМИНИСТРАЦИЯ КРОПОТКИНСКОГО  </w:t>
      </w:r>
    </w:p>
    <w:p w:rsidR="003826AC" w:rsidRPr="00DF2B1D" w:rsidRDefault="00170DCD" w:rsidP="003826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2B1D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ПОСЕЛЕНИЯ</w:t>
      </w:r>
    </w:p>
    <w:p w:rsidR="003826AC" w:rsidRPr="00DF2B1D" w:rsidRDefault="003826AC" w:rsidP="003826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26AC" w:rsidRPr="00DF2B1D" w:rsidRDefault="003826AC" w:rsidP="003826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F2B1D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3826AC" w:rsidRPr="00DF2B1D" w:rsidRDefault="003826AC" w:rsidP="003826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26AC" w:rsidRPr="00DF2B1D" w:rsidRDefault="003826AC" w:rsidP="003826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26AC" w:rsidRPr="00DF2B1D" w:rsidRDefault="00D071F9" w:rsidP="003826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170DCD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3826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января </w:t>
      </w:r>
      <w:r w:rsidR="003826AC" w:rsidRPr="00DF2B1D">
        <w:rPr>
          <w:rFonts w:ascii="Times New Roman" w:eastAsia="Times New Roman" w:hAnsi="Times New Roman"/>
          <w:b/>
          <w:sz w:val="24"/>
          <w:szCs w:val="24"/>
          <w:lang w:eastAsia="ru-RU"/>
        </w:rPr>
        <w:t>202</w:t>
      </w:r>
      <w:r w:rsidR="003826AC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3826AC" w:rsidRPr="00DF2B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                                  п. Кропоткин                                                  </w:t>
      </w:r>
      <w:r w:rsidR="003826AC" w:rsidRPr="00A25F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170DCD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3826AC" w:rsidRPr="00A25F17">
        <w:rPr>
          <w:rFonts w:ascii="Times New Roman" w:eastAsia="Times New Roman" w:hAnsi="Times New Roman"/>
          <w:b/>
          <w:sz w:val="24"/>
          <w:szCs w:val="24"/>
          <w:lang w:eastAsia="ru-RU"/>
        </w:rPr>
        <w:t>-п</w:t>
      </w:r>
    </w:p>
    <w:p w:rsidR="003826AC" w:rsidRPr="00DF2B1D" w:rsidRDefault="003826AC" w:rsidP="003826AC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3826AC" w:rsidRPr="00170DCD" w:rsidRDefault="003826AC" w:rsidP="003826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0DC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:rsidR="00170DCD" w:rsidRDefault="00170DCD" w:rsidP="00170D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 утверждении </w:t>
      </w:r>
      <w:r w:rsidRPr="008022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8022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оценке </w:t>
      </w:r>
    </w:p>
    <w:p w:rsidR="00170DCD" w:rsidRDefault="00170DCD" w:rsidP="00170D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22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коррупционных рисков, возникающих </w:t>
      </w:r>
    </w:p>
    <w:p w:rsidR="00170DCD" w:rsidRDefault="00170DCD" w:rsidP="00170D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22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реализации администрацией </w:t>
      </w:r>
    </w:p>
    <w:p w:rsidR="00170DCD" w:rsidRDefault="00170DCD" w:rsidP="00170D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Кропоткинского </w:t>
      </w:r>
      <w:r w:rsidRPr="008022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:rsidR="00170DCD" w:rsidRDefault="00170DCD" w:rsidP="00170D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22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муниципальными служащими администрации </w:t>
      </w:r>
    </w:p>
    <w:p w:rsidR="00170DCD" w:rsidRDefault="00170DCD" w:rsidP="00170D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Кропоткинского </w:t>
      </w:r>
      <w:r w:rsidRPr="008022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3826AC" w:rsidRPr="00170DCD" w:rsidRDefault="00170DCD" w:rsidP="00170D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2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своих функций</w:t>
      </w:r>
    </w:p>
    <w:p w:rsidR="003826AC" w:rsidRPr="00DF2B1D" w:rsidRDefault="003826AC" w:rsidP="003826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26AC" w:rsidRPr="00DF2B1D" w:rsidRDefault="00170DCD" w:rsidP="00170DCD">
      <w:pPr>
        <w:pStyle w:val="a3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0DCD">
        <w:rPr>
          <w:rFonts w:ascii="Times New Roman" w:hAnsi="Times New Roman"/>
          <w:sz w:val="24"/>
          <w:szCs w:val="24"/>
        </w:rPr>
        <w:t xml:space="preserve">В целях организации работы по профилактике коррупционных и иных правонарушений в </w:t>
      </w:r>
      <w:r>
        <w:rPr>
          <w:rFonts w:ascii="Times New Roman" w:hAnsi="Times New Roman"/>
          <w:sz w:val="24"/>
          <w:szCs w:val="24"/>
        </w:rPr>
        <w:t>а</w:t>
      </w:r>
      <w:r w:rsidRPr="00170DCD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 xml:space="preserve">Кропоткинского </w:t>
      </w:r>
      <w:r w:rsidRPr="00170DCD">
        <w:rPr>
          <w:rFonts w:ascii="Times New Roman" w:hAnsi="Times New Roman"/>
          <w:sz w:val="24"/>
          <w:szCs w:val="24"/>
        </w:rPr>
        <w:t>муниципального образования, руководствуясь Федеральным законом от 25.12.2008 № 273-ФЗ "О противодействии коррупции",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26AC" w:rsidRPr="00170DCD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Уставом Кропоткинского муниципального образования, администрация Кропоткинского городского поселения</w:t>
      </w:r>
      <w:r w:rsidR="003826AC" w:rsidRPr="00DF2B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26AC" w:rsidRPr="00DF2B1D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3826AC" w:rsidRPr="00DF2B1D" w:rsidRDefault="003826AC" w:rsidP="003826A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0DCD" w:rsidRPr="00170DCD" w:rsidRDefault="003826AC" w:rsidP="00170D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170DCD">
        <w:rPr>
          <w:rFonts w:ascii="Times New Roman" w:eastAsia="Times New Roman" w:hAnsi="Times New Roman"/>
          <w:sz w:val="24"/>
          <w:szCs w:val="24"/>
          <w:lang w:eastAsia="ru-RU"/>
        </w:rPr>
        <w:t>Утвердить</w:t>
      </w:r>
      <w:r w:rsidR="00170DCD" w:rsidRPr="00170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70DCD" w:rsidRPr="008022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</w:t>
      </w:r>
      <w:r w:rsidR="00170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170DCD" w:rsidRPr="008022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оценке коррупционных рисков, возникающих при реализации администрацией </w:t>
      </w:r>
      <w:r w:rsidR="00170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Кропоткинского </w:t>
      </w:r>
      <w:r w:rsidR="00170DCD" w:rsidRPr="008022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муниципального образования и муниципальными служащими администрации </w:t>
      </w:r>
      <w:r w:rsidR="00170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Кропоткинского </w:t>
      </w:r>
      <w:r w:rsidR="00170DCD" w:rsidRPr="008022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образования</w:t>
      </w:r>
      <w:r w:rsidR="00170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70DCD" w:rsidRPr="008022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своих функций</w:t>
      </w:r>
      <w:r w:rsidR="00170D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(Приложение 1).</w:t>
      </w:r>
    </w:p>
    <w:p w:rsidR="00CE5CC8" w:rsidRPr="00170DCD" w:rsidRDefault="00170DCD" w:rsidP="00170D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Утвердить </w:t>
      </w:r>
      <w:r w:rsidRPr="00170DCD">
        <w:rPr>
          <w:rFonts w:ascii="Times New Roman" w:hAnsi="Times New Roman"/>
          <w:sz w:val="24"/>
          <w:szCs w:val="24"/>
          <w:lang w:eastAsia="ru-RU"/>
        </w:rPr>
        <w:t>карту коррупционных рисков, </w:t>
      </w:r>
      <w:r w:rsidRPr="008022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возникающих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022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реализации администрацией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Кропоткинского </w:t>
      </w:r>
      <w:r w:rsidRPr="008022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муниципального образования и муниципальными служащими администрации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Кропоткинского </w:t>
      </w:r>
      <w:r w:rsidRPr="008022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022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своих функций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70DCD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Pr="00170DCD">
        <w:rPr>
          <w:rFonts w:ascii="Times New Roman" w:hAnsi="Times New Roman"/>
          <w:sz w:val="24"/>
          <w:szCs w:val="24"/>
          <w:lang w:eastAsia="ru-RU"/>
        </w:rPr>
        <w:t>2).</w:t>
      </w:r>
    </w:p>
    <w:p w:rsidR="00CE5CC8" w:rsidRDefault="00170DCD" w:rsidP="00170D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826AC" w:rsidRPr="00DF2B1D">
        <w:rPr>
          <w:rFonts w:ascii="Times New Roman" w:eastAsia="Times New Roman" w:hAnsi="Times New Roman"/>
          <w:sz w:val="24"/>
          <w:szCs w:val="24"/>
          <w:lang w:eastAsia="ru-RU"/>
        </w:rPr>
        <w:t xml:space="preserve">. Настоящее постановление подлежит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официальному опубликованию в газете «Вести Кропоткин» и </w:t>
      </w:r>
      <w:r w:rsidR="003826AC" w:rsidRPr="00DF2B1D">
        <w:rPr>
          <w:rFonts w:ascii="Times New Roman" w:eastAsia="Times New Roman" w:hAnsi="Times New Roman"/>
          <w:sz w:val="24"/>
          <w:szCs w:val="24"/>
          <w:lang w:eastAsia="ru-RU"/>
        </w:rPr>
        <w:t>размещению на официальном сайте администрации Кропоткинского городского поселения</w:t>
      </w:r>
      <w:r w:rsidR="00CE5CC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26AC" w:rsidRPr="00DF2B1D" w:rsidRDefault="00170DCD" w:rsidP="003826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170D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2B1D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дня</w:t>
      </w:r>
      <w:r w:rsidRPr="00DF2B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 опубликования.</w:t>
      </w:r>
    </w:p>
    <w:p w:rsidR="003826AC" w:rsidRPr="00DF2B1D" w:rsidRDefault="003826AC" w:rsidP="003826A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26AC" w:rsidRPr="00DF2B1D" w:rsidRDefault="003826AC" w:rsidP="003826AC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26AC" w:rsidRPr="00DF2B1D" w:rsidRDefault="003826AC" w:rsidP="003826AC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26AC" w:rsidRPr="00DF2B1D" w:rsidRDefault="003826AC" w:rsidP="003826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26AC" w:rsidRPr="00DF2B1D" w:rsidRDefault="00170DCD" w:rsidP="003826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DF2B1D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F2B1D">
        <w:rPr>
          <w:rFonts w:ascii="Times New Roman" w:eastAsia="Times New Roman" w:hAnsi="Times New Roman"/>
          <w:sz w:val="24"/>
          <w:szCs w:val="24"/>
          <w:lang w:eastAsia="ru-RU"/>
        </w:rPr>
        <w:t xml:space="preserve"> Кропоткинского</w:t>
      </w:r>
      <w:r w:rsidR="003826AC" w:rsidRPr="00DF2B1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</w:t>
      </w:r>
    </w:p>
    <w:p w:rsidR="003826AC" w:rsidRPr="00DF2B1D" w:rsidRDefault="003826AC" w:rsidP="003826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B1D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                                                                                              </w:t>
      </w:r>
      <w:r w:rsidR="00385C3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DF2B1D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CE5CC8">
        <w:rPr>
          <w:rFonts w:ascii="Times New Roman" w:eastAsia="Times New Roman" w:hAnsi="Times New Roman"/>
          <w:sz w:val="24"/>
          <w:szCs w:val="24"/>
          <w:lang w:eastAsia="ru-RU"/>
        </w:rPr>
        <w:t xml:space="preserve">О.В. Коробов </w:t>
      </w:r>
      <w:r w:rsidRPr="00DF2B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826AC" w:rsidRPr="00DF2B1D" w:rsidRDefault="003826AC" w:rsidP="003826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26AC" w:rsidRPr="00DF2B1D" w:rsidRDefault="003826AC" w:rsidP="003826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26AC" w:rsidRPr="00DF2B1D" w:rsidRDefault="003826AC" w:rsidP="003826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26AC" w:rsidRDefault="003826AC" w:rsidP="003826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0DCD" w:rsidRDefault="00170DCD" w:rsidP="003826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0DCD" w:rsidRDefault="00170DCD" w:rsidP="003826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0DCD" w:rsidRDefault="00170DCD" w:rsidP="003826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0DCD" w:rsidRDefault="00170DCD" w:rsidP="003826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0DCD" w:rsidRDefault="00170DCD" w:rsidP="003826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0DCD" w:rsidRDefault="003764C6" w:rsidP="003764C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3764C6" w:rsidRDefault="003764C6" w:rsidP="003764C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 Кропоткинского</w:t>
      </w:r>
    </w:p>
    <w:p w:rsidR="003764C6" w:rsidRPr="00DF2B1D" w:rsidRDefault="003764C6" w:rsidP="003764C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 от 15 января 2024 г. № 8-п</w:t>
      </w:r>
    </w:p>
    <w:p w:rsidR="003826AC" w:rsidRPr="00DF2B1D" w:rsidRDefault="003826AC" w:rsidP="003826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F22" w:rsidRDefault="003764C6" w:rsidP="003764C6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764C6">
        <w:rPr>
          <w:rFonts w:ascii="Times New Roman" w:hAnsi="Times New Roman"/>
          <w:b/>
          <w:sz w:val="24"/>
          <w:szCs w:val="24"/>
          <w:lang w:eastAsia="ru-RU"/>
        </w:rPr>
        <w:t>Положение об оценке коррупционных рисков, возникающих при реализации администрацией Кропоткинского муниципального образования и муниципальными служащими администрации Кропоткинского муниципального образования своих функций</w:t>
      </w:r>
    </w:p>
    <w:p w:rsidR="003764C6" w:rsidRDefault="003764C6" w:rsidP="003764C6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31117" w:rsidRPr="00D31117" w:rsidRDefault="00D31117" w:rsidP="00D3111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31117" w:rsidRPr="00D31117" w:rsidRDefault="00D31117" w:rsidP="00D3111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1117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D31117" w:rsidRPr="00D31117" w:rsidRDefault="00D31117" w:rsidP="00D3111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31117" w:rsidRPr="00D31117" w:rsidRDefault="00D31117" w:rsidP="00D3111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31117">
        <w:rPr>
          <w:rFonts w:ascii="Times New Roman" w:hAnsi="Times New Roman"/>
          <w:sz w:val="24"/>
          <w:szCs w:val="24"/>
        </w:rPr>
        <w:t xml:space="preserve">1.1. Оценка коррупционных рисков является важнейшим элементом антикоррупционной политики </w:t>
      </w:r>
      <w:r w:rsidRPr="00D31117">
        <w:rPr>
          <w:rFonts w:ascii="Times New Roman" w:hAnsi="Times New Roman"/>
          <w:spacing w:val="1"/>
          <w:sz w:val="24"/>
          <w:szCs w:val="24"/>
          <w:lang w:eastAsia="ru-RU"/>
        </w:rPr>
        <w:t xml:space="preserve">Администрации </w:t>
      </w:r>
      <w:r>
        <w:rPr>
          <w:rFonts w:ascii="Times New Roman" w:hAnsi="Times New Roman"/>
          <w:spacing w:val="1"/>
          <w:sz w:val="24"/>
          <w:szCs w:val="24"/>
          <w:lang w:eastAsia="ru-RU"/>
        </w:rPr>
        <w:t xml:space="preserve">Кропоткинского </w:t>
      </w:r>
      <w:r w:rsidRPr="00D31117">
        <w:rPr>
          <w:rFonts w:ascii="Times New Roman" w:hAnsi="Times New Roman"/>
          <w:sz w:val="24"/>
          <w:szCs w:val="24"/>
        </w:rPr>
        <w:t>муниципального образования (далее – Администрация), позволяющая обеспечить соответствие реализуемых антикоррупционных мероприятий специфике деятельности Администрации и рационально использовать ресурсы, направляемые на проведение работы по профилактике коррупции в Администрации.</w:t>
      </w:r>
    </w:p>
    <w:p w:rsidR="00D31117" w:rsidRPr="00D31117" w:rsidRDefault="00D31117" w:rsidP="00D3111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31117">
        <w:rPr>
          <w:rFonts w:ascii="Times New Roman" w:hAnsi="Times New Roman"/>
          <w:sz w:val="24"/>
          <w:szCs w:val="24"/>
        </w:rPr>
        <w:t>1.2. Целью оценки коррупционных рисков является определение конкретных процессов и видов деятельности Администрации, при реализации которых наиболее высока вероятность совершения работниками Администрации коррупционных правонарушений, как в целях получения личной выгоды, так и в целях получения выгоды Администрацией.</w:t>
      </w:r>
    </w:p>
    <w:p w:rsidR="00D31117" w:rsidRPr="00D31117" w:rsidRDefault="00D31117" w:rsidP="00D3111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31117">
        <w:rPr>
          <w:rFonts w:ascii="Times New Roman" w:hAnsi="Times New Roman"/>
          <w:sz w:val="24"/>
          <w:szCs w:val="24"/>
        </w:rPr>
        <w:t xml:space="preserve">1.3.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Устава </w:t>
      </w:r>
      <w:r>
        <w:rPr>
          <w:rFonts w:ascii="Times New Roman" w:hAnsi="Times New Roman"/>
          <w:sz w:val="24"/>
          <w:szCs w:val="24"/>
        </w:rPr>
        <w:t>Кропоткинского м</w:t>
      </w:r>
      <w:r w:rsidRPr="00D31117">
        <w:rPr>
          <w:rFonts w:ascii="Times New Roman" w:hAnsi="Times New Roman"/>
          <w:sz w:val="24"/>
          <w:szCs w:val="24"/>
        </w:rPr>
        <w:t>униципального образования и других правовых актов Администрации.</w:t>
      </w:r>
    </w:p>
    <w:p w:rsidR="00D31117" w:rsidRPr="00D31117" w:rsidRDefault="00D31117" w:rsidP="00D3111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31117" w:rsidRPr="00D31117" w:rsidRDefault="00D31117" w:rsidP="00D31117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31117">
        <w:rPr>
          <w:rFonts w:ascii="Times New Roman" w:eastAsia="Times New Roman" w:hAnsi="Times New Roman"/>
          <w:b/>
          <w:sz w:val="24"/>
          <w:szCs w:val="24"/>
        </w:rPr>
        <w:t>2. Порядок оценки коррупционных рисков</w:t>
      </w:r>
    </w:p>
    <w:p w:rsidR="00D31117" w:rsidRPr="00D31117" w:rsidRDefault="00D31117" w:rsidP="00D31117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31117" w:rsidRPr="00D31117" w:rsidRDefault="00D31117" w:rsidP="00D31117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31117">
        <w:rPr>
          <w:rFonts w:ascii="Times New Roman" w:eastAsia="Times New Roman" w:hAnsi="Times New Roman"/>
          <w:sz w:val="24"/>
          <w:szCs w:val="24"/>
        </w:rPr>
        <w:t xml:space="preserve">2.1. Оценка коррупционных рисков в деятельности </w:t>
      </w:r>
      <w:r w:rsidRPr="00D31117">
        <w:rPr>
          <w:rFonts w:ascii="Times New Roman" w:hAnsi="Times New Roman"/>
          <w:sz w:val="24"/>
          <w:szCs w:val="24"/>
        </w:rPr>
        <w:t>Администрации</w:t>
      </w:r>
      <w:r w:rsidRPr="00D31117">
        <w:rPr>
          <w:rFonts w:ascii="Times New Roman" w:eastAsia="Times New Roman" w:hAnsi="Times New Roman"/>
          <w:sz w:val="24"/>
          <w:szCs w:val="24"/>
        </w:rPr>
        <w:t xml:space="preserve"> проводится как на стадии разработки антикоррупционной политики, так и после её утверждения на регулярной основе ежегодно до 30 ноября.</w:t>
      </w:r>
    </w:p>
    <w:p w:rsidR="00D31117" w:rsidRPr="00D31117" w:rsidRDefault="00D31117" w:rsidP="00D31117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31117">
        <w:rPr>
          <w:rFonts w:ascii="Times New Roman" w:eastAsia="Times New Roman" w:hAnsi="Times New Roman"/>
          <w:sz w:val="24"/>
          <w:szCs w:val="24"/>
        </w:rPr>
        <w:t xml:space="preserve">На основании оценки коррупционных рисков составляется перечень </w:t>
      </w:r>
      <w:proofErr w:type="spellStart"/>
      <w:r w:rsidRPr="00D31117">
        <w:rPr>
          <w:rFonts w:ascii="Times New Roman" w:eastAsia="Times New Roman" w:hAnsi="Times New Roman"/>
          <w:sz w:val="24"/>
          <w:szCs w:val="24"/>
        </w:rPr>
        <w:t>коррупционно</w:t>
      </w:r>
      <w:proofErr w:type="spellEnd"/>
      <w:r w:rsidRPr="00D31117">
        <w:rPr>
          <w:rFonts w:ascii="Times New Roman" w:eastAsia="Times New Roman" w:hAnsi="Times New Roman"/>
          <w:sz w:val="24"/>
          <w:szCs w:val="24"/>
        </w:rPr>
        <w:t>-опасных функций, и разрабатывается комплекс мер по устранению или минимизации коррупционных рисков.</w:t>
      </w:r>
    </w:p>
    <w:p w:rsidR="00D31117" w:rsidRPr="00D31117" w:rsidRDefault="00D31117" w:rsidP="00D31117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31117">
        <w:rPr>
          <w:rFonts w:ascii="Times New Roman" w:eastAsia="Times New Roman" w:hAnsi="Times New Roman"/>
          <w:sz w:val="24"/>
          <w:szCs w:val="24"/>
        </w:rPr>
        <w:t xml:space="preserve">2.2. Оценку коррупционных рисков в деятельности </w:t>
      </w:r>
      <w:r w:rsidRPr="00D31117">
        <w:rPr>
          <w:rFonts w:ascii="Times New Roman" w:hAnsi="Times New Roman"/>
          <w:sz w:val="24"/>
          <w:szCs w:val="24"/>
        </w:rPr>
        <w:t>Администрации</w:t>
      </w:r>
      <w:r w:rsidRPr="00D31117">
        <w:rPr>
          <w:rFonts w:ascii="Times New Roman" w:eastAsia="Times New Roman" w:hAnsi="Times New Roman"/>
          <w:sz w:val="24"/>
          <w:szCs w:val="24"/>
        </w:rPr>
        <w:t xml:space="preserve"> </w:t>
      </w:r>
      <w:r w:rsidRPr="00D31117">
        <w:rPr>
          <w:rFonts w:ascii="Times New Roman" w:eastAsia="Times New Roman" w:hAnsi="Times New Roman"/>
          <w:color w:val="2D2D2D"/>
          <w:spacing w:val="1"/>
          <w:sz w:val="24"/>
          <w:szCs w:val="24"/>
          <w:lang w:eastAsia="ru-RU"/>
        </w:rPr>
        <w:t>осуществляют должностные лица, ответственные за профилактику коррупционных и иных правонарушений в Администрации</w:t>
      </w:r>
      <w:r w:rsidRPr="00D31117">
        <w:rPr>
          <w:rFonts w:ascii="Times New Roman" w:eastAsia="Times New Roman" w:hAnsi="Times New Roman"/>
          <w:sz w:val="24"/>
          <w:szCs w:val="24"/>
        </w:rPr>
        <w:t>.</w:t>
      </w:r>
    </w:p>
    <w:p w:rsidR="00D31117" w:rsidRPr="00D31117" w:rsidRDefault="00D31117" w:rsidP="00D31117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31117">
        <w:rPr>
          <w:rFonts w:ascii="Times New Roman" w:eastAsia="Times New Roman" w:hAnsi="Times New Roman"/>
          <w:sz w:val="24"/>
          <w:szCs w:val="24"/>
        </w:rPr>
        <w:t>2.3. Этапы проведения оценки коррупционных рисков:</w:t>
      </w:r>
    </w:p>
    <w:p w:rsidR="00D31117" w:rsidRPr="00D31117" w:rsidRDefault="00D31117" w:rsidP="00D31117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31117">
        <w:rPr>
          <w:rFonts w:ascii="Times New Roman" w:eastAsia="Times New Roman" w:hAnsi="Times New Roman"/>
          <w:sz w:val="24"/>
          <w:szCs w:val="24"/>
        </w:rPr>
        <w:t xml:space="preserve">Провести анализ деятельности </w:t>
      </w:r>
      <w:r w:rsidRPr="00D31117">
        <w:rPr>
          <w:rFonts w:ascii="Times New Roman" w:eastAsia="Times New Roman" w:hAnsi="Times New Roman"/>
          <w:color w:val="2D2D2D"/>
          <w:spacing w:val="1"/>
          <w:sz w:val="24"/>
          <w:szCs w:val="24"/>
          <w:lang w:eastAsia="ru-RU"/>
        </w:rPr>
        <w:t>Администрации</w:t>
      </w:r>
      <w:r w:rsidRPr="00D31117">
        <w:rPr>
          <w:rFonts w:ascii="Times New Roman" w:eastAsia="Times New Roman" w:hAnsi="Times New Roman"/>
          <w:sz w:val="24"/>
          <w:szCs w:val="24"/>
        </w:rPr>
        <w:t>, выделив:</w:t>
      </w:r>
    </w:p>
    <w:p w:rsidR="00D31117" w:rsidRPr="00D31117" w:rsidRDefault="00D31117" w:rsidP="00D31117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D31117">
        <w:rPr>
          <w:rFonts w:ascii="Times New Roman" w:eastAsia="Times New Roman" w:hAnsi="Times New Roman"/>
          <w:sz w:val="24"/>
          <w:szCs w:val="24"/>
        </w:rPr>
        <w:t>отдельные процессы;</w:t>
      </w:r>
    </w:p>
    <w:p w:rsidR="00D31117" w:rsidRPr="00D31117" w:rsidRDefault="00D31117" w:rsidP="00D31117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D31117">
        <w:rPr>
          <w:rFonts w:ascii="Times New Roman" w:eastAsia="Times New Roman" w:hAnsi="Times New Roman"/>
          <w:sz w:val="24"/>
          <w:szCs w:val="24"/>
        </w:rPr>
        <w:t>составные элементы процессов (</w:t>
      </w:r>
      <w:proofErr w:type="spellStart"/>
      <w:r w:rsidRPr="00D31117">
        <w:rPr>
          <w:rFonts w:ascii="Times New Roman" w:eastAsia="Times New Roman" w:hAnsi="Times New Roman"/>
          <w:sz w:val="24"/>
          <w:szCs w:val="24"/>
        </w:rPr>
        <w:t>подпроцессы</w:t>
      </w:r>
      <w:proofErr w:type="spellEnd"/>
      <w:r w:rsidRPr="00D31117">
        <w:rPr>
          <w:rFonts w:ascii="Times New Roman" w:eastAsia="Times New Roman" w:hAnsi="Times New Roman"/>
          <w:sz w:val="24"/>
          <w:szCs w:val="24"/>
        </w:rPr>
        <w:t>).</w:t>
      </w:r>
    </w:p>
    <w:p w:rsidR="00D31117" w:rsidRPr="00D31117" w:rsidRDefault="00D31117" w:rsidP="00D3111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31117">
        <w:rPr>
          <w:rFonts w:ascii="Times New Roman" w:hAnsi="Times New Roman"/>
          <w:sz w:val="24"/>
          <w:szCs w:val="24"/>
        </w:rPr>
        <w:t>Выделить «критические точки» (элементы (</w:t>
      </w:r>
      <w:proofErr w:type="spellStart"/>
      <w:r w:rsidRPr="00D31117">
        <w:rPr>
          <w:rFonts w:ascii="Times New Roman" w:hAnsi="Times New Roman"/>
          <w:sz w:val="24"/>
          <w:szCs w:val="24"/>
        </w:rPr>
        <w:t>подпроцессы</w:t>
      </w:r>
      <w:proofErr w:type="spellEnd"/>
      <w:r w:rsidRPr="00D31117">
        <w:rPr>
          <w:rFonts w:ascii="Times New Roman" w:hAnsi="Times New Roman"/>
          <w:sz w:val="24"/>
          <w:szCs w:val="24"/>
        </w:rPr>
        <w:t>), при реализации которых наиболее вероятно возникновение коррупционных правонарушений).</w:t>
      </w:r>
    </w:p>
    <w:p w:rsidR="00D31117" w:rsidRPr="00D31117" w:rsidRDefault="00D31117" w:rsidP="00D3111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31117">
        <w:rPr>
          <w:rFonts w:ascii="Times New Roman" w:hAnsi="Times New Roman"/>
          <w:sz w:val="24"/>
          <w:szCs w:val="24"/>
        </w:rPr>
        <w:t xml:space="preserve">Составить для </w:t>
      </w:r>
      <w:proofErr w:type="spellStart"/>
      <w:r w:rsidRPr="00D31117">
        <w:rPr>
          <w:rFonts w:ascii="Times New Roman" w:hAnsi="Times New Roman"/>
          <w:sz w:val="24"/>
          <w:szCs w:val="24"/>
        </w:rPr>
        <w:t>подпроцессов</w:t>
      </w:r>
      <w:proofErr w:type="spellEnd"/>
      <w:r w:rsidRPr="00D31117">
        <w:rPr>
          <w:rFonts w:ascii="Times New Roman" w:hAnsi="Times New Roman"/>
          <w:sz w:val="24"/>
          <w:szCs w:val="24"/>
        </w:rPr>
        <w:t>, реализация которых связана с коррупционным риском, описание возможных коррупционных правонарушений, включающее:</w:t>
      </w:r>
    </w:p>
    <w:p w:rsidR="00D31117" w:rsidRPr="00D31117" w:rsidRDefault="00D31117" w:rsidP="00D3111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31117">
        <w:rPr>
          <w:rFonts w:ascii="Times New Roman" w:hAnsi="Times New Roman"/>
          <w:sz w:val="24"/>
          <w:szCs w:val="24"/>
        </w:rPr>
        <w:t xml:space="preserve">характеристику выгоды или преимущество, которое может быть получено работником </w:t>
      </w:r>
      <w:r w:rsidRPr="00D31117">
        <w:rPr>
          <w:rFonts w:ascii="Times New Roman" w:hAnsi="Times New Roman"/>
          <w:color w:val="2D2D2D"/>
          <w:spacing w:val="1"/>
          <w:sz w:val="24"/>
          <w:szCs w:val="24"/>
        </w:rPr>
        <w:t>Администрации</w:t>
      </w:r>
      <w:r w:rsidRPr="00D31117">
        <w:rPr>
          <w:rFonts w:ascii="Times New Roman" w:hAnsi="Times New Roman"/>
          <w:sz w:val="24"/>
          <w:szCs w:val="24"/>
        </w:rPr>
        <w:t xml:space="preserve"> или </w:t>
      </w:r>
      <w:r w:rsidRPr="00D31117">
        <w:rPr>
          <w:rFonts w:ascii="Times New Roman" w:hAnsi="Times New Roman"/>
          <w:color w:val="2D2D2D"/>
          <w:spacing w:val="1"/>
          <w:sz w:val="24"/>
          <w:szCs w:val="24"/>
        </w:rPr>
        <w:t>Администрацией</w:t>
      </w:r>
      <w:r w:rsidRPr="00D31117">
        <w:rPr>
          <w:rFonts w:ascii="Times New Roman" w:hAnsi="Times New Roman"/>
          <w:sz w:val="24"/>
          <w:szCs w:val="24"/>
        </w:rPr>
        <w:t xml:space="preserve"> при совершении коррупционного правонарушения; </w:t>
      </w:r>
    </w:p>
    <w:p w:rsidR="00D31117" w:rsidRPr="00D31117" w:rsidRDefault="00D31117" w:rsidP="00D3111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31117">
        <w:rPr>
          <w:rFonts w:ascii="Times New Roman" w:hAnsi="Times New Roman"/>
          <w:sz w:val="24"/>
          <w:szCs w:val="24"/>
        </w:rPr>
        <w:t xml:space="preserve">должности в </w:t>
      </w:r>
      <w:r w:rsidRPr="00D31117">
        <w:rPr>
          <w:rFonts w:ascii="Times New Roman" w:hAnsi="Times New Roman"/>
          <w:color w:val="2D2D2D"/>
          <w:spacing w:val="1"/>
          <w:sz w:val="24"/>
          <w:szCs w:val="24"/>
        </w:rPr>
        <w:t>Администрации</w:t>
      </w:r>
      <w:r w:rsidRPr="00D31117">
        <w:rPr>
          <w:rFonts w:ascii="Times New Roman" w:hAnsi="Times New Roman"/>
          <w:sz w:val="24"/>
          <w:szCs w:val="24"/>
        </w:rPr>
        <w:t xml:space="preserve">, которые являются «ключевыми» для совершения коррупционного правонарушения (потенциально </w:t>
      </w:r>
      <w:proofErr w:type="spellStart"/>
      <w:r w:rsidRPr="00D31117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D31117">
        <w:rPr>
          <w:rFonts w:ascii="Times New Roman" w:hAnsi="Times New Roman"/>
          <w:sz w:val="24"/>
          <w:szCs w:val="24"/>
        </w:rPr>
        <w:t xml:space="preserve"> должности);</w:t>
      </w:r>
    </w:p>
    <w:p w:rsidR="00D31117" w:rsidRPr="00D31117" w:rsidRDefault="00D31117" w:rsidP="00D3111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31117">
        <w:rPr>
          <w:rFonts w:ascii="Times New Roman" w:hAnsi="Times New Roman"/>
          <w:sz w:val="24"/>
          <w:szCs w:val="24"/>
        </w:rPr>
        <w:lastRenderedPageBreak/>
        <w:t>возможные формы осуществления коррупционных платежей (денежное вознаграждение, услуги, преимущества и т.д.).</w:t>
      </w:r>
    </w:p>
    <w:p w:rsidR="00D31117" w:rsidRPr="00D31117" w:rsidRDefault="00D31117" w:rsidP="00D3111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31117">
        <w:rPr>
          <w:rFonts w:ascii="Times New Roman" w:hAnsi="Times New Roman"/>
          <w:sz w:val="24"/>
          <w:szCs w:val="24"/>
        </w:rPr>
        <w:t xml:space="preserve">Разработать на основании проведенного анализа карту коррупционных рисков </w:t>
      </w:r>
      <w:r w:rsidRPr="00D31117">
        <w:rPr>
          <w:rFonts w:ascii="Times New Roman" w:hAnsi="Times New Roman"/>
          <w:color w:val="2D2D2D"/>
          <w:spacing w:val="1"/>
          <w:sz w:val="24"/>
          <w:szCs w:val="24"/>
          <w:lang w:eastAsia="ru-RU"/>
        </w:rPr>
        <w:t>Администрации</w:t>
      </w:r>
      <w:r w:rsidRPr="00D31117">
        <w:rPr>
          <w:rFonts w:ascii="Times New Roman" w:hAnsi="Times New Roman"/>
          <w:sz w:val="24"/>
          <w:szCs w:val="24"/>
        </w:rPr>
        <w:t xml:space="preserve"> (сводное описание «критических точек» и возможных коррупционных правонарушений).</w:t>
      </w:r>
    </w:p>
    <w:p w:rsidR="00D31117" w:rsidRPr="00D31117" w:rsidRDefault="00D31117" w:rsidP="00D3111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31117">
        <w:rPr>
          <w:rFonts w:ascii="Times New Roman" w:hAnsi="Times New Roman"/>
          <w:sz w:val="24"/>
          <w:szCs w:val="24"/>
        </w:rPr>
        <w:t xml:space="preserve">Сформировать перечень должностей, связанных с высоким коррупционным риском. В отношении работников </w:t>
      </w:r>
      <w:r w:rsidRPr="00D31117">
        <w:rPr>
          <w:rFonts w:ascii="Times New Roman" w:hAnsi="Times New Roman"/>
          <w:color w:val="2D2D2D"/>
          <w:spacing w:val="1"/>
          <w:sz w:val="24"/>
          <w:szCs w:val="24"/>
          <w:lang w:eastAsia="ru-RU"/>
        </w:rPr>
        <w:t>Администрации</w:t>
      </w:r>
      <w:r w:rsidRPr="00D31117">
        <w:rPr>
          <w:rFonts w:ascii="Times New Roman" w:hAnsi="Times New Roman"/>
          <w:sz w:val="24"/>
          <w:szCs w:val="24"/>
        </w:rPr>
        <w:t>, замещающих такие должности, устанавливаются специальные антикоррупционные процедуры и требования</w:t>
      </w:r>
      <w:r w:rsidRPr="00D31117">
        <w:rPr>
          <w:rFonts w:ascii="Times New Roman" w:hAnsi="Times New Roman"/>
          <w:i/>
          <w:sz w:val="24"/>
          <w:szCs w:val="24"/>
        </w:rPr>
        <w:t>.</w:t>
      </w:r>
    </w:p>
    <w:p w:rsidR="00D31117" w:rsidRPr="00D31117" w:rsidRDefault="00D31117" w:rsidP="00D3111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31117">
        <w:rPr>
          <w:rFonts w:ascii="Times New Roman" w:hAnsi="Times New Roman"/>
          <w:sz w:val="24"/>
          <w:szCs w:val="24"/>
        </w:rPr>
        <w:t>Разработать комплекс мер по устранению или минимизации коррупционных рисков. Такие меры разрабатываются для каждой «критической точки». В зависимости от специфики конкретного процесса такие меры включают:</w:t>
      </w:r>
    </w:p>
    <w:p w:rsidR="00D31117" w:rsidRPr="00D31117" w:rsidRDefault="00D31117" w:rsidP="00D3111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31117">
        <w:rPr>
          <w:rFonts w:ascii="Times New Roman" w:hAnsi="Times New Roman"/>
          <w:sz w:val="24"/>
          <w:szCs w:val="24"/>
        </w:rPr>
        <w:t xml:space="preserve">проведение обучающих мероприятий для работников </w:t>
      </w:r>
      <w:r w:rsidRPr="00D31117">
        <w:rPr>
          <w:rFonts w:ascii="Times New Roman" w:hAnsi="Times New Roman"/>
          <w:color w:val="2D2D2D"/>
          <w:spacing w:val="1"/>
          <w:sz w:val="24"/>
          <w:szCs w:val="24"/>
          <w:lang w:eastAsia="ru-RU"/>
        </w:rPr>
        <w:t>Администрации</w:t>
      </w:r>
      <w:r w:rsidRPr="00D31117">
        <w:rPr>
          <w:rFonts w:ascii="Times New Roman" w:hAnsi="Times New Roman"/>
          <w:sz w:val="24"/>
          <w:szCs w:val="24"/>
        </w:rPr>
        <w:t xml:space="preserve"> по вопросам противодействия коррупции;</w:t>
      </w:r>
    </w:p>
    <w:p w:rsidR="00D31117" w:rsidRPr="00D31117" w:rsidRDefault="00D31117" w:rsidP="00D3111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31117">
        <w:rPr>
          <w:rFonts w:ascii="Times New Roman" w:hAnsi="Times New Roman"/>
          <w:sz w:val="24"/>
          <w:szCs w:val="24"/>
        </w:rPr>
        <w:t>создание форм отчетности по результатам принятых решений (например, ежегодный отчет о деятельности, о реализации программы и т.д.);</w:t>
      </w:r>
    </w:p>
    <w:p w:rsidR="00D31117" w:rsidRPr="00D31117" w:rsidRDefault="00D31117" w:rsidP="00D3111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31117">
        <w:rPr>
          <w:rFonts w:ascii="Times New Roman" w:hAnsi="Times New Roman"/>
          <w:sz w:val="24"/>
          <w:szCs w:val="24"/>
        </w:rPr>
        <w:t>внедрение систем электронного взаимодействия с гражданами и организациями;</w:t>
      </w:r>
    </w:p>
    <w:p w:rsidR="00D31117" w:rsidRPr="00D31117" w:rsidRDefault="00D31117" w:rsidP="00D3111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31117">
        <w:rPr>
          <w:rFonts w:ascii="Times New Roman" w:hAnsi="Times New Roman"/>
          <w:sz w:val="24"/>
          <w:szCs w:val="24"/>
        </w:rPr>
        <w:t xml:space="preserve">осуществление внутреннего контроля за исполнением работниками </w:t>
      </w:r>
      <w:r w:rsidRPr="00D31117">
        <w:rPr>
          <w:rFonts w:ascii="Times New Roman" w:hAnsi="Times New Roman"/>
          <w:color w:val="2D2D2D"/>
          <w:spacing w:val="1"/>
          <w:sz w:val="24"/>
          <w:szCs w:val="24"/>
          <w:lang w:eastAsia="ru-RU"/>
        </w:rPr>
        <w:t>Администрации</w:t>
      </w:r>
      <w:r w:rsidRPr="00D31117">
        <w:rPr>
          <w:rFonts w:ascii="Times New Roman" w:hAnsi="Times New Roman"/>
          <w:sz w:val="24"/>
          <w:szCs w:val="24"/>
        </w:rPr>
        <w:t xml:space="preserve"> своих обязанностей (проверочные мероприятия на основании поступившей информации о проявлениях коррупции);</w:t>
      </w:r>
    </w:p>
    <w:p w:rsidR="00D31117" w:rsidRPr="00D31117" w:rsidRDefault="00D31117" w:rsidP="00D3111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31117">
        <w:rPr>
          <w:rFonts w:ascii="Times New Roman" w:hAnsi="Times New Roman"/>
          <w:sz w:val="24"/>
          <w:szCs w:val="24"/>
        </w:rPr>
        <w:t xml:space="preserve">регламентация сроков и порядка реализации </w:t>
      </w:r>
      <w:proofErr w:type="spellStart"/>
      <w:r w:rsidRPr="00D31117">
        <w:rPr>
          <w:rFonts w:ascii="Times New Roman" w:hAnsi="Times New Roman"/>
          <w:sz w:val="24"/>
          <w:szCs w:val="24"/>
        </w:rPr>
        <w:t>подпроцессов</w:t>
      </w:r>
      <w:proofErr w:type="spellEnd"/>
      <w:r w:rsidRPr="00D31117">
        <w:rPr>
          <w:rFonts w:ascii="Times New Roman" w:hAnsi="Times New Roman"/>
          <w:sz w:val="24"/>
          <w:szCs w:val="24"/>
        </w:rPr>
        <w:t xml:space="preserve"> с повышенным уровнем коррупционной уязвимости.</w:t>
      </w:r>
    </w:p>
    <w:p w:rsidR="00D31117" w:rsidRPr="00D31117" w:rsidRDefault="00D31117" w:rsidP="00D3111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31117" w:rsidRPr="00D31117" w:rsidRDefault="00D31117" w:rsidP="00D3111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1117">
        <w:rPr>
          <w:rFonts w:ascii="Times New Roman" w:hAnsi="Times New Roman"/>
          <w:b/>
          <w:sz w:val="24"/>
          <w:szCs w:val="24"/>
        </w:rPr>
        <w:t>3. Карта коррупционных рисков</w:t>
      </w:r>
    </w:p>
    <w:p w:rsidR="00D31117" w:rsidRPr="00D31117" w:rsidRDefault="00D31117" w:rsidP="00D31117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31117" w:rsidRPr="00D31117" w:rsidRDefault="00D31117" w:rsidP="00D31117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31117">
        <w:rPr>
          <w:rFonts w:ascii="Times New Roman" w:eastAsia="Times New Roman" w:hAnsi="Times New Roman"/>
          <w:sz w:val="24"/>
          <w:szCs w:val="24"/>
        </w:rPr>
        <w:t>3.1. Карта коррупционных рисков (далее – Карта) содержит:</w:t>
      </w:r>
    </w:p>
    <w:p w:rsidR="00D31117" w:rsidRPr="00D31117" w:rsidRDefault="00D31117" w:rsidP="00D31117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31117">
        <w:rPr>
          <w:rFonts w:ascii="Times New Roman" w:eastAsia="Times New Roman" w:hAnsi="Times New Roman"/>
          <w:sz w:val="24"/>
          <w:szCs w:val="24"/>
        </w:rPr>
        <w:t>зоны повышенного коррупционного риска (</w:t>
      </w:r>
      <w:proofErr w:type="spellStart"/>
      <w:r w:rsidRPr="00D31117">
        <w:rPr>
          <w:rFonts w:ascii="Times New Roman" w:eastAsia="Times New Roman" w:hAnsi="Times New Roman"/>
          <w:sz w:val="24"/>
          <w:szCs w:val="24"/>
        </w:rPr>
        <w:t>коррупционно</w:t>
      </w:r>
      <w:proofErr w:type="spellEnd"/>
      <w:r w:rsidRPr="00D31117">
        <w:rPr>
          <w:rFonts w:ascii="Times New Roman" w:eastAsia="Times New Roman" w:hAnsi="Times New Roman"/>
          <w:sz w:val="24"/>
          <w:szCs w:val="24"/>
        </w:rPr>
        <w:t>-опасные функции и полномочия), которые считаются наиболее предрасполагающими к возникновению коррупционных правонарушений;</w:t>
      </w:r>
    </w:p>
    <w:p w:rsidR="00D31117" w:rsidRPr="00D31117" w:rsidRDefault="00D31117" w:rsidP="00D3111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31117">
        <w:rPr>
          <w:rFonts w:ascii="Times New Roman" w:hAnsi="Times New Roman"/>
          <w:sz w:val="24"/>
          <w:szCs w:val="24"/>
        </w:rPr>
        <w:t xml:space="preserve">перечень должностей </w:t>
      </w:r>
      <w:r w:rsidRPr="00D31117">
        <w:rPr>
          <w:rFonts w:ascii="Times New Roman" w:hAnsi="Times New Roman"/>
          <w:color w:val="2D2D2D"/>
          <w:spacing w:val="1"/>
          <w:sz w:val="24"/>
          <w:szCs w:val="24"/>
          <w:lang w:eastAsia="ru-RU"/>
        </w:rPr>
        <w:t>Администрации</w:t>
      </w:r>
      <w:r w:rsidRPr="00D31117">
        <w:rPr>
          <w:rFonts w:ascii="Times New Roman" w:hAnsi="Times New Roman"/>
          <w:sz w:val="24"/>
          <w:szCs w:val="24"/>
        </w:rPr>
        <w:t xml:space="preserve">, связанных с определенной зоной повышенного коррупционного риска (с реализацией </w:t>
      </w:r>
      <w:proofErr w:type="spellStart"/>
      <w:r w:rsidRPr="00D31117">
        <w:rPr>
          <w:rFonts w:ascii="Times New Roman" w:hAnsi="Times New Roman"/>
          <w:sz w:val="24"/>
          <w:szCs w:val="24"/>
        </w:rPr>
        <w:t>коррупционно</w:t>
      </w:r>
      <w:proofErr w:type="spellEnd"/>
      <w:r w:rsidRPr="00D31117">
        <w:rPr>
          <w:rFonts w:ascii="Times New Roman" w:hAnsi="Times New Roman"/>
          <w:sz w:val="24"/>
          <w:szCs w:val="24"/>
        </w:rPr>
        <w:t>-опасных функций и полномочий);</w:t>
      </w:r>
    </w:p>
    <w:p w:rsidR="00D31117" w:rsidRPr="00D31117" w:rsidRDefault="00D31117" w:rsidP="00D3111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31117">
        <w:rPr>
          <w:rFonts w:ascii="Times New Roman" w:hAnsi="Times New Roman"/>
          <w:sz w:val="24"/>
          <w:szCs w:val="24"/>
        </w:rPr>
        <w:t>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правонарушения;</w:t>
      </w:r>
    </w:p>
    <w:p w:rsidR="00D31117" w:rsidRPr="00D31117" w:rsidRDefault="00D31117" w:rsidP="00D3111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31117">
        <w:rPr>
          <w:rFonts w:ascii="Times New Roman" w:hAnsi="Times New Roman"/>
          <w:sz w:val="24"/>
          <w:szCs w:val="24"/>
        </w:rPr>
        <w:t xml:space="preserve">меры по устранению или минимизации </w:t>
      </w:r>
      <w:proofErr w:type="spellStart"/>
      <w:r w:rsidRPr="00D31117">
        <w:rPr>
          <w:rFonts w:ascii="Times New Roman" w:hAnsi="Times New Roman"/>
          <w:sz w:val="24"/>
          <w:szCs w:val="24"/>
        </w:rPr>
        <w:t>коррупционно</w:t>
      </w:r>
      <w:proofErr w:type="spellEnd"/>
      <w:r w:rsidRPr="00D31117">
        <w:rPr>
          <w:rFonts w:ascii="Times New Roman" w:hAnsi="Times New Roman"/>
          <w:sz w:val="24"/>
          <w:szCs w:val="24"/>
        </w:rPr>
        <w:t>-опасных функций.</w:t>
      </w:r>
    </w:p>
    <w:p w:rsidR="00D31117" w:rsidRPr="00D31117" w:rsidRDefault="00D31117" w:rsidP="00D3111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31117">
        <w:rPr>
          <w:rFonts w:ascii="Times New Roman" w:hAnsi="Times New Roman"/>
          <w:sz w:val="24"/>
          <w:szCs w:val="24"/>
        </w:rPr>
        <w:t>3.2. Изменению карта подлежит:</w:t>
      </w:r>
    </w:p>
    <w:p w:rsidR="00D31117" w:rsidRPr="00D31117" w:rsidRDefault="00D31117" w:rsidP="00D3111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31117">
        <w:rPr>
          <w:rFonts w:ascii="Times New Roman" w:hAnsi="Times New Roman"/>
          <w:sz w:val="24"/>
          <w:szCs w:val="24"/>
        </w:rPr>
        <w:t xml:space="preserve">по результатам ежегодного проведения оценки коррупционных рисков в </w:t>
      </w:r>
      <w:r w:rsidRPr="00D31117">
        <w:rPr>
          <w:rFonts w:ascii="Times New Roman" w:hAnsi="Times New Roman"/>
          <w:color w:val="2D2D2D"/>
          <w:spacing w:val="1"/>
          <w:sz w:val="24"/>
          <w:szCs w:val="24"/>
          <w:lang w:eastAsia="ru-RU"/>
        </w:rPr>
        <w:t>Администрации</w:t>
      </w:r>
      <w:r w:rsidRPr="00D31117">
        <w:rPr>
          <w:rFonts w:ascii="Times New Roman" w:hAnsi="Times New Roman"/>
          <w:sz w:val="24"/>
          <w:szCs w:val="24"/>
        </w:rPr>
        <w:t>;</w:t>
      </w:r>
    </w:p>
    <w:p w:rsidR="00D31117" w:rsidRPr="00D31117" w:rsidRDefault="00D31117" w:rsidP="00D3111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31117">
        <w:rPr>
          <w:rFonts w:ascii="Times New Roman" w:hAnsi="Times New Roman"/>
          <w:sz w:val="24"/>
          <w:szCs w:val="24"/>
        </w:rPr>
        <w:t xml:space="preserve">в случае внесения изменений в должностные инструкции работников </w:t>
      </w:r>
      <w:r w:rsidRPr="00D31117">
        <w:rPr>
          <w:rFonts w:ascii="Times New Roman" w:hAnsi="Times New Roman"/>
          <w:color w:val="2D2D2D"/>
          <w:spacing w:val="1"/>
          <w:sz w:val="24"/>
          <w:szCs w:val="24"/>
          <w:lang w:eastAsia="ru-RU"/>
        </w:rPr>
        <w:t>Администрации</w:t>
      </w:r>
      <w:r w:rsidRPr="00D31117">
        <w:rPr>
          <w:rFonts w:ascii="Times New Roman" w:hAnsi="Times New Roman"/>
          <w:sz w:val="24"/>
          <w:szCs w:val="24"/>
        </w:rPr>
        <w:t xml:space="preserve">, должности которых указаны в Карте или учредительные документы </w:t>
      </w:r>
      <w:r w:rsidRPr="00D31117">
        <w:rPr>
          <w:rFonts w:ascii="Times New Roman" w:hAnsi="Times New Roman"/>
          <w:color w:val="2D2D2D"/>
          <w:spacing w:val="1"/>
          <w:sz w:val="24"/>
          <w:szCs w:val="24"/>
          <w:lang w:eastAsia="ru-RU"/>
        </w:rPr>
        <w:t>Администрации</w:t>
      </w:r>
      <w:r w:rsidRPr="00D31117">
        <w:rPr>
          <w:rFonts w:ascii="Times New Roman" w:hAnsi="Times New Roman"/>
          <w:sz w:val="24"/>
          <w:szCs w:val="24"/>
        </w:rPr>
        <w:t>;</w:t>
      </w:r>
    </w:p>
    <w:p w:rsidR="00D31117" w:rsidRPr="00D31117" w:rsidRDefault="00D31117" w:rsidP="00D3111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31117">
        <w:rPr>
          <w:rFonts w:ascii="Times New Roman" w:hAnsi="Times New Roman"/>
          <w:sz w:val="24"/>
          <w:szCs w:val="24"/>
        </w:rPr>
        <w:t xml:space="preserve">в случае выявления фактов коррупции в </w:t>
      </w:r>
      <w:r w:rsidRPr="00D31117">
        <w:rPr>
          <w:rFonts w:ascii="Times New Roman" w:hAnsi="Times New Roman"/>
          <w:color w:val="2D2D2D"/>
          <w:spacing w:val="1"/>
          <w:sz w:val="24"/>
          <w:szCs w:val="24"/>
          <w:lang w:eastAsia="ru-RU"/>
        </w:rPr>
        <w:t>Администрации</w:t>
      </w:r>
      <w:r w:rsidRPr="00D31117">
        <w:rPr>
          <w:rFonts w:ascii="Times New Roman" w:hAnsi="Times New Roman"/>
          <w:sz w:val="24"/>
          <w:szCs w:val="24"/>
        </w:rPr>
        <w:t>.</w:t>
      </w:r>
    </w:p>
    <w:p w:rsidR="00D31117" w:rsidRPr="00D31117" w:rsidRDefault="00D31117" w:rsidP="00D3111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31117" w:rsidRDefault="00D31117" w:rsidP="00D31117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D31117" w:rsidRDefault="00D31117" w:rsidP="00D31117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D31117" w:rsidRDefault="00D31117" w:rsidP="00D31117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D31117" w:rsidRDefault="00D31117" w:rsidP="00D31117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D31117" w:rsidRDefault="00D31117" w:rsidP="00D31117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D31117" w:rsidRDefault="00D31117" w:rsidP="00D31117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D31117" w:rsidRDefault="00D31117" w:rsidP="00D31117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D31117" w:rsidRDefault="00D31117" w:rsidP="00D31117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D31117" w:rsidRDefault="00D31117" w:rsidP="00D31117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D31117" w:rsidRDefault="00D31117" w:rsidP="00D3111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  <w:sectPr w:rsidR="00D31117" w:rsidSect="00531F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1117" w:rsidRDefault="00D31117" w:rsidP="00D3111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D31117" w:rsidRDefault="00D31117" w:rsidP="00D3111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 Кропоткинского</w:t>
      </w:r>
    </w:p>
    <w:p w:rsidR="00D31117" w:rsidRPr="00DF2B1D" w:rsidRDefault="00D31117" w:rsidP="00D3111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 поселения от 15 января 2024 г. № 8-п</w:t>
      </w:r>
    </w:p>
    <w:p w:rsidR="00D31117" w:rsidRDefault="00D31117" w:rsidP="00D31117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D31117" w:rsidRPr="00D31117" w:rsidRDefault="00D31117" w:rsidP="00D31117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</w:p>
    <w:p w:rsidR="00D31117" w:rsidRPr="00FD572C" w:rsidRDefault="00D31117" w:rsidP="00FD572C">
      <w:pPr>
        <w:pStyle w:val="a3"/>
        <w:jc w:val="center"/>
        <w:rPr>
          <w:rFonts w:ascii="Times New Roman" w:hAnsi="Times New Roman"/>
          <w:b/>
          <w:caps/>
          <w:sz w:val="24"/>
          <w:szCs w:val="24"/>
        </w:rPr>
      </w:pPr>
      <w:r w:rsidRPr="00FD572C">
        <w:rPr>
          <w:rFonts w:ascii="Times New Roman" w:hAnsi="Times New Roman"/>
          <w:b/>
          <w:caps/>
          <w:sz w:val="24"/>
          <w:szCs w:val="24"/>
        </w:rPr>
        <w:t>КАРТА КОРРУПЦИОННЫХ РИСКОВ</w:t>
      </w:r>
      <w:r w:rsidR="00FD572C" w:rsidRPr="00FD572C">
        <w:rPr>
          <w:rFonts w:ascii="Times New Roman" w:hAnsi="Times New Roman"/>
          <w:b/>
          <w:caps/>
          <w:sz w:val="24"/>
          <w:szCs w:val="24"/>
          <w:lang w:eastAsia="ru-RU"/>
        </w:rPr>
        <w:t>, </w:t>
      </w:r>
      <w:r w:rsidR="00FD572C" w:rsidRPr="00FD572C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ru-RU"/>
        </w:rPr>
        <w:t>возникающих при реализации администрацией Кропоткинского муниципального образования и муниципальными служащими администрации Кропоткинского муниципального образования своих функций</w:t>
      </w:r>
    </w:p>
    <w:p w:rsidR="00D31117" w:rsidRPr="00D31117" w:rsidRDefault="00D31117" w:rsidP="00D31117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2379"/>
        <w:gridCol w:w="4312"/>
        <w:gridCol w:w="4773"/>
      </w:tblGrid>
      <w:tr w:rsidR="00D31117" w:rsidRPr="00D31117" w:rsidTr="00637AF2">
        <w:tc>
          <w:tcPr>
            <w:tcW w:w="3386" w:type="dxa"/>
            <w:vAlign w:val="center"/>
          </w:tcPr>
          <w:p w:rsidR="00D31117" w:rsidRPr="00D31117" w:rsidRDefault="00D31117" w:rsidP="00D3111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111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Зоны повышенного коррупционного риска</w:t>
            </w:r>
          </w:p>
        </w:tc>
        <w:tc>
          <w:tcPr>
            <w:tcW w:w="2379" w:type="dxa"/>
            <w:vAlign w:val="center"/>
          </w:tcPr>
          <w:p w:rsidR="00D31117" w:rsidRPr="00D31117" w:rsidRDefault="00D31117" w:rsidP="00D3111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117">
              <w:rPr>
                <w:rFonts w:ascii="Times New Roman" w:hAnsi="Times New Roman"/>
                <w:b/>
                <w:sz w:val="24"/>
                <w:szCs w:val="24"/>
              </w:rPr>
              <w:t>Перечень должностей Администрации</w:t>
            </w:r>
          </w:p>
        </w:tc>
        <w:tc>
          <w:tcPr>
            <w:tcW w:w="4312" w:type="dxa"/>
            <w:vAlign w:val="center"/>
          </w:tcPr>
          <w:p w:rsidR="00D31117" w:rsidRPr="00D31117" w:rsidRDefault="00D31117" w:rsidP="00D3111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117">
              <w:rPr>
                <w:rFonts w:ascii="Times New Roman" w:hAnsi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4773" w:type="dxa"/>
            <w:vAlign w:val="center"/>
          </w:tcPr>
          <w:p w:rsidR="00D31117" w:rsidRPr="00D31117" w:rsidRDefault="00D31117" w:rsidP="00D3111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117">
              <w:rPr>
                <w:rFonts w:ascii="Times New Roman" w:hAnsi="Times New Roman"/>
                <w:b/>
                <w:sz w:val="24"/>
                <w:szCs w:val="24"/>
              </w:rPr>
              <w:t>Меры по устранению</w:t>
            </w:r>
          </w:p>
        </w:tc>
      </w:tr>
      <w:tr w:rsidR="00D31117" w:rsidRPr="00D31117" w:rsidTr="00637AF2">
        <w:tc>
          <w:tcPr>
            <w:tcW w:w="3386" w:type="dxa"/>
          </w:tcPr>
          <w:p w:rsidR="00D31117" w:rsidRPr="00D31117" w:rsidRDefault="00D31117" w:rsidP="00D311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</w:tcPr>
          <w:p w:rsidR="00D31117" w:rsidRPr="00D31117" w:rsidRDefault="00D31117" w:rsidP="00D311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12" w:type="dxa"/>
          </w:tcPr>
          <w:p w:rsidR="00D31117" w:rsidRPr="00D31117" w:rsidRDefault="00D31117" w:rsidP="00D311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1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3" w:type="dxa"/>
          </w:tcPr>
          <w:p w:rsidR="00D31117" w:rsidRPr="00D31117" w:rsidRDefault="00D31117" w:rsidP="00D311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1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31117" w:rsidRPr="00D31117" w:rsidTr="00637AF2">
        <w:tc>
          <w:tcPr>
            <w:tcW w:w="3386" w:type="dxa"/>
          </w:tcPr>
          <w:p w:rsidR="00D31117" w:rsidRPr="00D31117" w:rsidRDefault="00D31117" w:rsidP="00D31117">
            <w:pPr>
              <w:pStyle w:val="a3"/>
              <w:jc w:val="both"/>
              <w:rPr>
                <w:rFonts w:ascii="Times New Roman" w:hAnsi="Times New Roman"/>
              </w:rPr>
            </w:pPr>
            <w:r w:rsidRPr="00D31117">
              <w:rPr>
                <w:rFonts w:ascii="Times New Roman" w:hAnsi="Times New Roman"/>
              </w:rPr>
              <w:t>Организация деятельности Администрации</w:t>
            </w:r>
          </w:p>
        </w:tc>
        <w:tc>
          <w:tcPr>
            <w:tcW w:w="2379" w:type="dxa"/>
          </w:tcPr>
          <w:p w:rsidR="00D31117" w:rsidRPr="00D31117" w:rsidRDefault="00B03ABA" w:rsidP="00D3111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администрации</w:t>
            </w:r>
          </w:p>
        </w:tc>
        <w:tc>
          <w:tcPr>
            <w:tcW w:w="4312" w:type="dxa"/>
          </w:tcPr>
          <w:p w:rsidR="00D31117" w:rsidRPr="00D31117" w:rsidRDefault="00D31117" w:rsidP="00D31117">
            <w:pPr>
              <w:pStyle w:val="a3"/>
              <w:jc w:val="both"/>
              <w:rPr>
                <w:rFonts w:ascii="Times New Roman" w:hAnsi="Times New Roman"/>
              </w:rPr>
            </w:pPr>
            <w:r w:rsidRPr="00D31117">
              <w:rPr>
                <w:rFonts w:ascii="Times New Roman" w:hAnsi="Times New Roman"/>
              </w:rPr>
              <w:t xml:space="preserve">   Использование служебных полномочий при решении личных вопросов, связанных с удовлетворением материальных потребностей должностного лица либо его родственников</w:t>
            </w:r>
          </w:p>
        </w:tc>
        <w:tc>
          <w:tcPr>
            <w:tcW w:w="4773" w:type="dxa"/>
          </w:tcPr>
          <w:p w:rsidR="00D31117" w:rsidRPr="00D31117" w:rsidRDefault="00D31117" w:rsidP="00D31117">
            <w:pPr>
              <w:pStyle w:val="a3"/>
              <w:jc w:val="both"/>
              <w:rPr>
                <w:rFonts w:ascii="Times New Roman" w:hAnsi="Times New Roman"/>
              </w:rPr>
            </w:pPr>
            <w:r w:rsidRPr="00D31117">
              <w:rPr>
                <w:rFonts w:ascii="Times New Roman" w:hAnsi="Times New Roman"/>
              </w:rPr>
              <w:t xml:space="preserve">   Разъяснение работникам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D31117" w:rsidRPr="00D31117" w:rsidTr="00637AF2">
        <w:tc>
          <w:tcPr>
            <w:tcW w:w="3386" w:type="dxa"/>
          </w:tcPr>
          <w:p w:rsidR="00D31117" w:rsidRPr="00D31117" w:rsidRDefault="00D31117" w:rsidP="00D31117">
            <w:pPr>
              <w:pStyle w:val="a3"/>
              <w:jc w:val="both"/>
              <w:rPr>
                <w:rFonts w:ascii="Times New Roman" w:hAnsi="Times New Roman"/>
              </w:rPr>
            </w:pPr>
            <w:r w:rsidRPr="00D31117">
              <w:rPr>
                <w:rFonts w:ascii="Times New Roman" w:hAnsi="Times New Roman"/>
              </w:rPr>
              <w:t>Работа со служебной информацией</w:t>
            </w:r>
          </w:p>
        </w:tc>
        <w:tc>
          <w:tcPr>
            <w:tcW w:w="2379" w:type="dxa"/>
          </w:tcPr>
          <w:p w:rsidR="00D31117" w:rsidRPr="00D31117" w:rsidRDefault="00B03ABA" w:rsidP="00D3111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администрации, </w:t>
            </w:r>
            <w:r w:rsidR="00D31117" w:rsidRPr="00D31117">
              <w:rPr>
                <w:rFonts w:ascii="Times New Roman" w:hAnsi="Times New Roman"/>
              </w:rPr>
              <w:t>специалисты Администрации</w:t>
            </w:r>
          </w:p>
        </w:tc>
        <w:tc>
          <w:tcPr>
            <w:tcW w:w="4312" w:type="dxa"/>
          </w:tcPr>
          <w:p w:rsidR="00D31117" w:rsidRPr="00D31117" w:rsidRDefault="00D31117" w:rsidP="00D31117">
            <w:pPr>
              <w:pStyle w:val="a3"/>
              <w:jc w:val="both"/>
              <w:rPr>
                <w:rFonts w:ascii="Times New Roman" w:hAnsi="Times New Roman"/>
              </w:rPr>
            </w:pPr>
            <w:r w:rsidRPr="00D31117">
              <w:rPr>
                <w:rFonts w:ascii="Times New Roman" w:hAnsi="Times New Roman"/>
              </w:rPr>
              <w:t xml:space="preserve">   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  <w:tc>
          <w:tcPr>
            <w:tcW w:w="4773" w:type="dxa"/>
          </w:tcPr>
          <w:p w:rsidR="00D31117" w:rsidRPr="00D31117" w:rsidRDefault="00D31117" w:rsidP="00D31117">
            <w:pPr>
              <w:pStyle w:val="a3"/>
              <w:jc w:val="both"/>
              <w:rPr>
                <w:rFonts w:ascii="Times New Roman" w:hAnsi="Times New Roman"/>
              </w:rPr>
            </w:pPr>
            <w:r w:rsidRPr="00D31117">
              <w:rPr>
                <w:rFonts w:ascii="Times New Roman" w:hAnsi="Times New Roman"/>
              </w:rPr>
              <w:t xml:space="preserve">   Разъяснение работникам о мерах ответственности за совершение коррупционных правонарушений</w:t>
            </w:r>
          </w:p>
        </w:tc>
      </w:tr>
      <w:tr w:rsidR="00D31117" w:rsidRPr="00D31117" w:rsidTr="00637AF2">
        <w:tc>
          <w:tcPr>
            <w:tcW w:w="3386" w:type="dxa"/>
          </w:tcPr>
          <w:p w:rsidR="00D31117" w:rsidRPr="00D31117" w:rsidRDefault="00D31117" w:rsidP="00D31117">
            <w:pPr>
              <w:pStyle w:val="a3"/>
              <w:jc w:val="both"/>
              <w:rPr>
                <w:rFonts w:ascii="Times New Roman" w:hAnsi="Times New Roman"/>
              </w:rPr>
            </w:pPr>
            <w:r w:rsidRPr="00D31117">
              <w:rPr>
                <w:rFonts w:ascii="Times New Roman" w:hAnsi="Times New Roman"/>
              </w:rPr>
              <w:t>Принятие на работу сотрудника</w:t>
            </w:r>
          </w:p>
        </w:tc>
        <w:tc>
          <w:tcPr>
            <w:tcW w:w="2379" w:type="dxa"/>
          </w:tcPr>
          <w:p w:rsidR="00D31117" w:rsidRPr="00D31117" w:rsidRDefault="00B03ABA" w:rsidP="00D3111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администрации</w:t>
            </w:r>
          </w:p>
        </w:tc>
        <w:tc>
          <w:tcPr>
            <w:tcW w:w="4312" w:type="dxa"/>
          </w:tcPr>
          <w:p w:rsidR="00D31117" w:rsidRPr="00D31117" w:rsidRDefault="00D31117" w:rsidP="00D31117">
            <w:pPr>
              <w:pStyle w:val="a3"/>
              <w:jc w:val="both"/>
              <w:rPr>
                <w:rFonts w:ascii="Times New Roman" w:hAnsi="Times New Roman"/>
              </w:rPr>
            </w:pPr>
            <w:r w:rsidRPr="00D31117">
              <w:rPr>
                <w:rFonts w:ascii="Times New Roman" w:hAnsi="Times New Roman"/>
              </w:rPr>
              <w:t xml:space="preserve">   Предоставление не предусмотренных законом преимуществ при поступлении на работу</w:t>
            </w:r>
          </w:p>
        </w:tc>
        <w:tc>
          <w:tcPr>
            <w:tcW w:w="4773" w:type="dxa"/>
          </w:tcPr>
          <w:p w:rsidR="00D31117" w:rsidRPr="00D31117" w:rsidRDefault="00D31117" w:rsidP="00D31117">
            <w:pPr>
              <w:pStyle w:val="a3"/>
              <w:jc w:val="both"/>
              <w:rPr>
                <w:rFonts w:ascii="Times New Roman" w:hAnsi="Times New Roman"/>
              </w:rPr>
            </w:pPr>
            <w:r w:rsidRPr="00D31117">
              <w:rPr>
                <w:rFonts w:ascii="Times New Roman" w:hAnsi="Times New Roman"/>
              </w:rPr>
              <w:t xml:space="preserve">   Разъяснение работникам о мерах ответственности за совершение коррупционных правонарушений</w:t>
            </w:r>
          </w:p>
        </w:tc>
      </w:tr>
      <w:tr w:rsidR="00D31117" w:rsidRPr="00D31117" w:rsidTr="00637AF2">
        <w:tc>
          <w:tcPr>
            <w:tcW w:w="3386" w:type="dxa"/>
          </w:tcPr>
          <w:p w:rsidR="00D31117" w:rsidRPr="00D31117" w:rsidRDefault="00D31117" w:rsidP="00D31117">
            <w:pPr>
              <w:pStyle w:val="a3"/>
              <w:jc w:val="both"/>
              <w:rPr>
                <w:rFonts w:ascii="Times New Roman" w:hAnsi="Times New Roman"/>
              </w:rPr>
            </w:pPr>
            <w:r w:rsidRPr="00D31117">
              <w:rPr>
                <w:rFonts w:ascii="Times New Roman" w:hAnsi="Times New Roman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2379" w:type="dxa"/>
            <w:vMerge w:val="restart"/>
          </w:tcPr>
          <w:p w:rsidR="00D31117" w:rsidRPr="00D31117" w:rsidRDefault="00B03ABA" w:rsidP="00B03AB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по закупкам</w:t>
            </w:r>
          </w:p>
        </w:tc>
        <w:tc>
          <w:tcPr>
            <w:tcW w:w="4312" w:type="dxa"/>
          </w:tcPr>
          <w:p w:rsidR="00D31117" w:rsidRPr="00D31117" w:rsidRDefault="00D31117" w:rsidP="00D31117">
            <w:pPr>
              <w:pStyle w:val="a3"/>
              <w:jc w:val="both"/>
              <w:rPr>
                <w:rFonts w:ascii="Times New Roman" w:hAnsi="Times New Roman"/>
              </w:rPr>
            </w:pPr>
            <w:r w:rsidRPr="00D31117">
              <w:rPr>
                <w:rFonts w:ascii="Times New Roman" w:hAnsi="Times New Roman"/>
              </w:rPr>
              <w:t xml:space="preserve">   Отказ от проведения мониторинга цен на товары и услуги.</w:t>
            </w:r>
          </w:p>
          <w:p w:rsidR="00D31117" w:rsidRPr="00D31117" w:rsidRDefault="00D31117" w:rsidP="00D31117">
            <w:pPr>
              <w:pStyle w:val="a3"/>
              <w:jc w:val="both"/>
              <w:rPr>
                <w:rFonts w:ascii="Times New Roman" w:hAnsi="Times New Roman"/>
              </w:rPr>
            </w:pPr>
            <w:r w:rsidRPr="00D31117">
              <w:rPr>
                <w:rFonts w:ascii="Times New Roman" w:hAnsi="Times New Roman"/>
              </w:rPr>
              <w:t xml:space="preserve">   Предоставление заведомо ложных сведений о проведении мониторинга цен на товары и услуги</w:t>
            </w:r>
          </w:p>
        </w:tc>
        <w:tc>
          <w:tcPr>
            <w:tcW w:w="4773" w:type="dxa"/>
          </w:tcPr>
          <w:p w:rsidR="00D31117" w:rsidRPr="00D31117" w:rsidRDefault="00D31117" w:rsidP="00D31117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D31117">
              <w:rPr>
                <w:rFonts w:ascii="Times New Roman" w:hAnsi="Times New Roman"/>
                <w:lang w:eastAsia="ru-RU"/>
              </w:rPr>
              <w:t xml:space="preserve">   Организация работы по контролю деятельности ответственных лиц</w:t>
            </w:r>
          </w:p>
        </w:tc>
      </w:tr>
      <w:tr w:rsidR="00D31117" w:rsidRPr="00D31117" w:rsidTr="00637AF2">
        <w:tc>
          <w:tcPr>
            <w:tcW w:w="3386" w:type="dxa"/>
          </w:tcPr>
          <w:p w:rsidR="00D31117" w:rsidRPr="00D31117" w:rsidRDefault="00D31117" w:rsidP="00D31117">
            <w:pPr>
              <w:pStyle w:val="a3"/>
              <w:jc w:val="both"/>
              <w:rPr>
                <w:rFonts w:ascii="Times New Roman" w:hAnsi="Times New Roman"/>
              </w:rPr>
            </w:pPr>
            <w:r w:rsidRPr="00D31117">
              <w:rPr>
                <w:rFonts w:ascii="Times New Roman" w:hAnsi="Times New Roman"/>
              </w:rPr>
              <w:t>Выбор способа размещения заказа</w:t>
            </w:r>
          </w:p>
        </w:tc>
        <w:tc>
          <w:tcPr>
            <w:tcW w:w="2379" w:type="dxa"/>
            <w:vMerge/>
          </w:tcPr>
          <w:p w:rsidR="00D31117" w:rsidRPr="00D31117" w:rsidRDefault="00D31117" w:rsidP="00D3111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312" w:type="dxa"/>
          </w:tcPr>
          <w:p w:rsidR="00D31117" w:rsidRPr="00D31117" w:rsidRDefault="00D31117" w:rsidP="00D31117">
            <w:pPr>
              <w:pStyle w:val="a3"/>
              <w:jc w:val="both"/>
              <w:rPr>
                <w:rFonts w:ascii="Times New Roman" w:hAnsi="Times New Roman"/>
              </w:rPr>
            </w:pPr>
            <w:r w:rsidRPr="00D31117">
              <w:rPr>
                <w:rFonts w:ascii="Times New Roman" w:hAnsi="Times New Roman"/>
              </w:rPr>
              <w:t xml:space="preserve">   Искусственное дробление закупки на несколько отдельных с целью упрощения способа закупки</w:t>
            </w:r>
          </w:p>
        </w:tc>
        <w:tc>
          <w:tcPr>
            <w:tcW w:w="4773" w:type="dxa"/>
          </w:tcPr>
          <w:p w:rsidR="00D31117" w:rsidRPr="00D31117" w:rsidRDefault="00D31117" w:rsidP="00D31117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D31117">
              <w:rPr>
                <w:rFonts w:ascii="Times New Roman" w:hAnsi="Times New Roman"/>
                <w:lang w:eastAsia="ru-RU"/>
              </w:rPr>
              <w:t xml:space="preserve">   Запрет искусственного дробления.</w:t>
            </w:r>
          </w:p>
          <w:p w:rsidR="00D31117" w:rsidRPr="00D31117" w:rsidRDefault="00D31117" w:rsidP="00D31117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D31117">
              <w:rPr>
                <w:rFonts w:ascii="Times New Roman" w:hAnsi="Times New Roman"/>
                <w:lang w:eastAsia="ru-RU"/>
              </w:rPr>
              <w:t xml:space="preserve">   Разъяснение понятия </w:t>
            </w:r>
            <w:proofErr w:type="spellStart"/>
            <w:r w:rsidRPr="00D31117">
              <w:rPr>
                <w:rFonts w:ascii="Times New Roman" w:hAnsi="Times New Roman"/>
                <w:lang w:eastAsia="ru-RU"/>
              </w:rPr>
              <w:t>аффилированности</w:t>
            </w:r>
            <w:proofErr w:type="spellEnd"/>
            <w:r w:rsidRPr="00D31117">
              <w:rPr>
                <w:rFonts w:ascii="Times New Roman" w:hAnsi="Times New Roman"/>
                <w:lang w:eastAsia="ru-RU"/>
              </w:rPr>
              <w:t xml:space="preserve">, установление требований к разрешению выявленных ситуаций </w:t>
            </w:r>
            <w:proofErr w:type="spellStart"/>
            <w:r w:rsidRPr="00D31117">
              <w:rPr>
                <w:rFonts w:ascii="Times New Roman" w:hAnsi="Times New Roman"/>
                <w:lang w:eastAsia="ru-RU"/>
              </w:rPr>
              <w:t>аффилированности</w:t>
            </w:r>
            <w:proofErr w:type="spellEnd"/>
            <w:r w:rsidRPr="00D31117">
              <w:rPr>
                <w:rFonts w:ascii="Times New Roman" w:hAnsi="Times New Roman"/>
                <w:lang w:eastAsia="ru-RU"/>
              </w:rPr>
              <w:t>.</w:t>
            </w:r>
          </w:p>
          <w:p w:rsidR="00D31117" w:rsidRPr="00D31117" w:rsidRDefault="00D31117" w:rsidP="00D31117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D31117">
              <w:rPr>
                <w:rFonts w:ascii="Times New Roman" w:hAnsi="Times New Roman"/>
                <w:lang w:eastAsia="ru-RU"/>
              </w:rPr>
              <w:t xml:space="preserve">   Автоматический мониторинг на предмет неоднократных (в течение года) закупок однородных товаров, работ, услуг.</w:t>
            </w:r>
          </w:p>
        </w:tc>
      </w:tr>
      <w:tr w:rsidR="00D31117" w:rsidRPr="00D31117" w:rsidTr="00637AF2">
        <w:tc>
          <w:tcPr>
            <w:tcW w:w="3386" w:type="dxa"/>
          </w:tcPr>
          <w:p w:rsidR="00D31117" w:rsidRPr="00D31117" w:rsidRDefault="00D31117" w:rsidP="00D31117">
            <w:pPr>
              <w:pStyle w:val="a3"/>
              <w:jc w:val="both"/>
              <w:rPr>
                <w:rFonts w:ascii="Times New Roman" w:hAnsi="Times New Roman"/>
              </w:rPr>
            </w:pPr>
            <w:r w:rsidRPr="00D31117">
              <w:rPr>
                <w:rFonts w:ascii="Times New Roman" w:hAnsi="Times New Roman"/>
              </w:rPr>
              <w:lastRenderedPageBreak/>
              <w:t>Оценка заявок и выбор поставщика</w:t>
            </w:r>
          </w:p>
        </w:tc>
        <w:tc>
          <w:tcPr>
            <w:tcW w:w="2379" w:type="dxa"/>
            <w:vMerge/>
          </w:tcPr>
          <w:p w:rsidR="00D31117" w:rsidRPr="00D31117" w:rsidRDefault="00D31117" w:rsidP="00D3111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312" w:type="dxa"/>
          </w:tcPr>
          <w:p w:rsidR="00D31117" w:rsidRPr="00D31117" w:rsidRDefault="00D31117" w:rsidP="00D31117">
            <w:pPr>
              <w:pStyle w:val="a3"/>
              <w:jc w:val="both"/>
              <w:rPr>
                <w:rFonts w:ascii="Times New Roman" w:hAnsi="Times New Roman"/>
              </w:rPr>
            </w:pPr>
            <w:r w:rsidRPr="00D31117">
              <w:rPr>
                <w:rFonts w:ascii="Times New Roman" w:hAnsi="Times New Roman"/>
              </w:rPr>
              <w:t xml:space="preserve">   Закупка у «своего» исполнителя с необоснованным отклонением остальных заявок</w:t>
            </w:r>
          </w:p>
        </w:tc>
        <w:tc>
          <w:tcPr>
            <w:tcW w:w="4773" w:type="dxa"/>
          </w:tcPr>
          <w:p w:rsidR="00D31117" w:rsidRPr="00D31117" w:rsidRDefault="00D31117" w:rsidP="00D31117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D31117">
              <w:rPr>
                <w:rFonts w:ascii="Times New Roman" w:hAnsi="Times New Roman"/>
                <w:lang w:eastAsia="ru-RU"/>
              </w:rPr>
              <w:t xml:space="preserve">   Ограничение возможности специалистам предоставлять кому-либо сведения о ходе закупок, проводить не предусмотренные переговоры с участниками</w:t>
            </w:r>
          </w:p>
        </w:tc>
      </w:tr>
      <w:tr w:rsidR="00D31117" w:rsidRPr="00D31117" w:rsidTr="00637AF2">
        <w:tc>
          <w:tcPr>
            <w:tcW w:w="3386" w:type="dxa"/>
          </w:tcPr>
          <w:p w:rsidR="00D31117" w:rsidRPr="00D31117" w:rsidRDefault="00D31117" w:rsidP="00B03ABA">
            <w:pPr>
              <w:pStyle w:val="a3"/>
              <w:jc w:val="both"/>
              <w:rPr>
                <w:rFonts w:ascii="Times New Roman" w:hAnsi="Times New Roman"/>
              </w:rPr>
            </w:pPr>
            <w:r w:rsidRPr="00D31117">
              <w:rPr>
                <w:rFonts w:ascii="Times New Roman" w:hAnsi="Times New Roman"/>
                <w:lang w:eastAsia="ru-RU"/>
              </w:rPr>
              <w:lastRenderedPageBreak/>
              <w:t xml:space="preserve">Закрепление в казне </w:t>
            </w:r>
            <w:r w:rsidR="00B03ABA">
              <w:rPr>
                <w:rFonts w:ascii="Times New Roman" w:hAnsi="Times New Roman"/>
                <w:lang w:eastAsia="ru-RU"/>
              </w:rPr>
              <w:t xml:space="preserve">Кропоткинского МО </w:t>
            </w:r>
            <w:r w:rsidRPr="00D31117">
              <w:rPr>
                <w:rFonts w:ascii="Times New Roman" w:hAnsi="Times New Roman"/>
                <w:lang w:eastAsia="ru-RU"/>
              </w:rPr>
              <w:t xml:space="preserve">основных средств и передача </w:t>
            </w:r>
            <w:r w:rsidR="00B03ABA">
              <w:rPr>
                <w:rFonts w:ascii="Times New Roman" w:hAnsi="Times New Roman"/>
                <w:lang w:eastAsia="ru-RU"/>
              </w:rPr>
              <w:t>их</w:t>
            </w:r>
            <w:r w:rsidRPr="00D31117">
              <w:rPr>
                <w:rFonts w:ascii="Times New Roman" w:hAnsi="Times New Roman"/>
                <w:lang w:eastAsia="ru-RU"/>
              </w:rPr>
              <w:t xml:space="preserve"> в оперативное управление муниципальным учреждениям</w:t>
            </w:r>
          </w:p>
        </w:tc>
        <w:tc>
          <w:tcPr>
            <w:tcW w:w="2379" w:type="dxa"/>
          </w:tcPr>
          <w:p w:rsidR="00B03ABA" w:rsidRDefault="00B03ABA" w:rsidP="00D3111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по бюджетному учету, главный специалист по управлению имуществом и земельным отношениям</w:t>
            </w:r>
          </w:p>
          <w:p w:rsidR="00D31117" w:rsidRPr="00D31117" w:rsidRDefault="00D31117" w:rsidP="00D3111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4312" w:type="dxa"/>
          </w:tcPr>
          <w:p w:rsidR="00D31117" w:rsidRPr="00D31117" w:rsidRDefault="00D31117" w:rsidP="00D31117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D31117">
              <w:rPr>
                <w:rFonts w:ascii="Times New Roman" w:hAnsi="Times New Roman"/>
                <w:lang w:eastAsia="ru-RU"/>
              </w:rPr>
              <w:t xml:space="preserve">   Несвоевременная постановка на регистрационный учет имущества.</w:t>
            </w:r>
          </w:p>
          <w:p w:rsidR="00D31117" w:rsidRPr="00D31117" w:rsidRDefault="00D31117" w:rsidP="00D31117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D31117">
              <w:rPr>
                <w:rFonts w:ascii="Times New Roman" w:hAnsi="Times New Roman"/>
                <w:lang w:eastAsia="ru-RU"/>
              </w:rPr>
              <w:t xml:space="preserve">   Умышленно досрочное списание материальных средств. Отсутствие регулярного контроля наличия и сохранности имущества</w:t>
            </w:r>
          </w:p>
        </w:tc>
        <w:tc>
          <w:tcPr>
            <w:tcW w:w="4773" w:type="dxa"/>
          </w:tcPr>
          <w:p w:rsidR="00D31117" w:rsidRPr="00D31117" w:rsidRDefault="00D31117" w:rsidP="00B03ABA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D31117">
              <w:rPr>
                <w:rFonts w:ascii="Times New Roman" w:hAnsi="Times New Roman"/>
                <w:lang w:eastAsia="ru-RU"/>
              </w:rPr>
              <w:t xml:space="preserve">   Организация работы по контролю деятельности </w:t>
            </w:r>
            <w:r w:rsidR="00B03ABA">
              <w:rPr>
                <w:rFonts w:ascii="Times New Roman" w:hAnsi="Times New Roman"/>
                <w:lang w:eastAsia="ru-RU"/>
              </w:rPr>
              <w:t>работников</w:t>
            </w:r>
          </w:p>
        </w:tc>
      </w:tr>
      <w:tr w:rsidR="00D31117" w:rsidRPr="00D31117" w:rsidTr="00637AF2">
        <w:tc>
          <w:tcPr>
            <w:tcW w:w="3386" w:type="dxa"/>
          </w:tcPr>
          <w:p w:rsidR="00D31117" w:rsidRPr="00D31117" w:rsidRDefault="00D31117" w:rsidP="00D31117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D31117">
              <w:rPr>
                <w:rFonts w:ascii="Times New Roman" w:hAnsi="Times New Roman"/>
                <w:lang w:eastAsia="ru-RU"/>
              </w:rPr>
              <w:t>Составление, заполнение документов, справок, отчетности</w:t>
            </w:r>
          </w:p>
        </w:tc>
        <w:tc>
          <w:tcPr>
            <w:tcW w:w="2379" w:type="dxa"/>
          </w:tcPr>
          <w:p w:rsidR="00D31117" w:rsidRPr="00D31117" w:rsidRDefault="00B03ABA" w:rsidP="00D3111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администрации, </w:t>
            </w:r>
            <w:r w:rsidRPr="00D31117">
              <w:rPr>
                <w:rFonts w:ascii="Times New Roman" w:hAnsi="Times New Roman"/>
              </w:rPr>
              <w:t>специалисты Администрации</w:t>
            </w:r>
          </w:p>
        </w:tc>
        <w:tc>
          <w:tcPr>
            <w:tcW w:w="4312" w:type="dxa"/>
          </w:tcPr>
          <w:p w:rsidR="00D31117" w:rsidRPr="00D31117" w:rsidRDefault="00D31117" w:rsidP="00D31117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D31117">
              <w:rPr>
                <w:rFonts w:ascii="Times New Roman" w:hAnsi="Times New Roman"/>
                <w:lang w:eastAsia="ru-RU"/>
              </w:rPr>
              <w:t xml:space="preserve">   Искажение, сокрытие или представление заведомо ложных сведений в отчетных документах, справках гражданам, являющихся существенным элементом служебной деятельности</w:t>
            </w:r>
          </w:p>
        </w:tc>
        <w:tc>
          <w:tcPr>
            <w:tcW w:w="4773" w:type="dxa"/>
          </w:tcPr>
          <w:p w:rsidR="00D31117" w:rsidRPr="00D31117" w:rsidRDefault="00D31117" w:rsidP="00D31117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D31117">
              <w:rPr>
                <w:rFonts w:ascii="Times New Roman" w:hAnsi="Times New Roman"/>
                <w:lang w:eastAsia="ru-RU"/>
              </w:rPr>
              <w:t xml:space="preserve">   Организация работы по контролю деятельности работников, осуществляющих подготовку документов к отчетности</w:t>
            </w:r>
          </w:p>
        </w:tc>
      </w:tr>
      <w:tr w:rsidR="00D31117" w:rsidRPr="00D31117" w:rsidTr="00637AF2">
        <w:tc>
          <w:tcPr>
            <w:tcW w:w="3386" w:type="dxa"/>
          </w:tcPr>
          <w:p w:rsidR="00D31117" w:rsidRPr="00D31117" w:rsidRDefault="00D31117" w:rsidP="00D31117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D31117">
              <w:rPr>
                <w:rFonts w:ascii="Times New Roman" w:hAnsi="Times New Roman"/>
                <w:lang w:eastAsia="ru-RU"/>
              </w:rPr>
              <w:t>Взаимоотношения с вышестоящими должностными лицами, с должностными лицами в органах власти и управления, правоохранительных органах</w:t>
            </w:r>
          </w:p>
          <w:p w:rsidR="00D31117" w:rsidRPr="00D31117" w:rsidRDefault="00D31117" w:rsidP="00D31117">
            <w:pPr>
              <w:pStyle w:val="a3"/>
              <w:jc w:val="both"/>
              <w:rPr>
                <w:rFonts w:ascii="Times New Roman" w:hAnsi="Times New Roman"/>
              </w:rPr>
            </w:pPr>
            <w:r w:rsidRPr="00D31117">
              <w:rPr>
                <w:rFonts w:ascii="Times New Roman" w:hAnsi="Times New Roman"/>
                <w:lang w:eastAsia="ru-RU"/>
              </w:rPr>
              <w:t>различных организациях</w:t>
            </w:r>
          </w:p>
        </w:tc>
        <w:tc>
          <w:tcPr>
            <w:tcW w:w="2379" w:type="dxa"/>
          </w:tcPr>
          <w:p w:rsidR="00D31117" w:rsidRPr="00D31117" w:rsidRDefault="00D31117" w:rsidP="00D31117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D31117">
              <w:rPr>
                <w:rFonts w:ascii="Times New Roman" w:hAnsi="Times New Roman"/>
                <w:lang w:eastAsia="ru-RU"/>
              </w:rPr>
              <w:t>работники</w:t>
            </w:r>
          </w:p>
          <w:p w:rsidR="00D31117" w:rsidRPr="00D31117" w:rsidRDefault="00D31117" w:rsidP="00D31117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D31117">
              <w:rPr>
                <w:rFonts w:ascii="Times New Roman" w:hAnsi="Times New Roman"/>
                <w:lang w:eastAsia="ru-RU"/>
              </w:rPr>
              <w:t>Администрации,</w:t>
            </w:r>
          </w:p>
          <w:p w:rsidR="00D31117" w:rsidRPr="00D31117" w:rsidRDefault="00D31117" w:rsidP="00D31117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D31117">
              <w:rPr>
                <w:rFonts w:ascii="Times New Roman" w:hAnsi="Times New Roman"/>
                <w:lang w:eastAsia="ru-RU"/>
              </w:rPr>
              <w:t>уполномоченные</w:t>
            </w:r>
          </w:p>
          <w:p w:rsidR="00D31117" w:rsidRPr="00D31117" w:rsidRDefault="00B03ABA" w:rsidP="00D31117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главой</w:t>
            </w:r>
          </w:p>
          <w:p w:rsidR="00D31117" w:rsidRPr="00D31117" w:rsidRDefault="00D31117" w:rsidP="00D31117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D31117">
              <w:rPr>
                <w:rFonts w:ascii="Times New Roman" w:hAnsi="Times New Roman"/>
                <w:lang w:eastAsia="ru-RU"/>
              </w:rPr>
              <w:t>представлять</w:t>
            </w:r>
          </w:p>
          <w:p w:rsidR="00D31117" w:rsidRPr="00D31117" w:rsidRDefault="00D31117" w:rsidP="00D31117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D31117">
              <w:rPr>
                <w:rFonts w:ascii="Times New Roman" w:hAnsi="Times New Roman"/>
                <w:lang w:eastAsia="ru-RU"/>
              </w:rPr>
              <w:t>интересы</w:t>
            </w:r>
          </w:p>
          <w:p w:rsidR="00D31117" w:rsidRPr="00D31117" w:rsidRDefault="00D31117" w:rsidP="00D31117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D31117">
              <w:rPr>
                <w:rFonts w:ascii="Times New Roman" w:hAnsi="Times New Roman"/>
                <w:lang w:eastAsia="ru-RU"/>
              </w:rPr>
              <w:t>Администрации</w:t>
            </w:r>
          </w:p>
        </w:tc>
        <w:tc>
          <w:tcPr>
            <w:tcW w:w="4312" w:type="dxa"/>
          </w:tcPr>
          <w:p w:rsidR="00D31117" w:rsidRPr="00D31117" w:rsidRDefault="00D31117" w:rsidP="00D31117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D31117">
              <w:rPr>
                <w:rFonts w:ascii="Times New Roman" w:hAnsi="Times New Roman"/>
                <w:lang w:eastAsia="ru-RU"/>
              </w:rPr>
              <w:t xml:space="preserve">   Дарение подарков и оказание не служебных услуг вышестоящим должностным лицам, за исключением символических знаков внимания, протокольных мероприятий</w:t>
            </w:r>
          </w:p>
        </w:tc>
        <w:tc>
          <w:tcPr>
            <w:tcW w:w="4773" w:type="dxa"/>
          </w:tcPr>
          <w:p w:rsidR="00D31117" w:rsidRPr="00D31117" w:rsidRDefault="00D31117" w:rsidP="00D31117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D31117">
              <w:rPr>
                <w:rFonts w:ascii="Times New Roman" w:hAnsi="Times New Roman"/>
                <w:lang w:eastAsia="ru-RU"/>
              </w:rPr>
              <w:t xml:space="preserve">   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D31117" w:rsidRPr="00D31117" w:rsidTr="00637AF2">
        <w:tc>
          <w:tcPr>
            <w:tcW w:w="3386" w:type="dxa"/>
          </w:tcPr>
          <w:p w:rsidR="00D31117" w:rsidRPr="00D31117" w:rsidRDefault="00D31117" w:rsidP="00D31117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D31117">
              <w:rPr>
                <w:rFonts w:ascii="Times New Roman" w:hAnsi="Times New Roman"/>
                <w:lang w:eastAsia="ru-RU"/>
              </w:rPr>
              <w:t>Обращения юридических,</w:t>
            </w:r>
          </w:p>
          <w:p w:rsidR="00D31117" w:rsidRPr="00D31117" w:rsidRDefault="00D31117" w:rsidP="00D31117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D31117">
              <w:rPr>
                <w:rFonts w:ascii="Times New Roman" w:hAnsi="Times New Roman"/>
                <w:lang w:eastAsia="ru-RU"/>
              </w:rPr>
              <w:t>физических лиц</w:t>
            </w:r>
          </w:p>
        </w:tc>
        <w:tc>
          <w:tcPr>
            <w:tcW w:w="2379" w:type="dxa"/>
          </w:tcPr>
          <w:p w:rsidR="00D31117" w:rsidRPr="00D31117" w:rsidRDefault="00B03ABA" w:rsidP="00D3111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администрации, </w:t>
            </w:r>
            <w:r w:rsidRPr="00D31117">
              <w:rPr>
                <w:rFonts w:ascii="Times New Roman" w:hAnsi="Times New Roman"/>
              </w:rPr>
              <w:t>специалисты Администрации</w:t>
            </w:r>
          </w:p>
        </w:tc>
        <w:tc>
          <w:tcPr>
            <w:tcW w:w="4312" w:type="dxa"/>
          </w:tcPr>
          <w:p w:rsidR="00D31117" w:rsidRPr="00D31117" w:rsidRDefault="00D31117" w:rsidP="00D31117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D31117">
              <w:rPr>
                <w:rFonts w:ascii="Times New Roman" w:hAnsi="Times New Roman"/>
                <w:lang w:eastAsia="ru-RU"/>
              </w:rPr>
              <w:t xml:space="preserve">   Требование от физических и юридических лиц информации, предоставление которой не предусмотрено действующим законодательством. </w:t>
            </w:r>
          </w:p>
          <w:p w:rsidR="00D31117" w:rsidRPr="00D31117" w:rsidRDefault="00D31117" w:rsidP="00D31117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D31117">
              <w:rPr>
                <w:rFonts w:ascii="Times New Roman" w:hAnsi="Times New Roman"/>
                <w:lang w:eastAsia="ru-RU"/>
              </w:rPr>
              <w:t xml:space="preserve">   Нарушение установленного порядка рассмотрения обращений граждан, организаций</w:t>
            </w:r>
          </w:p>
        </w:tc>
        <w:tc>
          <w:tcPr>
            <w:tcW w:w="4773" w:type="dxa"/>
          </w:tcPr>
          <w:p w:rsidR="00D31117" w:rsidRPr="00D31117" w:rsidRDefault="00D31117" w:rsidP="00D31117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D31117">
              <w:rPr>
                <w:rFonts w:ascii="Times New Roman" w:hAnsi="Times New Roman"/>
                <w:lang w:eastAsia="ru-RU"/>
              </w:rPr>
              <w:t xml:space="preserve">   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D31117" w:rsidRPr="00D31117" w:rsidTr="00637AF2">
        <w:tc>
          <w:tcPr>
            <w:tcW w:w="3386" w:type="dxa"/>
          </w:tcPr>
          <w:p w:rsidR="00D31117" w:rsidRPr="00D31117" w:rsidRDefault="00D31117" w:rsidP="00D31117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D31117">
              <w:rPr>
                <w:rFonts w:ascii="Times New Roman" w:hAnsi="Times New Roman"/>
                <w:lang w:eastAsia="ru-RU"/>
              </w:rPr>
              <w:t>Оплата труда</w:t>
            </w:r>
          </w:p>
        </w:tc>
        <w:tc>
          <w:tcPr>
            <w:tcW w:w="2379" w:type="dxa"/>
          </w:tcPr>
          <w:p w:rsidR="00D31117" w:rsidRPr="00D31117" w:rsidRDefault="00B03ABA" w:rsidP="00D31117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Глава администрации, </w:t>
            </w:r>
            <w:r w:rsidRPr="00D31117">
              <w:rPr>
                <w:rFonts w:ascii="Times New Roman" w:hAnsi="Times New Roman"/>
              </w:rPr>
              <w:t>специалисты Администрации</w:t>
            </w:r>
          </w:p>
        </w:tc>
        <w:tc>
          <w:tcPr>
            <w:tcW w:w="4312" w:type="dxa"/>
          </w:tcPr>
          <w:p w:rsidR="00D31117" w:rsidRPr="00D31117" w:rsidRDefault="00D31117" w:rsidP="00D31117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D31117">
              <w:rPr>
                <w:rFonts w:ascii="Times New Roman" w:hAnsi="Times New Roman"/>
                <w:lang w:eastAsia="ru-RU"/>
              </w:rPr>
              <w:t xml:space="preserve">   Оплата рабочего времени в полном объеме в случае, когда сотрудник фактически отсутствовал на рабочем месте</w:t>
            </w:r>
          </w:p>
        </w:tc>
        <w:tc>
          <w:tcPr>
            <w:tcW w:w="4773" w:type="dxa"/>
          </w:tcPr>
          <w:p w:rsidR="00D31117" w:rsidRPr="00D31117" w:rsidRDefault="00D31117" w:rsidP="00D31117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D31117">
              <w:rPr>
                <w:rFonts w:ascii="Times New Roman" w:hAnsi="Times New Roman"/>
                <w:lang w:eastAsia="ru-RU"/>
              </w:rPr>
              <w:t xml:space="preserve">   Организация контроля за дисциплиной работников, правильность ведения табеля</w:t>
            </w:r>
          </w:p>
        </w:tc>
      </w:tr>
      <w:tr w:rsidR="00D31117" w:rsidRPr="00D31117" w:rsidTr="00637AF2">
        <w:tc>
          <w:tcPr>
            <w:tcW w:w="3386" w:type="dxa"/>
          </w:tcPr>
          <w:p w:rsidR="00D31117" w:rsidRPr="00D31117" w:rsidRDefault="00D31117" w:rsidP="00D31117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D31117">
              <w:rPr>
                <w:rFonts w:ascii="Times New Roman" w:hAnsi="Times New Roman"/>
                <w:lang w:eastAsia="ru-RU"/>
              </w:rPr>
              <w:t>Стимулирующие выплаты за качество труда работников Администрации</w:t>
            </w:r>
          </w:p>
          <w:p w:rsidR="00D31117" w:rsidRPr="00D31117" w:rsidRDefault="00D31117" w:rsidP="00D31117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9" w:type="dxa"/>
          </w:tcPr>
          <w:p w:rsidR="00D31117" w:rsidRPr="00D31117" w:rsidRDefault="00B03ABA" w:rsidP="00D31117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Глава администрации, главный специалист по экономической политике</w:t>
            </w:r>
          </w:p>
        </w:tc>
        <w:tc>
          <w:tcPr>
            <w:tcW w:w="4312" w:type="dxa"/>
          </w:tcPr>
          <w:p w:rsidR="00D31117" w:rsidRPr="00D31117" w:rsidRDefault="00D31117" w:rsidP="00D31117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D31117">
              <w:rPr>
                <w:rFonts w:ascii="Times New Roman" w:hAnsi="Times New Roman"/>
                <w:lang w:eastAsia="ru-RU"/>
              </w:rPr>
              <w:t xml:space="preserve">   Неправомерность установления выплат стимулирующего характера</w:t>
            </w:r>
          </w:p>
        </w:tc>
        <w:tc>
          <w:tcPr>
            <w:tcW w:w="4773" w:type="dxa"/>
          </w:tcPr>
          <w:p w:rsidR="00D31117" w:rsidRPr="00D31117" w:rsidRDefault="00D31117" w:rsidP="00D31117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D31117">
              <w:rPr>
                <w:rFonts w:ascii="Times New Roman" w:hAnsi="Times New Roman"/>
                <w:lang w:eastAsia="ru-RU"/>
              </w:rPr>
              <w:t xml:space="preserve">   Разъяснение о мерах ответственности за совершение коррупционных правонарушений</w:t>
            </w:r>
          </w:p>
        </w:tc>
      </w:tr>
      <w:tr w:rsidR="00B2672F" w:rsidRPr="00637AF2" w:rsidTr="00637AF2">
        <w:tc>
          <w:tcPr>
            <w:tcW w:w="3386" w:type="dxa"/>
          </w:tcPr>
          <w:p w:rsidR="00B2672F" w:rsidRPr="00637AF2" w:rsidRDefault="00B2672F" w:rsidP="00D31117">
            <w:pPr>
              <w:pStyle w:val="a3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lastRenderedPageBreak/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</w:p>
        </w:tc>
        <w:tc>
          <w:tcPr>
            <w:tcW w:w="2379" w:type="dxa"/>
          </w:tcPr>
          <w:p w:rsidR="00B2672F" w:rsidRPr="00637AF2" w:rsidRDefault="00637AF2" w:rsidP="00D31117">
            <w:pPr>
              <w:pStyle w:val="a3"/>
              <w:jc w:val="both"/>
              <w:rPr>
                <w:rFonts w:ascii="Times New Roman" w:hAnsi="Times New Roman"/>
              </w:rPr>
            </w:pPr>
            <w:r w:rsidRPr="00637AF2">
              <w:rPr>
                <w:rFonts w:ascii="Times New Roman" w:hAnsi="Times New Roman"/>
              </w:rPr>
              <w:t>Глава администрации, специалисты Администрации</w:t>
            </w:r>
          </w:p>
        </w:tc>
        <w:tc>
          <w:tcPr>
            <w:tcW w:w="4312" w:type="dxa"/>
          </w:tcPr>
          <w:p w:rsidR="00B2672F" w:rsidRPr="00637AF2" w:rsidRDefault="00B2672F" w:rsidP="00D31117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t>Единоличное подписание соглашений, договоров, контрактов, принятие решений, содержащих условия, влекущие предоставление необоснованных льгот и преференций третьим лицам</w:t>
            </w:r>
          </w:p>
        </w:tc>
        <w:tc>
          <w:tcPr>
            <w:tcW w:w="4773" w:type="dxa"/>
          </w:tcPr>
          <w:p w:rsidR="00B2672F" w:rsidRPr="00637AF2" w:rsidRDefault="00B2672F" w:rsidP="00B26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t>1. Согласование принимаемых решений с руководителями структурных подразделений, курирующих соответствующее направление</w:t>
            </w:r>
          </w:p>
          <w:p w:rsidR="00B2672F" w:rsidRPr="00637AF2" w:rsidRDefault="00B2672F" w:rsidP="00B26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t>2. Создание рабочих групп, комиссий и т.п. для коллегиального рассмотрения вопросов в целях принятия руководителем объективного и правомерного решения</w:t>
            </w:r>
          </w:p>
          <w:p w:rsidR="00B2672F" w:rsidRPr="00637AF2" w:rsidRDefault="00B2672F" w:rsidP="00B26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t>3. Разъяснение служащим:</w:t>
            </w:r>
          </w:p>
          <w:p w:rsidR="00B2672F" w:rsidRPr="00637AF2" w:rsidRDefault="00B2672F" w:rsidP="00B267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B2672F" w:rsidRPr="00637AF2" w:rsidRDefault="00B2672F" w:rsidP="00B2672F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t>- мер ответственности за совершение коррупционных правонарушений</w:t>
            </w:r>
          </w:p>
        </w:tc>
      </w:tr>
      <w:tr w:rsidR="00B2672F" w:rsidRPr="00637AF2" w:rsidTr="00637AF2">
        <w:tc>
          <w:tcPr>
            <w:tcW w:w="3386" w:type="dxa"/>
          </w:tcPr>
          <w:p w:rsidR="00B2672F" w:rsidRPr="00637AF2" w:rsidRDefault="00B2672F" w:rsidP="00D31117">
            <w:pPr>
              <w:pStyle w:val="a3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t>Предоставление имущества, составляющего муниципальную казну, в аренду</w:t>
            </w:r>
          </w:p>
        </w:tc>
        <w:tc>
          <w:tcPr>
            <w:tcW w:w="2379" w:type="dxa"/>
          </w:tcPr>
          <w:p w:rsidR="00B2672F" w:rsidRPr="00637AF2" w:rsidRDefault="00637AF2" w:rsidP="00D31117">
            <w:pPr>
              <w:pStyle w:val="a3"/>
              <w:jc w:val="both"/>
              <w:rPr>
                <w:rFonts w:ascii="Times New Roman" w:hAnsi="Times New Roman"/>
              </w:rPr>
            </w:pPr>
            <w:r w:rsidRPr="00637AF2">
              <w:rPr>
                <w:rFonts w:ascii="Times New Roman" w:hAnsi="Times New Roman"/>
              </w:rPr>
              <w:t>Главный специалист по управлению имуществом и земельным отношениям</w:t>
            </w:r>
          </w:p>
        </w:tc>
        <w:tc>
          <w:tcPr>
            <w:tcW w:w="4312" w:type="dxa"/>
          </w:tcPr>
          <w:p w:rsidR="00B2672F" w:rsidRPr="00637AF2" w:rsidRDefault="00B2672F" w:rsidP="00D31117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 в обмен на полученное (обещанное) вознаграждение</w:t>
            </w:r>
          </w:p>
        </w:tc>
        <w:tc>
          <w:tcPr>
            <w:tcW w:w="4773" w:type="dxa"/>
          </w:tcPr>
          <w:p w:rsidR="00B2672F" w:rsidRPr="00637AF2" w:rsidRDefault="00B2672F" w:rsidP="00D31117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</w:t>
            </w:r>
          </w:p>
        </w:tc>
      </w:tr>
      <w:tr w:rsidR="00B2672F" w:rsidRPr="00637AF2" w:rsidTr="00637AF2">
        <w:tc>
          <w:tcPr>
            <w:tcW w:w="3386" w:type="dxa"/>
          </w:tcPr>
          <w:p w:rsidR="00B2672F" w:rsidRPr="00637AF2" w:rsidRDefault="00B2672F" w:rsidP="00D31117">
            <w:pPr>
              <w:pStyle w:val="a3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t>Принятие решения об оказании муниципальной услуги</w:t>
            </w:r>
          </w:p>
        </w:tc>
        <w:tc>
          <w:tcPr>
            <w:tcW w:w="2379" w:type="dxa"/>
          </w:tcPr>
          <w:p w:rsidR="00B2672F" w:rsidRPr="00637AF2" w:rsidRDefault="00637AF2" w:rsidP="00D31117">
            <w:pPr>
              <w:pStyle w:val="a3"/>
              <w:jc w:val="both"/>
              <w:rPr>
                <w:rFonts w:ascii="Times New Roman" w:hAnsi="Times New Roman"/>
              </w:rPr>
            </w:pPr>
            <w:r w:rsidRPr="00637AF2">
              <w:rPr>
                <w:rFonts w:ascii="Times New Roman" w:hAnsi="Times New Roman"/>
              </w:rPr>
              <w:t>Глава администрации, специалисты Администрации</w:t>
            </w:r>
          </w:p>
        </w:tc>
        <w:tc>
          <w:tcPr>
            <w:tcW w:w="4312" w:type="dxa"/>
          </w:tcPr>
          <w:p w:rsidR="00B2672F" w:rsidRPr="00637AF2" w:rsidRDefault="00B2672F" w:rsidP="00637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t>1. Установление необоснованных преимуществ при оказании муниципальной услуги</w:t>
            </w:r>
          </w:p>
          <w:p w:rsidR="00B2672F" w:rsidRPr="00637AF2" w:rsidRDefault="00B2672F" w:rsidP="00637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t>2. Незаконное оказание либо отказ в оказании муниципальной услуги</w:t>
            </w:r>
          </w:p>
          <w:p w:rsidR="00B2672F" w:rsidRPr="00637AF2" w:rsidRDefault="00B2672F" w:rsidP="00637AF2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t>3. 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</w:t>
            </w:r>
          </w:p>
        </w:tc>
        <w:tc>
          <w:tcPr>
            <w:tcW w:w="4773" w:type="dxa"/>
          </w:tcPr>
          <w:p w:rsidR="00B2672F" w:rsidRPr="00637AF2" w:rsidRDefault="00B2672F" w:rsidP="00637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t>1. Нормативное регулирование порядка оказания муниципальной услуги</w:t>
            </w:r>
          </w:p>
          <w:p w:rsidR="00B2672F" w:rsidRPr="00637AF2" w:rsidRDefault="00B2672F" w:rsidP="00637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t>2. Размещение на</w:t>
            </w:r>
            <w:r w:rsidR="00637AF2" w:rsidRPr="00637AF2">
              <w:rPr>
                <w:rFonts w:ascii="Times New Roman" w:eastAsia="Times New Roman" w:hAnsi="Times New Roman"/>
                <w:lang w:eastAsia="ru-RU"/>
              </w:rPr>
              <w:t xml:space="preserve"> официальном сайте органа</w:t>
            </w:r>
            <w:r w:rsidRPr="00637AF2">
              <w:rPr>
                <w:rFonts w:ascii="Times New Roman" w:eastAsia="Times New Roman" w:hAnsi="Times New Roman"/>
                <w:lang w:eastAsia="ru-RU"/>
              </w:rPr>
              <w:t> местного</w:t>
            </w:r>
            <w:r w:rsidR="00637AF2" w:rsidRPr="00637AF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37AF2">
              <w:rPr>
                <w:rFonts w:ascii="Times New Roman" w:eastAsia="Times New Roman" w:hAnsi="Times New Roman"/>
                <w:lang w:eastAsia="ru-RU"/>
              </w:rPr>
              <w:t>самоуправления Административного регламента предоставления муниципальной услуги</w:t>
            </w:r>
          </w:p>
          <w:p w:rsidR="00B2672F" w:rsidRPr="00637AF2" w:rsidRDefault="00B2672F" w:rsidP="00637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t>3. Совершенствование механизма отбора служащих для включения в состав комиссий, рабочих групп, принимающих соответствующие решения</w:t>
            </w:r>
          </w:p>
          <w:p w:rsidR="00B2672F" w:rsidRPr="00637AF2" w:rsidRDefault="00B2672F" w:rsidP="00637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t>4. Осуществление контроля за исполнением положений Административного регламента оказания муниципальной услуги</w:t>
            </w:r>
          </w:p>
          <w:p w:rsidR="00B2672F" w:rsidRPr="00637AF2" w:rsidRDefault="00B2672F" w:rsidP="00637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t>5. Разъяснение служащим:</w:t>
            </w:r>
          </w:p>
          <w:p w:rsidR="00B2672F" w:rsidRPr="00637AF2" w:rsidRDefault="00B2672F" w:rsidP="00637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B2672F" w:rsidRPr="00637AF2" w:rsidRDefault="00B2672F" w:rsidP="00637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t>- мер ответственности за совершение коррупционных правонарушений</w:t>
            </w:r>
          </w:p>
          <w:p w:rsidR="00B2672F" w:rsidRPr="00637AF2" w:rsidRDefault="00B2672F" w:rsidP="00637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t xml:space="preserve">6. Введение или расширение форм взаимодействия граждан (организаций) и должностных лиц, например, использование </w:t>
            </w:r>
            <w:r w:rsidRPr="00637AF2">
              <w:rPr>
                <w:rFonts w:ascii="Times New Roman" w:eastAsia="Times New Roman" w:hAnsi="Times New Roman"/>
                <w:lang w:eastAsia="ru-RU"/>
              </w:rPr>
              <w:lastRenderedPageBreak/>
              <w:t>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</w:t>
            </w:r>
          </w:p>
          <w:p w:rsidR="00B2672F" w:rsidRPr="00637AF2" w:rsidRDefault="00B2672F" w:rsidP="00637AF2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t>7. Оптимизация перечня документов(материалов, информации), которые граждане (юридические лица) обязаны предоставить для реализации права</w:t>
            </w:r>
          </w:p>
        </w:tc>
      </w:tr>
      <w:tr w:rsidR="00B2672F" w:rsidRPr="00637AF2" w:rsidTr="00637AF2">
        <w:tc>
          <w:tcPr>
            <w:tcW w:w="3386" w:type="dxa"/>
          </w:tcPr>
          <w:p w:rsidR="00B2672F" w:rsidRPr="00637AF2" w:rsidRDefault="00B2672F" w:rsidP="00D31117">
            <w:pPr>
              <w:pStyle w:val="a3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lastRenderedPageBreak/>
              <w:t>Осуществление полномочий собственника (учредителя) в отношении подведомственных органу местного самоуправления организаций</w:t>
            </w:r>
          </w:p>
        </w:tc>
        <w:tc>
          <w:tcPr>
            <w:tcW w:w="2379" w:type="dxa"/>
          </w:tcPr>
          <w:p w:rsidR="00B2672F" w:rsidRPr="00637AF2" w:rsidRDefault="00637AF2" w:rsidP="00D31117">
            <w:pPr>
              <w:pStyle w:val="a3"/>
              <w:jc w:val="both"/>
              <w:rPr>
                <w:rFonts w:ascii="Times New Roman" w:hAnsi="Times New Roman"/>
              </w:rPr>
            </w:pPr>
            <w:r w:rsidRPr="00637AF2">
              <w:rPr>
                <w:rFonts w:ascii="Times New Roman" w:hAnsi="Times New Roman"/>
              </w:rPr>
              <w:t xml:space="preserve">Глава администрации, Главный специалист по управлению имуществом и земельным отношениям </w:t>
            </w:r>
          </w:p>
        </w:tc>
        <w:tc>
          <w:tcPr>
            <w:tcW w:w="4312" w:type="dxa"/>
          </w:tcPr>
          <w:p w:rsidR="00B2672F" w:rsidRPr="00637AF2" w:rsidRDefault="00B2672F" w:rsidP="00637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t>1. Согласование крупных сделок с нарушением установленного порядка в интересах отдельных лиц в связи с полученным (обещанным) от них (иных</w:t>
            </w:r>
            <w:r w:rsidR="00637AF2" w:rsidRPr="00637AF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37AF2">
              <w:rPr>
                <w:rFonts w:ascii="Times New Roman" w:eastAsia="Times New Roman" w:hAnsi="Times New Roman"/>
                <w:lang w:eastAsia="ru-RU"/>
              </w:rPr>
              <w:t>заинтересованных лиц) вознаграждением</w:t>
            </w:r>
          </w:p>
          <w:p w:rsidR="00B2672F" w:rsidRPr="00637AF2" w:rsidRDefault="00B2672F" w:rsidP="00637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t>2. Необоснованное согласование или необоснованный отказ в согласовании предоставления в аренду муниципального имущества, находящегося в оперативном управлении муниципальных учреждений и предприятий</w:t>
            </w:r>
          </w:p>
          <w:p w:rsidR="00B2672F" w:rsidRPr="00637AF2" w:rsidRDefault="00B2672F" w:rsidP="00637AF2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t>3. Принятие решений о распределении бюджетных ассигнований, субсидий, межбюджетных трансфертов с нарушением установленного порядка в обмен на полученное (обещанное) вознаграждение</w:t>
            </w:r>
          </w:p>
        </w:tc>
        <w:tc>
          <w:tcPr>
            <w:tcW w:w="4773" w:type="dxa"/>
          </w:tcPr>
          <w:p w:rsidR="00B2672F" w:rsidRPr="00637AF2" w:rsidRDefault="00B2672F" w:rsidP="00637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t>1. Организация работы по контролю за деятельностью подведомственных организаций с участием представителей иных структурных подразделений органа</w:t>
            </w:r>
            <w:r w:rsidR="00637AF2" w:rsidRPr="00637AF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37AF2">
              <w:rPr>
                <w:rFonts w:ascii="Times New Roman" w:eastAsia="Times New Roman" w:hAnsi="Times New Roman"/>
                <w:lang w:eastAsia="ru-RU"/>
              </w:rPr>
              <w:t>местного самоуправления</w:t>
            </w:r>
          </w:p>
          <w:p w:rsidR="00B2672F" w:rsidRPr="00637AF2" w:rsidRDefault="00B2672F" w:rsidP="00637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t>2. Установление четкой регламентации порядка и сроков совершения действий служащим</w:t>
            </w:r>
          </w:p>
          <w:p w:rsidR="00B2672F" w:rsidRPr="00637AF2" w:rsidRDefault="00B2672F" w:rsidP="00637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t>3. Привлечение к принятию решений представителей иных структурных подразделений органа местного самоуправления</w:t>
            </w:r>
          </w:p>
          <w:p w:rsidR="00B2672F" w:rsidRPr="00637AF2" w:rsidRDefault="00B2672F" w:rsidP="00637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t>4. Разъяснение служащим:</w:t>
            </w:r>
          </w:p>
          <w:p w:rsidR="00B2672F" w:rsidRPr="00637AF2" w:rsidRDefault="00B2672F" w:rsidP="00637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B2672F" w:rsidRPr="00637AF2" w:rsidRDefault="00B2672F" w:rsidP="00637AF2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t>- ответственности за совершение коррупционных правонарушений</w:t>
            </w:r>
          </w:p>
        </w:tc>
      </w:tr>
      <w:tr w:rsidR="00BE2D51" w:rsidRPr="00637AF2" w:rsidTr="00637AF2">
        <w:tc>
          <w:tcPr>
            <w:tcW w:w="3386" w:type="dxa"/>
          </w:tcPr>
          <w:p w:rsidR="00BE2D51" w:rsidRPr="00637AF2" w:rsidRDefault="005E4971" w:rsidP="00D31117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t>Осуществление функций главного распорядителя и получателя бюджетных средств, предусмотренных на финансирование возложенных на орган местного самоуправления полномочий</w:t>
            </w:r>
          </w:p>
        </w:tc>
        <w:tc>
          <w:tcPr>
            <w:tcW w:w="2379" w:type="dxa"/>
          </w:tcPr>
          <w:p w:rsidR="00BE2D51" w:rsidRPr="00637AF2" w:rsidRDefault="00637AF2" w:rsidP="00637AF2">
            <w:pPr>
              <w:pStyle w:val="a3"/>
              <w:jc w:val="both"/>
              <w:rPr>
                <w:rFonts w:ascii="Times New Roman" w:hAnsi="Times New Roman"/>
              </w:rPr>
            </w:pPr>
            <w:r w:rsidRPr="00637AF2">
              <w:rPr>
                <w:rFonts w:ascii="Times New Roman" w:hAnsi="Times New Roman"/>
              </w:rPr>
              <w:t>Глава администрации, Главный специалист по финансово-бюджетной политике</w:t>
            </w:r>
          </w:p>
        </w:tc>
        <w:tc>
          <w:tcPr>
            <w:tcW w:w="4312" w:type="dxa"/>
          </w:tcPr>
          <w:p w:rsidR="005E4971" w:rsidRPr="00637AF2" w:rsidRDefault="005E4971" w:rsidP="005E4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t>1. При проверке правильности оформления поступивших на оплату первичных документов и их соответствия суммам, заявленным на данные расходы в кассовом плане, служащий выявляет, что определенные работы (услуги):</w:t>
            </w:r>
          </w:p>
          <w:p w:rsidR="005E4971" w:rsidRPr="00637AF2" w:rsidRDefault="005E4971" w:rsidP="005E4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t>-  уже были ранее оплачены;</w:t>
            </w:r>
          </w:p>
          <w:p w:rsidR="005E4971" w:rsidRPr="00637AF2" w:rsidRDefault="005E4971" w:rsidP="005E4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t>- не предусмотрены муниципальным контрактом (договором). При этом от заинтересованного лица служащему поступает предложение за вознаграждение провести оплату</w:t>
            </w:r>
          </w:p>
          <w:p w:rsidR="005E4971" w:rsidRPr="00637AF2" w:rsidRDefault="005E4971" w:rsidP="005E4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t>2. В целях получения материальной выгоды от заинтересованного лица служащему поступает предложение за вознаграждение:</w:t>
            </w:r>
          </w:p>
          <w:p w:rsidR="005E4971" w:rsidRPr="00637AF2" w:rsidRDefault="005E4971" w:rsidP="005E4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lastRenderedPageBreak/>
              <w:t>- скрыть наличие просроченной дебиторской задолженности;</w:t>
            </w:r>
          </w:p>
          <w:p w:rsidR="00BE2D51" w:rsidRPr="00637AF2" w:rsidRDefault="005E4971" w:rsidP="005E49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t>- не принимать надлежащие меры к погашению просроченной дебиторской</w:t>
            </w:r>
          </w:p>
        </w:tc>
        <w:tc>
          <w:tcPr>
            <w:tcW w:w="4773" w:type="dxa"/>
          </w:tcPr>
          <w:p w:rsidR="005E4971" w:rsidRPr="00637AF2" w:rsidRDefault="005E4971" w:rsidP="005E4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lastRenderedPageBreak/>
              <w:t>1. Исключение необходимости личного взаимодействия (общения) служащих с гражданами и представителями организаций</w:t>
            </w:r>
          </w:p>
          <w:p w:rsidR="005E4971" w:rsidRPr="00637AF2" w:rsidRDefault="005E4971" w:rsidP="005E4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t>2. Разъяснение служащим:</w:t>
            </w:r>
          </w:p>
          <w:p w:rsidR="005E4971" w:rsidRPr="00637AF2" w:rsidRDefault="005E4971" w:rsidP="005E4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BE2D51" w:rsidRPr="00637AF2" w:rsidRDefault="005E4971" w:rsidP="005E49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t>- ответственности за совершение коррупционных правонарушений</w:t>
            </w:r>
          </w:p>
        </w:tc>
      </w:tr>
      <w:tr w:rsidR="00BE2D51" w:rsidRPr="00637AF2" w:rsidTr="00637AF2">
        <w:tc>
          <w:tcPr>
            <w:tcW w:w="3386" w:type="dxa"/>
          </w:tcPr>
          <w:p w:rsidR="00BE2D51" w:rsidRPr="00637AF2" w:rsidRDefault="00637AF2" w:rsidP="00D31117">
            <w:pPr>
              <w:pStyle w:val="a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lastRenderedPageBreak/>
              <w:t>Осуществление функций контроля (надзора) в рамках полномочий органа местного самоуправления</w:t>
            </w:r>
          </w:p>
        </w:tc>
        <w:tc>
          <w:tcPr>
            <w:tcW w:w="2379" w:type="dxa"/>
          </w:tcPr>
          <w:p w:rsidR="00BE2D51" w:rsidRPr="00637AF2" w:rsidRDefault="00637AF2" w:rsidP="00D31117">
            <w:pPr>
              <w:pStyle w:val="a3"/>
              <w:jc w:val="both"/>
              <w:rPr>
                <w:rFonts w:ascii="Times New Roman" w:hAnsi="Times New Roman"/>
              </w:rPr>
            </w:pPr>
            <w:r w:rsidRPr="00637AF2">
              <w:rPr>
                <w:rFonts w:ascii="Times New Roman" w:hAnsi="Times New Roman"/>
              </w:rPr>
              <w:t>Специалисты администрации, ответственные за проведение контрольных мероприятий</w:t>
            </w:r>
          </w:p>
        </w:tc>
        <w:tc>
          <w:tcPr>
            <w:tcW w:w="4312" w:type="dxa"/>
          </w:tcPr>
          <w:p w:rsidR="00637AF2" w:rsidRPr="00637AF2" w:rsidRDefault="00637AF2" w:rsidP="00637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t>1. По завершении мероприятий по контролю (надзору) не отражение в акте (справке) о результатах мероприятия по контролю (надзору) выявленных нарушений законодательства в обмен на полученное (обещанное) вознаграждение</w:t>
            </w:r>
          </w:p>
          <w:p w:rsidR="00637AF2" w:rsidRPr="00637AF2" w:rsidRDefault="00637AF2" w:rsidP="00637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t>2. Согласование решения, принятого по результатам проведения мероприятий по контролю (надзору), не содержащего информацию о выявленных нарушениях законодательства в обмен на полученное (обещанное) вознаграждение</w:t>
            </w:r>
          </w:p>
          <w:p w:rsidR="00BE2D51" w:rsidRPr="00637AF2" w:rsidRDefault="00637AF2" w:rsidP="00637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t>3. Принятие по результатам проведения мероприятий по контролю (надзору) формального решения, не содержащего информацию о выявленных нарушениях законодательства в обмен на полученное (обещанное) вознаграждение</w:t>
            </w:r>
          </w:p>
        </w:tc>
        <w:tc>
          <w:tcPr>
            <w:tcW w:w="4773" w:type="dxa"/>
          </w:tcPr>
          <w:p w:rsidR="00637AF2" w:rsidRPr="00637AF2" w:rsidRDefault="00637AF2" w:rsidP="00637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t>1. Нормативное регулирование порядка, способа и сроков совершения действий служащим при осуществлении </w:t>
            </w:r>
            <w:proofErr w:type="spellStart"/>
            <w:r w:rsidRPr="00637AF2">
              <w:rPr>
                <w:rFonts w:ascii="Times New Roman" w:eastAsia="Times New Roman" w:hAnsi="Times New Roman"/>
                <w:lang w:eastAsia="ru-RU"/>
              </w:rPr>
              <w:t>коррупционно</w:t>
            </w:r>
            <w:proofErr w:type="spellEnd"/>
            <w:r w:rsidRPr="00637AF2">
              <w:rPr>
                <w:rFonts w:ascii="Times New Roman" w:eastAsia="Times New Roman" w:hAnsi="Times New Roman"/>
                <w:lang w:eastAsia="ru-RU"/>
              </w:rPr>
              <w:t>-опасной функции</w:t>
            </w:r>
          </w:p>
          <w:p w:rsidR="00637AF2" w:rsidRPr="00637AF2" w:rsidRDefault="00637AF2" w:rsidP="00637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t>2. Комиссионное проведение контрольных (надзорных) мероприятий</w:t>
            </w:r>
          </w:p>
          <w:p w:rsidR="00637AF2" w:rsidRPr="00637AF2" w:rsidRDefault="00637AF2" w:rsidP="00637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t>3. Разъяснение служащим:</w:t>
            </w:r>
          </w:p>
          <w:p w:rsidR="00637AF2" w:rsidRPr="00637AF2" w:rsidRDefault="00637AF2" w:rsidP="00637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BE2D51" w:rsidRPr="00637AF2" w:rsidRDefault="00637AF2" w:rsidP="00637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7AF2">
              <w:rPr>
                <w:rFonts w:ascii="Times New Roman" w:eastAsia="Times New Roman" w:hAnsi="Times New Roman"/>
                <w:lang w:eastAsia="ru-RU"/>
              </w:rPr>
              <w:t>- ответственности за совершение коррупционных правонарушений</w:t>
            </w:r>
          </w:p>
        </w:tc>
      </w:tr>
    </w:tbl>
    <w:p w:rsidR="00D31117" w:rsidRPr="00411DEF" w:rsidRDefault="00D31117" w:rsidP="00D31117">
      <w:pPr>
        <w:jc w:val="both"/>
        <w:rPr>
          <w:b/>
        </w:rPr>
      </w:pPr>
    </w:p>
    <w:p w:rsidR="00D31117" w:rsidRDefault="00D31117" w:rsidP="003764C6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sectPr w:rsidR="00D31117" w:rsidSect="00FD572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1CA5"/>
    <w:multiLevelType w:val="hybridMultilevel"/>
    <w:tmpl w:val="50B46614"/>
    <w:lvl w:ilvl="0" w:tplc="C63800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8B0DE7"/>
    <w:multiLevelType w:val="hybridMultilevel"/>
    <w:tmpl w:val="141CE72A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E03CF4"/>
    <w:multiLevelType w:val="hybridMultilevel"/>
    <w:tmpl w:val="3ABC9EF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11D85"/>
    <w:multiLevelType w:val="multilevel"/>
    <w:tmpl w:val="523C5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643D36"/>
    <w:multiLevelType w:val="hybridMultilevel"/>
    <w:tmpl w:val="1E4EFA2C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C6380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F428A"/>
    <w:multiLevelType w:val="hybridMultilevel"/>
    <w:tmpl w:val="C204C850"/>
    <w:lvl w:ilvl="0" w:tplc="C63800A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7C6B5A45"/>
    <w:multiLevelType w:val="hybridMultilevel"/>
    <w:tmpl w:val="8E1098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AC"/>
    <w:rsid w:val="00170DCD"/>
    <w:rsid w:val="003764C6"/>
    <w:rsid w:val="003826AC"/>
    <w:rsid w:val="00385C3B"/>
    <w:rsid w:val="00531F22"/>
    <w:rsid w:val="005E4971"/>
    <w:rsid w:val="006071BE"/>
    <w:rsid w:val="00637AF2"/>
    <w:rsid w:val="00756600"/>
    <w:rsid w:val="008D42EB"/>
    <w:rsid w:val="00B03ABA"/>
    <w:rsid w:val="00B2672F"/>
    <w:rsid w:val="00BE2D51"/>
    <w:rsid w:val="00C82376"/>
    <w:rsid w:val="00CE5CC8"/>
    <w:rsid w:val="00D071F9"/>
    <w:rsid w:val="00D31117"/>
    <w:rsid w:val="00FD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DA3DA-74FA-4A0D-9178-FD3473A9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6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DC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31117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Calibri"/>
      <w:sz w:val="28"/>
    </w:rPr>
  </w:style>
  <w:style w:type="paragraph" w:customStyle="1" w:styleId="Default">
    <w:name w:val="Default"/>
    <w:rsid w:val="00D311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311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2718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user</cp:lastModifiedBy>
  <cp:revision>10</cp:revision>
  <cp:lastPrinted>2024-01-11T07:25:00Z</cp:lastPrinted>
  <dcterms:created xsi:type="dcterms:W3CDTF">2024-01-15T05:19:00Z</dcterms:created>
  <dcterms:modified xsi:type="dcterms:W3CDTF">2024-01-19T02:04:00Z</dcterms:modified>
</cp:coreProperties>
</file>