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C5" w:rsidRPr="00583819" w:rsidRDefault="004608C5" w:rsidP="004608C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38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                         </w:t>
      </w:r>
    </w:p>
    <w:p w:rsidR="004608C5" w:rsidRPr="00583819" w:rsidRDefault="004608C5" w:rsidP="004608C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3819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 БОДАЙБИНСКИЙ РАЙОН</w:t>
      </w:r>
    </w:p>
    <w:p w:rsidR="004608C5" w:rsidRPr="00583819" w:rsidRDefault="004608C5" w:rsidP="004608C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3819">
        <w:rPr>
          <w:rFonts w:ascii="Times New Roman" w:eastAsia="Times New Roman" w:hAnsi="Times New Roman"/>
          <w:b/>
          <w:sz w:val="24"/>
          <w:szCs w:val="24"/>
          <w:lang w:eastAsia="ru-RU"/>
        </w:rPr>
        <w:t>ДУМА  КРОПОТКИНСКОГО  ГОРОДСКОГО ПОСЕЛЕНИЯ</w:t>
      </w:r>
    </w:p>
    <w:p w:rsidR="004608C5" w:rsidRPr="00583819" w:rsidRDefault="004608C5" w:rsidP="004608C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08C5" w:rsidRPr="00583819" w:rsidRDefault="004608C5" w:rsidP="004608C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3819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4608C5" w:rsidRPr="00583819" w:rsidRDefault="004608C5" w:rsidP="004608C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08C5" w:rsidRPr="00583819" w:rsidRDefault="004608C5" w:rsidP="004608C5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3819">
        <w:rPr>
          <w:rFonts w:ascii="Times New Roman" w:eastAsia="Times New Roman" w:hAnsi="Times New Roman"/>
          <w:b/>
          <w:sz w:val="24"/>
          <w:szCs w:val="24"/>
          <w:lang w:eastAsia="ru-RU"/>
        </w:rPr>
        <w:t>п. К</w:t>
      </w:r>
      <w:r w:rsidR="002921C1" w:rsidRPr="00583819">
        <w:rPr>
          <w:rFonts w:ascii="Times New Roman" w:eastAsia="Times New Roman" w:hAnsi="Times New Roman"/>
          <w:b/>
          <w:sz w:val="24"/>
          <w:szCs w:val="24"/>
          <w:lang w:eastAsia="ru-RU"/>
        </w:rPr>
        <w:t>ропоткин</w:t>
      </w:r>
    </w:p>
    <w:p w:rsidR="004608C5" w:rsidRPr="00583819" w:rsidRDefault="004608C5" w:rsidP="004608C5">
      <w:pPr>
        <w:tabs>
          <w:tab w:val="left" w:pos="368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8C5" w:rsidRPr="00583819" w:rsidRDefault="00C36A1E" w:rsidP="004608C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3819">
        <w:rPr>
          <w:rFonts w:ascii="Times New Roman" w:eastAsia="Times New Roman" w:hAnsi="Times New Roman"/>
          <w:sz w:val="24"/>
          <w:szCs w:val="24"/>
          <w:lang w:eastAsia="ru-RU"/>
        </w:rPr>
        <w:t>от  «</w:t>
      </w:r>
      <w:r w:rsidR="00583819" w:rsidRPr="0058381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583819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D75D3" w:rsidRPr="00583819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5838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08C5" w:rsidRPr="0058381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56BA1" w:rsidRPr="005838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0244F" w:rsidRPr="005838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608C5" w:rsidRPr="00583819">
        <w:rPr>
          <w:rFonts w:ascii="Times New Roman" w:eastAsia="Times New Roman" w:hAnsi="Times New Roman"/>
          <w:sz w:val="24"/>
          <w:szCs w:val="24"/>
          <w:lang w:eastAsia="ru-RU"/>
        </w:rPr>
        <w:t xml:space="preserve"> г                                                                          </w:t>
      </w:r>
      <w:r w:rsidRPr="0058381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№</w:t>
      </w:r>
      <w:r w:rsidR="00456BA1" w:rsidRPr="005838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83819" w:rsidRPr="00583819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4608C5" w:rsidRPr="004608C5" w:rsidRDefault="004608C5" w:rsidP="004608C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5D3" w:rsidRDefault="002D75D3" w:rsidP="004608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состоянии правопорядка на территории</w:t>
      </w:r>
      <w:r w:rsidR="0016220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A45FA" w:rsidRPr="00394CB0" w:rsidRDefault="00162207" w:rsidP="003A45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>МО МВД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>«Бодайбинский»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5FA" w:rsidRPr="00394CB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1B0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5FA" w:rsidRPr="00394CB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83819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A45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5FA" w:rsidRPr="00394CB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A45FA">
        <w:rPr>
          <w:rFonts w:ascii="Times New Roman" w:eastAsia="Times New Roman" w:hAnsi="Times New Roman"/>
          <w:sz w:val="24"/>
          <w:szCs w:val="24"/>
          <w:lang w:eastAsia="ru-RU"/>
        </w:rPr>
        <w:t>од</w:t>
      </w:r>
    </w:p>
    <w:p w:rsidR="003A45FA" w:rsidRPr="00394CB0" w:rsidRDefault="003A45FA" w:rsidP="003A45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5FA" w:rsidRPr="00394CB0" w:rsidRDefault="003A45FA" w:rsidP="003A45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Заслушав и обсудив </w:t>
      </w:r>
      <w:r w:rsidR="00162207">
        <w:rPr>
          <w:rFonts w:ascii="Times New Roman" w:eastAsia="Times New Roman" w:hAnsi="Times New Roman"/>
          <w:sz w:val="24"/>
          <w:szCs w:val="24"/>
          <w:lang w:eastAsia="ru-RU"/>
        </w:rPr>
        <w:t>информацию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2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состоянии правопорядка на территории 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МО МВД России «Бодайбинский» </w:t>
      </w:r>
      <w:r w:rsidR="00162207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0244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1B09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статьей 35 Федерального </w:t>
      </w:r>
      <w:r w:rsidR="0060506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акона от </w:t>
      </w:r>
      <w:r w:rsidR="004608C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>6.10.2003г. № 131–ФЗ «Об общих принципах организации местного самоуправления в Российской Федерации</w:t>
      </w:r>
      <w:r w:rsidR="002D75D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>, Устав</w:t>
      </w:r>
      <w:r w:rsidR="004608C5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 муниципального образования, Регламентом Думы Кропоткинского городского поселения,  Дума Кропоткинского городского поселения</w:t>
      </w:r>
    </w:p>
    <w:p w:rsidR="004608C5" w:rsidRDefault="004608C5" w:rsidP="003A45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45FA" w:rsidRPr="00394CB0" w:rsidRDefault="003A45FA" w:rsidP="003A45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4CB0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3A45FA" w:rsidRDefault="003A45FA" w:rsidP="001B0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162207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 w:rsid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о состоянии правопорядка на территории 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>МО МВД России «Бодайбинский» за 20</w:t>
      </w:r>
      <w:r w:rsidR="0060244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16220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62207"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ринять </w:t>
      </w:r>
      <w:r w:rsidR="00162207">
        <w:rPr>
          <w:rFonts w:ascii="Times New Roman" w:eastAsia="Times New Roman" w:hAnsi="Times New Roman"/>
          <w:sz w:val="24"/>
          <w:szCs w:val="24"/>
          <w:lang w:eastAsia="ru-RU"/>
        </w:rPr>
        <w:t>к сведению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2C9F" w:rsidRPr="00002C9F" w:rsidRDefault="00002C9F" w:rsidP="00002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C9F">
        <w:rPr>
          <w:rFonts w:ascii="Times New Roman" w:eastAsia="Times New Roman" w:hAnsi="Times New Roman"/>
          <w:sz w:val="24"/>
          <w:szCs w:val="24"/>
          <w:lang w:eastAsia="ru-RU"/>
        </w:rPr>
        <w:t xml:space="preserve">2. Направить данное решение Главе Кропоткинского муниципального образования для подписания и опубликования. </w:t>
      </w:r>
    </w:p>
    <w:p w:rsidR="00002C9F" w:rsidRPr="00002C9F" w:rsidRDefault="00002C9F" w:rsidP="00002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C9F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</w:t>
      </w:r>
      <w:r w:rsidR="0029313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информационно-телекоммуникационной </w:t>
      </w:r>
      <w:r w:rsidRPr="00002C9F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</w:t>
      </w:r>
      <w:r w:rsidR="0029313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02C9F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29313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02C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2C9F" w:rsidRPr="00002C9F" w:rsidRDefault="00002C9F" w:rsidP="00002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C9F">
        <w:rPr>
          <w:rFonts w:ascii="Times New Roman" w:eastAsia="Times New Roman" w:hAnsi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0C5295" w:rsidRDefault="000C5295" w:rsidP="002D75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A4" w:rsidRPr="002D75D3" w:rsidRDefault="00DF39A4" w:rsidP="002D75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A4" w:rsidRP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DF39A4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Временно исполняющий обязанности </w:t>
      </w:r>
    </w:p>
    <w:p w:rsidR="00DF39A4" w:rsidRP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A4">
        <w:rPr>
          <w:rFonts w:ascii="Times New Roman" w:eastAsia="Times New Roman" w:hAnsi="Times New Roman"/>
          <w:sz w:val="24"/>
          <w:szCs w:val="24"/>
          <w:lang w:eastAsia="ru-RU"/>
        </w:rPr>
        <w:t>председателя Думы Кропоткинского</w:t>
      </w:r>
    </w:p>
    <w:p w:rsidR="00DF39A4" w:rsidRP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A4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</w:t>
      </w:r>
    </w:p>
    <w:p w:rsidR="00DF39A4" w:rsidRP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Е.С. Грачев</w:t>
      </w:r>
    </w:p>
    <w:p w:rsidR="00DF39A4" w:rsidRP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Подписано:</w:t>
      </w:r>
    </w:p>
    <w:p w:rsidR="00DF39A4" w:rsidRP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A7D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«20</w:t>
      </w:r>
      <w:r w:rsidRPr="00DF39A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AA7D38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DF39A4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</w:t>
      </w:r>
    </w:p>
    <w:p w:rsidR="00DF39A4" w:rsidRPr="00DF39A4" w:rsidRDefault="00DF39A4" w:rsidP="00DF39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A4" w:rsidRP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F39A4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DF39A4">
        <w:rPr>
          <w:rFonts w:ascii="Times New Roman" w:eastAsia="Times New Roman" w:hAnsi="Times New Roman"/>
          <w:sz w:val="24"/>
          <w:szCs w:val="24"/>
          <w:lang w:eastAsia="ru-RU"/>
        </w:rPr>
        <w:t>. главы Кропоткинского</w:t>
      </w:r>
    </w:p>
    <w:p w:rsidR="00DF39A4" w:rsidRP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A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                                                                         Н.А. Кулямина</w:t>
      </w:r>
    </w:p>
    <w:p w:rsidR="00DF39A4" w:rsidRP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Подписано:</w:t>
      </w:r>
    </w:p>
    <w:p w:rsid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39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AA7D3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«24</w:t>
      </w:r>
      <w:r w:rsidRPr="00DF39A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A7D38">
        <w:rPr>
          <w:rFonts w:ascii="Times New Roman" w:eastAsia="Times New Roman" w:hAnsi="Times New Roman"/>
          <w:sz w:val="24"/>
          <w:szCs w:val="24"/>
          <w:lang w:eastAsia="ru-RU"/>
        </w:rPr>
        <w:t xml:space="preserve"> февраля</w:t>
      </w:r>
      <w:r w:rsidRPr="00DF39A4">
        <w:rPr>
          <w:rFonts w:ascii="Times New Roman" w:eastAsia="Times New Roman" w:hAnsi="Times New Roman"/>
          <w:sz w:val="24"/>
          <w:szCs w:val="24"/>
          <w:lang w:eastAsia="ru-RU"/>
        </w:rPr>
        <w:t xml:space="preserve"> 2021 г.</w:t>
      </w:r>
    </w:p>
    <w:p w:rsidR="00AA7D38" w:rsidRDefault="00AA7D38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0"/>
    <w:p w:rsidR="00AA7D38" w:rsidRDefault="00AA7D38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D38" w:rsidRDefault="00AA7D38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D38" w:rsidRDefault="00AA7D38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D38" w:rsidRDefault="00AA7D38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D38" w:rsidRDefault="00AA7D38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D38" w:rsidRDefault="00AA7D38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D38" w:rsidRDefault="00AA7D38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D38" w:rsidRDefault="00AA7D38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7D38" w:rsidRPr="002E7629" w:rsidRDefault="00AA7D38" w:rsidP="00AA7D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lastRenderedPageBreak/>
        <w:t>ИНФОРМАЦИОННО-АНАЛИТИЧЕСКАЯ ЗАПИСКА О РЕЗУЛЬТАТАХ ОПЕРАТИВНО-СЛУЖЕБНОЙ ДЕЯТЕЛЬНОСТИ НА ТЕРРИТОРИИ КРОПОТКИНСКОГО ГОРОДСКОГ О ПОСЕЛЕНИЯ ЗА 12 МЕСЯЦЕВ 2020 ГОДА</w:t>
      </w:r>
    </w:p>
    <w:p w:rsidR="00AA7D38" w:rsidRPr="002E7629" w:rsidRDefault="00AA7D38" w:rsidP="00AA7D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A7D38" w:rsidRPr="002E7629" w:rsidRDefault="00AA7D38" w:rsidP="00AA7D38">
      <w:pPr>
        <w:spacing w:after="0" w:line="240" w:lineRule="auto"/>
        <w:ind w:left="60" w:right="80" w:firstLine="440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>В рамках реализации своих полномочий сотрудниками Межмуниципального отдела Министерства внутренних дел Российской Федерации «Бодайбинский»</w:t>
      </w:r>
      <w:r w:rsidRPr="002E7629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2E7629">
        <w:rPr>
          <w:rFonts w:ascii="Times New Roman" w:eastAsia="Times New Roman" w:hAnsi="Times New Roman"/>
          <w:sz w:val="24"/>
          <w:szCs w:val="24"/>
        </w:rPr>
        <w:t xml:space="preserve"> рассмотрено 102 заявления, сообщений и иной информации о противоправных действиях. Возбуждено 17 уголовных дел и более 60 дел об административных правонарушениях.</w:t>
      </w:r>
    </w:p>
    <w:p w:rsidR="00AA7D38" w:rsidRPr="002E7629" w:rsidRDefault="00AA7D38" w:rsidP="00AA7D38">
      <w:pPr>
        <w:spacing w:after="0" w:line="240" w:lineRule="auto"/>
        <w:ind w:left="60" w:right="80" w:firstLine="440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>В целом принятые меры позволили обеспечить своевременное реагирование на изменения оперативной обстановки и достичь определенных результатов в служебной деятельности.</w:t>
      </w:r>
    </w:p>
    <w:p w:rsidR="00AA7D38" w:rsidRPr="002E7629" w:rsidRDefault="00AA7D38" w:rsidP="00AA7D38">
      <w:pPr>
        <w:spacing w:after="0" w:line="240" w:lineRule="auto"/>
        <w:ind w:left="60" w:right="80" w:firstLine="440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>Оперативная обстановка в 2020 году характеризуется увеличением числа зарегистрированных преступлений на 91 %</w:t>
      </w:r>
      <w:r w:rsidRPr="002E7629">
        <w:rPr>
          <w:rFonts w:ascii="Times New Roman" w:eastAsia="Times New Roman" w:hAnsi="Times New Roman"/>
          <w:i/>
          <w:iCs/>
          <w:sz w:val="24"/>
          <w:szCs w:val="24"/>
        </w:rPr>
        <w:t xml:space="preserve"> (с 9 до 17)</w:t>
      </w:r>
    </w:p>
    <w:p w:rsidR="00AA7D38" w:rsidRPr="002E7629" w:rsidRDefault="00AA7D38" w:rsidP="00AA7D38">
      <w:pPr>
        <w:spacing w:after="0" w:line="240" w:lineRule="auto"/>
        <w:ind w:left="60" w:right="80" w:firstLine="440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>Удалось не допустить роста числа фактов умышленного причинения тяжкого вреда здоровью на уровне 2019 года</w:t>
      </w:r>
      <w:r w:rsidRPr="002E7629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gramStart"/>
      <w:r w:rsidRPr="002E7629">
        <w:rPr>
          <w:rFonts w:ascii="Times New Roman" w:eastAsia="Times New Roman" w:hAnsi="Times New Roman"/>
          <w:i/>
          <w:iCs/>
          <w:sz w:val="24"/>
          <w:szCs w:val="24"/>
        </w:rPr>
        <w:t>( 2</w:t>
      </w:r>
      <w:proofErr w:type="gramEnd"/>
      <w:r w:rsidRPr="002E7629">
        <w:rPr>
          <w:rFonts w:ascii="Times New Roman" w:eastAsia="Times New Roman" w:hAnsi="Times New Roman"/>
          <w:i/>
          <w:iCs/>
          <w:sz w:val="24"/>
          <w:szCs w:val="24"/>
        </w:rPr>
        <w:t xml:space="preserve"> преступления -/+50%).</w:t>
      </w:r>
    </w:p>
    <w:p w:rsidR="00AA7D38" w:rsidRPr="002E7629" w:rsidRDefault="00AA7D38" w:rsidP="00AA7D38">
      <w:pPr>
        <w:spacing w:after="0" w:line="240" w:lineRule="auto"/>
        <w:ind w:left="60" w:right="80" w:firstLine="440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 xml:space="preserve">Анализируя структуру преступности, необходимо отметить стабильное снижение в течение года числа преступлений корыстной и корыстно-насильственной </w:t>
      </w:r>
      <w:proofErr w:type="gramStart"/>
      <w:r w:rsidRPr="002E7629">
        <w:rPr>
          <w:rFonts w:ascii="Times New Roman" w:eastAsia="Times New Roman" w:hAnsi="Times New Roman"/>
          <w:sz w:val="24"/>
          <w:szCs w:val="24"/>
        </w:rPr>
        <w:t>направленности  так</w:t>
      </w:r>
      <w:proofErr w:type="gramEnd"/>
      <w:r w:rsidRPr="002E7629">
        <w:rPr>
          <w:rFonts w:ascii="Times New Roman" w:eastAsia="Times New Roman" w:hAnsi="Times New Roman"/>
          <w:sz w:val="24"/>
          <w:szCs w:val="24"/>
        </w:rPr>
        <w:t xml:space="preserve"> на 10.6% увеличилось количество зарегистрированных краж и разбойных нападений.</w:t>
      </w:r>
    </w:p>
    <w:p w:rsidR="00AA7D38" w:rsidRPr="002E7629" w:rsidRDefault="00AA7D38" w:rsidP="00AA7D38">
      <w:pPr>
        <w:spacing w:after="0" w:line="240" w:lineRule="auto"/>
        <w:ind w:left="60" w:right="80" w:firstLine="440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>Вместе с тем, снизилось количество грабежей</w:t>
      </w:r>
      <w:r w:rsidRPr="002E7629">
        <w:rPr>
          <w:rFonts w:ascii="Times New Roman" w:eastAsia="Times New Roman" w:hAnsi="Times New Roman"/>
          <w:i/>
          <w:iCs/>
          <w:sz w:val="24"/>
          <w:szCs w:val="24"/>
        </w:rPr>
        <w:t xml:space="preserve"> до нуля</w:t>
      </w:r>
      <w:r w:rsidRPr="002E7629">
        <w:rPr>
          <w:rFonts w:ascii="Times New Roman" w:eastAsia="Times New Roman" w:hAnsi="Times New Roman"/>
          <w:spacing w:val="-20"/>
          <w:sz w:val="24"/>
          <w:szCs w:val="24"/>
        </w:rPr>
        <w:t>.</w:t>
      </w:r>
    </w:p>
    <w:p w:rsidR="00AA7D38" w:rsidRPr="002E7629" w:rsidRDefault="00AA7D38" w:rsidP="00AA7D38">
      <w:pPr>
        <w:spacing w:after="0" w:line="240" w:lineRule="auto"/>
        <w:ind w:left="60" w:right="80" w:firstLine="440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>В целях противодействия незаконному обороту предметов вооружения, обеспечению общественной безопасности и поддержания стабильной обстановки на территории обслуживания межмуниципальным отделом проводилась работа по изъятию незарегистрированного оружия у граждан. В 2020 году из незаконного оборота изъято 5 единиц огнестрельного оружия.</w:t>
      </w:r>
    </w:p>
    <w:p w:rsidR="00AA7D38" w:rsidRPr="002E7629" w:rsidRDefault="00AA7D38" w:rsidP="00AA7D38">
      <w:pPr>
        <w:spacing w:after="0" w:line="240" w:lineRule="auto"/>
        <w:ind w:left="60" w:right="80" w:firstLine="440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>В целях реализации принципа неотвратимости наказания за содеянное преступление осуществлен ряд организационных и практических мер по раскрытию и расследованию преступлений, так сотрудниками межмуниципального отдела раскрыто 11 преступлений. За совершение преступлений установлено 10 лиц.</w:t>
      </w:r>
    </w:p>
    <w:p w:rsidR="00AA7D38" w:rsidRPr="002E7629" w:rsidRDefault="00AA7D38" w:rsidP="00AA7D38">
      <w:pPr>
        <w:spacing w:after="0" w:line="240" w:lineRule="auto"/>
        <w:ind w:left="60" w:right="80" w:firstLine="440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 xml:space="preserve">Характеризуя результаты работы, следует отметить, что в 2020 </w:t>
      </w:r>
      <w:proofErr w:type="gramStart"/>
      <w:r w:rsidRPr="002E7629">
        <w:rPr>
          <w:rFonts w:ascii="Times New Roman" w:eastAsia="Times New Roman" w:hAnsi="Times New Roman"/>
          <w:sz w:val="24"/>
          <w:szCs w:val="24"/>
        </w:rPr>
        <w:t>году)-</w:t>
      </w:r>
      <w:proofErr w:type="gramEnd"/>
      <w:r w:rsidRPr="002E7629">
        <w:rPr>
          <w:rFonts w:ascii="Times New Roman" w:eastAsia="Times New Roman" w:hAnsi="Times New Roman"/>
          <w:sz w:val="24"/>
          <w:szCs w:val="24"/>
        </w:rPr>
        <w:t xml:space="preserve"> сотрудниками МО МВД обеспечен правопорядок при проведении мероприятий по «Общероссийскому голосованию по вопросу одобрения изменений в Конституцию Российской Федерации» 1 июля и «Единому дню голосования» 13 сентября  2020 года. В результате принятых мер нарушений общественного порядка и возникновения чрезвычайных ситуаций при проведении данных мероприятий допущено не было.</w:t>
      </w:r>
    </w:p>
    <w:p w:rsidR="00AA7D38" w:rsidRPr="002E7629" w:rsidRDefault="00AA7D38" w:rsidP="00AA7D38">
      <w:pPr>
        <w:spacing w:after="0" w:line="240" w:lineRule="auto"/>
        <w:ind w:left="60" w:right="80" w:firstLine="440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>В целях оздоровления оперативной обстановки, направленной на профилактику уличных преступлений, выявление административных правонарушений по различным направлениям деятельности: наркотики, суррогат, режим пребывания иностранных граждан и иное, проведено свыше 10 оперативно-профилактических мероприятий, результатами которых стало 47 административных протоколов.</w:t>
      </w:r>
    </w:p>
    <w:p w:rsidR="00AA7D38" w:rsidRPr="002E7629" w:rsidRDefault="00AA7D38" w:rsidP="00AA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bookmark0"/>
      <w:r w:rsidRPr="002E7629">
        <w:rPr>
          <w:rFonts w:ascii="Times New Roman" w:eastAsia="Times New Roman" w:hAnsi="Times New Roman"/>
          <w:sz w:val="24"/>
          <w:szCs w:val="24"/>
        </w:rPr>
        <w:t xml:space="preserve">        Организована работа по документированию административных правонарушений, связанных с незаконным оборотом алкогольной и спиртосодержащей продукции.</w:t>
      </w:r>
      <w:bookmarkEnd w:id="1"/>
      <w:r w:rsidRPr="002E7629">
        <w:rPr>
          <w:sz w:val="24"/>
          <w:szCs w:val="24"/>
        </w:rPr>
        <w:t xml:space="preserve"> </w:t>
      </w:r>
      <w:r w:rsidRPr="002E7629">
        <w:rPr>
          <w:rFonts w:ascii="Times New Roman" w:eastAsia="Times New Roman" w:hAnsi="Times New Roman"/>
          <w:sz w:val="24"/>
          <w:szCs w:val="24"/>
        </w:rPr>
        <w:t>В целях пресечения нарушений в указанной сфере сотрудниками МО МВД проведено 7 проверочных мероприятий. Особого внимания заслуживает организация и результативность работы по профилактике и раскрытию мошенничеств. За 12 месяцев» 2020 года не зарегистрировано фактов мошенничества. При этом раскрыто ранее совершенное в 2019 году контактное мошенничество.</w:t>
      </w:r>
    </w:p>
    <w:p w:rsidR="00AA7D38" w:rsidRPr="002E7629" w:rsidRDefault="00AA7D38" w:rsidP="00AA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 xml:space="preserve">         За отчетный период организован схода с гражданами, протокол проведения </w:t>
      </w:r>
      <w:proofErr w:type="gramStart"/>
      <w:r w:rsidRPr="002E7629">
        <w:rPr>
          <w:rFonts w:ascii="Times New Roman" w:eastAsia="Times New Roman" w:hAnsi="Times New Roman"/>
          <w:sz w:val="24"/>
          <w:szCs w:val="24"/>
        </w:rPr>
        <w:t>собрания  от</w:t>
      </w:r>
      <w:proofErr w:type="gramEnd"/>
      <w:r w:rsidRPr="002E7629">
        <w:rPr>
          <w:rFonts w:ascii="Times New Roman" w:eastAsia="Times New Roman" w:hAnsi="Times New Roman"/>
          <w:sz w:val="24"/>
          <w:szCs w:val="24"/>
        </w:rPr>
        <w:t xml:space="preserve"> 20.02.2020 года,  в ходе которого распространено 50 листовок по предупреждению мошенничества.</w:t>
      </w:r>
    </w:p>
    <w:p w:rsidR="00AA7D38" w:rsidRPr="002E7629" w:rsidRDefault="00AA7D38" w:rsidP="00AA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 xml:space="preserve">             В 2020 году совместно с заинтересованными ведомствами и учреждениями системы профилактики КЦСОН, </w:t>
      </w:r>
      <w:proofErr w:type="spellStart"/>
      <w:r w:rsidRPr="002E7629">
        <w:rPr>
          <w:rFonts w:ascii="Times New Roman" w:eastAsia="Times New Roman" w:hAnsi="Times New Roman"/>
          <w:sz w:val="24"/>
          <w:szCs w:val="24"/>
        </w:rPr>
        <w:t>КДНиЗП</w:t>
      </w:r>
      <w:proofErr w:type="spellEnd"/>
      <w:r w:rsidRPr="002E7629">
        <w:rPr>
          <w:rFonts w:ascii="Times New Roman" w:eastAsia="Times New Roman" w:hAnsi="Times New Roman"/>
          <w:sz w:val="24"/>
          <w:szCs w:val="24"/>
        </w:rPr>
        <w:t xml:space="preserve"> проводилась планомерная работа, направленная </w:t>
      </w:r>
      <w:r w:rsidRPr="002E7629">
        <w:rPr>
          <w:rFonts w:ascii="Times New Roman" w:eastAsia="Times New Roman" w:hAnsi="Times New Roman"/>
          <w:sz w:val="24"/>
          <w:szCs w:val="24"/>
        </w:rPr>
        <w:lastRenderedPageBreak/>
        <w:t>на предупреждение и пресечение преступлений, административных правонарушений совершаемых несовершеннолетними и в отношении них, снижение детской беспризорности, безнадзорности.</w:t>
      </w:r>
    </w:p>
    <w:p w:rsidR="00AA7D38" w:rsidRPr="002E7629" w:rsidRDefault="00AA7D38" w:rsidP="00AA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 xml:space="preserve">            Во исполнение регионального законодательства к административной ответственности привлечено 14 родителей и несовершеннолетних.</w:t>
      </w:r>
    </w:p>
    <w:p w:rsidR="00AA7D38" w:rsidRPr="002E7629" w:rsidRDefault="00AA7D38" w:rsidP="00AA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 xml:space="preserve">            Принятыми мерами удалось сократить на 100% количество преступлений, совершенных несовершеннолетними или при их участии.</w:t>
      </w:r>
    </w:p>
    <w:p w:rsidR="00AA7D38" w:rsidRPr="002E7629" w:rsidRDefault="00AA7D38" w:rsidP="00AA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 xml:space="preserve">            В целом, сотрудникам</w:t>
      </w:r>
      <w:r>
        <w:rPr>
          <w:rFonts w:ascii="Times New Roman" w:eastAsia="Times New Roman" w:hAnsi="Times New Roman"/>
          <w:sz w:val="24"/>
          <w:szCs w:val="24"/>
        </w:rPr>
        <w:t>и МО МВД в 2020</w:t>
      </w:r>
      <w:r w:rsidRPr="002E7629">
        <w:rPr>
          <w:rFonts w:ascii="Times New Roman" w:eastAsia="Times New Roman" w:hAnsi="Times New Roman"/>
          <w:sz w:val="24"/>
          <w:szCs w:val="24"/>
        </w:rPr>
        <w:t xml:space="preserve"> году выявлено 45 административных правонарушений.</w:t>
      </w:r>
    </w:p>
    <w:p w:rsidR="00AA7D38" w:rsidRPr="002E7629" w:rsidRDefault="00AA7D38" w:rsidP="00AA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 xml:space="preserve">            Реализуются проекты, направленные на Информационное сопровождение деятельности органов внутренних дел в средствах массовой информации, формирование у населения объективной оценки работы полиции, укрепление авторитета и престижа службы.</w:t>
      </w:r>
    </w:p>
    <w:p w:rsidR="00AA7D38" w:rsidRPr="002E7629" w:rsidRDefault="00AA7D38" w:rsidP="00AA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 xml:space="preserve">            В средствах массовой информации (ООО Витим-Телеком, Ленский - Шахтер», сайт Администрации г. Бодайбо и района), размещено более 5 материалов отражающих положительную деятельность </w:t>
      </w:r>
      <w:proofErr w:type="spellStart"/>
      <w:r w:rsidRPr="002E7629">
        <w:rPr>
          <w:rFonts w:ascii="Times New Roman" w:eastAsia="Times New Roman" w:hAnsi="Times New Roman"/>
          <w:sz w:val="24"/>
          <w:szCs w:val="24"/>
        </w:rPr>
        <w:t>Бодайбинской</w:t>
      </w:r>
      <w:proofErr w:type="spellEnd"/>
      <w:r w:rsidRPr="002E7629">
        <w:rPr>
          <w:rFonts w:ascii="Times New Roman" w:eastAsia="Times New Roman" w:hAnsi="Times New Roman"/>
          <w:sz w:val="24"/>
          <w:szCs w:val="24"/>
        </w:rPr>
        <w:t xml:space="preserve"> полиции, в том числе выступление руководителей по направлениям деятельности.</w:t>
      </w:r>
    </w:p>
    <w:p w:rsidR="00AA7D38" w:rsidRPr="002E7629" w:rsidRDefault="00AA7D38" w:rsidP="00AA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 xml:space="preserve">            В 2020 году произошли организационно-штатные изменения в деятельности участковых уполномоченных полиции. В п. Кропоткин сотрудник УУП, что позволяет контролировать оперативную обстановку в поселке. Однако с сентября 2020 года отсутствует возможность длительного пребывания в п. Кропоткин участкового уполномоченного полиции Межмуниципального отдела Министерства внутренних дел, в связи с отсутствием жилья. Ранее выделенная квартира в п. Кропоткин, передана для проживания учителям Кропоткинской СОШ.  </w:t>
      </w:r>
    </w:p>
    <w:p w:rsidR="00AA7D38" w:rsidRPr="002E7629" w:rsidRDefault="00AA7D38" w:rsidP="00AA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 xml:space="preserve">            В предстоящий период 2021 года планируется сосредоточить усилия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E7629">
        <w:rPr>
          <w:rFonts w:ascii="Times New Roman" w:eastAsia="Times New Roman" w:hAnsi="Times New Roman"/>
          <w:sz w:val="24"/>
          <w:szCs w:val="24"/>
        </w:rPr>
        <w:t>на:</w:t>
      </w:r>
    </w:p>
    <w:p w:rsidR="00AA7D38" w:rsidRPr="002E7629" w:rsidRDefault="00AA7D38" w:rsidP="00AA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 xml:space="preserve">            - выявлении и пресечении преступных проявлений в экономической сфере и коррупционной направленности, а также фактов хищения, скупки и перевозки промышленного золота, и том числе, совершенных в составе ОПГ;</w:t>
      </w:r>
    </w:p>
    <w:p w:rsidR="00AA7D38" w:rsidRPr="002E7629" w:rsidRDefault="00AA7D38" w:rsidP="00AA7D38">
      <w:pPr>
        <w:numPr>
          <w:ilvl w:val="0"/>
          <w:numId w:val="2"/>
        </w:numPr>
        <w:tabs>
          <w:tab w:val="left" w:pos="881"/>
        </w:tabs>
        <w:spacing w:after="0" w:line="240" w:lineRule="auto"/>
        <w:ind w:left="120" w:right="40" w:firstLine="60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7629">
        <w:rPr>
          <w:rFonts w:ascii="Times New Roman" w:eastAsia="Times New Roman" w:hAnsi="Times New Roman"/>
          <w:sz w:val="24"/>
          <w:szCs w:val="24"/>
        </w:rPr>
        <w:t>оздоровлении</w:t>
      </w:r>
      <w:proofErr w:type="gramEnd"/>
      <w:r w:rsidRPr="002E7629">
        <w:rPr>
          <w:rFonts w:ascii="Times New Roman" w:eastAsia="Times New Roman" w:hAnsi="Times New Roman"/>
          <w:sz w:val="24"/>
          <w:szCs w:val="24"/>
        </w:rPr>
        <w:t xml:space="preserve"> криминальной обстановки на улицах и в других общественных местах;</w:t>
      </w:r>
    </w:p>
    <w:p w:rsidR="00AA7D38" w:rsidRPr="002E7629" w:rsidRDefault="00AA7D38" w:rsidP="00AA7D38">
      <w:pPr>
        <w:spacing w:after="0" w:line="240" w:lineRule="auto"/>
        <w:ind w:left="120" w:right="40"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>•обеспечении общественного порядка и общественной безопасности при проведении массовых и иных мероприятий;</w:t>
      </w:r>
    </w:p>
    <w:p w:rsidR="00AA7D38" w:rsidRPr="002E7629" w:rsidRDefault="00AA7D38" w:rsidP="00AA7D38">
      <w:pPr>
        <w:spacing w:after="0" w:line="240" w:lineRule="auto"/>
        <w:ind w:left="120" w:right="40"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>• противодействии рецидивной преступности, активизации профилактической работы органов внутренних дел, особенно в отношении несовершеннолетних, граждан пожилого возраста и лиц, находящихся под административным надзором;</w:t>
      </w:r>
    </w:p>
    <w:p w:rsidR="00AA7D38" w:rsidRPr="002E7629" w:rsidRDefault="00AA7D38" w:rsidP="00AA7D38">
      <w:pPr>
        <w:spacing w:after="0" w:line="240" w:lineRule="auto"/>
        <w:ind w:left="120" w:right="40" w:firstLine="600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>-повышении эффективности реализации полномочий в области обеспечения безопасности участников дорожного движения;</w:t>
      </w:r>
    </w:p>
    <w:p w:rsidR="00AA7D38" w:rsidRPr="002E7629" w:rsidRDefault="00AA7D38" w:rsidP="00AA7D38">
      <w:pPr>
        <w:numPr>
          <w:ilvl w:val="0"/>
          <w:numId w:val="2"/>
        </w:numPr>
        <w:tabs>
          <w:tab w:val="left" w:pos="881"/>
        </w:tabs>
        <w:spacing w:after="0" w:line="240" w:lineRule="auto"/>
        <w:ind w:left="120" w:right="40" w:firstLine="60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7629">
        <w:rPr>
          <w:rFonts w:ascii="Times New Roman" w:eastAsia="Times New Roman" w:hAnsi="Times New Roman"/>
          <w:sz w:val="24"/>
          <w:szCs w:val="24"/>
        </w:rPr>
        <w:t>проведении</w:t>
      </w:r>
      <w:proofErr w:type="gramEnd"/>
      <w:r w:rsidRPr="002E7629">
        <w:rPr>
          <w:rFonts w:ascii="Times New Roman" w:eastAsia="Times New Roman" w:hAnsi="Times New Roman"/>
          <w:sz w:val="24"/>
          <w:szCs w:val="24"/>
        </w:rPr>
        <w:t xml:space="preserve"> мероприятий, направленных на выявление и пресечение нарушений миграционного законодательства;</w:t>
      </w:r>
    </w:p>
    <w:p w:rsidR="00AA7D38" w:rsidRPr="002E7629" w:rsidRDefault="00AA7D38" w:rsidP="00AA7D38">
      <w:pPr>
        <w:keepNext/>
        <w:keepLines/>
        <w:numPr>
          <w:ilvl w:val="0"/>
          <w:numId w:val="2"/>
        </w:numPr>
        <w:tabs>
          <w:tab w:val="left" w:pos="902"/>
        </w:tabs>
        <w:spacing w:after="0" w:line="240" w:lineRule="auto"/>
        <w:ind w:left="120" w:right="40" w:firstLine="60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7629">
        <w:rPr>
          <w:rFonts w:ascii="Times New Roman" w:eastAsia="Times New Roman" w:hAnsi="Times New Roman"/>
          <w:sz w:val="24"/>
          <w:szCs w:val="24"/>
        </w:rPr>
        <w:t>противодействии</w:t>
      </w:r>
      <w:proofErr w:type="gramEnd"/>
      <w:r w:rsidRPr="002E7629">
        <w:rPr>
          <w:rFonts w:ascii="Times New Roman" w:eastAsia="Times New Roman" w:hAnsi="Times New Roman"/>
          <w:sz w:val="24"/>
          <w:szCs w:val="24"/>
        </w:rPr>
        <w:t xml:space="preserve"> незаконному обороту и сбыту наркотиков, оружия; предотвращение преступлений и правонарушений в сфере незаконной миграции:</w:t>
      </w:r>
    </w:p>
    <w:p w:rsidR="00AA7D38" w:rsidRPr="002E7629" w:rsidRDefault="00AA7D38" w:rsidP="00AA7D38">
      <w:pPr>
        <w:numPr>
          <w:ilvl w:val="0"/>
          <w:numId w:val="2"/>
        </w:numPr>
        <w:tabs>
          <w:tab w:val="left" w:pos="881"/>
        </w:tabs>
        <w:spacing w:after="0" w:line="240" w:lineRule="auto"/>
        <w:ind w:left="120" w:right="40" w:firstLine="60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7629">
        <w:rPr>
          <w:rFonts w:ascii="Times New Roman" w:eastAsia="Times New Roman" w:hAnsi="Times New Roman"/>
          <w:sz w:val="24"/>
          <w:szCs w:val="24"/>
        </w:rPr>
        <w:t>совершенствовании</w:t>
      </w:r>
      <w:proofErr w:type="gramEnd"/>
      <w:r w:rsidRPr="002E7629">
        <w:rPr>
          <w:rFonts w:ascii="Times New Roman" w:eastAsia="Times New Roman" w:hAnsi="Times New Roman"/>
          <w:sz w:val="24"/>
          <w:szCs w:val="24"/>
        </w:rPr>
        <w:t xml:space="preserve"> работы по оказанию государственных услуг, повышении качества предоставления и уровня доступности, развитии партнерских отношений с представителями МФЦ, укреплении доверия граждан;</w:t>
      </w:r>
    </w:p>
    <w:p w:rsidR="00AA7D38" w:rsidRDefault="00AA7D38" w:rsidP="00AA7D3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E7629">
        <w:rPr>
          <w:rFonts w:ascii="Times New Roman" w:eastAsia="Times New Roman" w:hAnsi="Times New Roman"/>
          <w:sz w:val="24"/>
          <w:szCs w:val="24"/>
        </w:rPr>
        <w:t xml:space="preserve">           • повышении эффективности работы по предупреждению, пресечению, раскрытию и расследованию преступлений.</w:t>
      </w:r>
    </w:p>
    <w:p w:rsidR="00AA7D38" w:rsidRPr="002E7629" w:rsidRDefault="00AA7D38" w:rsidP="00AA7D38">
      <w:pPr>
        <w:spacing w:after="0" w:line="240" w:lineRule="auto"/>
        <w:jc w:val="both"/>
        <w:rPr>
          <w:b/>
          <w:sz w:val="24"/>
          <w:szCs w:val="24"/>
        </w:rPr>
      </w:pPr>
    </w:p>
    <w:p w:rsidR="00AA7D38" w:rsidRPr="002E7629" w:rsidRDefault="00AA7D38" w:rsidP="00AA7D3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E7629">
        <w:rPr>
          <w:rFonts w:ascii="Times New Roman" w:hAnsi="Times New Roman"/>
          <w:sz w:val="24"/>
          <w:szCs w:val="24"/>
        </w:rPr>
        <w:t>Врио</w:t>
      </w:r>
      <w:proofErr w:type="spellEnd"/>
      <w:r w:rsidRPr="002E7629">
        <w:rPr>
          <w:rFonts w:ascii="Times New Roman" w:hAnsi="Times New Roman"/>
          <w:sz w:val="24"/>
          <w:szCs w:val="24"/>
        </w:rPr>
        <w:t xml:space="preserve"> заместителя начальника полиции </w:t>
      </w:r>
    </w:p>
    <w:p w:rsidR="00AA7D38" w:rsidRDefault="00AA7D38" w:rsidP="00AA7D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762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93528B" wp14:editId="10D280F4">
            <wp:simplePos x="0" y="0"/>
            <wp:positionH relativeFrom="column">
              <wp:posOffset>1889125</wp:posOffset>
            </wp:positionH>
            <wp:positionV relativeFrom="paragraph">
              <wp:posOffset>168275</wp:posOffset>
            </wp:positionV>
            <wp:extent cx="3146425" cy="90551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7629">
        <w:rPr>
          <w:rFonts w:ascii="Times New Roman" w:hAnsi="Times New Roman"/>
          <w:sz w:val="24"/>
          <w:szCs w:val="24"/>
        </w:rPr>
        <w:t>(</w:t>
      </w:r>
      <w:proofErr w:type="gramStart"/>
      <w:r w:rsidRPr="002E7629">
        <w:rPr>
          <w:rFonts w:ascii="Times New Roman" w:hAnsi="Times New Roman"/>
          <w:sz w:val="24"/>
          <w:szCs w:val="24"/>
        </w:rPr>
        <w:t>по</w:t>
      </w:r>
      <w:proofErr w:type="gramEnd"/>
      <w:r w:rsidRPr="002E7629">
        <w:rPr>
          <w:rFonts w:ascii="Times New Roman" w:hAnsi="Times New Roman"/>
          <w:sz w:val="24"/>
          <w:szCs w:val="24"/>
        </w:rPr>
        <w:t xml:space="preserve"> охране общественного порядка)                                             А.В. Филиппов</w:t>
      </w:r>
    </w:p>
    <w:p w:rsidR="00AA7D38" w:rsidRPr="002E7629" w:rsidRDefault="00AA7D38" w:rsidP="00AA7D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D38" w:rsidRPr="002E7629" w:rsidRDefault="00AA7D38" w:rsidP="00AA7D38">
      <w:pPr>
        <w:rPr>
          <w:sz w:val="24"/>
          <w:szCs w:val="24"/>
        </w:rPr>
      </w:pPr>
      <w:r w:rsidRPr="002E7629">
        <w:rPr>
          <w:sz w:val="24"/>
          <w:szCs w:val="24"/>
        </w:rPr>
        <w:t xml:space="preserve"> </w:t>
      </w:r>
    </w:p>
    <w:p w:rsidR="00AA7D38" w:rsidRPr="00DF39A4" w:rsidRDefault="00AA7D38" w:rsidP="00DF39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39A4" w:rsidRPr="00DF39A4" w:rsidRDefault="00DF39A4" w:rsidP="00DF39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75D3" w:rsidRPr="002D75D3" w:rsidRDefault="002D75D3" w:rsidP="002D75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3F6" w:rsidRDefault="00F823F6"/>
    <w:p w:rsidR="004608C5" w:rsidRDefault="004608C5"/>
    <w:p w:rsidR="004608C5" w:rsidRDefault="004608C5"/>
    <w:p w:rsidR="00C241CE" w:rsidRDefault="00C241CE"/>
    <w:sectPr w:rsidR="00C2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D094FF4"/>
    <w:multiLevelType w:val="hybridMultilevel"/>
    <w:tmpl w:val="CDE2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FA"/>
    <w:rsid w:val="00002C9F"/>
    <w:rsid w:val="00056950"/>
    <w:rsid w:val="000C5295"/>
    <w:rsid w:val="001057AA"/>
    <w:rsid w:val="00162207"/>
    <w:rsid w:val="00193F50"/>
    <w:rsid w:val="001B0901"/>
    <w:rsid w:val="00264D15"/>
    <w:rsid w:val="002921C1"/>
    <w:rsid w:val="00293135"/>
    <w:rsid w:val="002D75D3"/>
    <w:rsid w:val="003A45FA"/>
    <w:rsid w:val="003F701B"/>
    <w:rsid w:val="004133D8"/>
    <w:rsid w:val="00456BA1"/>
    <w:rsid w:val="004608C5"/>
    <w:rsid w:val="00536BA5"/>
    <w:rsid w:val="00583819"/>
    <w:rsid w:val="005B5A44"/>
    <w:rsid w:val="0060244F"/>
    <w:rsid w:val="0060506A"/>
    <w:rsid w:val="006819C7"/>
    <w:rsid w:val="00880EFD"/>
    <w:rsid w:val="00986C04"/>
    <w:rsid w:val="00A11278"/>
    <w:rsid w:val="00AA7D38"/>
    <w:rsid w:val="00AE4227"/>
    <w:rsid w:val="00B110F8"/>
    <w:rsid w:val="00BA1ADD"/>
    <w:rsid w:val="00C241CE"/>
    <w:rsid w:val="00C36A1E"/>
    <w:rsid w:val="00C76B69"/>
    <w:rsid w:val="00C857B7"/>
    <w:rsid w:val="00CA68BE"/>
    <w:rsid w:val="00DD36F8"/>
    <w:rsid w:val="00DF39A4"/>
    <w:rsid w:val="00E83EC6"/>
    <w:rsid w:val="00F8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E6CFA-A383-4E09-ADEF-EF2FA2B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A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user</cp:lastModifiedBy>
  <cp:revision>41</cp:revision>
  <cp:lastPrinted>2020-02-20T07:34:00Z</cp:lastPrinted>
  <dcterms:created xsi:type="dcterms:W3CDTF">2017-01-20T05:12:00Z</dcterms:created>
  <dcterms:modified xsi:type="dcterms:W3CDTF">2021-02-25T00:36:00Z</dcterms:modified>
</cp:coreProperties>
</file>