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D9" w:rsidRPr="004F2751" w:rsidRDefault="009D20D9" w:rsidP="00FC05ED">
      <w:pPr>
        <w:jc w:val="center"/>
      </w:pPr>
      <w:r w:rsidRPr="004F2751">
        <w:rPr>
          <w:b/>
        </w:rPr>
        <w:t>РОССИЙСКАЯ ФЕДЕРАЦИЯ</w:t>
      </w:r>
    </w:p>
    <w:p w:rsidR="009D20D9" w:rsidRPr="004F2751" w:rsidRDefault="009D20D9" w:rsidP="009D20D9">
      <w:pPr>
        <w:jc w:val="center"/>
        <w:rPr>
          <w:b/>
        </w:rPr>
      </w:pPr>
      <w:r w:rsidRPr="004F2751">
        <w:rPr>
          <w:b/>
        </w:rPr>
        <w:t>ИРКУТСКАЯ ОБЛАСТЬ БОДАЙБИНСКИЙ РАЙОН</w:t>
      </w:r>
    </w:p>
    <w:p w:rsidR="009D20D9" w:rsidRPr="004F2751" w:rsidRDefault="009D20D9" w:rsidP="009D20D9">
      <w:pPr>
        <w:jc w:val="center"/>
        <w:rPr>
          <w:b/>
        </w:rPr>
      </w:pPr>
      <w:r w:rsidRPr="004F2751">
        <w:rPr>
          <w:b/>
        </w:rPr>
        <w:t xml:space="preserve">АДМИНИСТРАЦИЯ </w:t>
      </w:r>
      <w:proofErr w:type="gramStart"/>
      <w:r w:rsidRPr="004F2751">
        <w:rPr>
          <w:b/>
        </w:rPr>
        <w:t>КРОПОТКИНСКОГО</w:t>
      </w:r>
      <w:proofErr w:type="gramEnd"/>
    </w:p>
    <w:p w:rsidR="009D20D9" w:rsidRPr="004F2751" w:rsidRDefault="009D20D9" w:rsidP="009D20D9">
      <w:pPr>
        <w:jc w:val="center"/>
        <w:rPr>
          <w:b/>
        </w:rPr>
      </w:pPr>
      <w:r w:rsidRPr="004F2751">
        <w:rPr>
          <w:b/>
        </w:rPr>
        <w:t>ГОРОДСКОГО ПОСЕЛЕНИЯ</w:t>
      </w:r>
    </w:p>
    <w:p w:rsidR="009D20D9" w:rsidRPr="004F2751" w:rsidRDefault="009D20D9" w:rsidP="009D20D9">
      <w:pPr>
        <w:jc w:val="center"/>
        <w:rPr>
          <w:b/>
        </w:rPr>
      </w:pPr>
    </w:p>
    <w:p w:rsidR="009D20D9" w:rsidRPr="004F2751" w:rsidRDefault="009D20D9" w:rsidP="009D20D9">
      <w:pPr>
        <w:jc w:val="center"/>
        <w:rPr>
          <w:b/>
        </w:rPr>
      </w:pPr>
    </w:p>
    <w:p w:rsidR="009D20D9" w:rsidRPr="004F2751" w:rsidRDefault="009D20D9" w:rsidP="009D20D9">
      <w:pPr>
        <w:jc w:val="center"/>
        <w:rPr>
          <w:b/>
        </w:rPr>
      </w:pPr>
      <w:r w:rsidRPr="004F2751">
        <w:rPr>
          <w:b/>
        </w:rPr>
        <w:t>ПОСТАНОВЛЕНИЕ</w:t>
      </w:r>
    </w:p>
    <w:p w:rsidR="009D20D9" w:rsidRPr="004F2751" w:rsidRDefault="009D20D9" w:rsidP="009D20D9">
      <w:pPr>
        <w:rPr>
          <w:b/>
        </w:rPr>
      </w:pPr>
    </w:p>
    <w:p w:rsidR="009D20D9" w:rsidRPr="004F2751" w:rsidRDefault="00036598" w:rsidP="009D20D9">
      <w:pPr>
        <w:rPr>
          <w:b/>
        </w:rPr>
      </w:pPr>
      <w:r>
        <w:rPr>
          <w:b/>
        </w:rPr>
        <w:t>«01</w:t>
      </w:r>
      <w:r w:rsidR="009D20D9" w:rsidRPr="004F2751">
        <w:rPr>
          <w:b/>
        </w:rPr>
        <w:t xml:space="preserve">» </w:t>
      </w:r>
      <w:r>
        <w:rPr>
          <w:b/>
        </w:rPr>
        <w:t>ок</w:t>
      </w:r>
      <w:r w:rsidR="00C75EFF">
        <w:rPr>
          <w:b/>
        </w:rPr>
        <w:t xml:space="preserve">тября  </w:t>
      </w:r>
      <w:r w:rsidR="009D20D9" w:rsidRPr="004F2751">
        <w:rPr>
          <w:b/>
        </w:rPr>
        <w:t xml:space="preserve">2014 г.           </w:t>
      </w:r>
      <w:r w:rsidR="004F2751">
        <w:rPr>
          <w:b/>
        </w:rPr>
        <w:t xml:space="preserve">                   </w:t>
      </w:r>
      <w:r w:rsidR="009D20D9" w:rsidRPr="004F2751">
        <w:rPr>
          <w:b/>
        </w:rPr>
        <w:t xml:space="preserve">  п. Кропоткин                      </w:t>
      </w:r>
      <w:r w:rsidR="004F2751">
        <w:rPr>
          <w:b/>
        </w:rPr>
        <w:t xml:space="preserve">                          </w:t>
      </w:r>
      <w:r w:rsidR="009D20D9" w:rsidRPr="004F2751">
        <w:rPr>
          <w:b/>
        </w:rPr>
        <w:t xml:space="preserve">        № </w:t>
      </w:r>
      <w:r w:rsidR="00FC05ED">
        <w:rPr>
          <w:b/>
        </w:rPr>
        <w:t>49</w:t>
      </w:r>
      <w:r w:rsidR="009D20D9" w:rsidRPr="004F2751">
        <w:rPr>
          <w:b/>
        </w:rPr>
        <w:t>-п</w:t>
      </w:r>
    </w:p>
    <w:p w:rsidR="009D20D9" w:rsidRPr="004F2751" w:rsidRDefault="009D20D9" w:rsidP="009D20D9">
      <w:pPr>
        <w:jc w:val="center"/>
        <w:rPr>
          <w:b/>
        </w:rPr>
      </w:pPr>
    </w:p>
    <w:p w:rsidR="009D20D9" w:rsidRPr="004F2751" w:rsidRDefault="009D20D9" w:rsidP="009D20D9">
      <w:pPr>
        <w:jc w:val="both"/>
        <w:rPr>
          <w:b/>
        </w:rPr>
      </w:pPr>
      <w:r w:rsidRPr="004F2751">
        <w:t>О</w:t>
      </w:r>
      <w:r w:rsidRPr="004F2751">
        <w:rPr>
          <w:b/>
        </w:rPr>
        <w:t xml:space="preserve">б утверждении административного регламента </w:t>
      </w:r>
    </w:p>
    <w:p w:rsidR="009D20D9" w:rsidRPr="004F2751" w:rsidRDefault="009D20D9" w:rsidP="009D20D9">
      <w:pPr>
        <w:jc w:val="both"/>
        <w:rPr>
          <w:b/>
        </w:rPr>
      </w:pPr>
      <w:r w:rsidRPr="004F2751">
        <w:rPr>
          <w:b/>
        </w:rPr>
        <w:t xml:space="preserve">по предоставлению муниципальной услуги   </w:t>
      </w:r>
    </w:p>
    <w:p w:rsidR="009D20D9" w:rsidRPr="004F2751" w:rsidRDefault="009D20D9" w:rsidP="009D20D9">
      <w:pPr>
        <w:jc w:val="both"/>
        <w:rPr>
          <w:b/>
          <w:bCs/>
        </w:rPr>
      </w:pPr>
      <w:r w:rsidRPr="004F2751">
        <w:rPr>
          <w:b/>
        </w:rPr>
        <w:t>«</w:t>
      </w:r>
      <w:r w:rsidRPr="004F2751">
        <w:rPr>
          <w:b/>
          <w:bCs/>
        </w:rPr>
        <w:t xml:space="preserve">Согласование вывода в ремонт и из эксплуатации </w:t>
      </w:r>
    </w:p>
    <w:p w:rsidR="009D20D9" w:rsidRPr="004F2751" w:rsidRDefault="009D20D9" w:rsidP="009D20D9">
      <w:pPr>
        <w:jc w:val="both"/>
      </w:pPr>
      <w:r w:rsidRPr="004F2751">
        <w:rPr>
          <w:b/>
          <w:bCs/>
        </w:rPr>
        <w:t>тепловых сетей и источников тепловой энергии</w:t>
      </w:r>
      <w:r w:rsidRPr="004F2751">
        <w:rPr>
          <w:rFonts w:ascii="Courier New" w:hAnsi="Courier New" w:cs="Courier New"/>
          <w:b/>
        </w:rPr>
        <w:t>»</w:t>
      </w:r>
    </w:p>
    <w:p w:rsidR="009D20D9" w:rsidRPr="004F2751" w:rsidRDefault="009D20D9" w:rsidP="009D20D9">
      <w:pPr>
        <w:ind w:firstLine="567"/>
        <w:jc w:val="both"/>
        <w:rPr>
          <w:b/>
        </w:rPr>
      </w:pPr>
    </w:p>
    <w:p w:rsidR="009D20D9" w:rsidRPr="004F2751" w:rsidRDefault="009D20D9" w:rsidP="009D20D9">
      <w:pPr>
        <w:ind w:firstLine="567"/>
        <w:jc w:val="both"/>
      </w:pPr>
      <w:r w:rsidRPr="004F2751"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Уставом Кропоткинского муниципального образования, администрация Кропоткинского городского поселения ПОСТАНОВЛЯЕТ: </w:t>
      </w:r>
    </w:p>
    <w:p w:rsidR="009D20D9" w:rsidRPr="004F2751" w:rsidRDefault="009D20D9" w:rsidP="009D20D9">
      <w:pPr>
        <w:autoSpaceDE w:val="0"/>
        <w:autoSpaceDN w:val="0"/>
        <w:adjustRightInd w:val="0"/>
        <w:ind w:firstLine="567"/>
        <w:jc w:val="both"/>
      </w:pPr>
      <w:r w:rsidRPr="004F2751">
        <w:t>1.Утвердить  административный регламент по предоставлению  муниципальной услуги «</w:t>
      </w:r>
      <w:r w:rsidRPr="004F2751">
        <w:rPr>
          <w:bCs/>
        </w:rPr>
        <w:t>Согласование вывода в ремонт и из эксплуатации тепловых сетей и источников тепловой энергии</w:t>
      </w:r>
      <w:r w:rsidRPr="004F2751">
        <w:t>»</w:t>
      </w:r>
      <w:r w:rsidRPr="004F2751">
        <w:rPr>
          <w:rFonts w:ascii="Courier New" w:hAnsi="Courier New" w:cs="Courier New"/>
        </w:rPr>
        <w:t xml:space="preserve"> </w:t>
      </w:r>
      <w:proofErr w:type="gramStart"/>
      <w:r w:rsidRPr="004F2751">
        <w:t>согласно  приложения</w:t>
      </w:r>
      <w:proofErr w:type="gramEnd"/>
      <w:r w:rsidRPr="004F2751">
        <w:t xml:space="preserve"> к настоящему постановлению.</w:t>
      </w:r>
    </w:p>
    <w:p w:rsidR="009D20D9" w:rsidRPr="004F2751" w:rsidRDefault="009D20D9" w:rsidP="009D20D9">
      <w:pPr>
        <w:autoSpaceDE w:val="0"/>
        <w:autoSpaceDN w:val="0"/>
        <w:adjustRightInd w:val="0"/>
        <w:ind w:firstLine="567"/>
        <w:jc w:val="both"/>
      </w:pPr>
      <w:r w:rsidRPr="004F2751">
        <w:t>2.  Опубликовать настоящее постановление в газете «Вести Кропоткин» и разместить  на официальном сайте администрации Кропоткинского городского поселения.</w:t>
      </w:r>
    </w:p>
    <w:p w:rsidR="009D20D9" w:rsidRPr="004F2751" w:rsidRDefault="009D20D9" w:rsidP="009D20D9">
      <w:pPr>
        <w:autoSpaceDE w:val="0"/>
        <w:autoSpaceDN w:val="0"/>
        <w:adjustRightInd w:val="0"/>
        <w:ind w:firstLine="567"/>
        <w:jc w:val="both"/>
      </w:pPr>
      <w:r w:rsidRPr="004F2751">
        <w:t xml:space="preserve">3. </w:t>
      </w:r>
      <w:proofErr w:type="gramStart"/>
      <w:r w:rsidRPr="004F2751">
        <w:t>Контроль за</w:t>
      </w:r>
      <w:proofErr w:type="gramEnd"/>
      <w:r w:rsidRPr="004F2751">
        <w:t xml:space="preserve"> исполнением настоящего постановления оставляю за собой.</w:t>
      </w:r>
    </w:p>
    <w:p w:rsidR="009D20D9" w:rsidRPr="004F2751" w:rsidRDefault="009D20D9" w:rsidP="009D20D9">
      <w:pPr>
        <w:jc w:val="both"/>
      </w:pPr>
    </w:p>
    <w:p w:rsidR="009D20D9" w:rsidRDefault="009D20D9" w:rsidP="009D20D9">
      <w:pPr>
        <w:jc w:val="both"/>
      </w:pPr>
    </w:p>
    <w:p w:rsidR="004F2751" w:rsidRDefault="004F2751" w:rsidP="009D20D9">
      <w:pPr>
        <w:jc w:val="both"/>
      </w:pPr>
    </w:p>
    <w:p w:rsidR="004F2751" w:rsidRPr="004F2751" w:rsidRDefault="004F2751" w:rsidP="009D20D9">
      <w:pPr>
        <w:jc w:val="both"/>
      </w:pPr>
    </w:p>
    <w:p w:rsidR="009D20D9" w:rsidRPr="004F2751" w:rsidRDefault="009D20D9" w:rsidP="009D20D9">
      <w:pPr>
        <w:jc w:val="both"/>
      </w:pPr>
    </w:p>
    <w:p w:rsidR="009D20D9" w:rsidRPr="004F2751" w:rsidRDefault="009D20D9" w:rsidP="009D20D9">
      <w:pPr>
        <w:jc w:val="both"/>
      </w:pPr>
      <w:r w:rsidRPr="004F2751">
        <w:t xml:space="preserve">    </w:t>
      </w:r>
      <w:r w:rsidR="00C75EFF">
        <w:t>И. о. г</w:t>
      </w:r>
      <w:r w:rsidRPr="004F2751">
        <w:t>лав</w:t>
      </w:r>
      <w:r w:rsidR="00C75EFF">
        <w:t>ы</w:t>
      </w:r>
      <w:r w:rsidRPr="004F2751">
        <w:t xml:space="preserve"> администрации </w:t>
      </w:r>
      <w:proofErr w:type="gramStart"/>
      <w:r w:rsidRPr="004F2751">
        <w:t>Кропоткинского</w:t>
      </w:r>
      <w:proofErr w:type="gramEnd"/>
    </w:p>
    <w:p w:rsidR="009D20D9" w:rsidRPr="004F2751" w:rsidRDefault="009D20D9" w:rsidP="009D20D9">
      <w:pPr>
        <w:jc w:val="both"/>
      </w:pPr>
      <w:r w:rsidRPr="004F2751">
        <w:t xml:space="preserve">    городского поселения                                              </w:t>
      </w:r>
      <w:r w:rsidR="004F2751">
        <w:t xml:space="preserve">                              </w:t>
      </w:r>
      <w:r w:rsidRPr="004F2751">
        <w:t xml:space="preserve">                </w:t>
      </w:r>
      <w:r w:rsidR="00C75EFF">
        <w:t>С.</w:t>
      </w:r>
      <w:r w:rsidRPr="004F2751">
        <w:t>В.</w:t>
      </w:r>
      <w:r w:rsidR="00C75EFF">
        <w:t xml:space="preserve"> Полончук</w:t>
      </w:r>
    </w:p>
    <w:p w:rsidR="009D20D9" w:rsidRPr="004F2751" w:rsidRDefault="009D20D9" w:rsidP="009D20D9"/>
    <w:p w:rsidR="009D20D9" w:rsidRPr="004F2751" w:rsidRDefault="009D20D9" w:rsidP="009D20D9"/>
    <w:p w:rsidR="009D20D9" w:rsidRPr="004F2751" w:rsidRDefault="009D20D9" w:rsidP="009D20D9"/>
    <w:p w:rsidR="009D20D9" w:rsidRPr="004F2751" w:rsidRDefault="009D20D9" w:rsidP="009D20D9"/>
    <w:p w:rsidR="009D20D9" w:rsidRPr="004F2751" w:rsidRDefault="009D20D9" w:rsidP="009D20D9"/>
    <w:p w:rsidR="009D20D9" w:rsidRPr="004F2751" w:rsidRDefault="009D20D9" w:rsidP="009D20D9"/>
    <w:p w:rsidR="009D20D9" w:rsidRPr="004F2751" w:rsidRDefault="009D20D9" w:rsidP="009D20D9"/>
    <w:p w:rsidR="009D20D9" w:rsidRPr="004F2751" w:rsidRDefault="009D20D9" w:rsidP="009D20D9"/>
    <w:p w:rsidR="009D20D9" w:rsidRDefault="009D20D9" w:rsidP="009D20D9"/>
    <w:p w:rsidR="004F2751" w:rsidRDefault="004F2751" w:rsidP="009D20D9"/>
    <w:p w:rsidR="004F2751" w:rsidRDefault="004F2751" w:rsidP="009D20D9"/>
    <w:p w:rsidR="004F2751" w:rsidRDefault="004F2751" w:rsidP="009D20D9"/>
    <w:p w:rsidR="004F2751" w:rsidRDefault="004F2751" w:rsidP="009D20D9"/>
    <w:p w:rsidR="004F2751" w:rsidRDefault="004F2751" w:rsidP="009D20D9"/>
    <w:p w:rsidR="004F2751" w:rsidRDefault="004F2751" w:rsidP="009D20D9"/>
    <w:p w:rsidR="004F2751" w:rsidRPr="004F2751" w:rsidRDefault="004F2751" w:rsidP="009D20D9"/>
    <w:p w:rsidR="009D20D9" w:rsidRPr="004F2751" w:rsidRDefault="009D20D9" w:rsidP="009D20D9"/>
    <w:p w:rsidR="00C75EFF" w:rsidRDefault="00C75EFF" w:rsidP="004F2751">
      <w:pPr>
        <w:autoSpaceDE w:val="0"/>
        <w:autoSpaceDN w:val="0"/>
        <w:adjustRightInd w:val="0"/>
        <w:jc w:val="right"/>
        <w:rPr>
          <w:bCs/>
        </w:rPr>
      </w:pPr>
    </w:p>
    <w:p w:rsidR="00FC05ED" w:rsidRDefault="00FC05ED" w:rsidP="004F2751">
      <w:pPr>
        <w:autoSpaceDE w:val="0"/>
        <w:autoSpaceDN w:val="0"/>
        <w:adjustRightInd w:val="0"/>
        <w:jc w:val="right"/>
        <w:rPr>
          <w:bCs/>
        </w:rPr>
      </w:pPr>
    </w:p>
    <w:p w:rsidR="009D20D9" w:rsidRPr="004F2751" w:rsidRDefault="009D20D9" w:rsidP="004F2751">
      <w:pPr>
        <w:autoSpaceDE w:val="0"/>
        <w:autoSpaceDN w:val="0"/>
        <w:adjustRightInd w:val="0"/>
        <w:jc w:val="right"/>
        <w:rPr>
          <w:bCs/>
        </w:rPr>
      </w:pPr>
      <w:bookmarkStart w:id="0" w:name="_GoBack"/>
      <w:bookmarkEnd w:id="0"/>
      <w:r w:rsidRPr="004F2751">
        <w:rPr>
          <w:bCs/>
        </w:rPr>
        <w:lastRenderedPageBreak/>
        <w:t>Приложение</w:t>
      </w:r>
    </w:p>
    <w:p w:rsidR="009D20D9" w:rsidRPr="004F2751" w:rsidRDefault="009D20D9" w:rsidP="004F2751">
      <w:pPr>
        <w:autoSpaceDE w:val="0"/>
        <w:autoSpaceDN w:val="0"/>
        <w:adjustRightInd w:val="0"/>
        <w:jc w:val="right"/>
        <w:rPr>
          <w:bCs/>
        </w:rPr>
      </w:pPr>
      <w:r w:rsidRPr="004F2751">
        <w:rPr>
          <w:bCs/>
        </w:rPr>
        <w:t xml:space="preserve"> к постановлению администрации</w:t>
      </w:r>
    </w:p>
    <w:p w:rsidR="009D20D9" w:rsidRPr="004F2751" w:rsidRDefault="009D20D9" w:rsidP="004F2751">
      <w:pPr>
        <w:autoSpaceDE w:val="0"/>
        <w:autoSpaceDN w:val="0"/>
        <w:adjustRightInd w:val="0"/>
        <w:jc w:val="right"/>
        <w:rPr>
          <w:bCs/>
        </w:rPr>
      </w:pPr>
      <w:r w:rsidRPr="004F2751">
        <w:rPr>
          <w:bCs/>
        </w:rPr>
        <w:t>Кропоткинского городского поселения</w:t>
      </w:r>
    </w:p>
    <w:p w:rsidR="009D20D9" w:rsidRPr="004F2751" w:rsidRDefault="00FC05ED" w:rsidP="004F2751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№ 49</w:t>
      </w:r>
      <w:r w:rsidR="009D20D9" w:rsidRPr="004F2751">
        <w:rPr>
          <w:bCs/>
        </w:rPr>
        <w:t>-п от «</w:t>
      </w:r>
      <w:r w:rsidR="00036598">
        <w:rPr>
          <w:bCs/>
        </w:rPr>
        <w:t>01</w:t>
      </w:r>
      <w:r w:rsidR="009D20D9" w:rsidRPr="004F2751">
        <w:rPr>
          <w:bCs/>
        </w:rPr>
        <w:t>»</w:t>
      </w:r>
      <w:r w:rsidR="00C75EFF">
        <w:rPr>
          <w:bCs/>
        </w:rPr>
        <w:t xml:space="preserve"> </w:t>
      </w:r>
      <w:r w:rsidR="00036598">
        <w:rPr>
          <w:bCs/>
        </w:rPr>
        <w:t>ок</w:t>
      </w:r>
      <w:r w:rsidR="00C75EFF">
        <w:rPr>
          <w:bCs/>
        </w:rPr>
        <w:t xml:space="preserve">тября </w:t>
      </w:r>
      <w:r w:rsidR="009D20D9" w:rsidRPr="004F2751">
        <w:rPr>
          <w:bCs/>
        </w:rPr>
        <w:t>2014 года.</w:t>
      </w:r>
    </w:p>
    <w:p w:rsidR="009D20D9" w:rsidRPr="004F2751" w:rsidRDefault="009D20D9" w:rsidP="004F2751">
      <w:pPr>
        <w:autoSpaceDE w:val="0"/>
        <w:autoSpaceDN w:val="0"/>
        <w:adjustRightInd w:val="0"/>
        <w:jc w:val="right"/>
        <w:rPr>
          <w:b/>
          <w:bCs/>
        </w:rPr>
      </w:pPr>
    </w:p>
    <w:p w:rsidR="009D20D9" w:rsidRPr="004F2751" w:rsidRDefault="009D20D9" w:rsidP="004F2751">
      <w:pPr>
        <w:autoSpaceDE w:val="0"/>
        <w:autoSpaceDN w:val="0"/>
        <w:adjustRightInd w:val="0"/>
        <w:jc w:val="center"/>
        <w:rPr>
          <w:b/>
          <w:bCs/>
        </w:rPr>
      </w:pPr>
      <w:r w:rsidRPr="004F2751">
        <w:rPr>
          <w:b/>
          <w:bCs/>
        </w:rPr>
        <w:t xml:space="preserve">Административный регламент </w:t>
      </w:r>
      <w:r w:rsidR="004F2751">
        <w:rPr>
          <w:b/>
          <w:bCs/>
        </w:rPr>
        <w:t>по предоставлению</w:t>
      </w:r>
      <w:r w:rsidRPr="004F2751">
        <w:rPr>
          <w:b/>
          <w:bCs/>
        </w:rPr>
        <w:t xml:space="preserve"> муниципальной услуги   «Согласование вывода в ремонт и из эксплуатации тепловых сетей и источников тепловой энергии»</w:t>
      </w:r>
    </w:p>
    <w:p w:rsidR="009D20D9" w:rsidRPr="004F2751" w:rsidRDefault="009D20D9" w:rsidP="004F2751">
      <w:pPr>
        <w:autoSpaceDE w:val="0"/>
        <w:autoSpaceDN w:val="0"/>
        <w:adjustRightInd w:val="0"/>
        <w:jc w:val="center"/>
        <w:rPr>
          <w:b/>
        </w:rPr>
      </w:pPr>
    </w:p>
    <w:p w:rsidR="009D20D9" w:rsidRPr="004F2751" w:rsidRDefault="009D20D9" w:rsidP="009D20D9">
      <w:pPr>
        <w:numPr>
          <w:ilvl w:val="0"/>
          <w:numId w:val="4"/>
        </w:numPr>
        <w:jc w:val="center"/>
        <w:rPr>
          <w:b/>
        </w:rPr>
      </w:pPr>
      <w:r w:rsidRPr="004F2751">
        <w:rPr>
          <w:b/>
        </w:rPr>
        <w:t>Общие положения</w:t>
      </w:r>
    </w:p>
    <w:p w:rsidR="009D20D9" w:rsidRPr="004F2751" w:rsidRDefault="009D20D9" w:rsidP="009D20D9">
      <w:pPr>
        <w:ind w:left="1080"/>
        <w:rPr>
          <w:b/>
        </w:rPr>
      </w:pPr>
    </w:p>
    <w:p w:rsidR="009D20D9" w:rsidRPr="004F2751" w:rsidRDefault="009D20D9" w:rsidP="009D20D9">
      <w:pPr>
        <w:ind w:firstLine="709"/>
        <w:jc w:val="both"/>
      </w:pPr>
      <w:r w:rsidRPr="004F2751">
        <w:t xml:space="preserve">1.1. Административный регламент </w:t>
      </w:r>
      <w:r w:rsidRPr="004F2751">
        <w:rPr>
          <w:bCs/>
        </w:rPr>
        <w:t>по согласованию вывода в ремонт и из эксплуатации тепловых сетей и источников тепловой энергии</w:t>
      </w:r>
      <w:r w:rsidRPr="004F2751"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9D20D9" w:rsidRPr="004F2751" w:rsidRDefault="009D20D9" w:rsidP="009D20D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4F2751">
        <w:t xml:space="preserve">1.2. Предметом регулирования регламента является порядок предоставления муниципальной услуги </w:t>
      </w:r>
      <w:r w:rsidRPr="004F2751">
        <w:rPr>
          <w:bCs/>
        </w:rPr>
        <w:t>по согласованию вывода в ремонт и из эксплуатации тепловых сетей и источников тепловой энергии.</w:t>
      </w:r>
      <w:r w:rsidRPr="004F2751">
        <w:rPr>
          <w:lang w:eastAsia="ar-SA"/>
        </w:rPr>
        <w:t xml:space="preserve">  </w:t>
      </w:r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rPr>
          <w:lang w:eastAsia="ar-SA"/>
        </w:rPr>
        <w:t xml:space="preserve">1.3. </w:t>
      </w:r>
      <w:r w:rsidRPr="004F2751">
        <w:t xml:space="preserve">Заявителями на получение муниципальной услуги являются </w:t>
      </w:r>
      <w:r w:rsidRPr="004F2751">
        <w:rPr>
          <w:rFonts w:eastAsia="Calibri"/>
          <w:lang w:eastAsia="en-US"/>
        </w:rPr>
        <w:t xml:space="preserve">организации, владеющие на правах собственности или ином законном основании источниками тепловой энергии и (или) тепловыми сетями в системе теплоснабжения </w:t>
      </w:r>
      <w:r w:rsidRPr="004F2751">
        <w:t>(далее - заявитель).</w:t>
      </w:r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>Заявителями, обращающимися за предоставлением муниципальной услуги, являются полномочные представители вышеуказанных юридических лиц.</w:t>
      </w:r>
      <w:bookmarkStart w:id="1" w:name="_Toc154154896"/>
      <w:bookmarkStart w:id="2" w:name="_Toc158537605"/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t>1.4. Порядок информирования о порядке предоставления муниципальной услуги</w:t>
      </w:r>
      <w:bookmarkEnd w:id="1"/>
      <w:bookmarkEnd w:id="2"/>
      <w:r w:rsidRPr="004F2751">
        <w:t>.</w:t>
      </w:r>
    </w:p>
    <w:p w:rsidR="009D20D9" w:rsidRPr="004F2751" w:rsidRDefault="009D20D9" w:rsidP="009D20D9">
      <w:pPr>
        <w:ind w:firstLine="708"/>
        <w:jc w:val="both"/>
      </w:pPr>
      <w:r w:rsidRPr="004F2751">
        <w:rPr>
          <w:kern w:val="1"/>
        </w:rPr>
        <w:t>1.4.1.  Муниципальную услугу предоставляет</w:t>
      </w:r>
      <w:r w:rsidRPr="004F2751">
        <w:t xml:space="preserve"> Администрация Кропоткинского городского поселения (далее – Администрация).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F2751">
        <w:t xml:space="preserve">Юридический адрес:  666940, Иркутская область, Бодайбинский  р-н,  п. Кропоткин, ул. Ленина д. 9.  </w:t>
      </w:r>
    </w:p>
    <w:p w:rsidR="009D20D9" w:rsidRPr="004F2751" w:rsidRDefault="009D20D9" w:rsidP="009D20D9">
      <w:pPr>
        <w:ind w:firstLine="708"/>
        <w:jc w:val="both"/>
      </w:pPr>
      <w:r w:rsidRPr="004F2751">
        <w:t>График работы: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90"/>
        <w:gridCol w:w="5738"/>
      </w:tblGrid>
      <w:tr w:rsidR="009D20D9" w:rsidRPr="004F2751" w:rsidTr="009D20D9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0D9" w:rsidRPr="004F2751" w:rsidRDefault="009D20D9" w:rsidP="009D20D9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</w:rPr>
            </w:pPr>
            <w:r w:rsidRPr="004F2751">
              <w:rPr>
                <w:rFonts w:eastAsia="Calibri"/>
              </w:rPr>
              <w:t xml:space="preserve">Понедельник, вторник, среда, четверг, пятница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D9" w:rsidRPr="004F2751" w:rsidRDefault="009D20D9" w:rsidP="009D20D9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4F2751">
              <w:rPr>
                <w:rFonts w:eastAsia="Calibri"/>
              </w:rPr>
              <w:t>С 8.00 до 16.12 (перерыв с 13.00 до 14.00)</w:t>
            </w:r>
          </w:p>
        </w:tc>
      </w:tr>
      <w:tr w:rsidR="009D20D9" w:rsidRPr="004F2751" w:rsidTr="009D20D9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0D9" w:rsidRPr="004F2751" w:rsidRDefault="009D20D9" w:rsidP="009D20D9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</w:rPr>
            </w:pPr>
            <w:r w:rsidRPr="004F2751">
              <w:rPr>
                <w:rFonts w:eastAsia="Calibri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D9" w:rsidRPr="004F2751" w:rsidRDefault="009D20D9" w:rsidP="009D20D9">
            <w:pPr>
              <w:jc w:val="both"/>
            </w:pPr>
            <w:r w:rsidRPr="004F2751">
              <w:t>выходные дни</w:t>
            </w:r>
          </w:p>
        </w:tc>
      </w:tr>
    </w:tbl>
    <w:p w:rsidR="009D20D9" w:rsidRPr="004F2751" w:rsidRDefault="009D20D9" w:rsidP="009D20D9">
      <w:pPr>
        <w:autoSpaceDE w:val="0"/>
        <w:autoSpaceDN w:val="0"/>
        <w:adjustRightInd w:val="0"/>
        <w:jc w:val="both"/>
        <w:rPr>
          <w:rFonts w:eastAsia="Calibri"/>
        </w:rPr>
      </w:pPr>
      <w:r w:rsidRPr="004F2751">
        <w:rPr>
          <w:rFonts w:eastAsia="Calibri"/>
        </w:rPr>
        <w:t xml:space="preserve">        Контакты Администрации: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2751">
        <w:rPr>
          <w:rFonts w:eastAsia="Calibri"/>
        </w:rPr>
        <w:t xml:space="preserve">Телефон/ факс: (39561) 7-00-18, 7-00-19 </w:t>
      </w:r>
    </w:p>
    <w:p w:rsidR="009D20D9" w:rsidRPr="004F2751" w:rsidRDefault="009D20D9" w:rsidP="009D20D9">
      <w:pPr>
        <w:jc w:val="both"/>
      </w:pPr>
      <w:r w:rsidRPr="004F2751">
        <w:rPr>
          <w:rFonts w:eastAsia="Calibri"/>
        </w:rPr>
        <w:t xml:space="preserve">адрес электронной почты </w:t>
      </w:r>
      <w:r w:rsidRPr="004F2751">
        <w:rPr>
          <w:rFonts w:eastAsia="Calibri"/>
          <w:color w:val="000000" w:themeColor="text1"/>
        </w:rPr>
        <w:t xml:space="preserve">– </w:t>
      </w:r>
      <w:r w:rsidRPr="004F2751">
        <w:rPr>
          <w:rFonts w:eastAsia="Calibri"/>
          <w:color w:val="000000" w:themeColor="text1"/>
          <w:lang w:val="en-US"/>
        </w:rPr>
        <w:t>adm</w:t>
      </w:r>
      <w:r w:rsidRPr="004F2751">
        <w:rPr>
          <w:rFonts w:eastAsia="Calibri"/>
          <w:color w:val="000000" w:themeColor="text1"/>
        </w:rPr>
        <w:t>_</w:t>
      </w:r>
      <w:r w:rsidRPr="004F2751">
        <w:rPr>
          <w:rFonts w:eastAsia="Calibri"/>
          <w:color w:val="000000" w:themeColor="text1"/>
          <w:lang w:val="en-US"/>
        </w:rPr>
        <w:t>kropotkin</w:t>
      </w:r>
      <w:r w:rsidRPr="004F2751">
        <w:rPr>
          <w:color w:val="000000" w:themeColor="text1"/>
        </w:rPr>
        <w:t>@</w:t>
      </w:r>
      <w:r w:rsidRPr="004F2751">
        <w:rPr>
          <w:color w:val="000000" w:themeColor="text1"/>
          <w:lang w:val="en-US"/>
        </w:rPr>
        <w:t>mail</w:t>
      </w:r>
      <w:r w:rsidRPr="004F2751">
        <w:rPr>
          <w:color w:val="000000" w:themeColor="text1"/>
        </w:rPr>
        <w:t>.</w:t>
      </w:r>
      <w:r w:rsidRPr="004F2751">
        <w:rPr>
          <w:color w:val="000000" w:themeColor="text1"/>
          <w:lang w:val="en-US"/>
        </w:rPr>
        <w:t>ru</w:t>
      </w:r>
    </w:p>
    <w:p w:rsidR="009D20D9" w:rsidRPr="004F2751" w:rsidRDefault="009D20D9" w:rsidP="009D20D9">
      <w:pPr>
        <w:autoSpaceDE w:val="0"/>
        <w:autoSpaceDN w:val="0"/>
        <w:adjustRightInd w:val="0"/>
        <w:jc w:val="both"/>
      </w:pPr>
      <w:r w:rsidRPr="004F2751">
        <w:rPr>
          <w:rFonts w:eastAsia="Calibri"/>
        </w:rPr>
        <w:t xml:space="preserve">официальный сайт в сети Интернет </w:t>
      </w:r>
      <w:hyperlink r:id="rId7" w:history="1">
        <w:r w:rsidRPr="004F2751">
          <w:rPr>
            <w:rStyle w:val="af0"/>
          </w:rPr>
          <w:t>http://администрация-кропоткин.рф</w:t>
        </w:r>
      </w:hyperlink>
      <w:r w:rsidRPr="004F2751">
        <w:t xml:space="preserve"> </w:t>
      </w:r>
    </w:p>
    <w:p w:rsidR="009D20D9" w:rsidRPr="004F2751" w:rsidRDefault="009D20D9" w:rsidP="009D20D9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lang w:eastAsia="ar-SA"/>
        </w:rPr>
      </w:pPr>
      <w:r w:rsidRPr="004F2751">
        <w:rPr>
          <w:kern w:val="1"/>
          <w:lang w:eastAsia="ar-SA"/>
        </w:rPr>
        <w:t xml:space="preserve">1.4.2. </w:t>
      </w:r>
      <w:r w:rsidRPr="004F2751">
        <w:rPr>
          <w:lang w:eastAsia="ar-SA"/>
        </w:rPr>
        <w:t>Порядок предоставления муниципальной услуги размещается в информационно-телекоммуникационной сети Интернет</w:t>
      </w:r>
      <w:r w:rsidRPr="004F2751">
        <w:t xml:space="preserve"> на официальном Интернет-сайте администрации поселения</w:t>
      </w:r>
      <w:r w:rsidRPr="004F2751">
        <w:rPr>
          <w:lang w:eastAsia="ar-SA"/>
        </w:rPr>
        <w:t>, публикуется в средствах массовой информации, на информационном стенде Администрации и содержит следующую информацию:</w:t>
      </w:r>
    </w:p>
    <w:p w:rsidR="009D20D9" w:rsidRPr="004F2751" w:rsidRDefault="009D20D9" w:rsidP="009D20D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lang w:eastAsia="ar-SA"/>
        </w:rPr>
      </w:pPr>
      <w:r w:rsidRPr="004F2751">
        <w:rPr>
          <w:rFonts w:eastAsia="Calibri"/>
          <w:lang w:eastAsia="ar-SA"/>
        </w:rPr>
        <w:t>- наименование муниципальной услуги;</w:t>
      </w:r>
    </w:p>
    <w:p w:rsidR="009D20D9" w:rsidRPr="004F2751" w:rsidRDefault="009D20D9" w:rsidP="009D20D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lang w:eastAsia="ar-SA"/>
        </w:rPr>
      </w:pPr>
      <w:r w:rsidRPr="004F2751">
        <w:rPr>
          <w:rFonts w:eastAsia="Calibri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9D20D9" w:rsidRPr="004F2751" w:rsidRDefault="009D20D9" w:rsidP="009D20D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lang w:eastAsia="ar-SA"/>
        </w:rPr>
      </w:pPr>
      <w:r w:rsidRPr="004F2751">
        <w:rPr>
          <w:rFonts w:eastAsia="Calibri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9D20D9" w:rsidRPr="004F2751" w:rsidRDefault="009D20D9" w:rsidP="009D20D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lang w:eastAsia="ar-SA"/>
        </w:rPr>
      </w:pPr>
      <w:r w:rsidRPr="004F2751">
        <w:rPr>
          <w:rFonts w:eastAsia="Calibri"/>
          <w:lang w:eastAsia="ar-SA"/>
        </w:rPr>
        <w:t>- способы предоставления услуги;</w:t>
      </w:r>
    </w:p>
    <w:p w:rsidR="009D20D9" w:rsidRPr="004F2751" w:rsidRDefault="009D20D9" w:rsidP="009D20D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lang w:eastAsia="ar-SA"/>
        </w:rPr>
      </w:pPr>
      <w:r w:rsidRPr="004F2751">
        <w:rPr>
          <w:rFonts w:eastAsia="Calibri"/>
          <w:lang w:eastAsia="ar-SA"/>
        </w:rPr>
        <w:t>- описание результата предоставления услуги;</w:t>
      </w:r>
    </w:p>
    <w:p w:rsidR="009D20D9" w:rsidRPr="004F2751" w:rsidRDefault="009D20D9" w:rsidP="009D20D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lang w:eastAsia="ar-SA"/>
        </w:rPr>
      </w:pPr>
      <w:r w:rsidRPr="004F2751">
        <w:rPr>
          <w:rFonts w:eastAsia="Calibri"/>
          <w:lang w:eastAsia="ar-SA"/>
        </w:rPr>
        <w:t>- категория заявителей, которым предоставляется услуга;</w:t>
      </w:r>
    </w:p>
    <w:p w:rsidR="009D20D9" w:rsidRPr="004F2751" w:rsidRDefault="009D20D9" w:rsidP="009D20D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lang w:eastAsia="ar-SA"/>
        </w:rPr>
      </w:pPr>
      <w:r w:rsidRPr="004F2751">
        <w:rPr>
          <w:rFonts w:eastAsia="Calibri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9D20D9" w:rsidRPr="004F2751" w:rsidRDefault="009D20D9" w:rsidP="009D20D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lang w:eastAsia="ar-SA"/>
        </w:rPr>
      </w:pPr>
      <w:r w:rsidRPr="004F2751">
        <w:rPr>
          <w:rFonts w:eastAsia="Calibri"/>
          <w:lang w:eastAsia="ar-SA"/>
        </w:rPr>
        <w:t>- срок, в течение которого заявление должно быть зарегистрировано;</w:t>
      </w:r>
    </w:p>
    <w:p w:rsidR="009D20D9" w:rsidRPr="004F2751" w:rsidRDefault="009D20D9" w:rsidP="009D20D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lang w:eastAsia="ar-SA"/>
        </w:rPr>
      </w:pPr>
      <w:r w:rsidRPr="004F2751">
        <w:rPr>
          <w:rFonts w:eastAsia="Calibri"/>
          <w:lang w:eastAsia="ar-SA"/>
        </w:rPr>
        <w:lastRenderedPageBreak/>
        <w:t>- максимальный срок ожидания в очереди при подаче заявления о предоставлении услуги лично;</w:t>
      </w:r>
    </w:p>
    <w:p w:rsidR="009D20D9" w:rsidRPr="004F2751" w:rsidRDefault="009D20D9" w:rsidP="009D20D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lang w:eastAsia="ar-SA"/>
        </w:rPr>
      </w:pPr>
      <w:r w:rsidRPr="004F2751">
        <w:rPr>
          <w:rFonts w:eastAsia="Calibri"/>
          <w:lang w:eastAsia="ar-SA"/>
        </w:rPr>
        <w:t>- основания для приостановления предоставления либо отказа в предоставлении услуги;</w:t>
      </w:r>
    </w:p>
    <w:p w:rsidR="009D20D9" w:rsidRPr="004F2751" w:rsidRDefault="009D20D9" w:rsidP="009D20D9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lang w:eastAsia="ar-SA"/>
        </w:rPr>
      </w:pPr>
      <w:r w:rsidRPr="004F2751">
        <w:rPr>
          <w:rFonts w:eastAsia="Calibri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9D20D9" w:rsidRPr="004F2751" w:rsidRDefault="009D20D9" w:rsidP="009D20D9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lang w:eastAsia="ar-SA"/>
        </w:rPr>
      </w:pPr>
      <w:r w:rsidRPr="004F2751">
        <w:rPr>
          <w:rFonts w:eastAsia="Calibri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9D20D9" w:rsidRPr="004F2751" w:rsidRDefault="009D20D9" w:rsidP="009D20D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lang w:eastAsia="ar-SA"/>
        </w:rPr>
      </w:pPr>
      <w:r w:rsidRPr="004F2751">
        <w:rPr>
          <w:rFonts w:eastAsia="Calibri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9D20D9" w:rsidRPr="004F2751" w:rsidRDefault="009D20D9" w:rsidP="009D20D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lang w:eastAsia="ar-SA"/>
        </w:rPr>
      </w:pPr>
      <w:r w:rsidRPr="004F2751">
        <w:rPr>
          <w:rFonts w:eastAsia="Calibri"/>
          <w:lang w:eastAsia="ar-SA"/>
        </w:rPr>
        <w:t xml:space="preserve">- сведения о </w:t>
      </w:r>
      <w:proofErr w:type="spellStart"/>
      <w:r w:rsidRPr="004F2751">
        <w:rPr>
          <w:rFonts w:eastAsia="Calibri"/>
          <w:lang w:eastAsia="ar-SA"/>
        </w:rPr>
        <w:t>возмездности</w:t>
      </w:r>
      <w:proofErr w:type="spellEnd"/>
      <w:r w:rsidRPr="004F2751">
        <w:rPr>
          <w:rFonts w:eastAsia="Calibri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9D20D9" w:rsidRPr="004F2751" w:rsidRDefault="009D20D9" w:rsidP="009D20D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lang w:eastAsia="ar-SA"/>
        </w:rPr>
      </w:pPr>
      <w:r w:rsidRPr="004F2751">
        <w:rPr>
          <w:rFonts w:eastAsia="Calibri"/>
          <w:lang w:eastAsia="ar-SA"/>
        </w:rPr>
        <w:t>- показатели доступности и качества услуги;</w:t>
      </w:r>
    </w:p>
    <w:p w:rsidR="009D20D9" w:rsidRPr="004F2751" w:rsidRDefault="009D20D9" w:rsidP="009D20D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lang w:eastAsia="ar-SA"/>
        </w:rPr>
      </w:pPr>
      <w:r w:rsidRPr="004F2751">
        <w:rPr>
          <w:rFonts w:eastAsia="Calibri"/>
          <w:lang w:eastAsia="ar-SA"/>
        </w:rPr>
        <w:t>- информация об административных процедурах;</w:t>
      </w:r>
    </w:p>
    <w:p w:rsidR="009D20D9" w:rsidRPr="004F2751" w:rsidRDefault="009D20D9" w:rsidP="009D20D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lang w:eastAsia="ar-SA"/>
        </w:rPr>
      </w:pPr>
      <w:proofErr w:type="gramStart"/>
      <w:r w:rsidRPr="004F2751">
        <w:rPr>
          <w:rFonts w:eastAsia="Calibri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9D20D9" w:rsidRPr="004F2751" w:rsidRDefault="009D20D9" w:rsidP="009D20D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lang w:eastAsia="ar-SA"/>
        </w:rPr>
      </w:pPr>
      <w:r w:rsidRPr="004F2751">
        <w:t xml:space="preserve">1.4.3.  Консультирование  граждан по вопросам предоставления муниципальной услуги, осуществляется специалистами Администрации </w:t>
      </w:r>
      <w:r w:rsidRPr="004F2751">
        <w:rPr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9D20D9" w:rsidRPr="004F2751" w:rsidRDefault="009D20D9" w:rsidP="009D20D9">
      <w:pPr>
        <w:ind w:firstLine="708"/>
        <w:jc w:val="both"/>
      </w:pPr>
      <w:r w:rsidRPr="004F2751">
        <w:t xml:space="preserve">Ответственным исполнителем муниципальной услуги является  специалист   по </w:t>
      </w:r>
      <w:r w:rsidR="004F2751">
        <w:t>управлению имуществом и земельным отношениям</w:t>
      </w:r>
      <w:r w:rsidRPr="004F2751">
        <w:t xml:space="preserve"> (далее – Специалист).</w:t>
      </w:r>
    </w:p>
    <w:p w:rsidR="009D20D9" w:rsidRPr="004F2751" w:rsidRDefault="009D20D9" w:rsidP="009D20D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</w:pPr>
      <w:r w:rsidRPr="004F2751">
        <w:t>1.4.4. Специалист Администрации осуществляет консультацию по следующим вопросам:</w:t>
      </w:r>
    </w:p>
    <w:p w:rsidR="009D20D9" w:rsidRPr="004F2751" w:rsidRDefault="009D20D9" w:rsidP="009D20D9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</w:pPr>
      <w:r w:rsidRPr="004F2751">
        <w:t>Нормативно-правовые акты, регламентирующие порядок оказания муниципальной услуги;</w:t>
      </w:r>
    </w:p>
    <w:p w:rsidR="009D20D9" w:rsidRPr="004F2751" w:rsidRDefault="009D20D9" w:rsidP="009D20D9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</w:pPr>
      <w:r w:rsidRPr="004F2751">
        <w:t>Заявители, имеющие право на предоставление услуги;</w:t>
      </w:r>
    </w:p>
    <w:p w:rsidR="009D20D9" w:rsidRPr="004F2751" w:rsidRDefault="009D20D9" w:rsidP="009D20D9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</w:pPr>
      <w:r w:rsidRPr="004F2751">
        <w:t>Перечень документов, необходимых для оказания муниципальной услуги;</w:t>
      </w:r>
    </w:p>
    <w:p w:rsidR="009D20D9" w:rsidRPr="004F2751" w:rsidRDefault="009D20D9" w:rsidP="009D20D9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</w:pPr>
      <w:r w:rsidRPr="004F2751">
        <w:t>Способы подачи документов для получения муниципальной услуги;</w:t>
      </w:r>
    </w:p>
    <w:p w:rsidR="009D20D9" w:rsidRPr="004F2751" w:rsidRDefault="009D20D9" w:rsidP="009D20D9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</w:pPr>
      <w:r w:rsidRPr="004F2751">
        <w:t>Способы получения результата услуги;</w:t>
      </w:r>
    </w:p>
    <w:p w:rsidR="009D20D9" w:rsidRPr="004F2751" w:rsidRDefault="009D20D9" w:rsidP="009D20D9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</w:pPr>
      <w:r w:rsidRPr="004F2751">
        <w:t>Сроки предоставления муниципальной услуги;</w:t>
      </w:r>
    </w:p>
    <w:p w:rsidR="009D20D9" w:rsidRPr="004F2751" w:rsidRDefault="009D20D9" w:rsidP="009D20D9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</w:pPr>
      <w:r w:rsidRPr="004F2751">
        <w:t>Результат оказания муниципальной услуги;</w:t>
      </w:r>
    </w:p>
    <w:p w:rsidR="009D20D9" w:rsidRPr="004F2751" w:rsidRDefault="009D20D9" w:rsidP="009D20D9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</w:pPr>
      <w:r w:rsidRPr="004F2751">
        <w:t>Основания для отказа в оказании услуги;</w:t>
      </w:r>
    </w:p>
    <w:p w:rsidR="009D20D9" w:rsidRPr="004F2751" w:rsidRDefault="009D20D9" w:rsidP="009D20D9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lang w:eastAsia="ar-SA"/>
        </w:rPr>
      </w:pPr>
      <w:r w:rsidRPr="004F2751">
        <w:t>Способы обжалования и действий (бездействия) должностных лиц, участвующих в предоставлении муниципальной услуги.</w:t>
      </w:r>
    </w:p>
    <w:p w:rsidR="009D20D9" w:rsidRPr="004F2751" w:rsidRDefault="009D20D9" w:rsidP="009D20D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lang w:eastAsia="ar-SA"/>
        </w:rPr>
      </w:pPr>
      <w:r w:rsidRPr="004F2751">
        <w:rPr>
          <w:lang w:eastAsia="ar-SA"/>
        </w:rPr>
        <w:t xml:space="preserve">1.4.5.  Информирование о ходе предоставления муниципальной услуги также осуществляется </w:t>
      </w:r>
      <w:r w:rsidR="00A611E6" w:rsidRPr="004F2751">
        <w:rPr>
          <w:lang w:eastAsia="ar-SA"/>
        </w:rPr>
        <w:t>с</w:t>
      </w:r>
      <w:r w:rsidRPr="004F2751">
        <w:rPr>
          <w:lang w:eastAsia="ar-SA"/>
        </w:rPr>
        <w:t>пециалистом Администрации при личном контакте с заявителями, посредством почтовой и телефонной связи (в том числе электронной почты)</w:t>
      </w:r>
    </w:p>
    <w:p w:rsidR="009D20D9" w:rsidRPr="004F2751" w:rsidRDefault="009D20D9" w:rsidP="009D20D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lang w:eastAsia="ar-SA"/>
        </w:rPr>
      </w:pPr>
      <w:r w:rsidRPr="004F2751">
        <w:rPr>
          <w:lang w:eastAsia="ar-SA"/>
        </w:rPr>
        <w:t>1.4.6. Информирование о приостановлении предоставления муниципальной услуги или об отказе в ее</w:t>
      </w:r>
      <w:r w:rsidR="00A611E6" w:rsidRPr="004F2751">
        <w:rPr>
          <w:lang w:eastAsia="ar-SA"/>
        </w:rPr>
        <w:t xml:space="preserve"> предоставлении осуществляется с</w:t>
      </w:r>
      <w:r w:rsidRPr="004F2751">
        <w:rPr>
          <w:lang w:eastAsia="ar-SA"/>
        </w:rPr>
        <w:t>пециалистом Администрации посредством почтовой связи, при личном контакте с заявителями.</w:t>
      </w:r>
    </w:p>
    <w:p w:rsidR="009D20D9" w:rsidRPr="004F2751" w:rsidRDefault="009D20D9" w:rsidP="009D20D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lang w:eastAsia="ar-SA"/>
        </w:rPr>
      </w:pPr>
      <w:r w:rsidRPr="004F2751">
        <w:rPr>
          <w:lang w:eastAsia="ar-SA"/>
        </w:rPr>
        <w:t>1.4.7. 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9D20D9" w:rsidRPr="004F2751" w:rsidRDefault="009D20D9" w:rsidP="009D20D9">
      <w:pPr>
        <w:ind w:firstLine="708"/>
        <w:jc w:val="both"/>
        <w:rPr>
          <w:rFonts w:eastAsia="Calibri"/>
          <w:kern w:val="1"/>
          <w:lang w:eastAsia="en-US"/>
        </w:rPr>
      </w:pPr>
    </w:p>
    <w:p w:rsidR="009D20D9" w:rsidRPr="004F2751" w:rsidRDefault="009D20D9" w:rsidP="009D20D9">
      <w:pPr>
        <w:ind w:left="720"/>
        <w:jc w:val="center"/>
        <w:rPr>
          <w:b/>
        </w:rPr>
      </w:pPr>
      <w:r w:rsidRPr="004F2751">
        <w:rPr>
          <w:b/>
          <w:lang w:val="en-US"/>
        </w:rPr>
        <w:t>II</w:t>
      </w:r>
      <w:r w:rsidRPr="004F2751">
        <w:rPr>
          <w:b/>
        </w:rPr>
        <w:t>. Стандарт предоставления муниципальной услуги</w:t>
      </w:r>
    </w:p>
    <w:p w:rsidR="009D20D9" w:rsidRPr="004F2751" w:rsidRDefault="009D20D9" w:rsidP="009D20D9">
      <w:pPr>
        <w:ind w:firstLine="709"/>
        <w:jc w:val="both"/>
      </w:pPr>
      <w:r w:rsidRPr="004F2751">
        <w:t>2.1. Наименование муниципальной услуги: «С</w:t>
      </w:r>
      <w:r w:rsidRPr="004F2751">
        <w:rPr>
          <w:bCs/>
        </w:rPr>
        <w:t>огласование вывода в ремонт и из эксплуатации тепловых сетей и источников тепловой энергии</w:t>
      </w:r>
      <w:r w:rsidRPr="004F2751">
        <w:t>» (далее – муниципальная услуга).</w:t>
      </w:r>
    </w:p>
    <w:p w:rsidR="009D20D9" w:rsidRPr="004F2751" w:rsidRDefault="009D20D9" w:rsidP="009D20D9">
      <w:pPr>
        <w:ind w:firstLine="708"/>
        <w:jc w:val="both"/>
      </w:pPr>
      <w:r w:rsidRPr="004F2751">
        <w:t xml:space="preserve">2.2. Предоставление муниципальной услуги осуществляется Администрацией </w:t>
      </w:r>
      <w:r w:rsidR="00A611E6" w:rsidRPr="004F2751">
        <w:t>Кропоткинского городского</w:t>
      </w:r>
      <w:r w:rsidRPr="004F2751">
        <w:t xml:space="preserve"> поселения.</w:t>
      </w:r>
    </w:p>
    <w:p w:rsidR="009D20D9" w:rsidRPr="004F2751" w:rsidRDefault="009D20D9" w:rsidP="009D20D9">
      <w:pPr>
        <w:jc w:val="both"/>
      </w:pPr>
      <w:r w:rsidRPr="004F2751">
        <w:t xml:space="preserve">       </w:t>
      </w:r>
      <w:r w:rsidRPr="004F2751">
        <w:tab/>
        <w:t xml:space="preserve"> При предоставлении муниципальной услуги осуществляется взаимодействие с </w:t>
      </w:r>
      <w:r w:rsidRPr="00B727FA">
        <w:t xml:space="preserve">Управлением </w:t>
      </w:r>
      <w:proofErr w:type="spellStart"/>
      <w:r w:rsidRPr="00B727FA">
        <w:t>Росреестра</w:t>
      </w:r>
      <w:proofErr w:type="spellEnd"/>
      <w:r w:rsidRPr="00B727FA">
        <w:t>.</w:t>
      </w:r>
    </w:p>
    <w:p w:rsidR="009D20D9" w:rsidRPr="004F2751" w:rsidRDefault="009D20D9" w:rsidP="009D20D9">
      <w:pPr>
        <w:jc w:val="both"/>
      </w:pPr>
      <w:r w:rsidRPr="004F2751">
        <w:lastRenderedPageBreak/>
        <w:tab/>
        <w:t xml:space="preserve">2.3. </w:t>
      </w:r>
      <w:proofErr w:type="gramStart"/>
      <w:r w:rsidRPr="004F2751"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F2751">
          <w:t>2010 г</w:t>
        </w:r>
      </w:smartTag>
      <w:r w:rsidRPr="004F2751">
        <w:t>. № 210-ФЗ</w:t>
      </w:r>
      <w:proofErr w:type="gramEnd"/>
      <w:r w:rsidRPr="004F2751">
        <w:t xml:space="preserve"> «</w:t>
      </w:r>
      <w:proofErr w:type="gramStart"/>
      <w:r w:rsidRPr="004F2751">
        <w:t xml:space="preserve"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4F2751">
          <w:t>2011 г</w:t>
        </w:r>
      </w:smartTag>
      <w:r w:rsidRPr="004F2751">
        <w:t>. № 373).</w:t>
      </w:r>
      <w:proofErr w:type="gramEnd"/>
    </w:p>
    <w:p w:rsidR="009D20D9" w:rsidRPr="004F2751" w:rsidRDefault="009D20D9" w:rsidP="009D20D9">
      <w:pPr>
        <w:autoSpaceDE w:val="0"/>
        <w:jc w:val="both"/>
      </w:pPr>
      <w:r w:rsidRPr="004F2751">
        <w:t xml:space="preserve">         2.4. Результатом предоставления муниципальной услуги является </w:t>
      </w:r>
      <w:r w:rsidRPr="004F2751">
        <w:rPr>
          <w:rFonts w:eastAsia="Calibri"/>
          <w:lang w:eastAsia="en-US"/>
        </w:rPr>
        <w:t>принятие решения о согласовании  вывода в ремонт или решения об отказе в согласовании:</w:t>
      </w:r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>графика вывода в ремонт;</w:t>
      </w:r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>сроков проведения испытаний тепловых сетей;</w:t>
      </w:r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>сроков остановок на плановый ремонт источников тепловой энергии.</w:t>
      </w:r>
    </w:p>
    <w:p w:rsidR="009D20D9" w:rsidRPr="004F2751" w:rsidRDefault="009D20D9" w:rsidP="006274D6">
      <w:pPr>
        <w:tabs>
          <w:tab w:val="left" w:pos="2340"/>
        </w:tabs>
        <w:jc w:val="both"/>
      </w:pPr>
      <w:r w:rsidRPr="004F2751">
        <w:t xml:space="preserve">        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9D20D9" w:rsidRPr="004F2751" w:rsidRDefault="006274D6" w:rsidP="009D20D9">
      <w:pPr>
        <w:ind w:firstLine="709"/>
        <w:jc w:val="both"/>
      </w:pPr>
      <w:r>
        <w:t>2.6</w:t>
      </w:r>
      <w:r w:rsidR="009D20D9" w:rsidRPr="004F2751">
        <w:t>. Предоставление муниципальной услуги осуществляется в соответствии с:</w:t>
      </w:r>
    </w:p>
    <w:p w:rsidR="009D20D9" w:rsidRPr="004F2751" w:rsidRDefault="00A611E6" w:rsidP="00A611E6">
      <w:pPr>
        <w:widowControl w:val="0"/>
        <w:shd w:val="clear" w:color="auto" w:fill="FFFFFF"/>
        <w:tabs>
          <w:tab w:val="left" w:pos="984"/>
          <w:tab w:val="left" w:pos="1234"/>
        </w:tabs>
        <w:suppressAutoHyphens/>
        <w:autoSpaceDE w:val="0"/>
        <w:jc w:val="both"/>
      </w:pPr>
      <w:r w:rsidRPr="004F2751">
        <w:rPr>
          <w:spacing w:val="-4"/>
        </w:rPr>
        <w:tab/>
      </w:r>
      <w:r w:rsidR="009D20D9" w:rsidRPr="004F2751">
        <w:rPr>
          <w:spacing w:val="-4"/>
        </w:rPr>
        <w:t>Конституцией Российской Федерации;</w:t>
      </w:r>
    </w:p>
    <w:p w:rsidR="009D20D9" w:rsidRPr="004F2751" w:rsidRDefault="009D20D9" w:rsidP="009D20D9">
      <w:pPr>
        <w:jc w:val="both"/>
      </w:pPr>
      <w:r w:rsidRPr="004F2751">
        <w:rPr>
          <w:rFonts w:ascii="Verdana" w:hAnsi="Verdana"/>
        </w:rPr>
        <w:t xml:space="preserve">          </w:t>
      </w:r>
      <w:r w:rsidRPr="004F2751">
        <w:t>Федеральным законом от 27 июля 2010 года № 190-ФЗ «О теплоснабжении»;</w:t>
      </w:r>
    </w:p>
    <w:p w:rsidR="009D20D9" w:rsidRPr="004F2751" w:rsidRDefault="009D20D9" w:rsidP="009D20D9">
      <w:pPr>
        <w:tabs>
          <w:tab w:val="left" w:pos="2340"/>
        </w:tabs>
        <w:jc w:val="both"/>
      </w:pPr>
      <w:r w:rsidRPr="004F2751">
        <w:t xml:space="preserve">        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t>Федеральным законом от 27 июля 2010 года № 210-ФЗ «Об организации представления государственных и муниципальных услуг»;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t>Постановлением Правительства РФ от 26 июля 2007 года № 484 «О выводе объектов электроэнергетики в ремонт и из эксплуатации»;</w:t>
      </w:r>
    </w:p>
    <w:p w:rsidR="009D20D9" w:rsidRPr="004F2751" w:rsidRDefault="009D20D9" w:rsidP="009D20D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>Правилами технической эксплуатации электрических станций и сетей Российской Федерации», РД 34.20.501-95, от 19 июня 2003 года  № 229</w:t>
      </w:r>
      <w:r w:rsidRPr="004F2751">
        <w:rPr>
          <w:rFonts w:eastAsia="Calibri"/>
        </w:rPr>
        <w:t>;</w:t>
      </w:r>
    </w:p>
    <w:p w:rsidR="009D20D9" w:rsidRPr="004F2751" w:rsidRDefault="009D20D9" w:rsidP="009D20D9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lang w:eastAsia="en-US"/>
        </w:rPr>
      </w:pPr>
      <w:r w:rsidRPr="004F2751">
        <w:rPr>
          <w:rFonts w:eastAsia="Calibri"/>
          <w:lang w:eastAsia="en-US"/>
        </w:rPr>
        <w:t>Типовой инструкцией по технической эксплуатации систем транспорта и распределения тепловой энергии (тепловых сетей), РД 153-34.0-20.507-98</w:t>
      </w:r>
      <w:r w:rsidRPr="004F2751">
        <w:rPr>
          <w:rFonts w:ascii="Calibri" w:eastAsia="Calibri" w:hAnsi="Calibri"/>
          <w:lang w:eastAsia="en-US"/>
        </w:rPr>
        <w:t>;</w:t>
      </w:r>
    </w:p>
    <w:p w:rsidR="009D20D9" w:rsidRPr="004F2751" w:rsidRDefault="009D20D9" w:rsidP="009D20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F2751">
        <w:rPr>
          <w:rFonts w:eastAsia="Calibri"/>
          <w:lang w:eastAsia="en-US"/>
        </w:rPr>
        <w:t>Правилами технической эксплуатации тепловых энергоустановок от 24 марта 2003 года № 115;</w:t>
      </w:r>
    </w:p>
    <w:p w:rsidR="009D20D9" w:rsidRPr="004F2751" w:rsidRDefault="009D20D9" w:rsidP="009D20D9">
      <w:p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3" w:lineRule="auto"/>
        <w:ind w:firstLine="709"/>
        <w:jc w:val="both"/>
      </w:pPr>
      <w:r w:rsidRPr="004F2751">
        <w:t>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РФ от 06 сентября 2000 года № 203;</w:t>
      </w:r>
    </w:p>
    <w:p w:rsidR="009D20D9" w:rsidRPr="004F2751" w:rsidRDefault="009D20D9" w:rsidP="009D20D9">
      <w:p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3" w:lineRule="auto"/>
        <w:ind w:firstLine="720"/>
        <w:jc w:val="both"/>
      </w:pPr>
      <w:r w:rsidRPr="004F2751">
        <w:t xml:space="preserve">СанПиН 2.1.4.2496-09 «Санитарные правила устройства и эксплуатации систем централизованного горячего водоснабжения». </w:t>
      </w:r>
    </w:p>
    <w:p w:rsidR="009D20D9" w:rsidRPr="004F2751" w:rsidRDefault="006274D6" w:rsidP="009D20D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2.7</w:t>
      </w:r>
      <w:r w:rsidR="009D20D9" w:rsidRPr="004F2751">
        <w:rPr>
          <w:rFonts w:eastAsia="Calibri"/>
          <w:bCs/>
          <w:lang w:eastAsia="en-US"/>
        </w:rPr>
        <w:t>. Документы, необходимые для предоставления муниципальной услуги.</w:t>
      </w:r>
    </w:p>
    <w:p w:rsidR="009D20D9" w:rsidRPr="004F2751" w:rsidRDefault="009D20D9" w:rsidP="009D20D9">
      <w:pPr>
        <w:jc w:val="both"/>
      </w:pPr>
      <w:r w:rsidRPr="004F2751">
        <w:t xml:space="preserve">       1) Заявление о рассмотрении вывода в ремонт и из эксплуатации тепловых сетей и источников тепловой энергии;</w:t>
      </w:r>
    </w:p>
    <w:p w:rsidR="009D20D9" w:rsidRPr="004F2751" w:rsidRDefault="009D20D9" w:rsidP="009D20D9">
      <w:pPr>
        <w:jc w:val="both"/>
      </w:pPr>
      <w:r w:rsidRPr="004F2751">
        <w:t xml:space="preserve">      2) проект вывода в ремонт и из эксплуатации тепловых сетей и источников тепловой энергии, который включает в себя:</w:t>
      </w:r>
    </w:p>
    <w:p w:rsidR="009D20D9" w:rsidRPr="004F2751" w:rsidRDefault="009D20D9" w:rsidP="009D20D9">
      <w:pPr>
        <w:jc w:val="both"/>
      </w:pPr>
      <w:r w:rsidRPr="004F2751">
        <w:t>- цели и задачи вывода в ремонт и из эксплуатации тепловых сетей и источников тепловой энергии;</w:t>
      </w:r>
    </w:p>
    <w:p w:rsidR="009D20D9" w:rsidRPr="004F2751" w:rsidRDefault="009D20D9" w:rsidP="009D20D9">
      <w:pPr>
        <w:jc w:val="both"/>
      </w:pPr>
      <w:r w:rsidRPr="004F2751">
        <w:t>- анализ существующего состояния систем коммунальной инфраструктуры и объектов;</w:t>
      </w:r>
    </w:p>
    <w:p w:rsidR="009D20D9" w:rsidRPr="004F2751" w:rsidRDefault="009D20D9" w:rsidP="009D20D9">
      <w:pPr>
        <w:jc w:val="both"/>
      </w:pPr>
      <w:r w:rsidRPr="004F2751">
        <w:t xml:space="preserve">- план технических мероприятий, направленных на возведение производственных или имущественных элементов систем коммунальной инфраструктуры (далее - мероприятия по строительству систем коммунальной инфраструктуры и объектов, и (или) мероприятий, направленных на улучшение технических и экономических характеристик (мощность, производительность, надежность, долговечность, экономичность, ремонтопригодность, условия обслуживания и безопасности и иные характеристики) систем коммунальной инфраструктуры, путем внесения частичных изменений и усовершенствований в их схемы и конструкции, а для </w:t>
      </w:r>
      <w:r w:rsidRPr="004F2751">
        <w:lastRenderedPageBreak/>
        <w:t>сетей - изменение способа прокладки (далее - мероприятия по модернизации систем коммунальной инфраструктуры);</w:t>
      </w:r>
    </w:p>
    <w:p w:rsidR="009D20D9" w:rsidRPr="004F2751" w:rsidRDefault="009D20D9" w:rsidP="009D20D9">
      <w:pPr>
        <w:jc w:val="both"/>
      </w:pPr>
      <w:r w:rsidRPr="004F2751">
        <w:t>- план финансирования вывода в ремонт и из эксплуатации тепловых сетей и источников тепловой энергии с указанием источников его финансирования;</w:t>
      </w:r>
    </w:p>
    <w:p w:rsidR="009D20D9" w:rsidRPr="004F2751" w:rsidRDefault="006274D6" w:rsidP="009D20D9">
      <w:pPr>
        <w:jc w:val="both"/>
      </w:pPr>
      <w:r>
        <w:t xml:space="preserve">           2.8</w:t>
      </w:r>
      <w:r w:rsidR="009D20D9" w:rsidRPr="004F2751">
        <w:t>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9D20D9" w:rsidRPr="004F2751" w:rsidRDefault="009D20D9" w:rsidP="009D20D9">
      <w:pPr>
        <w:jc w:val="both"/>
      </w:pPr>
      <w:r w:rsidRPr="004F2751">
        <w:t xml:space="preserve">          - выписка из Единого государственного реестра прав на недвижимое имущество и сделок с ним.</w:t>
      </w:r>
    </w:p>
    <w:p w:rsidR="009D20D9" w:rsidRPr="004F2751" w:rsidRDefault="006274D6" w:rsidP="009D20D9">
      <w:pPr>
        <w:jc w:val="both"/>
      </w:pPr>
      <w:r>
        <w:t xml:space="preserve">         2.9</w:t>
      </w:r>
      <w:r w:rsidR="009D20D9" w:rsidRPr="004F2751">
        <w:t>. Запрещается требовать от заявителя:</w:t>
      </w:r>
    </w:p>
    <w:p w:rsidR="009D20D9" w:rsidRPr="004F2751" w:rsidRDefault="009D20D9" w:rsidP="009D20D9">
      <w:pPr>
        <w:ind w:firstLine="709"/>
        <w:jc w:val="both"/>
      </w:pPr>
      <w:r w:rsidRPr="004F2751"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20D9" w:rsidRPr="004F2751" w:rsidRDefault="009D20D9" w:rsidP="009D20D9">
      <w:pPr>
        <w:ind w:firstLine="709"/>
        <w:jc w:val="both"/>
      </w:pPr>
      <w:r w:rsidRPr="004F2751"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F2751">
          <w:t>2010 г</w:t>
        </w:r>
      </w:smartTag>
      <w:r w:rsidR="003E6C85">
        <w:t>. № 210-ФЗ «О</w:t>
      </w:r>
      <w:r w:rsidRPr="004F2751">
        <w:t>б организации предоставления государственных и муниципальных услуг».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</w:pPr>
      <w:r w:rsidRPr="004F2751">
        <w:rPr>
          <w:b/>
        </w:rPr>
        <w:t xml:space="preserve"> </w:t>
      </w:r>
      <w:r w:rsidRPr="004F2751">
        <w:t>2.1</w:t>
      </w:r>
      <w:r w:rsidR="006274D6">
        <w:t>0</w:t>
      </w:r>
      <w:r w:rsidRPr="004F2751">
        <w:t>. Основания для отказа в приеме документов, необходимых для предоставления муниципальной услуги:</w:t>
      </w:r>
    </w:p>
    <w:p w:rsidR="009D20D9" w:rsidRPr="004F2751" w:rsidRDefault="009D20D9" w:rsidP="009D20D9">
      <w:pPr>
        <w:ind w:firstLine="567"/>
        <w:jc w:val="both"/>
        <w:outlineLvl w:val="0"/>
      </w:pPr>
      <w:r w:rsidRPr="004F2751">
        <w:t>а) предоставление заявления и пакета документов  неуполномоченным лицом;</w:t>
      </w:r>
    </w:p>
    <w:p w:rsidR="009D20D9" w:rsidRPr="004F2751" w:rsidRDefault="009D20D9" w:rsidP="009D20D9">
      <w:pPr>
        <w:ind w:firstLine="567"/>
        <w:jc w:val="both"/>
        <w:outlineLvl w:val="0"/>
      </w:pPr>
      <w:r w:rsidRPr="004F2751">
        <w:t>б) предоставление неполного пакета документов согласно п.2.8. настоящего Регламента.</w:t>
      </w:r>
    </w:p>
    <w:p w:rsidR="009D20D9" w:rsidRPr="004F2751" w:rsidRDefault="009D20D9" w:rsidP="009D20D9">
      <w:pPr>
        <w:jc w:val="both"/>
        <w:rPr>
          <w:bCs/>
        </w:rPr>
      </w:pPr>
      <w:r w:rsidRPr="004F2751">
        <w:rPr>
          <w:rFonts w:ascii="Trebuchet MS" w:hAnsi="Trebuchet MS"/>
        </w:rPr>
        <w:t xml:space="preserve">            </w:t>
      </w:r>
      <w:r w:rsidRPr="004F2751">
        <w:t>2.1</w:t>
      </w:r>
      <w:r w:rsidR="006274D6">
        <w:t>1</w:t>
      </w:r>
      <w:r w:rsidRPr="004F2751">
        <w:t xml:space="preserve">. Основаниями для отказа в предоставлении муниципальной услуги </w:t>
      </w:r>
      <w:r w:rsidRPr="004F2751">
        <w:rPr>
          <w:bCs/>
        </w:rPr>
        <w:t>по согласованию вывода в ремонт и из эксплуатации тепловых сетей и источников тепловой энергии являются:</w:t>
      </w:r>
    </w:p>
    <w:p w:rsidR="009D20D9" w:rsidRPr="004F2751" w:rsidRDefault="009D20D9" w:rsidP="009D20D9">
      <w:pPr>
        <w:ind w:firstLine="708"/>
        <w:jc w:val="both"/>
        <w:outlineLvl w:val="0"/>
      </w:pPr>
      <w:r w:rsidRPr="004F2751">
        <w:t xml:space="preserve">а) случаи, когда вывод в ремонт источников и объектов теплоснабжения может повлечь возникновение (угрозу возникновения) аварийных режимов или возникновение иных чрезвычайных ситуаций в системе теплоснабжения; </w:t>
      </w:r>
    </w:p>
    <w:p w:rsidR="009D20D9" w:rsidRPr="004F2751" w:rsidRDefault="009D20D9" w:rsidP="009D20D9">
      <w:pPr>
        <w:ind w:firstLine="708"/>
        <w:jc w:val="both"/>
        <w:outlineLvl w:val="0"/>
      </w:pPr>
      <w:r w:rsidRPr="004F2751">
        <w:t>б) нарушение надежного теплоснабжения и снижение параметров тепловой энергии, соответствующих требованиям технических регламентов и иным обязательным требованиям, установленным нормативными правовыми актами;</w:t>
      </w:r>
    </w:p>
    <w:p w:rsidR="009D20D9" w:rsidRPr="004F2751" w:rsidRDefault="009D20D9" w:rsidP="009D20D9">
      <w:pPr>
        <w:ind w:firstLine="708"/>
        <w:jc w:val="both"/>
        <w:outlineLvl w:val="0"/>
      </w:pPr>
      <w:r w:rsidRPr="004F2751">
        <w:t>в) угроза жизни и здоровью людей;</w:t>
      </w:r>
    </w:p>
    <w:p w:rsidR="009D20D9" w:rsidRPr="004F2751" w:rsidRDefault="009D20D9" w:rsidP="009D20D9">
      <w:pPr>
        <w:ind w:firstLine="708"/>
        <w:jc w:val="both"/>
        <w:outlineLvl w:val="0"/>
      </w:pPr>
      <w:r w:rsidRPr="004F2751">
        <w:t xml:space="preserve">г) случаи совпадения даты начала проведения ремонтных работ на территории </w:t>
      </w:r>
      <w:r w:rsidR="00A611E6" w:rsidRPr="004F2751">
        <w:t xml:space="preserve">Кропоткинского </w:t>
      </w:r>
      <w:r w:rsidRPr="004F2751">
        <w:t>муниципального образования с проведением  мероприятий федерального уровня, а также  дни проведения знаковых  мероприятий.</w:t>
      </w:r>
    </w:p>
    <w:p w:rsidR="009D20D9" w:rsidRPr="004F2751" w:rsidRDefault="006274D6" w:rsidP="009D20D9">
      <w:pPr>
        <w:ind w:firstLine="708"/>
        <w:jc w:val="both"/>
        <w:outlineLvl w:val="0"/>
      </w:pPr>
      <w:r>
        <w:t>2.12.</w:t>
      </w:r>
      <w:r w:rsidR="009D20D9" w:rsidRPr="004F2751">
        <w:t xml:space="preserve"> Основаниями для приостановления предоставления услуги являются:</w:t>
      </w:r>
    </w:p>
    <w:p w:rsidR="009D20D9" w:rsidRPr="004F2751" w:rsidRDefault="009D20D9" w:rsidP="009D20D9">
      <w:pPr>
        <w:ind w:firstLine="708"/>
        <w:jc w:val="both"/>
        <w:outlineLvl w:val="0"/>
      </w:pPr>
      <w:r w:rsidRPr="004F2751">
        <w:t>совпадение сроков вывода в ремонт нескольких источников или объектов теплоснабжения,  одновременный вывод в ремонт которых может привести к нарушению надежного теплоснабжения и снижению параметров тепловой энергии, соответствующих требованиям технических регламентов и иным обязательным требованиям, установленным нормативными правовыми актами. При этом приоритет имеют:</w:t>
      </w:r>
    </w:p>
    <w:p w:rsidR="009D20D9" w:rsidRPr="004F2751" w:rsidRDefault="009D20D9" w:rsidP="009D20D9">
      <w:pPr>
        <w:ind w:firstLine="708"/>
        <w:jc w:val="both"/>
        <w:outlineLvl w:val="0"/>
      </w:pPr>
      <w:r w:rsidRPr="004F2751">
        <w:t>объекты, требующие длительного ремонта, осуществление которого не может быть разделено на самостоятельные этапы, позволяющие после окончания каждого из этапов вывести объект теплоснабжения из ремонта;</w:t>
      </w:r>
    </w:p>
    <w:p w:rsidR="009D20D9" w:rsidRPr="004F2751" w:rsidRDefault="009D20D9" w:rsidP="009D20D9">
      <w:pPr>
        <w:ind w:firstLine="708"/>
        <w:jc w:val="both"/>
        <w:outlineLvl w:val="0"/>
      </w:pPr>
      <w:r w:rsidRPr="004F2751">
        <w:t xml:space="preserve"> источники и объекты теплоснабжения  высокого класса мощности.</w:t>
      </w:r>
    </w:p>
    <w:p w:rsidR="009D20D9" w:rsidRPr="004F2751" w:rsidRDefault="009D20D9" w:rsidP="009D20D9">
      <w:pPr>
        <w:jc w:val="both"/>
      </w:pPr>
      <w:r w:rsidRPr="004F2751">
        <w:t xml:space="preserve">        2.13. Услуг, которые являются необходимыми и обязательными для предоставления услуги, в том числе сведений о документе (документах) выдаваемом (выдаваемых) организациями, участвующими в предоставлении услуги, не имеется.</w:t>
      </w:r>
    </w:p>
    <w:p w:rsidR="009D20D9" w:rsidRPr="004F2751" w:rsidRDefault="009D20D9" w:rsidP="009D20D9">
      <w:pPr>
        <w:ind w:firstLine="709"/>
        <w:jc w:val="both"/>
      </w:pPr>
      <w:r w:rsidRPr="004F2751">
        <w:t xml:space="preserve">2.14. Муниципальная услуга </w:t>
      </w:r>
      <w:r w:rsidRPr="004F2751">
        <w:rPr>
          <w:bCs/>
        </w:rPr>
        <w:t>по согласованию вывода в ремонт и из эксплуатации тепловых сетей и источников тепловой энергии</w:t>
      </w:r>
      <w:r w:rsidRPr="004F2751">
        <w:t xml:space="preserve"> осуществляется без взимания государственной пошлины и иной платы.</w:t>
      </w:r>
    </w:p>
    <w:p w:rsidR="009D20D9" w:rsidRPr="004F2751" w:rsidRDefault="009D20D9" w:rsidP="009D20D9">
      <w:pPr>
        <w:ind w:firstLine="709"/>
        <w:jc w:val="both"/>
      </w:pPr>
      <w:r w:rsidRPr="004F2751">
        <w:lastRenderedPageBreak/>
        <w:t>2.15. Срок ожидания заявителя в очереди при подаче запроса о предоставлении услуги и получении результата не более 15 минут.</w:t>
      </w:r>
    </w:p>
    <w:p w:rsidR="009D20D9" w:rsidRPr="004F2751" w:rsidRDefault="009D20D9" w:rsidP="009D20D9">
      <w:pPr>
        <w:ind w:firstLine="709"/>
        <w:jc w:val="both"/>
      </w:pPr>
      <w:r w:rsidRPr="004F2751">
        <w:t xml:space="preserve">2.16. Срок принятия решения по </w:t>
      </w:r>
      <w:r w:rsidRPr="004F2751">
        <w:rPr>
          <w:bCs/>
        </w:rPr>
        <w:t>согласованию вывода в ремонт и из эксплуатации тепловых сетей и источников тепловой энергии</w:t>
      </w:r>
      <w:r w:rsidRPr="004F2751">
        <w:t xml:space="preserve"> не должен превышать 30 дней со дня регистрации заявления.</w:t>
      </w:r>
    </w:p>
    <w:p w:rsidR="009D20D9" w:rsidRPr="004F2751" w:rsidRDefault="009D20D9" w:rsidP="009D20D9">
      <w:pPr>
        <w:ind w:firstLine="709"/>
        <w:jc w:val="both"/>
      </w:pPr>
      <w:r w:rsidRPr="004F2751">
        <w:t>2.17. Запрос заявителя о предоставлении услуги регистрируется в течение одного дня с момента поступления в Администрацию.</w:t>
      </w:r>
    </w:p>
    <w:p w:rsidR="009D20D9" w:rsidRPr="004F2751" w:rsidRDefault="009D20D9" w:rsidP="009D20D9">
      <w:pPr>
        <w:ind w:firstLine="708"/>
        <w:jc w:val="both"/>
      </w:pPr>
      <w:r w:rsidRPr="004F2751">
        <w:rPr>
          <w:bCs/>
        </w:rPr>
        <w:t xml:space="preserve">2.18. </w:t>
      </w:r>
      <w:r w:rsidRPr="004F2751">
        <w:t>Требования к помещениям, в которых предоставляется муниципальная услуга.</w:t>
      </w:r>
    </w:p>
    <w:p w:rsidR="009D20D9" w:rsidRPr="004F2751" w:rsidRDefault="003E6C85" w:rsidP="009D20D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2.18</w:t>
      </w:r>
      <w:r w:rsidR="009D20D9" w:rsidRPr="004F2751">
        <w:t>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="009D20D9" w:rsidRPr="004F2751">
        <w:rPr>
          <w:bCs/>
        </w:rPr>
        <w:t xml:space="preserve"> </w:t>
      </w:r>
    </w:p>
    <w:p w:rsidR="009D20D9" w:rsidRPr="004F2751" w:rsidRDefault="003E6C85" w:rsidP="009D20D9">
      <w:pPr>
        <w:ind w:firstLine="708"/>
        <w:jc w:val="both"/>
      </w:pPr>
      <w:r>
        <w:t>2.18</w:t>
      </w:r>
      <w:r w:rsidR="009D20D9" w:rsidRPr="004F2751">
        <w:t xml:space="preserve">.2. Для заявителей должно быть обеспечено удобство с точки зрения пешеходной доступности от остановки общественного транспорта до помещения, в котором предоставляется муниципальная услуга (не более 10 минут пешком). </w:t>
      </w:r>
    </w:p>
    <w:p w:rsidR="009D20D9" w:rsidRPr="004F2751" w:rsidRDefault="003E6C85" w:rsidP="009D20D9">
      <w:pPr>
        <w:ind w:firstLine="708"/>
        <w:jc w:val="both"/>
      </w:pPr>
      <w:r>
        <w:t>2.18</w:t>
      </w:r>
      <w:r w:rsidR="009D20D9" w:rsidRPr="004F2751">
        <w:t>.3. Вход в помещение должен обеспечивать свободный доступ заявителей.</w:t>
      </w:r>
    </w:p>
    <w:p w:rsidR="009D20D9" w:rsidRPr="004F2751" w:rsidRDefault="009D20D9" w:rsidP="009D20D9">
      <w:pPr>
        <w:jc w:val="both"/>
      </w:pPr>
      <w:r w:rsidRPr="004F2751">
        <w:t xml:space="preserve">     На здании рядом с входом должна быть размещена информационная табличка (вывеска), содержащая следующую информацию:</w:t>
      </w:r>
    </w:p>
    <w:p w:rsidR="009D20D9" w:rsidRPr="004F2751" w:rsidRDefault="009D20D9" w:rsidP="009D20D9">
      <w:pPr>
        <w:jc w:val="both"/>
      </w:pPr>
      <w:r w:rsidRPr="004F2751">
        <w:t>- наименование органа;</w:t>
      </w:r>
    </w:p>
    <w:p w:rsidR="009D20D9" w:rsidRPr="004F2751" w:rsidRDefault="009D20D9" w:rsidP="009D20D9">
      <w:pPr>
        <w:jc w:val="both"/>
      </w:pPr>
      <w:r w:rsidRPr="004F2751">
        <w:t>- место нахождения и юридический адрес;</w:t>
      </w:r>
    </w:p>
    <w:p w:rsidR="009D20D9" w:rsidRPr="004F2751" w:rsidRDefault="003E6C85" w:rsidP="009D20D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2.18</w:t>
      </w:r>
      <w:r w:rsidR="009D20D9" w:rsidRPr="004F2751">
        <w:rPr>
          <w:bCs/>
        </w:rPr>
        <w:t>.4. На территории, прилегающей к месторасположению Администрации оборудуются места для парковки автотранспортных средств. Доступ заявителей к парковочным местам является бесплатным.</w:t>
      </w:r>
    </w:p>
    <w:p w:rsidR="009D20D9" w:rsidRPr="004F2751" w:rsidRDefault="003E6C85" w:rsidP="009D20D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2.18</w:t>
      </w:r>
      <w:r w:rsidR="009D20D9" w:rsidRPr="004F2751">
        <w:rPr>
          <w:bCs/>
        </w:rPr>
        <w:t>.5 Сектор ожидания оборудуется стульями, столами для возможности оформления документов, должно быть обеспечено искусственное освещение.</w:t>
      </w:r>
    </w:p>
    <w:p w:rsidR="009D20D9" w:rsidRPr="004F2751" w:rsidRDefault="003E6C85" w:rsidP="009D20D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2.18</w:t>
      </w:r>
      <w:r w:rsidR="009D20D9" w:rsidRPr="004F2751">
        <w:rPr>
          <w:bCs/>
        </w:rPr>
        <w:t>.6. Для ознакомления с информационными материалами должны быть оборудованы информационные стенды.</w:t>
      </w:r>
    </w:p>
    <w:p w:rsidR="009D20D9" w:rsidRPr="004F2751" w:rsidRDefault="009D20D9" w:rsidP="009D20D9">
      <w:pPr>
        <w:jc w:val="both"/>
        <w:rPr>
          <w:bCs/>
        </w:rPr>
      </w:pPr>
      <w:r w:rsidRPr="004F2751">
        <w:rPr>
          <w:bCs/>
        </w:rPr>
        <w:t xml:space="preserve">     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9D20D9" w:rsidRPr="004F2751" w:rsidRDefault="009D20D9" w:rsidP="009D20D9">
      <w:pPr>
        <w:numPr>
          <w:ilvl w:val="0"/>
          <w:numId w:val="10"/>
        </w:numPr>
        <w:tabs>
          <w:tab w:val="left" w:pos="357"/>
        </w:tabs>
        <w:ind w:left="714" w:hanging="357"/>
        <w:contextualSpacing/>
        <w:jc w:val="both"/>
        <w:rPr>
          <w:bCs/>
        </w:rPr>
      </w:pPr>
      <w:r w:rsidRPr="004F2751">
        <w:rPr>
          <w:bCs/>
        </w:rPr>
        <w:t>Административный регламент предоставления муниципальной услуги;</w:t>
      </w:r>
    </w:p>
    <w:p w:rsidR="009D20D9" w:rsidRPr="004F2751" w:rsidRDefault="009D20D9" w:rsidP="009D20D9">
      <w:pPr>
        <w:numPr>
          <w:ilvl w:val="0"/>
          <w:numId w:val="10"/>
        </w:numPr>
        <w:tabs>
          <w:tab w:val="left" w:pos="357"/>
        </w:tabs>
        <w:ind w:left="714" w:hanging="357"/>
        <w:contextualSpacing/>
        <w:jc w:val="both"/>
        <w:rPr>
          <w:bCs/>
        </w:rPr>
      </w:pPr>
      <w:r w:rsidRPr="004F2751">
        <w:rPr>
          <w:bCs/>
        </w:rPr>
        <w:t>почтовый адрес, телефон, адрес электронной почты и адрес официального сайта органа;</w:t>
      </w:r>
    </w:p>
    <w:p w:rsidR="009D20D9" w:rsidRPr="004F2751" w:rsidRDefault="009D20D9" w:rsidP="009D20D9">
      <w:pPr>
        <w:numPr>
          <w:ilvl w:val="0"/>
          <w:numId w:val="10"/>
        </w:numPr>
        <w:tabs>
          <w:tab w:val="left" w:pos="357"/>
        </w:tabs>
        <w:ind w:left="714" w:hanging="357"/>
        <w:contextualSpacing/>
        <w:jc w:val="both"/>
        <w:rPr>
          <w:bCs/>
        </w:rPr>
      </w:pPr>
      <w:r w:rsidRPr="004F2751">
        <w:rPr>
          <w:bCs/>
        </w:rPr>
        <w:t xml:space="preserve">список почтовых адресов, телефонов, адресов электронной почты </w:t>
      </w:r>
    </w:p>
    <w:p w:rsidR="009D20D9" w:rsidRPr="004F2751" w:rsidRDefault="009D20D9" w:rsidP="009D20D9">
      <w:pPr>
        <w:numPr>
          <w:ilvl w:val="0"/>
          <w:numId w:val="10"/>
        </w:numPr>
        <w:tabs>
          <w:tab w:val="left" w:pos="357"/>
        </w:tabs>
        <w:ind w:left="714" w:hanging="357"/>
        <w:contextualSpacing/>
        <w:jc w:val="both"/>
        <w:rPr>
          <w:bCs/>
        </w:rPr>
      </w:pPr>
      <w:r w:rsidRPr="004F2751">
        <w:rPr>
          <w:bCs/>
        </w:rPr>
        <w:t xml:space="preserve">контактные телефоны сотрудников Администрации, осуществляющих консультационную деятельность; </w:t>
      </w:r>
    </w:p>
    <w:p w:rsidR="009D20D9" w:rsidRPr="004F2751" w:rsidRDefault="009D20D9" w:rsidP="009D20D9">
      <w:pPr>
        <w:numPr>
          <w:ilvl w:val="0"/>
          <w:numId w:val="10"/>
        </w:numPr>
        <w:tabs>
          <w:tab w:val="left" w:pos="357"/>
        </w:tabs>
        <w:ind w:left="714" w:hanging="357"/>
        <w:contextualSpacing/>
        <w:jc w:val="both"/>
        <w:rPr>
          <w:bCs/>
        </w:rPr>
      </w:pPr>
      <w:r w:rsidRPr="004F2751">
        <w:rPr>
          <w:bCs/>
        </w:rPr>
        <w:t>список необходимых документов;</w:t>
      </w:r>
    </w:p>
    <w:p w:rsidR="009D20D9" w:rsidRPr="004F2751" w:rsidRDefault="009D20D9" w:rsidP="009D20D9">
      <w:pPr>
        <w:numPr>
          <w:ilvl w:val="0"/>
          <w:numId w:val="10"/>
        </w:numPr>
        <w:tabs>
          <w:tab w:val="left" w:pos="357"/>
        </w:tabs>
        <w:ind w:left="714" w:hanging="357"/>
        <w:contextualSpacing/>
        <w:jc w:val="both"/>
        <w:rPr>
          <w:bCs/>
        </w:rPr>
      </w:pPr>
      <w:r w:rsidRPr="004F2751">
        <w:rPr>
          <w:bCs/>
        </w:rPr>
        <w:t>образцы заполнения форм бланков, необходимых для получения муниципальной услуги;</w:t>
      </w:r>
    </w:p>
    <w:p w:rsidR="009D20D9" w:rsidRPr="004F2751" w:rsidRDefault="009D20D9" w:rsidP="009D20D9">
      <w:pPr>
        <w:numPr>
          <w:ilvl w:val="0"/>
          <w:numId w:val="10"/>
        </w:numPr>
        <w:tabs>
          <w:tab w:val="left" w:pos="357"/>
        </w:tabs>
        <w:ind w:left="714" w:hanging="357"/>
        <w:contextualSpacing/>
        <w:jc w:val="both"/>
        <w:rPr>
          <w:bCs/>
        </w:rPr>
      </w:pPr>
      <w:r w:rsidRPr="004F2751">
        <w:rPr>
          <w:bCs/>
        </w:rPr>
        <w:t xml:space="preserve">другие информационные материалы, необходимые для получения муниципальной услуги. </w:t>
      </w:r>
    </w:p>
    <w:p w:rsidR="009D20D9" w:rsidRPr="004F2751" w:rsidRDefault="003E6C85" w:rsidP="009D20D9">
      <w:pPr>
        <w:tabs>
          <w:tab w:val="left" w:pos="357"/>
        </w:tabs>
        <w:ind w:firstLine="709"/>
        <w:contextualSpacing/>
        <w:jc w:val="both"/>
      </w:pPr>
      <w:r>
        <w:t>2.18</w:t>
      </w:r>
      <w:r w:rsidR="009D20D9" w:rsidRPr="004F2751">
        <w:t>.7. При ответах на телефонные звонки и устные обращения сотрудник Администрации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9D20D9" w:rsidRPr="004F2751" w:rsidRDefault="003E6C85" w:rsidP="009D20D9">
      <w:pPr>
        <w:ind w:firstLine="709"/>
        <w:jc w:val="both"/>
      </w:pPr>
      <w:r>
        <w:t>2.18</w:t>
      </w:r>
      <w:r w:rsidR="009D20D9" w:rsidRPr="004F2751">
        <w:t>.8. Кабинеты приема заявителей должны быть оборудованы информационными табличками (вывесками) с указанием:</w:t>
      </w:r>
    </w:p>
    <w:p w:rsidR="009D20D9" w:rsidRPr="004F2751" w:rsidRDefault="009D20D9" w:rsidP="009D20D9">
      <w:pPr>
        <w:numPr>
          <w:ilvl w:val="0"/>
          <w:numId w:val="11"/>
        </w:numPr>
        <w:tabs>
          <w:tab w:val="left" w:pos="357"/>
        </w:tabs>
        <w:jc w:val="both"/>
      </w:pPr>
      <w:r w:rsidRPr="004F2751">
        <w:t>номера кабинета;</w:t>
      </w:r>
    </w:p>
    <w:p w:rsidR="009D20D9" w:rsidRPr="004F2751" w:rsidRDefault="009D20D9" w:rsidP="009D20D9">
      <w:pPr>
        <w:numPr>
          <w:ilvl w:val="0"/>
          <w:numId w:val="11"/>
        </w:numPr>
        <w:tabs>
          <w:tab w:val="left" w:pos="357"/>
        </w:tabs>
        <w:jc w:val="both"/>
      </w:pPr>
      <w:r w:rsidRPr="004F2751">
        <w:t>наименования должности специалиста Администрации;</w:t>
      </w:r>
    </w:p>
    <w:p w:rsidR="009D20D9" w:rsidRPr="004F2751" w:rsidRDefault="009D20D9" w:rsidP="009D20D9">
      <w:pPr>
        <w:numPr>
          <w:ilvl w:val="0"/>
          <w:numId w:val="11"/>
        </w:numPr>
        <w:tabs>
          <w:tab w:val="left" w:pos="357"/>
        </w:tabs>
        <w:jc w:val="both"/>
      </w:pPr>
      <w:r w:rsidRPr="004F2751">
        <w:t>фамилии, имени, отчества сотрудника Администрации;</w:t>
      </w:r>
    </w:p>
    <w:p w:rsidR="009D20D9" w:rsidRPr="004F2751" w:rsidRDefault="003E6C85" w:rsidP="009D20D9">
      <w:pPr>
        <w:ind w:firstLine="709"/>
        <w:jc w:val="both"/>
      </w:pPr>
      <w:r>
        <w:t>2.18</w:t>
      </w:r>
      <w:r w:rsidR="009D20D9" w:rsidRPr="004F2751">
        <w:t>.9. Рабочее место специалиста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D20D9" w:rsidRPr="004F2751" w:rsidRDefault="003E6C85" w:rsidP="009D20D9">
      <w:pPr>
        <w:ind w:firstLine="709"/>
        <w:jc w:val="both"/>
      </w:pPr>
      <w:r>
        <w:t>2.18</w:t>
      </w:r>
      <w:r w:rsidR="009D20D9" w:rsidRPr="004F2751">
        <w:t xml:space="preserve">.10.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9D20D9" w:rsidRPr="004F2751" w:rsidRDefault="003E6C85" w:rsidP="009D20D9">
      <w:pPr>
        <w:ind w:firstLine="709"/>
        <w:jc w:val="both"/>
      </w:pPr>
      <w:r>
        <w:t>2.18</w:t>
      </w:r>
      <w:r w:rsidR="009D20D9" w:rsidRPr="004F2751">
        <w:t>.11. Прием и выдача документов и информации,  консультирование заявителей осуществляется в одном кабинете</w:t>
      </w:r>
    </w:p>
    <w:p w:rsidR="009D20D9" w:rsidRPr="004F2751" w:rsidRDefault="003E6C85" w:rsidP="009D20D9">
      <w:pPr>
        <w:ind w:firstLine="709"/>
        <w:jc w:val="both"/>
        <w:rPr>
          <w:bCs/>
        </w:rPr>
      </w:pPr>
      <w:r>
        <w:rPr>
          <w:bCs/>
        </w:rPr>
        <w:lastRenderedPageBreak/>
        <w:t>2.18</w:t>
      </w:r>
      <w:r w:rsidR="009D20D9" w:rsidRPr="004F2751">
        <w:rPr>
          <w:bCs/>
        </w:rPr>
        <w:t xml:space="preserve">.12.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9D20D9" w:rsidRPr="004F2751" w:rsidRDefault="009D20D9" w:rsidP="009D20D9">
      <w:pPr>
        <w:numPr>
          <w:ilvl w:val="0"/>
          <w:numId w:val="12"/>
        </w:numPr>
        <w:tabs>
          <w:tab w:val="left" w:pos="357"/>
        </w:tabs>
        <w:jc w:val="both"/>
        <w:rPr>
          <w:bCs/>
        </w:rPr>
      </w:pPr>
      <w:r w:rsidRPr="004F2751">
        <w:rPr>
          <w:bCs/>
        </w:rPr>
        <w:t>помещение должно быть оборудовано средствами порошкового пожаротушения;</w:t>
      </w:r>
    </w:p>
    <w:p w:rsidR="009D20D9" w:rsidRPr="004F2751" w:rsidRDefault="009D20D9" w:rsidP="009D20D9">
      <w:pPr>
        <w:numPr>
          <w:ilvl w:val="0"/>
          <w:numId w:val="12"/>
        </w:numPr>
        <w:tabs>
          <w:tab w:val="left" w:pos="357"/>
        </w:tabs>
        <w:jc w:val="both"/>
        <w:rPr>
          <w:bCs/>
        </w:rPr>
      </w:pPr>
      <w:r w:rsidRPr="004F2751">
        <w:rPr>
          <w:bCs/>
        </w:rPr>
        <w:t xml:space="preserve">помещения должны быть оборудованы системой охраны. </w:t>
      </w:r>
    </w:p>
    <w:p w:rsidR="009D20D9" w:rsidRPr="004F2751" w:rsidRDefault="003E6C85" w:rsidP="009D20D9">
      <w:pPr>
        <w:ind w:firstLine="540"/>
        <w:jc w:val="both"/>
      </w:pPr>
      <w:r>
        <w:t>2.19</w:t>
      </w:r>
      <w:r w:rsidR="009D20D9" w:rsidRPr="004F2751">
        <w:t>. Показателями доступности и качества муниципальной услуги являются:</w:t>
      </w:r>
    </w:p>
    <w:p w:rsidR="009D20D9" w:rsidRPr="004F2751" w:rsidRDefault="009D20D9" w:rsidP="009D20D9">
      <w:pPr>
        <w:numPr>
          <w:ilvl w:val="0"/>
          <w:numId w:val="13"/>
        </w:numPr>
        <w:jc w:val="both"/>
      </w:pPr>
      <w:r w:rsidRPr="004F2751">
        <w:t>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9D20D9" w:rsidRPr="004F2751" w:rsidRDefault="009D20D9" w:rsidP="009D20D9">
      <w:pPr>
        <w:numPr>
          <w:ilvl w:val="0"/>
          <w:numId w:val="13"/>
        </w:numPr>
        <w:jc w:val="both"/>
      </w:pPr>
      <w:r w:rsidRPr="004F2751"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9D20D9" w:rsidRPr="004F2751" w:rsidRDefault="009D20D9" w:rsidP="009D20D9">
      <w:pPr>
        <w:numPr>
          <w:ilvl w:val="0"/>
          <w:numId w:val="13"/>
        </w:numPr>
        <w:jc w:val="both"/>
      </w:pPr>
      <w:r w:rsidRPr="004F2751">
        <w:t>возможность получения заявителем информации о ходе предоставления муниципальной услуги;</w:t>
      </w:r>
    </w:p>
    <w:p w:rsidR="009D20D9" w:rsidRPr="004F2751" w:rsidRDefault="009D20D9" w:rsidP="009D20D9">
      <w:pPr>
        <w:numPr>
          <w:ilvl w:val="0"/>
          <w:numId w:val="13"/>
        </w:numPr>
        <w:jc w:val="both"/>
      </w:pPr>
      <w:r w:rsidRPr="004F2751">
        <w:t>соблюдение сроков предоставления муниципальной услуги.</w:t>
      </w:r>
    </w:p>
    <w:p w:rsidR="009D20D9" w:rsidRPr="004F2751" w:rsidRDefault="009D20D9" w:rsidP="009D20D9">
      <w:pPr>
        <w:numPr>
          <w:ilvl w:val="0"/>
          <w:numId w:val="13"/>
        </w:numPr>
        <w:jc w:val="both"/>
      </w:pPr>
      <w:r w:rsidRPr="004F2751"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9D20D9" w:rsidRPr="004F2751" w:rsidRDefault="009D20D9" w:rsidP="009D20D9">
      <w:pPr>
        <w:numPr>
          <w:ilvl w:val="0"/>
          <w:numId w:val="13"/>
        </w:numPr>
        <w:jc w:val="both"/>
      </w:pPr>
      <w:r w:rsidRPr="004F2751">
        <w:t>правомерность отказа в предоставлении услуги.</w:t>
      </w:r>
    </w:p>
    <w:p w:rsidR="009D20D9" w:rsidRPr="004F2751" w:rsidRDefault="009D20D9" w:rsidP="009D20D9">
      <w:pPr>
        <w:numPr>
          <w:ilvl w:val="0"/>
          <w:numId w:val="13"/>
        </w:numPr>
        <w:jc w:val="both"/>
      </w:pPr>
      <w:r w:rsidRPr="004F2751"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посте, в сети Интернет или на личном приеме.</w:t>
      </w:r>
    </w:p>
    <w:p w:rsidR="009D20D9" w:rsidRPr="004F2751" w:rsidRDefault="009D20D9" w:rsidP="009D20D9">
      <w:pPr>
        <w:ind w:left="720"/>
        <w:jc w:val="center"/>
        <w:rPr>
          <w:b/>
        </w:rPr>
      </w:pPr>
    </w:p>
    <w:p w:rsidR="009D20D9" w:rsidRPr="004F2751" w:rsidRDefault="009D20D9" w:rsidP="009D20D9">
      <w:pPr>
        <w:suppressAutoHyphens/>
        <w:autoSpaceDE w:val="0"/>
        <w:autoSpaceDN w:val="0"/>
        <w:adjustRightInd w:val="0"/>
        <w:ind w:left="900"/>
        <w:jc w:val="center"/>
        <w:outlineLvl w:val="1"/>
        <w:rPr>
          <w:b/>
        </w:rPr>
      </w:pPr>
      <w:r w:rsidRPr="004F2751">
        <w:rPr>
          <w:b/>
          <w:lang w:val="en-US"/>
        </w:rPr>
        <w:t>III</w:t>
      </w:r>
      <w:r w:rsidRPr="004F2751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9D20D9" w:rsidRPr="004F2751" w:rsidRDefault="009D20D9" w:rsidP="009D20D9">
      <w:pPr>
        <w:ind w:left="720"/>
        <w:jc w:val="center"/>
        <w:rPr>
          <w:b/>
        </w:rPr>
      </w:pPr>
      <w:r w:rsidRPr="004F2751">
        <w:rPr>
          <w:b/>
        </w:rPr>
        <w:t xml:space="preserve"> </w:t>
      </w:r>
    </w:p>
    <w:p w:rsidR="009D20D9" w:rsidRPr="004F2751" w:rsidRDefault="009D20D9" w:rsidP="009D20D9">
      <w:pPr>
        <w:ind w:left="360"/>
        <w:jc w:val="both"/>
      </w:pPr>
      <w:r w:rsidRPr="004F2751">
        <w:t xml:space="preserve">     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9D20D9" w:rsidRPr="004F2751" w:rsidRDefault="009D20D9" w:rsidP="009D20D9">
      <w:pPr>
        <w:widowControl w:val="0"/>
        <w:numPr>
          <w:ilvl w:val="0"/>
          <w:numId w:val="22"/>
        </w:numPr>
        <w:jc w:val="both"/>
      </w:pPr>
      <w:r w:rsidRPr="004F2751">
        <w:t xml:space="preserve">Прием, регистрация документов </w:t>
      </w:r>
    </w:p>
    <w:p w:rsidR="009D20D9" w:rsidRPr="004F2751" w:rsidRDefault="009D20D9" w:rsidP="009D20D9">
      <w:pPr>
        <w:widowControl w:val="0"/>
        <w:numPr>
          <w:ilvl w:val="0"/>
          <w:numId w:val="22"/>
        </w:numPr>
        <w:jc w:val="both"/>
      </w:pPr>
      <w:r w:rsidRPr="004F2751">
        <w:rPr>
          <w:rFonts w:eastAsia="Calibri"/>
          <w:lang w:eastAsia="en-US"/>
        </w:rPr>
        <w:t>Правовая оценка документов, необходимых для принятия решения о согласовании вывода в ремонт  и  оценка документов, необходимых для принятия решения о согласовании вывода в ремонт</w:t>
      </w:r>
      <w:r w:rsidRPr="004F2751">
        <w:t>;</w:t>
      </w:r>
    </w:p>
    <w:p w:rsidR="009D20D9" w:rsidRPr="004F2751" w:rsidRDefault="009D20D9" w:rsidP="009D20D9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4F2751">
        <w:t>Принятие решения о согласовании вывода источников тепловой энергии, тепловых сетей в ремонт,  графика и сроков вывода в ремонт источника тепловой энергии, тепловой сети или решение об отказе в согласовании вывода источников тепловой энергии, тепловых сетей в ремонт и выдача решения заявителю.</w:t>
      </w:r>
    </w:p>
    <w:p w:rsidR="009D20D9" w:rsidRPr="004F2751" w:rsidRDefault="009D20D9" w:rsidP="009D20D9">
      <w:pPr>
        <w:widowControl w:val="0"/>
        <w:jc w:val="both"/>
      </w:pPr>
      <w:r w:rsidRPr="004F2751">
        <w:t xml:space="preserve">          3.2 Прием, регистрация документов.</w:t>
      </w:r>
    </w:p>
    <w:p w:rsidR="009D20D9" w:rsidRPr="004F2751" w:rsidRDefault="009D20D9" w:rsidP="009D20D9">
      <w:pPr>
        <w:jc w:val="both"/>
        <w:outlineLvl w:val="0"/>
      </w:pPr>
      <w:r w:rsidRPr="004F2751">
        <w:t xml:space="preserve">          3.2.1. Основанием для начала административного действия являются  личное обращение заявителя (представителя получателя услуги) с заявлением о предоставлении услуги по согласованию вывода в ремонт  и представленные документы, необходимые для принятия решения о согласовании вывода в ремонт.</w:t>
      </w:r>
    </w:p>
    <w:p w:rsidR="009D20D9" w:rsidRPr="00B727FA" w:rsidRDefault="009D20D9" w:rsidP="009D20D9">
      <w:pPr>
        <w:ind w:firstLine="708"/>
        <w:jc w:val="both"/>
        <w:outlineLvl w:val="0"/>
      </w:pPr>
      <w:r w:rsidRPr="00B727FA">
        <w:t xml:space="preserve">Прием заявления о согласовании вывода в ремонт и пакета документов, необходимых для принятия решения о согласовании вывода в ремонт, осуществляется  специалистом по </w:t>
      </w:r>
      <w:r w:rsidR="00B727FA" w:rsidRPr="00B727FA">
        <w:t xml:space="preserve">управлению имуществом и </w:t>
      </w:r>
      <w:r w:rsidRPr="00B727FA">
        <w:t xml:space="preserve">земельным </w:t>
      </w:r>
      <w:r w:rsidR="00B727FA" w:rsidRPr="00B727FA">
        <w:t>отношениям</w:t>
      </w:r>
      <w:r w:rsidRPr="00B727FA">
        <w:t xml:space="preserve">  Администрации.  </w:t>
      </w:r>
    </w:p>
    <w:p w:rsidR="009D20D9" w:rsidRPr="004F2751" w:rsidRDefault="009D20D9" w:rsidP="009D20D9">
      <w:pPr>
        <w:ind w:firstLine="708"/>
        <w:jc w:val="both"/>
        <w:outlineLvl w:val="0"/>
      </w:pPr>
      <w:r w:rsidRPr="00B727FA">
        <w:t xml:space="preserve"> Специалист  Администрации выполняет следующие действия:</w:t>
      </w:r>
      <w:r w:rsidRPr="004F2751">
        <w:t xml:space="preserve"> </w:t>
      </w:r>
    </w:p>
    <w:p w:rsidR="009D20D9" w:rsidRPr="004F2751" w:rsidRDefault="009D20D9" w:rsidP="009D20D9">
      <w:pPr>
        <w:ind w:firstLine="708"/>
        <w:jc w:val="both"/>
        <w:outlineLvl w:val="0"/>
        <w:rPr>
          <w:b/>
        </w:rPr>
      </w:pPr>
      <w:r w:rsidRPr="004F2751">
        <w:t>а) уточняет предмет обращения и оказывает консультационные услуги по порядку передачи заявления и иных документов, предоставляемых для согласования вывода в ремонт;</w:t>
      </w:r>
      <w:r w:rsidRPr="004F2751">
        <w:rPr>
          <w:b/>
        </w:rPr>
        <w:t xml:space="preserve"> </w:t>
      </w:r>
    </w:p>
    <w:p w:rsidR="009D20D9" w:rsidRPr="004F2751" w:rsidRDefault="009D20D9" w:rsidP="009D20D9">
      <w:pPr>
        <w:ind w:firstLine="708"/>
        <w:jc w:val="both"/>
        <w:outlineLvl w:val="0"/>
      </w:pPr>
      <w:r w:rsidRPr="004F2751">
        <w:t>б) принимает заявление и проводит количественную проверку пакета документов заявителя, необходимых для согласования вывода в ремонт;</w:t>
      </w:r>
    </w:p>
    <w:p w:rsidR="009D20D9" w:rsidRPr="004F2751" w:rsidRDefault="009D20D9" w:rsidP="009D20D9">
      <w:pPr>
        <w:ind w:firstLine="709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>в) передает заявление специалисту по делопроизводству для регистрации;</w:t>
      </w:r>
    </w:p>
    <w:p w:rsidR="009D20D9" w:rsidRPr="004F2751" w:rsidRDefault="009D20D9" w:rsidP="009D20D9">
      <w:pPr>
        <w:ind w:firstLine="709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>г) направляет пакет документов главе поселения для ознакомления с заявлением;</w:t>
      </w:r>
    </w:p>
    <w:p w:rsidR="009D20D9" w:rsidRPr="004F2751" w:rsidRDefault="009D20D9" w:rsidP="009D20D9">
      <w:pPr>
        <w:ind w:firstLine="709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lastRenderedPageBreak/>
        <w:t xml:space="preserve">д) глава </w:t>
      </w:r>
      <w:r w:rsidR="00A611E6" w:rsidRPr="004F2751">
        <w:rPr>
          <w:rFonts w:eastAsia="Calibri"/>
          <w:lang w:eastAsia="en-US"/>
        </w:rPr>
        <w:t>городского</w:t>
      </w:r>
      <w:r w:rsidRPr="004F2751">
        <w:rPr>
          <w:rFonts w:eastAsia="Calibri"/>
          <w:lang w:eastAsia="en-US"/>
        </w:rPr>
        <w:t xml:space="preserve"> поселения после ознакомления направляет заявление и документы, необходимые для принятия решения  ведущему специалисту по </w:t>
      </w:r>
      <w:r w:rsidR="00B727FA" w:rsidRPr="00B727FA">
        <w:rPr>
          <w:rFonts w:eastAsia="Calibri"/>
          <w:color w:val="000000" w:themeColor="text1"/>
          <w:lang w:eastAsia="en-US"/>
        </w:rPr>
        <w:t xml:space="preserve">управлению имуществом и земельным отношениям </w:t>
      </w:r>
      <w:r w:rsidRPr="00B727FA">
        <w:rPr>
          <w:rFonts w:eastAsia="Calibri"/>
          <w:color w:val="000000" w:themeColor="text1"/>
          <w:lang w:eastAsia="en-US"/>
        </w:rPr>
        <w:t xml:space="preserve">Администрации для рассмотрения и подготовки проекта решения о согласовании вывода в ремонт или об отказе в согласовании вывода в </w:t>
      </w:r>
      <w:r w:rsidRPr="004F2751">
        <w:rPr>
          <w:rFonts w:eastAsia="Calibri"/>
          <w:lang w:eastAsia="en-US"/>
        </w:rPr>
        <w:t>ремонт;</w:t>
      </w:r>
    </w:p>
    <w:p w:rsidR="009D20D9" w:rsidRPr="004F2751" w:rsidRDefault="009D20D9" w:rsidP="009D20D9">
      <w:pPr>
        <w:tabs>
          <w:tab w:val="left" w:pos="0"/>
        </w:tabs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ab/>
        <w:t>Средняя общая продолжительность вышеуказанных действий составляет семь рабочих дней.</w:t>
      </w:r>
    </w:p>
    <w:p w:rsidR="009D20D9" w:rsidRPr="004F2751" w:rsidRDefault="009D20D9" w:rsidP="009D20D9">
      <w:pPr>
        <w:ind w:firstLine="720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>3.2.2. Результатом административного действия является прием заявления о согласовании вывода в ремонт и документов, необходимых для принятия решения о согласовании вывода в ремонт, либо отказ в приеме документов на согласование вывода в ремонт и направление его для работы конкретному исполнителю.</w:t>
      </w:r>
    </w:p>
    <w:p w:rsidR="009D20D9" w:rsidRPr="004F2751" w:rsidRDefault="009D20D9" w:rsidP="009D20D9">
      <w:pPr>
        <w:ind w:firstLine="720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 xml:space="preserve">3.3. Правовая оценка документов, необходимых для принятия решения о </w:t>
      </w:r>
      <w:bookmarkStart w:id="3" w:name="OLE_LINK1"/>
      <w:bookmarkStart w:id="4" w:name="OLE_LINK2"/>
      <w:r w:rsidRPr="004F2751">
        <w:rPr>
          <w:rFonts w:eastAsia="Calibri"/>
          <w:lang w:eastAsia="en-US"/>
        </w:rPr>
        <w:t xml:space="preserve">согласовании вывода </w:t>
      </w:r>
      <w:bookmarkEnd w:id="3"/>
      <w:bookmarkEnd w:id="4"/>
      <w:r w:rsidRPr="004F2751">
        <w:rPr>
          <w:rFonts w:eastAsia="Calibri"/>
          <w:lang w:eastAsia="en-US"/>
        </w:rPr>
        <w:t>в ремонт  и  оценка документов, необходимых для принятия решения о согласовании вывода в ремонт.</w:t>
      </w:r>
    </w:p>
    <w:p w:rsidR="009D20D9" w:rsidRPr="004F2751" w:rsidRDefault="009D20D9" w:rsidP="009D20D9">
      <w:pPr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 xml:space="preserve">          3.3.1. Основанием для начала административного действия является прием заявления о согласовании вывода  и документов, необходимых для принятия решения о согласовании вывода в ремонт.</w:t>
      </w:r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 xml:space="preserve">3.3.2. Рассмотрение поданного заявления и рассмотрение представленных документов осуществляется   специалистом Администрации, являющимся ответственным за подготовку проекта решения (далее - специалист). </w:t>
      </w:r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>3.3.3. Специалист выполняет следующие действия:</w:t>
      </w:r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>а) рассматривает заявление и проводит проверку пакета документов заявителя, необходимых для  согласования вывода в ремонт.</w:t>
      </w:r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 xml:space="preserve"> В случае предоставления заявителем неполного пакета документов устанавливает для заявителя Перечень недостающих документов и указывает их в справке об отказе в приеме документов. </w:t>
      </w:r>
    </w:p>
    <w:p w:rsidR="009D20D9" w:rsidRPr="004F2751" w:rsidRDefault="009D20D9" w:rsidP="009D20D9">
      <w:pPr>
        <w:ind w:firstLine="720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>При отказе заявителя предоставить недостающие документы специалист информирует заявителя о  вынесении по его заявлению решения об отказе в согласовании вывода в ремонт, проставляет на заявлении соответствующую запись и знакомит с нею заявителя. Факт ознакомления заявителя с записью заверяется его подписью;</w:t>
      </w:r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>б) в случае предоставления полного пакета документов производит правовую оценку сведений, содержащихся в документах;</w:t>
      </w:r>
    </w:p>
    <w:p w:rsidR="009D20D9" w:rsidRPr="004F2751" w:rsidRDefault="009D20D9" w:rsidP="009D20D9">
      <w:pPr>
        <w:ind w:firstLine="720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>в) рассматривает представленный пакет документов на соответствие представленных документов требованиям, указанным в пунктах 2.8, 2.1</w:t>
      </w:r>
      <w:r w:rsidR="006274D6">
        <w:rPr>
          <w:rFonts w:eastAsia="Calibri"/>
          <w:lang w:eastAsia="en-US"/>
        </w:rPr>
        <w:t>0. и 2.11</w:t>
      </w:r>
      <w:r w:rsidRPr="004F2751">
        <w:rPr>
          <w:rFonts w:eastAsia="Calibri"/>
          <w:lang w:eastAsia="en-US"/>
        </w:rPr>
        <w:t>. Регламента;</w:t>
      </w:r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>г) производит правовую оценку сведений, содержащихся в документах;</w:t>
      </w:r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 xml:space="preserve">д) готовит проект решения о согласовании, либо об отказе в согласовании вывода в ремонт и в срок не более семи рабочих дней со дня приема заявления и документов (предоставления заявителем недостающих документов или истечения срока, установленного для их предоставления) передает подготовленный проект решения главе </w:t>
      </w:r>
      <w:r w:rsidR="00D213BB" w:rsidRPr="004F2751">
        <w:rPr>
          <w:rFonts w:eastAsia="Calibri"/>
          <w:lang w:eastAsia="en-US"/>
        </w:rPr>
        <w:t>Кропоткинского городского</w:t>
      </w:r>
      <w:r w:rsidRPr="004F2751">
        <w:rPr>
          <w:rFonts w:eastAsia="Calibri"/>
          <w:lang w:eastAsia="en-US"/>
        </w:rPr>
        <w:t xml:space="preserve"> поселения для согласования и утверждения.</w:t>
      </w:r>
    </w:p>
    <w:p w:rsidR="009D20D9" w:rsidRPr="004F2751" w:rsidRDefault="003E6C85" w:rsidP="009D20D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3.3.4</w:t>
      </w:r>
      <w:r w:rsidR="009D20D9" w:rsidRPr="004F2751">
        <w:rPr>
          <w:rFonts w:eastAsia="Calibri"/>
          <w:lang w:eastAsia="en-US"/>
        </w:rPr>
        <w:t xml:space="preserve">. Средняя общая продолжительность действий, указанных в пункте 3.3.2  составляет не более семи рабочих дней. </w:t>
      </w:r>
    </w:p>
    <w:p w:rsidR="009D20D9" w:rsidRPr="004F2751" w:rsidRDefault="003E6C85" w:rsidP="009D20D9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3.3.5</w:t>
      </w:r>
      <w:r w:rsidR="009D20D9" w:rsidRPr="004F2751">
        <w:rPr>
          <w:rFonts w:eastAsia="Calibri"/>
          <w:lang w:eastAsia="en-US"/>
        </w:rPr>
        <w:t>. Контроль за выполнением административного действия по подготовке  проекта решения о согласовании вывода в ремонт или проекта решения об отказе в согласовании вывода в ремонт осуществляет глава поселения.</w:t>
      </w:r>
    </w:p>
    <w:p w:rsidR="009D20D9" w:rsidRPr="004F2751" w:rsidRDefault="003E6C85" w:rsidP="009D20D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3.3.6</w:t>
      </w:r>
      <w:r w:rsidR="009D20D9" w:rsidRPr="004F2751">
        <w:rPr>
          <w:rFonts w:eastAsia="Calibri"/>
          <w:lang w:eastAsia="en-US"/>
        </w:rPr>
        <w:t xml:space="preserve">. Результатом административного действия является подготовка ведущим </w:t>
      </w:r>
      <w:r w:rsidR="009D20D9" w:rsidRPr="00B727FA">
        <w:rPr>
          <w:rFonts w:eastAsia="Calibri"/>
          <w:color w:val="000000" w:themeColor="text1"/>
          <w:lang w:eastAsia="en-US"/>
        </w:rPr>
        <w:t xml:space="preserve">специалистом по </w:t>
      </w:r>
      <w:r w:rsidR="00B727FA" w:rsidRPr="00B727FA">
        <w:rPr>
          <w:rFonts w:eastAsia="Calibri"/>
          <w:color w:val="000000" w:themeColor="text1"/>
          <w:lang w:eastAsia="en-US"/>
        </w:rPr>
        <w:t xml:space="preserve">управлению имуществом и земельным </w:t>
      </w:r>
      <w:r w:rsidR="00B727FA">
        <w:rPr>
          <w:rFonts w:eastAsia="Calibri"/>
          <w:color w:val="000000" w:themeColor="text1"/>
          <w:lang w:eastAsia="en-US"/>
        </w:rPr>
        <w:t>отношения</w:t>
      </w:r>
      <w:r w:rsidR="00B727FA" w:rsidRPr="00B727FA">
        <w:rPr>
          <w:rFonts w:eastAsia="Calibri"/>
          <w:color w:val="000000" w:themeColor="text1"/>
          <w:lang w:eastAsia="en-US"/>
        </w:rPr>
        <w:t xml:space="preserve">м </w:t>
      </w:r>
      <w:r w:rsidR="009D20D9" w:rsidRPr="004F2751">
        <w:rPr>
          <w:rFonts w:eastAsia="Calibri"/>
          <w:lang w:eastAsia="en-US"/>
        </w:rPr>
        <w:t>Администрации проекта решения о согласовании вывода в ремонт или проекта решения об отказе в согласовании вывода в ремонт и передача его главе поселения для дальнейшего согласования.</w:t>
      </w:r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 xml:space="preserve">3.4. </w:t>
      </w:r>
      <w:r w:rsidRPr="004F2751">
        <w:t>Принятие решения о согласовании вывода источников тепловой энергии, тепловых сетей в ремонт или решение об отказе в согласовании вывода источников тепловой энергии, тепловых сетей в ремонт и выдача решения заявителю.</w:t>
      </w:r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lastRenderedPageBreak/>
        <w:t>3.4.1. Принятие решения о согласовании вывода в ремонт или решения об отказе в согласовании вывода в ремонт осуществляется главой поселения на основании проекта  решения о  согласовании вывода в ремонт или проекта решения об отказе в согласовании вывода в ремонт.</w:t>
      </w:r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>Глава поселения выполняет следующие действия:</w:t>
      </w:r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>а) проверяет наличие оснований для принятия решения об отказе в согласовании  вывода в ремонт;</w:t>
      </w:r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>б) проверяет наличие оснований для принятия решений о согласовании вывода в ремонт;</w:t>
      </w:r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>в) при выявлении ошибок в течение одного рабочего дня направляет специалисту Администрации для устранения ошибок;</w:t>
      </w:r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>г) по результатам рассмотрения утверждает (подписывает) решение о  согласовании вывода в ремонт или решения об отказе в согласовании вывода в ремонт,  передает  специалисту Администрации для направления (вручения) заявителю.</w:t>
      </w:r>
    </w:p>
    <w:p w:rsidR="009D20D9" w:rsidRPr="004F2751" w:rsidRDefault="009D20D9" w:rsidP="009D20D9">
      <w:pPr>
        <w:ind w:firstLine="708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 xml:space="preserve"> Средняя общая продолжительность действий, указанных в пункте 3.4  составляет не более пяти рабочих дней. </w:t>
      </w:r>
    </w:p>
    <w:p w:rsidR="009D20D9" w:rsidRPr="004F2751" w:rsidRDefault="009D20D9" w:rsidP="009D20D9">
      <w:pPr>
        <w:ind w:firstLine="720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>3.4.2. Результатом административного действия является принятие решения о согласовании вывода в ремонт или  решения об отказе в согласовании вывода в ремонт и его направление (выдача) заявителю.</w:t>
      </w:r>
    </w:p>
    <w:p w:rsidR="009D20D9" w:rsidRPr="004F2751" w:rsidRDefault="009D20D9" w:rsidP="009D20D9">
      <w:pPr>
        <w:ind w:firstLine="720"/>
        <w:jc w:val="both"/>
        <w:rPr>
          <w:rFonts w:eastAsia="Calibri"/>
          <w:lang w:eastAsia="en-US"/>
        </w:rPr>
      </w:pPr>
      <w:r w:rsidRPr="004F2751">
        <w:rPr>
          <w:rFonts w:eastAsia="Calibri"/>
          <w:lang w:eastAsia="en-US"/>
        </w:rPr>
        <w:t xml:space="preserve"> 3.4.3. </w:t>
      </w:r>
      <w:r w:rsidR="00D213BB" w:rsidRPr="004F2751">
        <w:rPr>
          <w:rFonts w:eastAsia="Calibri"/>
          <w:lang w:eastAsia="en-US"/>
        </w:rPr>
        <w:t>Администрация</w:t>
      </w:r>
      <w:r w:rsidRPr="004F2751">
        <w:rPr>
          <w:rFonts w:eastAsia="Calibri"/>
          <w:lang w:eastAsia="en-US"/>
        </w:rPr>
        <w:t xml:space="preserve"> готовит и направляет заявителю решение о </w:t>
      </w:r>
      <w:r w:rsidRPr="004F2751">
        <w:t xml:space="preserve">согласовании вывода источников тепловой энергии, тепловых сетей в ремонт с приложением решения или уведомление об отказе в </w:t>
      </w:r>
      <w:r w:rsidRPr="004F2751">
        <w:rPr>
          <w:rFonts w:eastAsia="Calibri"/>
          <w:lang w:eastAsia="en-US"/>
        </w:rPr>
        <w:t>согласовании вывода в ремонт с обоснованием причин такого отказа не позднее трех дней, следующих за днем принятия соответствующего решения.</w:t>
      </w:r>
    </w:p>
    <w:p w:rsidR="009D20D9" w:rsidRPr="004F2751" w:rsidRDefault="009D20D9" w:rsidP="009D20D9">
      <w:pPr>
        <w:jc w:val="both"/>
      </w:pPr>
    </w:p>
    <w:p w:rsidR="009D20D9" w:rsidRPr="004F2751" w:rsidRDefault="009D20D9" w:rsidP="009D20D9">
      <w:pPr>
        <w:jc w:val="center"/>
        <w:rPr>
          <w:b/>
        </w:rPr>
      </w:pPr>
      <w:r w:rsidRPr="004F2751">
        <w:rPr>
          <w:b/>
          <w:lang w:val="en-US"/>
        </w:rPr>
        <w:t>IV</w:t>
      </w:r>
      <w:r w:rsidRPr="004F2751">
        <w:rPr>
          <w:b/>
        </w:rPr>
        <w:t xml:space="preserve">. Формы контроля за предоставлением </w:t>
      </w:r>
    </w:p>
    <w:p w:rsidR="009D20D9" w:rsidRPr="004F2751" w:rsidRDefault="009D20D9" w:rsidP="009D20D9">
      <w:pPr>
        <w:ind w:left="720"/>
        <w:jc w:val="center"/>
        <w:rPr>
          <w:b/>
        </w:rPr>
      </w:pPr>
      <w:r w:rsidRPr="004F2751">
        <w:rPr>
          <w:b/>
        </w:rPr>
        <w:t>муниципальной услуги</w:t>
      </w:r>
    </w:p>
    <w:p w:rsidR="009D20D9" w:rsidRPr="004F2751" w:rsidRDefault="009D20D9" w:rsidP="009D20D9">
      <w:pPr>
        <w:widowControl w:val="0"/>
        <w:autoSpaceDE w:val="0"/>
        <w:autoSpaceDN w:val="0"/>
        <w:adjustRightInd w:val="0"/>
        <w:ind w:firstLine="709"/>
        <w:jc w:val="both"/>
      </w:pPr>
      <w:r w:rsidRPr="004F2751">
        <w:t xml:space="preserve">4.1.Текущий контроль за соблюдением и исполнением должностными лицами Администрации, положений настоящего Административного регламента, и принятием решений специалистами </w:t>
      </w:r>
      <w:r w:rsidR="00D213BB" w:rsidRPr="004F2751">
        <w:t>осуществляется Главой</w:t>
      </w:r>
      <w:r w:rsidRPr="004F2751">
        <w:t xml:space="preserve">  поселения.</w:t>
      </w:r>
    </w:p>
    <w:p w:rsidR="009D20D9" w:rsidRPr="004F2751" w:rsidRDefault="009D20D9" w:rsidP="009D20D9">
      <w:pPr>
        <w:widowControl w:val="0"/>
        <w:autoSpaceDE w:val="0"/>
        <w:autoSpaceDN w:val="0"/>
        <w:adjustRightInd w:val="0"/>
        <w:ind w:firstLine="709"/>
        <w:jc w:val="both"/>
      </w:pPr>
      <w:r w:rsidRPr="004F2751">
        <w:t>4.2.Текущий контроль осуществляется путем проведения проверок соблюдения и исполнения ответственными муниципальными служащими положений настоящего Административного регламента.</w:t>
      </w:r>
    </w:p>
    <w:p w:rsidR="009D20D9" w:rsidRPr="004F2751" w:rsidRDefault="009D20D9" w:rsidP="009D20D9">
      <w:pPr>
        <w:widowControl w:val="0"/>
        <w:autoSpaceDE w:val="0"/>
        <w:autoSpaceDN w:val="0"/>
        <w:adjustRightInd w:val="0"/>
        <w:ind w:firstLine="709"/>
        <w:jc w:val="both"/>
      </w:pPr>
      <w:r w:rsidRPr="004F2751">
        <w:t>4.3.Контроль за полнотой и качеством исполнения муниципальной   услуги включает в себя проведение пл</w:t>
      </w:r>
      <w:r w:rsidR="00D213BB" w:rsidRPr="004F2751">
        <w:t xml:space="preserve">ановых и внеплановых проверок, </w:t>
      </w:r>
      <w:r w:rsidRPr="004F2751"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9D20D9" w:rsidRPr="004F2751" w:rsidRDefault="009D20D9" w:rsidP="009D20D9">
      <w:pPr>
        <w:widowControl w:val="0"/>
        <w:autoSpaceDE w:val="0"/>
        <w:autoSpaceDN w:val="0"/>
        <w:adjustRightInd w:val="0"/>
        <w:ind w:firstLine="709"/>
        <w:jc w:val="both"/>
      </w:pPr>
      <w:r w:rsidRPr="004F2751">
        <w:t>4.4. Периодичность осуществления плановых проверок устанавливается Главой    поселения.</w:t>
      </w:r>
    </w:p>
    <w:p w:rsidR="009D20D9" w:rsidRPr="004F2751" w:rsidRDefault="009D20D9" w:rsidP="009D20D9">
      <w:pPr>
        <w:widowControl w:val="0"/>
        <w:autoSpaceDE w:val="0"/>
        <w:autoSpaceDN w:val="0"/>
        <w:adjustRightInd w:val="0"/>
        <w:ind w:firstLine="709"/>
        <w:jc w:val="both"/>
      </w:pPr>
      <w:r w:rsidRPr="004F2751">
        <w:t>4.5. Внеплановые проверки проводятся на основании решения Главы    поселения, в том числе по жалобам, поступившим в Администрацию от заинтересованных лиц.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t>Основания для проведения внеплановых проверок: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t>- поступление обоснованных жалоб от получателей услуги;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t>- поручение главы поселения.</w:t>
      </w:r>
    </w:p>
    <w:p w:rsidR="009D20D9" w:rsidRPr="004F2751" w:rsidRDefault="009D20D9" w:rsidP="009D20D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F2751">
        <w:rPr>
          <w:bCs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lastRenderedPageBreak/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t>- соблюдение срока регистрации запроса заявителя о предоставлении услуги;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t>- соблюдение срока предоставления услуги;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t>- правомерность требования у заявителя документов, не предусмотренных нормативными правовыми актами;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t>- правомерность отказа в приеме документов;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t>- правомерность отказа в предоставлении услуги;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t>- правильность поверки документов;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t>- Правомерность представления информации и достоверность выданной информации;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9D20D9" w:rsidRPr="004F2751" w:rsidRDefault="009D20D9" w:rsidP="009D20D9">
      <w:pPr>
        <w:widowControl w:val="0"/>
        <w:autoSpaceDE w:val="0"/>
        <w:autoSpaceDN w:val="0"/>
        <w:adjustRightInd w:val="0"/>
        <w:ind w:firstLine="709"/>
        <w:jc w:val="both"/>
      </w:pPr>
      <w:r w:rsidRPr="004F2751">
        <w:rPr>
          <w:bCs/>
        </w:rPr>
        <w:t xml:space="preserve">4.7. Для проведения проверки полноты и качества предоставления муниципальной услуги правовым актом Администрации формируется комиссия, </w:t>
      </w:r>
      <w:r w:rsidRPr="004F2751">
        <w:t xml:space="preserve">в состав которой включаются должностные лица Администрации  поселения. </w:t>
      </w:r>
    </w:p>
    <w:p w:rsidR="009D20D9" w:rsidRPr="004F2751" w:rsidRDefault="009D20D9" w:rsidP="009D20D9">
      <w:pPr>
        <w:widowControl w:val="0"/>
        <w:ind w:firstLine="709"/>
        <w:jc w:val="both"/>
        <w:rPr>
          <w:bCs/>
        </w:rPr>
      </w:pPr>
      <w:r w:rsidRPr="004F2751">
        <w:rPr>
          <w:bCs/>
        </w:rPr>
        <w:t>4.8. Комиссия имеет право:</w:t>
      </w:r>
    </w:p>
    <w:p w:rsidR="009D20D9" w:rsidRPr="004F2751" w:rsidRDefault="009D20D9" w:rsidP="009D20D9">
      <w:pPr>
        <w:widowControl w:val="0"/>
        <w:ind w:firstLine="709"/>
        <w:jc w:val="both"/>
        <w:rPr>
          <w:bCs/>
        </w:rPr>
      </w:pPr>
      <w:r w:rsidRPr="004F2751">
        <w:rPr>
          <w:bCs/>
        </w:rPr>
        <w:t>- разрабатывать предложения по вопросам предоставления муниципальной</w:t>
      </w:r>
      <w:r w:rsidRPr="004F2751">
        <w:rPr>
          <w:bCs/>
        </w:rPr>
        <w:tab/>
        <w:t>услуги;</w:t>
      </w:r>
    </w:p>
    <w:p w:rsidR="009D20D9" w:rsidRPr="004F2751" w:rsidRDefault="009D20D9" w:rsidP="009D20D9">
      <w:pPr>
        <w:widowControl w:val="0"/>
        <w:ind w:firstLine="709"/>
        <w:jc w:val="both"/>
        <w:rPr>
          <w:bCs/>
        </w:rPr>
      </w:pPr>
      <w:r w:rsidRPr="004F2751">
        <w:rPr>
          <w:bCs/>
        </w:rPr>
        <w:t>- привлекать к своей работе экспертов, специализированные консультационные, оценочные и иные организации.</w:t>
      </w:r>
    </w:p>
    <w:p w:rsidR="00D213BB" w:rsidRPr="004F2751" w:rsidRDefault="009D20D9" w:rsidP="009D20D9">
      <w:pPr>
        <w:widowControl w:val="0"/>
        <w:ind w:firstLine="709"/>
        <w:jc w:val="both"/>
        <w:rPr>
          <w:bCs/>
        </w:rPr>
      </w:pPr>
      <w:r w:rsidRPr="004F2751">
        <w:rPr>
          <w:bCs/>
        </w:rPr>
        <w:t>4.8.1.Комиссия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 w:rsidRPr="004F2751">
        <w:rPr>
          <w:bCs/>
        </w:rPr>
        <w:tab/>
      </w:r>
    </w:p>
    <w:p w:rsidR="009D20D9" w:rsidRPr="004F2751" w:rsidRDefault="009D20D9" w:rsidP="009D20D9">
      <w:pPr>
        <w:widowControl w:val="0"/>
        <w:ind w:firstLine="709"/>
        <w:jc w:val="both"/>
        <w:rPr>
          <w:bCs/>
        </w:rPr>
      </w:pPr>
      <w:r w:rsidRPr="004F2751">
        <w:rPr>
          <w:bCs/>
        </w:rPr>
        <w:t xml:space="preserve">4.8.2.Справка подписывается председателем комиссии. 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t>4.9.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9D20D9" w:rsidRPr="004F2751" w:rsidRDefault="009D20D9" w:rsidP="009D20D9">
      <w:pPr>
        <w:ind w:firstLine="709"/>
        <w:jc w:val="both"/>
        <w:rPr>
          <w:b/>
          <w:bCs/>
        </w:rPr>
      </w:pPr>
      <w:r w:rsidRPr="004F2751">
        <w:t>4.9.1.В случае выявления нарушений прав заявителей осуществляется привлечение виновных лиц к</w:t>
      </w:r>
      <w:r w:rsidRPr="004F2751">
        <w:rPr>
          <w:bCs/>
        </w:rPr>
        <w:t xml:space="preserve"> дисциплинарной ответственности в соответствии  с</w:t>
      </w:r>
      <w:r w:rsidRPr="004F2751">
        <w:t xml:space="preserve"> законодательством Российской Федерации.</w:t>
      </w:r>
    </w:p>
    <w:p w:rsidR="009D20D9" w:rsidRPr="004F2751" w:rsidRDefault="009D20D9" w:rsidP="009D20D9">
      <w:pPr>
        <w:widowControl w:val="0"/>
        <w:autoSpaceDE w:val="0"/>
        <w:autoSpaceDN w:val="0"/>
        <w:adjustRightInd w:val="0"/>
        <w:ind w:firstLine="709"/>
        <w:jc w:val="both"/>
      </w:pPr>
      <w:r w:rsidRPr="004F2751">
        <w:t xml:space="preserve">4.10. Специалисты, ответственные за предоставление </w:t>
      </w:r>
      <w:r w:rsidRPr="004F2751">
        <w:rPr>
          <w:bCs/>
        </w:rPr>
        <w:t xml:space="preserve">муниципальной  услуги </w:t>
      </w:r>
      <w:r w:rsidRPr="004F2751"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9D20D9" w:rsidRPr="004F2751" w:rsidRDefault="009D20D9" w:rsidP="009D20D9">
      <w:pPr>
        <w:widowControl w:val="0"/>
        <w:autoSpaceDE w:val="0"/>
        <w:autoSpaceDN w:val="0"/>
        <w:adjustRightInd w:val="0"/>
        <w:ind w:firstLine="709"/>
        <w:jc w:val="both"/>
      </w:pPr>
      <w:r w:rsidRPr="004F2751">
        <w:t>4.11.Персональная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9D20D9" w:rsidRPr="004F2751" w:rsidRDefault="009D20D9" w:rsidP="009D20D9">
      <w:pPr>
        <w:tabs>
          <w:tab w:val="left" w:pos="2340"/>
        </w:tabs>
        <w:jc w:val="both"/>
      </w:pPr>
    </w:p>
    <w:p w:rsidR="009D20D9" w:rsidRPr="004F2751" w:rsidRDefault="009D20D9" w:rsidP="009D20D9">
      <w:pPr>
        <w:tabs>
          <w:tab w:val="left" w:pos="2340"/>
        </w:tabs>
        <w:jc w:val="center"/>
        <w:rPr>
          <w:b/>
        </w:rPr>
      </w:pPr>
      <w:r w:rsidRPr="004F2751">
        <w:rPr>
          <w:b/>
        </w:rPr>
        <w:t>5. Досудебный (внесудебный порядок) обжалования решений и действий (бездействия) органа, предоставляющего  муниципальную  услугу, а также должностных лиц   (муниципальных  служащих)</w:t>
      </w:r>
    </w:p>
    <w:p w:rsidR="009D20D9" w:rsidRPr="004F2751" w:rsidRDefault="009D20D9" w:rsidP="009D20D9">
      <w:pPr>
        <w:tabs>
          <w:tab w:val="left" w:pos="2340"/>
        </w:tabs>
        <w:jc w:val="center"/>
        <w:rPr>
          <w:b/>
        </w:rPr>
      </w:pPr>
    </w:p>
    <w:p w:rsidR="009D20D9" w:rsidRPr="004F2751" w:rsidRDefault="009D20D9" w:rsidP="009D20D9">
      <w:pPr>
        <w:tabs>
          <w:tab w:val="left" w:pos="2340"/>
        </w:tabs>
        <w:jc w:val="both"/>
      </w:pPr>
      <w:r w:rsidRPr="004F2751">
        <w:t xml:space="preserve">            5.1. Получатели муниципальной услуги (заявители) имеют право на обжалование действий или бездействий работников </w:t>
      </w:r>
      <w:r w:rsidR="00D213BB" w:rsidRPr="004F2751">
        <w:t>Администрации</w:t>
      </w:r>
      <w:r w:rsidRPr="004F2751">
        <w:t xml:space="preserve"> в досудебном и судебном порядке в соответствии с законодательством Российской Федерации.</w:t>
      </w:r>
    </w:p>
    <w:p w:rsidR="009D20D9" w:rsidRPr="004F2751" w:rsidRDefault="009D20D9" w:rsidP="009D20D9">
      <w:pPr>
        <w:autoSpaceDE w:val="0"/>
        <w:autoSpaceDN w:val="0"/>
        <w:adjustRightInd w:val="0"/>
        <w:ind w:firstLine="708"/>
        <w:jc w:val="both"/>
      </w:pPr>
      <w:r w:rsidRPr="004F2751">
        <w:rPr>
          <w:rFonts w:ascii="Arial" w:hAnsi="Arial" w:cs="Arial"/>
        </w:rPr>
        <w:t xml:space="preserve"> </w:t>
      </w:r>
      <w:r w:rsidRPr="004F2751">
        <w:t xml:space="preserve"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</w:t>
      </w:r>
      <w:r w:rsidRPr="004F2751">
        <w:lastRenderedPageBreak/>
        <w:t xml:space="preserve">заявитель направляет жалобу главе </w:t>
      </w:r>
      <w:r w:rsidR="00D213BB" w:rsidRPr="004F2751">
        <w:t xml:space="preserve">Кропоткинского городского </w:t>
      </w:r>
      <w:r w:rsidRPr="004F2751">
        <w:t xml:space="preserve">поселения  – при обжаловании действий (бездействия) специалистов </w:t>
      </w:r>
      <w:r w:rsidR="00D213BB" w:rsidRPr="004F2751">
        <w:t>Администрации</w:t>
      </w:r>
      <w:r w:rsidRPr="004F2751">
        <w:t>.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Pr="004F2751">
        <w:rPr>
          <w:iCs/>
        </w:rPr>
        <w:t>администрацию сельского поселения</w:t>
      </w:r>
      <w:r w:rsidRPr="004F2751">
        <w:t>.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F2751">
        <w:t>Юридический адрес</w:t>
      </w:r>
      <w:r w:rsidR="00B727FA">
        <w:t>: 666940</w:t>
      </w:r>
      <w:r w:rsidRPr="004F2751">
        <w:t xml:space="preserve">, </w:t>
      </w:r>
      <w:r w:rsidR="00B727FA">
        <w:t>Иркутская область, Бодайбинский район, пос. Кропоткин, ул. Ленина дом 9</w:t>
      </w:r>
      <w:r w:rsidRPr="004F2751">
        <w:t xml:space="preserve">.  </w:t>
      </w:r>
    </w:p>
    <w:p w:rsidR="009D20D9" w:rsidRPr="004F2751" w:rsidRDefault="00B727FA" w:rsidP="00B727FA">
      <w:pPr>
        <w:jc w:val="both"/>
      </w:pPr>
      <w:r>
        <w:t xml:space="preserve">        </w:t>
      </w:r>
      <w:r w:rsidR="009D20D9" w:rsidRPr="004F2751">
        <w:t>График работы: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0"/>
        <w:gridCol w:w="5738"/>
      </w:tblGrid>
      <w:tr w:rsidR="009D20D9" w:rsidRPr="004F2751" w:rsidTr="007A33C9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0D9" w:rsidRPr="004F2751" w:rsidRDefault="009D20D9" w:rsidP="009D20D9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</w:rPr>
            </w:pPr>
            <w:r w:rsidRPr="004F2751">
              <w:rPr>
                <w:rFonts w:eastAsia="Calibri"/>
              </w:rPr>
              <w:t xml:space="preserve">Понедельник, вторник, среда, </w:t>
            </w:r>
            <w:r w:rsidR="00B727FA">
              <w:rPr>
                <w:rFonts w:eastAsia="Calibri"/>
              </w:rPr>
              <w:t xml:space="preserve">четверг, </w:t>
            </w:r>
            <w:r w:rsidRPr="004F2751">
              <w:rPr>
                <w:rFonts w:eastAsia="Calibri"/>
              </w:rPr>
              <w:t xml:space="preserve">пятница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D9" w:rsidRPr="004F2751" w:rsidRDefault="00B727FA" w:rsidP="00B727FA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8</w:t>
            </w:r>
            <w:r w:rsidR="009D20D9" w:rsidRPr="004F2751">
              <w:rPr>
                <w:rFonts w:eastAsia="Calibri"/>
              </w:rPr>
              <w:t>.00 до 16.</w:t>
            </w:r>
            <w:r>
              <w:rPr>
                <w:rFonts w:eastAsia="Calibri"/>
              </w:rPr>
              <w:t>12</w:t>
            </w:r>
            <w:r w:rsidR="009D20D9" w:rsidRPr="004F2751">
              <w:rPr>
                <w:rFonts w:eastAsia="Calibri"/>
              </w:rPr>
              <w:t xml:space="preserve"> (перерыв с 13.00 до 14.00)</w:t>
            </w:r>
          </w:p>
        </w:tc>
      </w:tr>
      <w:tr w:rsidR="009D20D9" w:rsidRPr="004F2751" w:rsidTr="007A33C9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0D9" w:rsidRPr="004F2751" w:rsidRDefault="009D20D9" w:rsidP="009D20D9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</w:rPr>
            </w:pPr>
            <w:r w:rsidRPr="004F2751">
              <w:rPr>
                <w:rFonts w:eastAsia="Calibri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D9" w:rsidRPr="004F2751" w:rsidRDefault="009D20D9" w:rsidP="009D20D9">
            <w:pPr>
              <w:jc w:val="both"/>
            </w:pPr>
            <w:r w:rsidRPr="004F2751">
              <w:t>выходные дни</w:t>
            </w:r>
          </w:p>
        </w:tc>
      </w:tr>
    </w:tbl>
    <w:p w:rsidR="009D20D9" w:rsidRPr="004F2751" w:rsidRDefault="009D20D9" w:rsidP="009D20D9">
      <w:pPr>
        <w:autoSpaceDE w:val="0"/>
        <w:autoSpaceDN w:val="0"/>
        <w:adjustRightInd w:val="0"/>
        <w:jc w:val="both"/>
        <w:rPr>
          <w:rFonts w:eastAsia="Calibri"/>
        </w:rPr>
      </w:pPr>
      <w:r w:rsidRPr="004F2751">
        <w:rPr>
          <w:rFonts w:eastAsia="Calibri"/>
        </w:rPr>
        <w:t xml:space="preserve">        Контакты Администрации: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F2751">
        <w:rPr>
          <w:rFonts w:eastAsia="Calibri"/>
        </w:rPr>
        <w:t>Телефон/ факс: (3</w:t>
      </w:r>
      <w:r w:rsidR="00B727FA">
        <w:rPr>
          <w:rFonts w:eastAsia="Calibri"/>
        </w:rPr>
        <w:t>9561</w:t>
      </w:r>
      <w:r w:rsidRPr="004F2751">
        <w:rPr>
          <w:rFonts w:eastAsia="Calibri"/>
        </w:rPr>
        <w:t xml:space="preserve">) </w:t>
      </w:r>
      <w:r w:rsidR="00B727FA">
        <w:rPr>
          <w:rFonts w:eastAsia="Calibri"/>
        </w:rPr>
        <w:t>7-00-18; 7-00-19</w:t>
      </w:r>
      <w:r w:rsidRPr="004F2751">
        <w:rPr>
          <w:rFonts w:eastAsia="Calibri"/>
        </w:rPr>
        <w:t xml:space="preserve"> </w:t>
      </w:r>
    </w:p>
    <w:p w:rsidR="009D20D9" w:rsidRPr="00324D8E" w:rsidRDefault="009D20D9" w:rsidP="009D20D9">
      <w:pPr>
        <w:jc w:val="both"/>
      </w:pPr>
      <w:r w:rsidRPr="004F2751">
        <w:rPr>
          <w:rFonts w:eastAsia="Calibri"/>
        </w:rPr>
        <w:t>адрес электронной почты –</w:t>
      </w:r>
      <w:r w:rsidR="00324D8E">
        <w:rPr>
          <w:rFonts w:eastAsia="Calibri"/>
        </w:rPr>
        <w:t xml:space="preserve"> </w:t>
      </w:r>
      <w:r w:rsidR="00324D8E">
        <w:rPr>
          <w:rFonts w:eastAsia="Calibri"/>
          <w:lang w:val="en-US"/>
        </w:rPr>
        <w:t>adm</w:t>
      </w:r>
      <w:r w:rsidR="00324D8E" w:rsidRPr="00324D8E">
        <w:rPr>
          <w:rFonts w:eastAsia="Calibri"/>
        </w:rPr>
        <w:t>_</w:t>
      </w:r>
      <w:r w:rsidR="00324D8E">
        <w:rPr>
          <w:rFonts w:eastAsia="Calibri"/>
          <w:lang w:val="en-US"/>
        </w:rPr>
        <w:t>kropotkin</w:t>
      </w:r>
      <w:r w:rsidR="00324D8E" w:rsidRPr="00324D8E">
        <w:rPr>
          <w:rFonts w:eastAsia="Calibri"/>
        </w:rPr>
        <w:t>@</w:t>
      </w:r>
      <w:r w:rsidR="00324D8E">
        <w:rPr>
          <w:rFonts w:eastAsia="Calibri"/>
          <w:lang w:val="en-US"/>
        </w:rPr>
        <w:t>mail</w:t>
      </w:r>
      <w:r w:rsidR="00324D8E" w:rsidRPr="00324D8E">
        <w:rPr>
          <w:rFonts w:eastAsia="Calibri"/>
        </w:rPr>
        <w:t>.</w:t>
      </w:r>
      <w:r w:rsidR="00324D8E">
        <w:rPr>
          <w:rFonts w:eastAsia="Calibri"/>
          <w:lang w:val="en-US"/>
        </w:rPr>
        <w:t>ru</w:t>
      </w:r>
    </w:p>
    <w:p w:rsidR="009D20D9" w:rsidRPr="004F2751" w:rsidRDefault="009D20D9" w:rsidP="009D20D9">
      <w:pPr>
        <w:autoSpaceDE w:val="0"/>
        <w:autoSpaceDN w:val="0"/>
        <w:adjustRightInd w:val="0"/>
      </w:pPr>
      <w:r w:rsidRPr="004F2751">
        <w:rPr>
          <w:rFonts w:eastAsia="Calibri"/>
        </w:rPr>
        <w:t xml:space="preserve">официальный сайт в сети Интернет - </w:t>
      </w:r>
      <w:hyperlink r:id="rId8" w:history="1">
        <w:r w:rsidR="00324D8E" w:rsidRPr="00E300A4">
          <w:rPr>
            <w:rStyle w:val="af0"/>
          </w:rPr>
          <w:t>http://администрация-кропоткин.рф</w:t>
        </w:r>
      </w:hyperlink>
      <w:r w:rsidR="00324D8E">
        <w:t xml:space="preserve"> 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  <w:rPr>
          <w:i/>
        </w:rPr>
      </w:pPr>
      <w:r w:rsidRPr="004F2751">
        <w:t xml:space="preserve">5.4. Ответственный за прием жалоб специалист по  </w:t>
      </w:r>
      <w:r w:rsidR="00324D8E">
        <w:t>организационно-кадровой работе</w:t>
      </w:r>
      <w:r w:rsidRPr="004F2751">
        <w:t xml:space="preserve"> Админ</w:t>
      </w:r>
      <w:r w:rsidR="00324D8E">
        <w:t>истрации Кропоткинского городского</w:t>
      </w:r>
      <w:r w:rsidRPr="004F2751">
        <w:t xml:space="preserve"> поселения.</w:t>
      </w:r>
      <w:r w:rsidRPr="004F2751">
        <w:rPr>
          <w:iCs/>
        </w:rPr>
        <w:t xml:space="preserve"> 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  <w:outlineLvl w:val="1"/>
      </w:pPr>
      <w:r w:rsidRPr="004F2751">
        <w:t>5.5. Заявитель может обратиться с жалобой в том числе в следующих случаях: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  <w:outlineLvl w:val="1"/>
      </w:pPr>
      <w:r w:rsidRPr="004F2751">
        <w:t>1) нарушение срока регистрации запроса заявителя о предоставлении муниципальной услуги;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  <w:outlineLvl w:val="1"/>
      </w:pPr>
      <w:r w:rsidRPr="004F2751">
        <w:t>2) нарушение срока предоставления муниципальной услуги;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  <w:outlineLvl w:val="1"/>
      </w:pPr>
      <w:r w:rsidRPr="004F2751">
        <w:t>3) требование у заявителя документов, не предусмотренных нормативными правовыми актами;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  <w:outlineLvl w:val="1"/>
      </w:pPr>
      <w:r w:rsidRPr="004F2751"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  <w:outlineLvl w:val="1"/>
      </w:pPr>
      <w:r w:rsidRPr="004F2751"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  <w:outlineLvl w:val="1"/>
      </w:pPr>
      <w:r w:rsidRPr="004F2751"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  <w:outlineLvl w:val="1"/>
      </w:pPr>
      <w:r w:rsidRPr="004F2751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D20D9" w:rsidRPr="004F2751" w:rsidRDefault="009D20D9" w:rsidP="009D20D9">
      <w:pPr>
        <w:tabs>
          <w:tab w:val="left" w:pos="2340"/>
        </w:tabs>
        <w:ind w:firstLine="709"/>
        <w:jc w:val="both"/>
      </w:pPr>
      <w:r w:rsidRPr="004F2751">
        <w:t>5.6. Жалоба должна содержать: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  <w:outlineLvl w:val="1"/>
      </w:pPr>
      <w:r w:rsidRPr="004F275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  <w:outlineLvl w:val="1"/>
      </w:pPr>
      <w:r w:rsidRPr="004F2751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  <w:outlineLvl w:val="1"/>
      </w:pPr>
      <w:r w:rsidRPr="004F2751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  <w:outlineLvl w:val="1"/>
      </w:pPr>
      <w:r w:rsidRPr="004F2751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D20D9" w:rsidRPr="004F2751" w:rsidRDefault="009D20D9" w:rsidP="009D20D9">
      <w:pPr>
        <w:ind w:firstLine="900"/>
        <w:jc w:val="both"/>
      </w:pPr>
      <w:r w:rsidRPr="004F2751">
        <w:t>5.7. Основаниями для отказа в рассмотрении заявления (жалобы) либо о приостановления её рассмотрения являются:</w:t>
      </w:r>
    </w:p>
    <w:p w:rsidR="009D20D9" w:rsidRPr="004F2751" w:rsidRDefault="009D20D9" w:rsidP="009D20D9">
      <w:pPr>
        <w:ind w:firstLine="709"/>
        <w:jc w:val="both"/>
      </w:pPr>
      <w:r w:rsidRPr="004F2751">
        <w:t>- не указана фамилия заявителя, направившего обращение;</w:t>
      </w:r>
    </w:p>
    <w:p w:rsidR="009D20D9" w:rsidRPr="004F2751" w:rsidRDefault="009D20D9" w:rsidP="009D20D9">
      <w:pPr>
        <w:ind w:firstLine="709"/>
        <w:jc w:val="both"/>
      </w:pPr>
      <w:r w:rsidRPr="004F2751">
        <w:t>- не указан почтовый адрес, по которому должен быть направлен ответ;</w:t>
      </w:r>
    </w:p>
    <w:p w:rsidR="009D20D9" w:rsidRPr="004F2751" w:rsidRDefault="009D20D9" w:rsidP="009D20D9">
      <w:pPr>
        <w:ind w:firstLine="709"/>
        <w:jc w:val="both"/>
      </w:pPr>
      <w:r w:rsidRPr="004F2751">
        <w:lastRenderedPageBreak/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9D20D9" w:rsidRPr="004F2751" w:rsidRDefault="009D20D9" w:rsidP="009D20D9">
      <w:pPr>
        <w:ind w:firstLine="709"/>
        <w:jc w:val="both"/>
      </w:pPr>
      <w:r w:rsidRPr="004F2751">
        <w:t>- текст письменного обращения не поддается прочтению;</w:t>
      </w:r>
    </w:p>
    <w:p w:rsidR="009D20D9" w:rsidRPr="004F2751" w:rsidRDefault="009D20D9" w:rsidP="009D20D9">
      <w:pPr>
        <w:ind w:firstLine="709"/>
        <w:jc w:val="both"/>
      </w:pPr>
      <w:r w:rsidRPr="004F2751"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9D20D9" w:rsidRPr="004F2751" w:rsidRDefault="009D20D9" w:rsidP="009D20D9">
      <w:pPr>
        <w:ind w:firstLine="709"/>
        <w:jc w:val="both"/>
      </w:pPr>
      <w:r w:rsidRPr="004F2751"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9D20D9" w:rsidRPr="004F2751" w:rsidRDefault="009D20D9" w:rsidP="009D20D9">
      <w:pPr>
        <w:ind w:firstLine="709"/>
        <w:jc w:val="both"/>
      </w:pPr>
      <w:r w:rsidRPr="004F2751"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9D20D9" w:rsidRPr="004F2751" w:rsidRDefault="009D20D9" w:rsidP="009D20D9">
      <w:pPr>
        <w:ind w:firstLine="709"/>
        <w:jc w:val="both"/>
      </w:pPr>
      <w:r w:rsidRPr="004F2751"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9D20D9" w:rsidRPr="004F2751" w:rsidRDefault="009D20D9" w:rsidP="009D20D9">
      <w:pPr>
        <w:tabs>
          <w:tab w:val="left" w:pos="2340"/>
        </w:tabs>
        <w:jc w:val="both"/>
      </w:pPr>
      <w:r w:rsidRPr="004F2751">
        <w:t xml:space="preserve">            5.8.Срок рассмотрения жалобы не должен превышать 15 дней со дня ее регистрации.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  <w:outlineLvl w:val="1"/>
      </w:pPr>
      <w:r w:rsidRPr="004F2751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20D9" w:rsidRPr="004F2751" w:rsidRDefault="009D20D9" w:rsidP="009D20D9">
      <w:pPr>
        <w:widowControl w:val="0"/>
        <w:autoSpaceDE w:val="0"/>
        <w:autoSpaceDN w:val="0"/>
        <w:adjustRightInd w:val="0"/>
        <w:ind w:firstLine="709"/>
        <w:jc w:val="both"/>
      </w:pPr>
      <w:r w:rsidRPr="004F2751">
        <w:t>5.9. Основанием для начала процедуры досудебного (внесудебного) обжалования является поступление жалобы (обращения).</w:t>
      </w:r>
    </w:p>
    <w:p w:rsidR="009D20D9" w:rsidRPr="004F2751" w:rsidRDefault="009D20D9" w:rsidP="009D20D9">
      <w:pPr>
        <w:widowControl w:val="0"/>
        <w:autoSpaceDE w:val="0"/>
        <w:autoSpaceDN w:val="0"/>
        <w:adjustRightInd w:val="0"/>
        <w:ind w:firstLine="709"/>
        <w:jc w:val="both"/>
      </w:pPr>
      <w:r w:rsidRPr="004F2751">
        <w:t>5.10. Заявитель имеет право на получение информации и документов, необходимых для обоснования и рассмотрения жалобы.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  <w:outlineLvl w:val="1"/>
      </w:pPr>
      <w:r w:rsidRPr="004F2751"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9D20D9" w:rsidRPr="004F2751" w:rsidRDefault="009D20D9" w:rsidP="009D20D9">
      <w:pPr>
        <w:numPr>
          <w:ilvl w:val="0"/>
          <w:numId w:val="14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</w:pPr>
      <w:r w:rsidRPr="004F2751"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9D20D9" w:rsidRPr="004F2751" w:rsidRDefault="009D20D9" w:rsidP="009D20D9">
      <w:pPr>
        <w:numPr>
          <w:ilvl w:val="0"/>
          <w:numId w:val="14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</w:pPr>
      <w:r w:rsidRPr="004F2751">
        <w:t>отказывает в удовлетворении жалобы.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  <w:outlineLvl w:val="1"/>
      </w:pPr>
      <w:r w:rsidRPr="004F2751">
        <w:t>5.12.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20D9" w:rsidRPr="004F2751" w:rsidRDefault="009D20D9" w:rsidP="009D20D9">
      <w:pPr>
        <w:autoSpaceDE w:val="0"/>
        <w:autoSpaceDN w:val="0"/>
        <w:adjustRightInd w:val="0"/>
        <w:ind w:firstLine="540"/>
        <w:jc w:val="both"/>
        <w:outlineLvl w:val="1"/>
      </w:pPr>
      <w:r w:rsidRPr="004F2751"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D20D9" w:rsidRPr="004F2751" w:rsidRDefault="009D20D9" w:rsidP="009D20D9">
      <w:pPr>
        <w:jc w:val="both"/>
      </w:pPr>
      <w:r w:rsidRPr="004F2751">
        <w:t xml:space="preserve">        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B20E46" w:rsidRPr="004F2751" w:rsidRDefault="00B20E46"/>
    <w:sectPr w:rsidR="00B20E46" w:rsidRPr="004F2751" w:rsidSect="00FC0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7433F"/>
    <w:multiLevelType w:val="hybridMultilevel"/>
    <w:tmpl w:val="2C566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D47BF"/>
    <w:multiLevelType w:val="hybridMultilevel"/>
    <w:tmpl w:val="95AA4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4">
    <w:nsid w:val="1A456C77"/>
    <w:multiLevelType w:val="hybridMultilevel"/>
    <w:tmpl w:val="CB6A2ECE"/>
    <w:lvl w:ilvl="0" w:tplc="7F0456F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72BE3"/>
    <w:multiLevelType w:val="hybridMultilevel"/>
    <w:tmpl w:val="CFA0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66051"/>
    <w:multiLevelType w:val="hybridMultilevel"/>
    <w:tmpl w:val="16F2AE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E390CAE"/>
    <w:multiLevelType w:val="multilevel"/>
    <w:tmpl w:val="84A667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F097C"/>
    <w:multiLevelType w:val="hybridMultilevel"/>
    <w:tmpl w:val="0200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A6F2A"/>
    <w:multiLevelType w:val="multilevel"/>
    <w:tmpl w:val="EE4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2D82024"/>
    <w:multiLevelType w:val="hybridMultilevel"/>
    <w:tmpl w:val="9FAC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E3B19"/>
    <w:multiLevelType w:val="hybridMultilevel"/>
    <w:tmpl w:val="0CB4B4EE"/>
    <w:lvl w:ilvl="0" w:tplc="8C6EB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6E8D76">
      <w:numFmt w:val="none"/>
      <w:lvlText w:val=""/>
      <w:lvlJc w:val="left"/>
      <w:pPr>
        <w:tabs>
          <w:tab w:val="num" w:pos="360"/>
        </w:tabs>
      </w:pPr>
    </w:lvl>
    <w:lvl w:ilvl="2" w:tplc="69B85634">
      <w:numFmt w:val="none"/>
      <w:lvlText w:val=""/>
      <w:lvlJc w:val="left"/>
      <w:pPr>
        <w:tabs>
          <w:tab w:val="num" w:pos="360"/>
        </w:tabs>
      </w:pPr>
    </w:lvl>
    <w:lvl w:ilvl="3" w:tplc="63F4E402">
      <w:numFmt w:val="none"/>
      <w:lvlText w:val=""/>
      <w:lvlJc w:val="left"/>
      <w:pPr>
        <w:tabs>
          <w:tab w:val="num" w:pos="360"/>
        </w:tabs>
      </w:pPr>
    </w:lvl>
    <w:lvl w:ilvl="4" w:tplc="BBF2CBD4">
      <w:numFmt w:val="none"/>
      <w:lvlText w:val=""/>
      <w:lvlJc w:val="left"/>
      <w:pPr>
        <w:tabs>
          <w:tab w:val="num" w:pos="360"/>
        </w:tabs>
      </w:pPr>
    </w:lvl>
    <w:lvl w:ilvl="5" w:tplc="FA02B78A">
      <w:numFmt w:val="none"/>
      <w:lvlText w:val=""/>
      <w:lvlJc w:val="left"/>
      <w:pPr>
        <w:tabs>
          <w:tab w:val="num" w:pos="360"/>
        </w:tabs>
      </w:pPr>
    </w:lvl>
    <w:lvl w:ilvl="6" w:tplc="C512F606">
      <w:numFmt w:val="none"/>
      <w:lvlText w:val=""/>
      <w:lvlJc w:val="left"/>
      <w:pPr>
        <w:tabs>
          <w:tab w:val="num" w:pos="360"/>
        </w:tabs>
      </w:pPr>
    </w:lvl>
    <w:lvl w:ilvl="7" w:tplc="D78CB118">
      <w:numFmt w:val="none"/>
      <w:lvlText w:val=""/>
      <w:lvlJc w:val="left"/>
      <w:pPr>
        <w:tabs>
          <w:tab w:val="num" w:pos="360"/>
        </w:tabs>
      </w:pPr>
    </w:lvl>
    <w:lvl w:ilvl="8" w:tplc="61520CB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27ACD"/>
    <w:multiLevelType w:val="multilevel"/>
    <w:tmpl w:val="96025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64237DF"/>
    <w:multiLevelType w:val="hybridMultilevel"/>
    <w:tmpl w:val="6D5A8DB2"/>
    <w:lvl w:ilvl="0" w:tplc="75E4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CCE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E2B37"/>
    <w:multiLevelType w:val="multilevel"/>
    <w:tmpl w:val="60202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8"/>
  </w:num>
  <w:num w:numId="7">
    <w:abstractNumId w:val="19"/>
  </w:num>
  <w:num w:numId="8">
    <w:abstractNumId w:val="1"/>
  </w:num>
  <w:num w:numId="9">
    <w:abstractNumId w:val="22"/>
  </w:num>
  <w:num w:numId="10">
    <w:abstractNumId w:val="21"/>
  </w:num>
  <w:num w:numId="11">
    <w:abstractNumId w:val="17"/>
  </w:num>
  <w:num w:numId="12">
    <w:abstractNumId w:val="5"/>
  </w:num>
  <w:num w:numId="13">
    <w:abstractNumId w:val="9"/>
  </w:num>
  <w:num w:numId="14">
    <w:abstractNumId w:val="13"/>
  </w:num>
  <w:num w:numId="15">
    <w:abstractNumId w:val="4"/>
  </w:num>
  <w:num w:numId="16">
    <w:abstractNumId w:val="20"/>
  </w:num>
  <w:num w:numId="17">
    <w:abstractNumId w:val="14"/>
  </w:num>
  <w:num w:numId="18">
    <w:abstractNumId w:val="10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D9"/>
    <w:rsid w:val="00036598"/>
    <w:rsid w:val="00324D8E"/>
    <w:rsid w:val="003E6C85"/>
    <w:rsid w:val="004F2751"/>
    <w:rsid w:val="006274D6"/>
    <w:rsid w:val="009D20D9"/>
    <w:rsid w:val="00A37EF9"/>
    <w:rsid w:val="00A611E6"/>
    <w:rsid w:val="00B20E46"/>
    <w:rsid w:val="00B727FA"/>
    <w:rsid w:val="00C75EFF"/>
    <w:rsid w:val="00D213BB"/>
    <w:rsid w:val="00FC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0D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D20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D20D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D20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20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9D20D9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0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D20D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20D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D2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D20D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9D20D9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D20D9"/>
  </w:style>
  <w:style w:type="paragraph" w:customStyle="1" w:styleId="a3">
    <w:name w:val="Адресат"/>
    <w:basedOn w:val="a"/>
    <w:rsid w:val="009D20D9"/>
    <w:pPr>
      <w:suppressAutoHyphens/>
      <w:spacing w:after="120" w:line="240" w:lineRule="exact"/>
    </w:pPr>
    <w:rPr>
      <w:sz w:val="28"/>
      <w:szCs w:val="20"/>
    </w:rPr>
  </w:style>
  <w:style w:type="paragraph" w:customStyle="1" w:styleId="a4">
    <w:name w:val="Приложение"/>
    <w:basedOn w:val="a5"/>
    <w:rsid w:val="009D20D9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9D20D9"/>
    <w:pPr>
      <w:spacing w:line="360" w:lineRule="exact"/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9D20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7">
    <w:name w:val="Заголовок к тексту"/>
    <w:basedOn w:val="a"/>
    <w:next w:val="a5"/>
    <w:rsid w:val="009D20D9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регистрационные поля"/>
    <w:basedOn w:val="a"/>
    <w:rsid w:val="009D20D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5"/>
    <w:rsid w:val="009D20D9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9D20D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9D2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9D20D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9D2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9D20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D2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2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2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9D2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9D20D9"/>
    <w:rPr>
      <w:color w:val="0000FF"/>
      <w:u w:val="single"/>
    </w:rPr>
  </w:style>
  <w:style w:type="table" w:styleId="af1">
    <w:name w:val="Table Grid"/>
    <w:basedOn w:val="a1"/>
    <w:rsid w:val="009D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2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9D20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9D20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Title"/>
    <w:basedOn w:val="a"/>
    <w:link w:val="af5"/>
    <w:qFormat/>
    <w:rsid w:val="009D20D9"/>
    <w:pPr>
      <w:overflowPunct w:val="0"/>
      <w:autoSpaceDE w:val="0"/>
      <w:autoSpaceDN w:val="0"/>
      <w:adjustRightInd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f5">
    <w:name w:val="Название Знак"/>
    <w:basedOn w:val="a0"/>
    <w:link w:val="af4"/>
    <w:rsid w:val="009D20D9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ConsNonformat">
    <w:name w:val="ConsNonformat"/>
    <w:rsid w:val="009D2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Title">
    <w:name w:val="ConsTitle"/>
    <w:rsid w:val="009D2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9D2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rsid w:val="009D20D9"/>
  </w:style>
  <w:style w:type="character" w:customStyle="1" w:styleId="apple-converted-space">
    <w:name w:val="apple-converted-space"/>
    <w:rsid w:val="009D20D9"/>
  </w:style>
  <w:style w:type="character" w:styleId="af6">
    <w:name w:val="Strong"/>
    <w:uiPriority w:val="22"/>
    <w:qFormat/>
    <w:rsid w:val="009D20D9"/>
    <w:rPr>
      <w:b/>
      <w:bCs/>
    </w:rPr>
  </w:style>
  <w:style w:type="paragraph" w:styleId="af7">
    <w:name w:val="Body Text Indent"/>
    <w:basedOn w:val="a"/>
    <w:link w:val="af8"/>
    <w:rsid w:val="009D20D9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9D20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D20D9"/>
  </w:style>
  <w:style w:type="paragraph" w:styleId="af9">
    <w:name w:val="Normal (Web)"/>
    <w:basedOn w:val="a"/>
    <w:unhideWhenUsed/>
    <w:rsid w:val="009D20D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D20D9"/>
    <w:pPr>
      <w:spacing w:before="100" w:beforeAutospacing="1" w:after="100" w:afterAutospacing="1"/>
    </w:pPr>
  </w:style>
  <w:style w:type="paragraph" w:customStyle="1" w:styleId="afa">
    <w:name w:val="Заголовок"/>
    <w:basedOn w:val="a"/>
    <w:next w:val="a5"/>
    <w:rsid w:val="009D20D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9D20D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b">
    <w:name w:val="Содержимое таблицы"/>
    <w:basedOn w:val="a"/>
    <w:rsid w:val="009D20D9"/>
    <w:pPr>
      <w:suppressLineNumbers/>
      <w:suppressAutoHyphens/>
    </w:pPr>
    <w:rPr>
      <w:lang w:eastAsia="ar-SA"/>
    </w:rPr>
  </w:style>
  <w:style w:type="paragraph" w:customStyle="1" w:styleId="23">
    <w:name w:val="Основной текст 23"/>
    <w:basedOn w:val="a"/>
    <w:rsid w:val="009D20D9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9D20D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марк список 1"/>
    <w:basedOn w:val="a"/>
    <w:rsid w:val="009D20D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9D20D9"/>
  </w:style>
  <w:style w:type="paragraph" w:customStyle="1" w:styleId="afc">
    <w:name w:val="основной текст документа"/>
    <w:basedOn w:val="a"/>
    <w:rsid w:val="009D20D9"/>
    <w:pPr>
      <w:spacing w:before="120" w:after="120"/>
      <w:jc w:val="both"/>
    </w:pPr>
    <w:rPr>
      <w:szCs w:val="20"/>
      <w:lang w:eastAsia="ar-SA"/>
    </w:rPr>
  </w:style>
  <w:style w:type="table" w:customStyle="1" w:styleId="14">
    <w:name w:val="Сетка таблицы1"/>
    <w:basedOn w:val="a1"/>
    <w:next w:val="af1"/>
    <w:rsid w:val="009D20D9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 Знак1"/>
    <w:basedOn w:val="a"/>
    <w:rsid w:val="009D20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Emphasis"/>
    <w:uiPriority w:val="20"/>
    <w:qFormat/>
    <w:rsid w:val="009D20D9"/>
    <w:rPr>
      <w:i/>
      <w:iCs/>
    </w:rPr>
  </w:style>
  <w:style w:type="paragraph" w:styleId="afe">
    <w:name w:val="List Paragraph"/>
    <w:basedOn w:val="a"/>
    <w:uiPriority w:val="34"/>
    <w:qFormat/>
    <w:rsid w:val="009D20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9D20D9"/>
    <w:pPr>
      <w:jc w:val="center"/>
      <w:outlineLvl w:val="0"/>
    </w:pPr>
    <w:rPr>
      <w:b/>
      <w:sz w:val="28"/>
      <w:szCs w:val="28"/>
    </w:rPr>
  </w:style>
  <w:style w:type="paragraph" w:styleId="HTML">
    <w:name w:val="HTML Preformatted"/>
    <w:basedOn w:val="a"/>
    <w:link w:val="HTML0"/>
    <w:rsid w:val="009D20D9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D20D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0D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D20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D20D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D20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20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9D20D9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0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D20D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20D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D2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D20D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9D20D9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D20D9"/>
  </w:style>
  <w:style w:type="paragraph" w:customStyle="1" w:styleId="a3">
    <w:name w:val="Адресат"/>
    <w:basedOn w:val="a"/>
    <w:rsid w:val="009D20D9"/>
    <w:pPr>
      <w:suppressAutoHyphens/>
      <w:spacing w:after="120" w:line="240" w:lineRule="exact"/>
    </w:pPr>
    <w:rPr>
      <w:sz w:val="28"/>
      <w:szCs w:val="20"/>
    </w:rPr>
  </w:style>
  <w:style w:type="paragraph" w:customStyle="1" w:styleId="a4">
    <w:name w:val="Приложение"/>
    <w:basedOn w:val="a5"/>
    <w:rsid w:val="009D20D9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9D20D9"/>
    <w:pPr>
      <w:spacing w:line="360" w:lineRule="exact"/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9D20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7">
    <w:name w:val="Заголовок к тексту"/>
    <w:basedOn w:val="a"/>
    <w:next w:val="a5"/>
    <w:rsid w:val="009D20D9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регистрационные поля"/>
    <w:basedOn w:val="a"/>
    <w:rsid w:val="009D20D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5"/>
    <w:rsid w:val="009D20D9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9D20D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9D2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9D20D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9D2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9D20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D2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2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2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9D2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9D20D9"/>
    <w:rPr>
      <w:color w:val="0000FF"/>
      <w:u w:val="single"/>
    </w:rPr>
  </w:style>
  <w:style w:type="table" w:styleId="af1">
    <w:name w:val="Table Grid"/>
    <w:basedOn w:val="a1"/>
    <w:rsid w:val="009D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2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9D20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9D20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Title"/>
    <w:basedOn w:val="a"/>
    <w:link w:val="af5"/>
    <w:qFormat/>
    <w:rsid w:val="009D20D9"/>
    <w:pPr>
      <w:overflowPunct w:val="0"/>
      <w:autoSpaceDE w:val="0"/>
      <w:autoSpaceDN w:val="0"/>
      <w:adjustRightInd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f5">
    <w:name w:val="Название Знак"/>
    <w:basedOn w:val="a0"/>
    <w:link w:val="af4"/>
    <w:rsid w:val="009D20D9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ConsNonformat">
    <w:name w:val="ConsNonformat"/>
    <w:rsid w:val="009D2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Title">
    <w:name w:val="ConsTitle"/>
    <w:rsid w:val="009D2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9D2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rsid w:val="009D20D9"/>
  </w:style>
  <w:style w:type="character" w:customStyle="1" w:styleId="apple-converted-space">
    <w:name w:val="apple-converted-space"/>
    <w:rsid w:val="009D20D9"/>
  </w:style>
  <w:style w:type="character" w:styleId="af6">
    <w:name w:val="Strong"/>
    <w:uiPriority w:val="22"/>
    <w:qFormat/>
    <w:rsid w:val="009D20D9"/>
    <w:rPr>
      <w:b/>
      <w:bCs/>
    </w:rPr>
  </w:style>
  <w:style w:type="paragraph" w:styleId="af7">
    <w:name w:val="Body Text Indent"/>
    <w:basedOn w:val="a"/>
    <w:link w:val="af8"/>
    <w:rsid w:val="009D20D9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9D20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D20D9"/>
  </w:style>
  <w:style w:type="paragraph" w:styleId="af9">
    <w:name w:val="Normal (Web)"/>
    <w:basedOn w:val="a"/>
    <w:unhideWhenUsed/>
    <w:rsid w:val="009D20D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D20D9"/>
    <w:pPr>
      <w:spacing w:before="100" w:beforeAutospacing="1" w:after="100" w:afterAutospacing="1"/>
    </w:pPr>
  </w:style>
  <w:style w:type="paragraph" w:customStyle="1" w:styleId="afa">
    <w:name w:val="Заголовок"/>
    <w:basedOn w:val="a"/>
    <w:next w:val="a5"/>
    <w:rsid w:val="009D20D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9D20D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b">
    <w:name w:val="Содержимое таблицы"/>
    <w:basedOn w:val="a"/>
    <w:rsid w:val="009D20D9"/>
    <w:pPr>
      <w:suppressLineNumbers/>
      <w:suppressAutoHyphens/>
    </w:pPr>
    <w:rPr>
      <w:lang w:eastAsia="ar-SA"/>
    </w:rPr>
  </w:style>
  <w:style w:type="paragraph" w:customStyle="1" w:styleId="23">
    <w:name w:val="Основной текст 23"/>
    <w:basedOn w:val="a"/>
    <w:rsid w:val="009D20D9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9D20D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марк список 1"/>
    <w:basedOn w:val="a"/>
    <w:rsid w:val="009D20D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9D20D9"/>
  </w:style>
  <w:style w:type="paragraph" w:customStyle="1" w:styleId="afc">
    <w:name w:val="основной текст документа"/>
    <w:basedOn w:val="a"/>
    <w:rsid w:val="009D20D9"/>
    <w:pPr>
      <w:spacing w:before="120" w:after="120"/>
      <w:jc w:val="both"/>
    </w:pPr>
    <w:rPr>
      <w:szCs w:val="20"/>
      <w:lang w:eastAsia="ar-SA"/>
    </w:rPr>
  </w:style>
  <w:style w:type="table" w:customStyle="1" w:styleId="14">
    <w:name w:val="Сетка таблицы1"/>
    <w:basedOn w:val="a1"/>
    <w:next w:val="af1"/>
    <w:rsid w:val="009D20D9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 Знак1"/>
    <w:basedOn w:val="a"/>
    <w:rsid w:val="009D20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Emphasis"/>
    <w:uiPriority w:val="20"/>
    <w:qFormat/>
    <w:rsid w:val="009D20D9"/>
    <w:rPr>
      <w:i/>
      <w:iCs/>
    </w:rPr>
  </w:style>
  <w:style w:type="paragraph" w:styleId="afe">
    <w:name w:val="List Paragraph"/>
    <w:basedOn w:val="a"/>
    <w:uiPriority w:val="34"/>
    <w:qFormat/>
    <w:rsid w:val="009D20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9D20D9"/>
    <w:pPr>
      <w:jc w:val="center"/>
      <w:outlineLvl w:val="0"/>
    </w:pPr>
    <w:rPr>
      <w:b/>
      <w:sz w:val="28"/>
      <w:szCs w:val="28"/>
    </w:rPr>
  </w:style>
  <w:style w:type="paragraph" w:styleId="HTML">
    <w:name w:val="HTML Preformatted"/>
    <w:basedOn w:val="a"/>
    <w:link w:val="HTML0"/>
    <w:rsid w:val="009D20D9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D20D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5D09-840A-4E47-93AF-FDE7F0A8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5587</Words>
  <Characters>31850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2014-10-01T01:56:00Z</cp:lastPrinted>
  <dcterms:created xsi:type="dcterms:W3CDTF">2014-09-24T00:41:00Z</dcterms:created>
  <dcterms:modified xsi:type="dcterms:W3CDTF">2014-10-01T01:57:00Z</dcterms:modified>
</cp:coreProperties>
</file>