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4521C2" w14:textId="77777777" w:rsidR="008C3942" w:rsidRPr="007A4828" w:rsidRDefault="008C3942" w:rsidP="008C394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7A4828">
        <w:rPr>
          <w:rFonts w:ascii="Times New Roman" w:hAnsi="Times New Roman"/>
          <w:b/>
          <w:sz w:val="24"/>
          <w:szCs w:val="24"/>
        </w:rPr>
        <w:t>РОССИЙСКАЯ ФЕДЕРАЦИЯ</w:t>
      </w:r>
    </w:p>
    <w:p w14:paraId="632CFB72" w14:textId="77777777" w:rsidR="008C3942" w:rsidRPr="007A4828" w:rsidRDefault="008C3942" w:rsidP="008C394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7A4828">
        <w:rPr>
          <w:rFonts w:ascii="Times New Roman" w:hAnsi="Times New Roman"/>
          <w:b/>
          <w:sz w:val="24"/>
          <w:szCs w:val="24"/>
        </w:rPr>
        <w:t>ИРКУТСКАЯ ОБЛАСТЬ БОДАЙБИНСКИЙ РАЙОН</w:t>
      </w:r>
    </w:p>
    <w:p w14:paraId="4FB73ACD" w14:textId="77777777" w:rsidR="008C3942" w:rsidRPr="007A4828" w:rsidRDefault="008C3942" w:rsidP="008C394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7A4828">
        <w:rPr>
          <w:rFonts w:ascii="Times New Roman" w:hAnsi="Times New Roman"/>
          <w:b/>
          <w:sz w:val="24"/>
          <w:szCs w:val="24"/>
        </w:rPr>
        <w:t>АДМИНИСТРАЦИЯ КРОПОТКИНСКОГО</w:t>
      </w:r>
    </w:p>
    <w:p w14:paraId="4357A403" w14:textId="77777777" w:rsidR="008C3942" w:rsidRPr="007A4828" w:rsidRDefault="008C3942" w:rsidP="008C394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7A4828">
        <w:rPr>
          <w:rFonts w:ascii="Times New Roman" w:hAnsi="Times New Roman"/>
          <w:b/>
          <w:sz w:val="24"/>
          <w:szCs w:val="24"/>
        </w:rPr>
        <w:t>ГОРОДСКОГО ПОСЕЛЕНИЯ</w:t>
      </w:r>
    </w:p>
    <w:p w14:paraId="143BE341" w14:textId="77777777" w:rsidR="008C3942" w:rsidRPr="007A4828" w:rsidRDefault="008C3942" w:rsidP="008C394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14:paraId="5889F81F" w14:textId="77777777" w:rsidR="008C3942" w:rsidRPr="007A4828" w:rsidRDefault="008C3942" w:rsidP="008C394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7A4828">
        <w:rPr>
          <w:rFonts w:ascii="Times New Roman" w:hAnsi="Times New Roman"/>
          <w:b/>
          <w:sz w:val="24"/>
          <w:szCs w:val="24"/>
        </w:rPr>
        <w:t>ПОСТАНОВЛЕНИЕ</w:t>
      </w:r>
    </w:p>
    <w:p w14:paraId="4000B05A" w14:textId="77777777" w:rsidR="008C3942" w:rsidRPr="007A4828" w:rsidRDefault="008C3942" w:rsidP="008C3942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757A4688" w14:textId="136D24B4" w:rsidR="008C3942" w:rsidRPr="007A4828" w:rsidRDefault="00DB49B4" w:rsidP="008C3942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r w:rsidR="00590A19">
        <w:rPr>
          <w:rFonts w:ascii="Times New Roman" w:hAnsi="Times New Roman"/>
          <w:b/>
          <w:sz w:val="24"/>
          <w:szCs w:val="24"/>
        </w:rPr>
        <w:t>0</w:t>
      </w:r>
      <w:r w:rsidR="00773B4D">
        <w:rPr>
          <w:rFonts w:ascii="Times New Roman" w:hAnsi="Times New Roman"/>
          <w:b/>
          <w:sz w:val="24"/>
          <w:szCs w:val="24"/>
        </w:rPr>
        <w:t>9</w:t>
      </w:r>
      <w:r>
        <w:rPr>
          <w:rFonts w:ascii="Times New Roman" w:hAnsi="Times New Roman"/>
          <w:b/>
          <w:sz w:val="24"/>
          <w:szCs w:val="24"/>
        </w:rPr>
        <w:t xml:space="preserve">» </w:t>
      </w:r>
      <w:r w:rsidR="00773B4D">
        <w:rPr>
          <w:rFonts w:ascii="Times New Roman" w:hAnsi="Times New Roman"/>
          <w:b/>
          <w:sz w:val="24"/>
          <w:szCs w:val="24"/>
        </w:rPr>
        <w:t>октября</w:t>
      </w:r>
      <w:r>
        <w:rPr>
          <w:rFonts w:ascii="Times New Roman" w:hAnsi="Times New Roman"/>
          <w:b/>
          <w:sz w:val="24"/>
          <w:szCs w:val="24"/>
        </w:rPr>
        <w:t xml:space="preserve"> 202</w:t>
      </w:r>
      <w:r w:rsidR="00773B4D">
        <w:rPr>
          <w:rFonts w:ascii="Times New Roman" w:hAnsi="Times New Roman"/>
          <w:b/>
          <w:sz w:val="24"/>
          <w:szCs w:val="24"/>
        </w:rPr>
        <w:t>5</w:t>
      </w:r>
      <w:r w:rsidR="008C3942">
        <w:rPr>
          <w:rFonts w:ascii="Times New Roman" w:hAnsi="Times New Roman"/>
          <w:b/>
          <w:sz w:val="24"/>
          <w:szCs w:val="24"/>
        </w:rPr>
        <w:t xml:space="preserve"> </w:t>
      </w:r>
      <w:r w:rsidR="00590A19">
        <w:rPr>
          <w:rFonts w:ascii="Times New Roman" w:hAnsi="Times New Roman"/>
          <w:b/>
          <w:sz w:val="24"/>
          <w:szCs w:val="24"/>
        </w:rPr>
        <w:t xml:space="preserve">г.                         </w:t>
      </w:r>
      <w:r w:rsidR="00567253">
        <w:rPr>
          <w:rFonts w:ascii="Times New Roman" w:hAnsi="Times New Roman"/>
          <w:b/>
          <w:sz w:val="24"/>
          <w:szCs w:val="24"/>
        </w:rPr>
        <w:t xml:space="preserve">  </w:t>
      </w:r>
      <w:r w:rsidR="008C3942" w:rsidRPr="007A4828">
        <w:rPr>
          <w:rFonts w:ascii="Times New Roman" w:hAnsi="Times New Roman"/>
          <w:b/>
          <w:sz w:val="24"/>
          <w:szCs w:val="24"/>
        </w:rPr>
        <w:t xml:space="preserve">п. Кропоткин                              </w:t>
      </w:r>
      <w:r w:rsidR="002F3D82">
        <w:rPr>
          <w:rFonts w:ascii="Times New Roman" w:hAnsi="Times New Roman"/>
          <w:b/>
          <w:sz w:val="24"/>
          <w:szCs w:val="24"/>
        </w:rPr>
        <w:t xml:space="preserve">               № </w:t>
      </w:r>
      <w:r w:rsidR="00773B4D">
        <w:rPr>
          <w:rFonts w:ascii="Times New Roman" w:hAnsi="Times New Roman"/>
          <w:b/>
          <w:sz w:val="24"/>
          <w:szCs w:val="24"/>
        </w:rPr>
        <w:t>191</w:t>
      </w:r>
      <w:r w:rsidR="00E22BA1">
        <w:rPr>
          <w:rFonts w:ascii="Times New Roman" w:hAnsi="Times New Roman"/>
          <w:b/>
          <w:sz w:val="24"/>
          <w:szCs w:val="24"/>
        </w:rPr>
        <w:t xml:space="preserve"> </w:t>
      </w:r>
      <w:r w:rsidR="008C3942">
        <w:rPr>
          <w:rFonts w:ascii="Times New Roman" w:hAnsi="Times New Roman"/>
          <w:b/>
          <w:sz w:val="24"/>
          <w:szCs w:val="24"/>
        </w:rPr>
        <w:t>-</w:t>
      </w:r>
      <w:r w:rsidR="00D25D61">
        <w:rPr>
          <w:rFonts w:ascii="Times New Roman" w:hAnsi="Times New Roman"/>
          <w:b/>
          <w:sz w:val="24"/>
          <w:szCs w:val="24"/>
        </w:rPr>
        <w:t xml:space="preserve"> </w:t>
      </w:r>
      <w:r w:rsidR="008C3942">
        <w:rPr>
          <w:rFonts w:ascii="Times New Roman" w:hAnsi="Times New Roman"/>
          <w:b/>
          <w:sz w:val="24"/>
          <w:szCs w:val="24"/>
        </w:rPr>
        <w:t>п</w:t>
      </w:r>
      <w:r w:rsidR="008C3942" w:rsidRPr="007A4828">
        <w:rPr>
          <w:rFonts w:ascii="Times New Roman" w:hAnsi="Times New Roman"/>
          <w:b/>
          <w:sz w:val="24"/>
          <w:szCs w:val="24"/>
        </w:rPr>
        <w:t xml:space="preserve">                   </w:t>
      </w:r>
    </w:p>
    <w:p w14:paraId="6EF0C770" w14:textId="4C0BDBD6" w:rsidR="008C3942" w:rsidRDefault="008C3942" w:rsidP="008C3942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7DFD757C" w14:textId="77777777" w:rsidR="00773B4D" w:rsidRDefault="00773B4D" w:rsidP="008C3942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043DA594" w14:textId="77777777" w:rsidR="00E9089C" w:rsidRDefault="008C3942" w:rsidP="008C3942">
      <w:pPr>
        <w:pStyle w:val="a3"/>
        <w:rPr>
          <w:rFonts w:ascii="Times New Roman" w:hAnsi="Times New Roman"/>
          <w:b/>
          <w:bCs/>
          <w:sz w:val="24"/>
          <w:szCs w:val="24"/>
        </w:rPr>
      </w:pPr>
      <w:r w:rsidRPr="00E9089C">
        <w:rPr>
          <w:rFonts w:ascii="Times New Roman" w:hAnsi="Times New Roman"/>
          <w:b/>
          <w:bCs/>
          <w:sz w:val="24"/>
          <w:szCs w:val="24"/>
        </w:rPr>
        <w:t>О внесении изменений в постановление</w:t>
      </w:r>
      <w:r w:rsidR="00E9089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90A19" w:rsidRPr="00E9089C">
        <w:rPr>
          <w:rFonts w:ascii="Times New Roman" w:hAnsi="Times New Roman"/>
          <w:b/>
          <w:bCs/>
          <w:sz w:val="24"/>
          <w:szCs w:val="24"/>
        </w:rPr>
        <w:t xml:space="preserve">от </w:t>
      </w:r>
      <w:r w:rsidR="00F15B24" w:rsidRPr="00E9089C">
        <w:rPr>
          <w:rFonts w:ascii="Times New Roman" w:hAnsi="Times New Roman"/>
          <w:b/>
          <w:bCs/>
          <w:sz w:val="24"/>
          <w:szCs w:val="24"/>
        </w:rPr>
        <w:t>26</w:t>
      </w:r>
      <w:r w:rsidR="00DB49B4" w:rsidRPr="00E9089C">
        <w:rPr>
          <w:rFonts w:ascii="Times New Roman" w:hAnsi="Times New Roman"/>
          <w:b/>
          <w:bCs/>
          <w:sz w:val="24"/>
          <w:szCs w:val="24"/>
        </w:rPr>
        <w:t>.</w:t>
      </w:r>
      <w:r w:rsidR="00F15B24" w:rsidRPr="00E9089C">
        <w:rPr>
          <w:rFonts w:ascii="Times New Roman" w:hAnsi="Times New Roman"/>
          <w:b/>
          <w:bCs/>
          <w:sz w:val="24"/>
          <w:szCs w:val="24"/>
        </w:rPr>
        <w:t>06</w:t>
      </w:r>
      <w:r w:rsidR="00FE5745" w:rsidRPr="00E9089C">
        <w:rPr>
          <w:rFonts w:ascii="Times New Roman" w:hAnsi="Times New Roman"/>
          <w:b/>
          <w:bCs/>
          <w:sz w:val="24"/>
          <w:szCs w:val="24"/>
        </w:rPr>
        <w:t>.20</w:t>
      </w:r>
      <w:r w:rsidR="00DB49B4" w:rsidRPr="00E9089C">
        <w:rPr>
          <w:rFonts w:ascii="Times New Roman" w:hAnsi="Times New Roman"/>
          <w:b/>
          <w:bCs/>
          <w:sz w:val="24"/>
          <w:szCs w:val="24"/>
        </w:rPr>
        <w:t>2</w:t>
      </w:r>
      <w:r w:rsidR="00F15B24" w:rsidRPr="00E9089C">
        <w:rPr>
          <w:rFonts w:ascii="Times New Roman" w:hAnsi="Times New Roman"/>
          <w:b/>
          <w:bCs/>
          <w:sz w:val="24"/>
          <w:szCs w:val="24"/>
        </w:rPr>
        <w:t>4</w:t>
      </w:r>
      <w:r w:rsidRPr="00E9089C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4D722341" w14:textId="77777777" w:rsidR="00E9089C" w:rsidRDefault="008C3942" w:rsidP="008C3942">
      <w:pPr>
        <w:pStyle w:val="a3"/>
        <w:rPr>
          <w:rFonts w:ascii="Times New Roman" w:hAnsi="Times New Roman"/>
          <w:b/>
          <w:bCs/>
          <w:sz w:val="24"/>
          <w:szCs w:val="24"/>
        </w:rPr>
      </w:pPr>
      <w:r w:rsidRPr="00E9089C">
        <w:rPr>
          <w:rFonts w:ascii="Times New Roman" w:hAnsi="Times New Roman"/>
          <w:b/>
          <w:bCs/>
          <w:sz w:val="24"/>
          <w:szCs w:val="24"/>
        </w:rPr>
        <w:t>№</w:t>
      </w:r>
      <w:r w:rsidR="00590A19" w:rsidRPr="00E9089C">
        <w:rPr>
          <w:rFonts w:ascii="Times New Roman" w:hAnsi="Times New Roman"/>
          <w:b/>
          <w:bCs/>
          <w:sz w:val="24"/>
          <w:szCs w:val="24"/>
        </w:rPr>
        <w:t xml:space="preserve"> 1</w:t>
      </w:r>
      <w:r w:rsidR="00F15B24" w:rsidRPr="00E9089C">
        <w:rPr>
          <w:rFonts w:ascii="Times New Roman" w:hAnsi="Times New Roman"/>
          <w:b/>
          <w:bCs/>
          <w:sz w:val="24"/>
          <w:szCs w:val="24"/>
        </w:rPr>
        <w:t>36</w:t>
      </w:r>
      <w:r w:rsidRPr="00E9089C">
        <w:rPr>
          <w:rFonts w:ascii="Times New Roman" w:hAnsi="Times New Roman"/>
          <w:b/>
          <w:bCs/>
          <w:sz w:val="24"/>
          <w:szCs w:val="24"/>
        </w:rPr>
        <w:t xml:space="preserve"> -п </w:t>
      </w:r>
      <w:r w:rsidR="00DB49B4" w:rsidRPr="00E9089C">
        <w:rPr>
          <w:rFonts w:ascii="Times New Roman" w:hAnsi="Times New Roman"/>
          <w:b/>
          <w:bCs/>
          <w:sz w:val="24"/>
          <w:szCs w:val="24"/>
        </w:rPr>
        <w:t>«О</w:t>
      </w:r>
      <w:r w:rsidRPr="00E9089C">
        <w:rPr>
          <w:rFonts w:ascii="Times New Roman" w:hAnsi="Times New Roman"/>
          <w:b/>
          <w:bCs/>
          <w:sz w:val="24"/>
          <w:szCs w:val="24"/>
        </w:rPr>
        <w:t xml:space="preserve">б утверждении административного </w:t>
      </w:r>
    </w:p>
    <w:p w14:paraId="0FC12798" w14:textId="77777777" w:rsidR="00E9089C" w:rsidRDefault="008C3942" w:rsidP="00F15B24">
      <w:pPr>
        <w:pStyle w:val="a3"/>
        <w:rPr>
          <w:rFonts w:ascii="Times New Roman" w:hAnsi="Times New Roman"/>
          <w:b/>
          <w:bCs/>
          <w:sz w:val="24"/>
          <w:szCs w:val="24"/>
        </w:rPr>
      </w:pPr>
      <w:r w:rsidRPr="00E9089C">
        <w:rPr>
          <w:rFonts w:ascii="Times New Roman" w:hAnsi="Times New Roman"/>
          <w:b/>
          <w:bCs/>
          <w:sz w:val="24"/>
          <w:szCs w:val="24"/>
        </w:rPr>
        <w:t>регламента</w:t>
      </w:r>
      <w:r w:rsidR="002E3EBA" w:rsidRPr="00E9089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089C">
        <w:rPr>
          <w:rFonts w:ascii="Times New Roman" w:hAnsi="Times New Roman"/>
          <w:b/>
          <w:bCs/>
          <w:sz w:val="24"/>
          <w:szCs w:val="24"/>
        </w:rPr>
        <w:t xml:space="preserve">предоставления </w:t>
      </w:r>
      <w:r w:rsidR="00E9089C">
        <w:rPr>
          <w:rFonts w:ascii="Times New Roman" w:hAnsi="Times New Roman"/>
          <w:b/>
          <w:bCs/>
          <w:sz w:val="24"/>
          <w:szCs w:val="24"/>
        </w:rPr>
        <w:t>м</w:t>
      </w:r>
      <w:r w:rsidR="0043551A" w:rsidRPr="00E9089C">
        <w:rPr>
          <w:rFonts w:ascii="Times New Roman" w:hAnsi="Times New Roman"/>
          <w:b/>
          <w:bCs/>
          <w:sz w:val="24"/>
          <w:szCs w:val="24"/>
        </w:rPr>
        <w:t xml:space="preserve">униципальной услуги </w:t>
      </w:r>
    </w:p>
    <w:p w14:paraId="5C9203FA" w14:textId="77777777" w:rsidR="00E9089C" w:rsidRDefault="0043551A" w:rsidP="00F15B24">
      <w:pPr>
        <w:pStyle w:val="a3"/>
        <w:rPr>
          <w:rFonts w:ascii="Times New Roman" w:hAnsi="Times New Roman"/>
          <w:b/>
          <w:bCs/>
          <w:sz w:val="24"/>
          <w:szCs w:val="24"/>
        </w:rPr>
      </w:pPr>
      <w:r w:rsidRPr="00E9089C">
        <w:rPr>
          <w:rFonts w:ascii="Times New Roman" w:hAnsi="Times New Roman"/>
          <w:b/>
          <w:bCs/>
          <w:sz w:val="24"/>
          <w:szCs w:val="24"/>
        </w:rPr>
        <w:t>«</w:t>
      </w:r>
      <w:r w:rsidR="00F15B24" w:rsidRPr="00E9089C">
        <w:rPr>
          <w:rFonts w:ascii="Times New Roman" w:hAnsi="Times New Roman"/>
          <w:b/>
          <w:bCs/>
          <w:sz w:val="24"/>
          <w:szCs w:val="24"/>
        </w:rPr>
        <w:t xml:space="preserve">Выдача разрешения на ввод объекта в эксплуатацию </w:t>
      </w:r>
    </w:p>
    <w:p w14:paraId="22436659" w14:textId="77777777" w:rsidR="00E9089C" w:rsidRDefault="00F15B24" w:rsidP="00F15B24">
      <w:pPr>
        <w:pStyle w:val="a3"/>
        <w:rPr>
          <w:rFonts w:ascii="Times New Roman" w:hAnsi="Times New Roman"/>
          <w:b/>
          <w:bCs/>
          <w:sz w:val="24"/>
          <w:szCs w:val="24"/>
        </w:rPr>
      </w:pPr>
      <w:r w:rsidRPr="00E9089C">
        <w:rPr>
          <w:rFonts w:ascii="Times New Roman" w:hAnsi="Times New Roman"/>
          <w:b/>
          <w:bCs/>
          <w:sz w:val="24"/>
          <w:szCs w:val="24"/>
        </w:rPr>
        <w:t>при осуществлении</w:t>
      </w:r>
      <w:r w:rsidR="00E9089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089C">
        <w:rPr>
          <w:rFonts w:ascii="Times New Roman" w:hAnsi="Times New Roman"/>
          <w:b/>
          <w:bCs/>
          <w:sz w:val="24"/>
          <w:szCs w:val="24"/>
        </w:rPr>
        <w:t xml:space="preserve">строительства, реконструкции </w:t>
      </w:r>
    </w:p>
    <w:p w14:paraId="318971FB" w14:textId="77777777" w:rsidR="00E9089C" w:rsidRDefault="00F15B24" w:rsidP="00F15B24">
      <w:pPr>
        <w:pStyle w:val="a3"/>
        <w:rPr>
          <w:rFonts w:ascii="Times New Roman" w:hAnsi="Times New Roman"/>
          <w:b/>
          <w:bCs/>
          <w:sz w:val="24"/>
          <w:szCs w:val="24"/>
        </w:rPr>
      </w:pPr>
      <w:r w:rsidRPr="00E9089C">
        <w:rPr>
          <w:rFonts w:ascii="Times New Roman" w:hAnsi="Times New Roman"/>
          <w:b/>
          <w:bCs/>
          <w:sz w:val="24"/>
          <w:szCs w:val="24"/>
        </w:rPr>
        <w:t xml:space="preserve">объекта капитального строительства, расположенного </w:t>
      </w:r>
    </w:p>
    <w:p w14:paraId="56A57BCC" w14:textId="00E67D49" w:rsidR="00D25D61" w:rsidRPr="00E9089C" w:rsidRDefault="00F15B24" w:rsidP="00F15B24">
      <w:pPr>
        <w:pStyle w:val="a3"/>
        <w:rPr>
          <w:rFonts w:ascii="Times New Roman" w:hAnsi="Times New Roman"/>
          <w:b/>
          <w:bCs/>
          <w:sz w:val="24"/>
          <w:szCs w:val="24"/>
        </w:rPr>
      </w:pPr>
      <w:r w:rsidRPr="00E9089C">
        <w:rPr>
          <w:rFonts w:ascii="Times New Roman" w:hAnsi="Times New Roman"/>
          <w:b/>
          <w:bCs/>
          <w:sz w:val="24"/>
          <w:szCs w:val="24"/>
        </w:rPr>
        <w:t>на территории Кропоткинского муниципального образования»</w:t>
      </w:r>
    </w:p>
    <w:p w14:paraId="59AA290C" w14:textId="77777777" w:rsidR="00F15B24" w:rsidRDefault="00F15B24" w:rsidP="00F15B24">
      <w:pPr>
        <w:pStyle w:val="a3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1238109A" w14:textId="55A868E7" w:rsidR="00E9089C" w:rsidRPr="00E9089C" w:rsidRDefault="00E9089C" w:rsidP="00E908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9089C">
        <w:rPr>
          <w:rFonts w:ascii="Times New Roman" w:eastAsia="Calibri" w:hAnsi="Times New Roman" w:cs="Times New Roman"/>
          <w:kern w:val="2"/>
          <w:sz w:val="24"/>
          <w:szCs w:val="24"/>
        </w:rPr>
        <w:t xml:space="preserve">В соответствии со статьей 55 Градостроительного кодекса Российской Федерации, </w:t>
      </w:r>
      <w:r w:rsidRPr="00E9089C">
        <w:rPr>
          <w:rFonts w:ascii="Times New Roman" w:eastAsia="Times New Roman" w:hAnsi="Times New Roman" w:cs="Times New Roman"/>
          <w:kern w:val="2"/>
          <w:sz w:val="24"/>
          <w:szCs w:val="24"/>
        </w:rPr>
        <w:t>Федеральным законом от 27 июля 2010 года № 210</w:t>
      </w:r>
      <w:r w:rsidRPr="00E9089C">
        <w:rPr>
          <w:rFonts w:ascii="Times New Roman" w:eastAsia="Times New Roman" w:hAnsi="Times New Roman" w:cs="Times New Roman"/>
          <w:kern w:val="2"/>
          <w:sz w:val="24"/>
          <w:szCs w:val="24"/>
        </w:rPr>
        <w:noBreakHyphen/>
        <w:t xml:space="preserve">ФЗ «Об организации предоставления государственных и муниципальных услуг», </w:t>
      </w:r>
      <w:r w:rsidRPr="00E9089C">
        <w:rPr>
          <w:rFonts w:ascii="Times New Roman" w:eastAsia="Calibri" w:hAnsi="Times New Roman" w:cs="Times New Roman"/>
          <w:sz w:val="24"/>
          <w:szCs w:val="24"/>
        </w:rPr>
        <w:t>Порядком</w:t>
      </w:r>
      <w:r w:rsidRPr="00E9089C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разработки и утверждения административных регламентов предоставления муниципальных услуг</w:t>
      </w:r>
      <w:r w:rsidRPr="00E9089C">
        <w:rPr>
          <w:rFonts w:ascii="Times New Roman" w:eastAsia="Calibri" w:hAnsi="Times New Roman" w:cs="Times New Roman"/>
          <w:kern w:val="2"/>
          <w:sz w:val="24"/>
          <w:szCs w:val="24"/>
        </w:rPr>
        <w:t>, утвержденным</w:t>
      </w:r>
      <w:r w:rsidRPr="00E9089C">
        <w:rPr>
          <w:rFonts w:ascii="Times New Roman" w:eastAsia="Calibri" w:hAnsi="Times New Roman" w:cs="Times New Roman"/>
          <w:bCs/>
          <w:kern w:val="2"/>
          <w:sz w:val="24"/>
          <w:szCs w:val="24"/>
          <w:lang w:eastAsia="ru-RU"/>
        </w:rPr>
        <w:t xml:space="preserve"> постановлением</w:t>
      </w:r>
      <w:r w:rsidRPr="00E908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администрации Кропоткинского городского поселения</w:t>
      </w:r>
      <w:r w:rsidRPr="00E9089C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 xml:space="preserve"> от 18.04.2012 г. № 18-п, </w:t>
      </w:r>
      <w:r w:rsidRPr="00E9089C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руководствуясь </w:t>
      </w:r>
      <w:r w:rsidRPr="00E9089C">
        <w:rPr>
          <w:rFonts w:ascii="Times New Roman" w:eastAsia="Calibri" w:hAnsi="Times New Roman" w:cs="Times New Roman"/>
          <w:sz w:val="24"/>
          <w:szCs w:val="24"/>
        </w:rPr>
        <w:t>Уставом Кропоткинского муниципального образования,</w:t>
      </w:r>
      <w:r w:rsidRPr="00E908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администрация Кропоткинского городского поселения </w:t>
      </w:r>
      <w:r w:rsidRPr="00E9089C">
        <w:rPr>
          <w:rFonts w:ascii="Times New Roman" w:eastAsia="Calibri" w:hAnsi="Times New Roman" w:cs="Times New Roman"/>
          <w:b/>
          <w:sz w:val="24"/>
          <w:szCs w:val="24"/>
        </w:rPr>
        <w:t xml:space="preserve">           </w:t>
      </w:r>
    </w:p>
    <w:p w14:paraId="6A511EE6" w14:textId="77777777" w:rsidR="0004503E" w:rsidRPr="00F15B24" w:rsidRDefault="0004503E" w:rsidP="00F15B24">
      <w:pPr>
        <w:pStyle w:val="a3"/>
        <w:ind w:firstLine="708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F15B2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ПОСТАНОВЛЯЕТ:</w:t>
      </w:r>
    </w:p>
    <w:p w14:paraId="451B47CE" w14:textId="7EE1D9C3" w:rsidR="008C3942" w:rsidRPr="00BA79D8" w:rsidRDefault="008C3942" w:rsidP="001C6797">
      <w:pPr>
        <w:pStyle w:val="a3"/>
        <w:ind w:firstLine="708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BA79D8">
        <w:rPr>
          <w:rFonts w:ascii="Times New Roman" w:eastAsia="Times New Roman" w:hAnsi="Times New Roman"/>
          <w:sz w:val="24"/>
          <w:szCs w:val="24"/>
          <w:lang w:eastAsia="ru-RU"/>
        </w:rPr>
        <w:t xml:space="preserve">1. Внести в постановление администрации </w:t>
      </w:r>
      <w:r w:rsidRPr="00BA79D8">
        <w:rPr>
          <w:rFonts w:ascii="Times New Roman" w:eastAsia="Times New Roman" w:hAnsi="Times New Roman"/>
          <w:bCs/>
          <w:sz w:val="24"/>
          <w:szCs w:val="24"/>
          <w:lang w:eastAsia="ru-RU"/>
        </w:rPr>
        <w:t>Кропоткинского городского</w:t>
      </w:r>
      <w:r w:rsidR="000F1F67" w:rsidRPr="00BA79D8">
        <w:rPr>
          <w:rFonts w:ascii="Times New Roman" w:hAnsi="Times New Roman"/>
          <w:bCs/>
          <w:sz w:val="24"/>
          <w:szCs w:val="24"/>
          <w:lang w:eastAsia="ru-RU"/>
        </w:rPr>
        <w:t xml:space="preserve"> поселения </w:t>
      </w:r>
      <w:r w:rsidR="00233628" w:rsidRPr="00233628">
        <w:rPr>
          <w:rFonts w:ascii="Times New Roman" w:hAnsi="Times New Roman"/>
          <w:sz w:val="24"/>
          <w:szCs w:val="24"/>
        </w:rPr>
        <w:t>№ 1</w:t>
      </w:r>
      <w:r w:rsidR="001061B0">
        <w:rPr>
          <w:rFonts w:ascii="Times New Roman" w:hAnsi="Times New Roman"/>
          <w:sz w:val="24"/>
          <w:szCs w:val="24"/>
        </w:rPr>
        <w:t>36</w:t>
      </w:r>
      <w:r w:rsidR="00233628" w:rsidRPr="00233628">
        <w:rPr>
          <w:rFonts w:ascii="Times New Roman" w:hAnsi="Times New Roman"/>
          <w:sz w:val="24"/>
          <w:szCs w:val="24"/>
        </w:rPr>
        <w:t xml:space="preserve">-п </w:t>
      </w:r>
      <w:r w:rsidR="00E22BA1">
        <w:rPr>
          <w:rFonts w:ascii="Times New Roman" w:hAnsi="Times New Roman"/>
          <w:sz w:val="24"/>
          <w:szCs w:val="24"/>
        </w:rPr>
        <w:t xml:space="preserve">от </w:t>
      </w:r>
      <w:r w:rsidR="001061B0">
        <w:rPr>
          <w:rFonts w:ascii="Times New Roman" w:hAnsi="Times New Roman"/>
          <w:sz w:val="24"/>
          <w:szCs w:val="24"/>
        </w:rPr>
        <w:t>26</w:t>
      </w:r>
      <w:r w:rsidR="00233628" w:rsidRPr="00233628">
        <w:rPr>
          <w:rFonts w:ascii="Times New Roman" w:hAnsi="Times New Roman"/>
          <w:sz w:val="24"/>
          <w:szCs w:val="24"/>
        </w:rPr>
        <w:t>.</w:t>
      </w:r>
      <w:r w:rsidR="001061B0">
        <w:rPr>
          <w:rFonts w:ascii="Times New Roman" w:hAnsi="Times New Roman"/>
          <w:sz w:val="24"/>
          <w:szCs w:val="24"/>
        </w:rPr>
        <w:t>06</w:t>
      </w:r>
      <w:r w:rsidR="00233628" w:rsidRPr="00233628">
        <w:rPr>
          <w:rFonts w:ascii="Times New Roman" w:hAnsi="Times New Roman"/>
          <w:sz w:val="24"/>
          <w:szCs w:val="24"/>
        </w:rPr>
        <w:t>.202</w:t>
      </w:r>
      <w:r w:rsidR="001061B0">
        <w:rPr>
          <w:rFonts w:ascii="Times New Roman" w:hAnsi="Times New Roman"/>
          <w:sz w:val="24"/>
          <w:szCs w:val="24"/>
        </w:rPr>
        <w:t>5</w:t>
      </w:r>
      <w:r w:rsidR="008764F2">
        <w:rPr>
          <w:rFonts w:ascii="Times New Roman" w:hAnsi="Times New Roman"/>
          <w:sz w:val="24"/>
          <w:szCs w:val="24"/>
        </w:rPr>
        <w:t>г.</w:t>
      </w:r>
      <w:r w:rsidR="00233628" w:rsidRPr="00233628">
        <w:rPr>
          <w:rFonts w:ascii="Times New Roman" w:hAnsi="Times New Roman"/>
          <w:sz w:val="24"/>
          <w:szCs w:val="24"/>
        </w:rPr>
        <w:t xml:space="preserve"> «Об утверждении административного регламента предоставления муниципальной услуги </w:t>
      </w:r>
      <w:r w:rsidR="001061B0" w:rsidRPr="001061B0">
        <w:rPr>
          <w:rFonts w:ascii="Times New Roman" w:hAnsi="Times New Roman"/>
          <w:bCs/>
          <w:kern w:val="2"/>
          <w:sz w:val="24"/>
          <w:szCs w:val="24"/>
        </w:rPr>
        <w:t>«</w:t>
      </w:r>
      <w:r w:rsidR="001061B0" w:rsidRPr="001061B0">
        <w:rPr>
          <w:rFonts w:ascii="Times New Roman" w:hAnsi="Times New Roman"/>
          <w:sz w:val="24"/>
          <w:szCs w:val="24"/>
          <w:lang w:eastAsia="zh-CN"/>
        </w:rPr>
        <w:t>Выдача</w:t>
      </w:r>
      <w:r w:rsidR="001061B0" w:rsidRPr="001061B0"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  <w:t xml:space="preserve"> </w:t>
      </w:r>
      <w:r w:rsidR="001061B0" w:rsidRPr="001061B0"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>разрешения на ввод объекта в эксплуатацию при осуществлении строительства, реконструкции объекта капитального строительства, расположенного на территории Кропоткинского муниципального образования</w:t>
      </w:r>
      <w:r w:rsidR="001061B0"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>»</w:t>
      </w:r>
      <w:r w:rsidR="0023362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BA79D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(далее – </w:t>
      </w:r>
      <w:r w:rsidR="00E924F0" w:rsidRPr="00BA79D8">
        <w:rPr>
          <w:rFonts w:ascii="Times New Roman" w:eastAsia="Times New Roman" w:hAnsi="Times New Roman"/>
          <w:bCs/>
          <w:sz w:val="24"/>
          <w:szCs w:val="24"/>
          <w:lang w:eastAsia="ru-RU"/>
        </w:rPr>
        <w:t>Регламент</w:t>
      </w:r>
      <w:r w:rsidRPr="00BA79D8">
        <w:rPr>
          <w:rFonts w:ascii="Times New Roman" w:eastAsia="Times New Roman" w:hAnsi="Times New Roman"/>
          <w:bCs/>
          <w:sz w:val="24"/>
          <w:szCs w:val="24"/>
          <w:lang w:eastAsia="ru-RU"/>
        </w:rPr>
        <w:t>) следующие изменения:</w:t>
      </w:r>
    </w:p>
    <w:p w14:paraId="429E730B" w14:textId="495CF12A" w:rsidR="001C6797" w:rsidRDefault="009A3000" w:rsidP="00064068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BA79D8">
        <w:rPr>
          <w:bCs/>
        </w:rPr>
        <w:t xml:space="preserve"> </w:t>
      </w:r>
      <w:r w:rsidR="008C3942" w:rsidRPr="001C6797">
        <w:rPr>
          <w:rFonts w:ascii="Times New Roman" w:hAnsi="Times New Roman" w:cs="Times New Roman"/>
          <w:bCs/>
          <w:sz w:val="24"/>
          <w:szCs w:val="24"/>
        </w:rPr>
        <w:t xml:space="preserve">1.1. </w:t>
      </w:r>
      <w:r w:rsidR="00064068" w:rsidRPr="00064068">
        <w:rPr>
          <w:rFonts w:ascii="Times New Roman" w:hAnsi="Times New Roman" w:cs="Times New Roman"/>
          <w:bCs/>
          <w:sz w:val="24"/>
          <w:szCs w:val="24"/>
        </w:rPr>
        <w:t>подпункт 2</w:t>
      </w:r>
      <w:r w:rsidR="00E2001A" w:rsidRPr="0006406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C6797" w:rsidRPr="00064068">
        <w:rPr>
          <w:rFonts w:ascii="Times New Roman" w:hAnsi="Times New Roman" w:cs="Times New Roman"/>
          <w:sz w:val="24"/>
          <w:szCs w:val="24"/>
        </w:rPr>
        <w:t>пункт</w:t>
      </w:r>
      <w:r w:rsidR="00E2001A" w:rsidRPr="00064068">
        <w:rPr>
          <w:rFonts w:ascii="Times New Roman" w:hAnsi="Times New Roman" w:cs="Times New Roman"/>
          <w:sz w:val="24"/>
          <w:szCs w:val="24"/>
        </w:rPr>
        <w:t>а</w:t>
      </w:r>
      <w:r w:rsidR="001C6797" w:rsidRPr="00064068">
        <w:rPr>
          <w:rFonts w:ascii="Times New Roman" w:hAnsi="Times New Roman" w:cs="Times New Roman"/>
          <w:sz w:val="24"/>
          <w:szCs w:val="24"/>
        </w:rPr>
        <w:t xml:space="preserve"> </w:t>
      </w:r>
      <w:r w:rsidR="00064068" w:rsidRPr="00064068">
        <w:rPr>
          <w:rFonts w:ascii="Times New Roman" w:hAnsi="Times New Roman" w:cs="Times New Roman"/>
          <w:sz w:val="24"/>
          <w:szCs w:val="24"/>
        </w:rPr>
        <w:t xml:space="preserve">9 </w:t>
      </w:r>
      <w:r w:rsidR="003140E4" w:rsidRPr="00064068">
        <w:rPr>
          <w:rFonts w:ascii="Times New Roman" w:hAnsi="Times New Roman" w:cs="Times New Roman"/>
          <w:sz w:val="24"/>
          <w:szCs w:val="24"/>
        </w:rPr>
        <w:t xml:space="preserve">Регламента </w:t>
      </w:r>
      <w:r w:rsidR="00064068" w:rsidRPr="00064068">
        <w:rPr>
          <w:rFonts w:ascii="Times New Roman" w:hAnsi="Times New Roman" w:cs="Times New Roman"/>
          <w:sz w:val="24"/>
          <w:szCs w:val="24"/>
        </w:rPr>
        <w:t xml:space="preserve">дополнить вторым </w:t>
      </w:r>
      <w:r w:rsidR="00064068" w:rsidRPr="00064068">
        <w:rPr>
          <w:rFonts w:ascii="Times New Roman" w:hAnsi="Times New Roman" w:cs="Times New Roman"/>
          <w:bCs/>
          <w:sz w:val="24"/>
          <w:szCs w:val="24"/>
        </w:rPr>
        <w:t>абзацем следующего содержания</w:t>
      </w:r>
      <w:r w:rsidR="003140E4" w:rsidRPr="00064068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E2001A" w:rsidRPr="00064068">
        <w:rPr>
          <w:rFonts w:ascii="Times New Roman" w:hAnsi="Times New Roman" w:cs="Times New Roman"/>
          <w:color w:val="22272F"/>
          <w:sz w:val="24"/>
          <w:szCs w:val="24"/>
        </w:rPr>
        <w:t>«</w:t>
      </w:r>
      <w:r w:rsidR="00064068" w:rsidRPr="00064068">
        <w:rPr>
          <w:rFonts w:ascii="Times New Roman" w:eastAsia="Calibri" w:hAnsi="Times New Roman" w:cs="Times New Roman"/>
          <w:kern w:val="2"/>
          <w:sz w:val="24"/>
          <w:szCs w:val="24"/>
        </w:rPr>
        <w:t xml:space="preserve">Уведомление об </w:t>
      </w:r>
      <w:r w:rsidR="00064068" w:rsidRPr="00064068">
        <w:rPr>
          <w:rFonts w:ascii="Times New Roman" w:eastAsia="Calibri" w:hAnsi="Times New Roman" w:cs="Times New Roman"/>
          <w:sz w:val="24"/>
          <w:szCs w:val="24"/>
          <w:lang w:eastAsia="ru-RU"/>
        </w:rPr>
        <w:t>отказе в выдаче разрешения на ввод объекта в эксплуатацию</w:t>
      </w:r>
      <w:r w:rsidR="00064068" w:rsidRPr="0006406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должно содержать информацию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услуги.».</w:t>
      </w:r>
    </w:p>
    <w:p w14:paraId="53B0323B" w14:textId="51827C16" w:rsidR="00AE0933" w:rsidRPr="007748AB" w:rsidRDefault="00BC6D4B" w:rsidP="00BC6D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="00BD25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7031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1.2. </w:t>
      </w:r>
      <w:bookmarkStart w:id="0" w:name="_Hlk210977773"/>
      <w:r w:rsidR="00F32C71">
        <w:rPr>
          <w:rFonts w:ascii="Times New Roman" w:eastAsia="Calibri" w:hAnsi="Times New Roman" w:cs="Times New Roman"/>
          <w:kern w:val="2"/>
          <w:sz w:val="24"/>
          <w:szCs w:val="24"/>
        </w:rPr>
        <w:t>Приложение к административному регламенту изложить в новой редакции (приложение 1).</w:t>
      </w:r>
      <w:bookmarkEnd w:id="0"/>
    </w:p>
    <w:p w14:paraId="169B171B" w14:textId="56B5E723" w:rsidR="0091552B" w:rsidRDefault="0091552B" w:rsidP="00D739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</w:rPr>
        <w:t>1.</w:t>
      </w:r>
      <w:r w:rsidR="001061B0">
        <w:rPr>
          <w:rFonts w:ascii="Times New Roman" w:eastAsia="Calibri" w:hAnsi="Times New Roman" w:cs="Times New Roman"/>
          <w:kern w:val="2"/>
          <w:sz w:val="24"/>
          <w:szCs w:val="24"/>
        </w:rPr>
        <w:t>3</w:t>
      </w:r>
      <w:r>
        <w:rPr>
          <w:rFonts w:ascii="Times New Roman" w:eastAsia="Calibri" w:hAnsi="Times New Roman" w:cs="Times New Roman"/>
          <w:kern w:val="2"/>
          <w:sz w:val="24"/>
          <w:szCs w:val="24"/>
        </w:rPr>
        <w:t xml:space="preserve">. </w:t>
      </w:r>
      <w:r w:rsidR="0096459F">
        <w:rPr>
          <w:rFonts w:ascii="Times New Roman" w:eastAsia="Calibri" w:hAnsi="Times New Roman" w:cs="Times New Roman"/>
          <w:kern w:val="2"/>
          <w:sz w:val="24"/>
          <w:szCs w:val="24"/>
        </w:rPr>
        <w:t xml:space="preserve">Дополнить </w:t>
      </w:r>
      <w:r w:rsidR="00F32C71">
        <w:rPr>
          <w:rFonts w:ascii="Times New Roman" w:eastAsia="Calibri" w:hAnsi="Times New Roman" w:cs="Times New Roman"/>
          <w:kern w:val="2"/>
          <w:sz w:val="24"/>
          <w:szCs w:val="24"/>
        </w:rPr>
        <w:t>административн</w:t>
      </w:r>
      <w:r w:rsidR="0096459F">
        <w:rPr>
          <w:rFonts w:ascii="Times New Roman" w:eastAsia="Calibri" w:hAnsi="Times New Roman" w:cs="Times New Roman"/>
          <w:kern w:val="2"/>
          <w:sz w:val="24"/>
          <w:szCs w:val="24"/>
        </w:rPr>
        <w:t>ый</w:t>
      </w:r>
      <w:r w:rsidR="00F32C71">
        <w:rPr>
          <w:rFonts w:ascii="Times New Roman" w:eastAsia="Calibri" w:hAnsi="Times New Roman" w:cs="Times New Roman"/>
          <w:kern w:val="2"/>
          <w:sz w:val="24"/>
          <w:szCs w:val="24"/>
        </w:rPr>
        <w:t xml:space="preserve"> регламент Приложение</w:t>
      </w:r>
      <w:r w:rsidR="0096459F">
        <w:rPr>
          <w:rFonts w:ascii="Times New Roman" w:eastAsia="Calibri" w:hAnsi="Times New Roman" w:cs="Times New Roman"/>
          <w:kern w:val="2"/>
          <w:sz w:val="24"/>
          <w:szCs w:val="24"/>
        </w:rPr>
        <w:t>м</w:t>
      </w:r>
      <w:r w:rsidR="00F32C71">
        <w:rPr>
          <w:rFonts w:ascii="Times New Roman" w:eastAsia="Calibri" w:hAnsi="Times New Roman" w:cs="Times New Roman"/>
          <w:kern w:val="2"/>
          <w:sz w:val="24"/>
          <w:szCs w:val="24"/>
        </w:rPr>
        <w:t xml:space="preserve"> </w:t>
      </w:r>
      <w:r w:rsidR="0096459F">
        <w:rPr>
          <w:rFonts w:ascii="Times New Roman" w:eastAsia="Calibri" w:hAnsi="Times New Roman" w:cs="Times New Roman"/>
          <w:kern w:val="2"/>
          <w:sz w:val="24"/>
          <w:szCs w:val="24"/>
        </w:rPr>
        <w:t xml:space="preserve">2 </w:t>
      </w:r>
      <w:r w:rsidR="00F32C71">
        <w:rPr>
          <w:rFonts w:ascii="Times New Roman" w:eastAsia="Calibri" w:hAnsi="Times New Roman" w:cs="Times New Roman"/>
          <w:kern w:val="2"/>
          <w:sz w:val="24"/>
          <w:szCs w:val="24"/>
        </w:rPr>
        <w:t xml:space="preserve">(приложение </w:t>
      </w:r>
      <w:r w:rsidR="00F32C71">
        <w:rPr>
          <w:rFonts w:ascii="Times New Roman" w:eastAsia="Calibri" w:hAnsi="Times New Roman" w:cs="Times New Roman"/>
          <w:kern w:val="2"/>
          <w:sz w:val="24"/>
          <w:szCs w:val="24"/>
        </w:rPr>
        <w:t>2</w:t>
      </w:r>
      <w:r w:rsidR="00F32C71">
        <w:rPr>
          <w:rFonts w:ascii="Times New Roman" w:eastAsia="Calibri" w:hAnsi="Times New Roman" w:cs="Times New Roman"/>
          <w:kern w:val="2"/>
          <w:sz w:val="24"/>
          <w:szCs w:val="24"/>
        </w:rPr>
        <w:t>).</w:t>
      </w:r>
    </w:p>
    <w:p w14:paraId="56A024AC" w14:textId="77777777" w:rsidR="008C3942" w:rsidRPr="00D36537" w:rsidRDefault="00A57A4A" w:rsidP="00533903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      </w:t>
      </w:r>
      <w:r w:rsidR="008C3942" w:rsidRPr="00D36537">
        <w:rPr>
          <w:rFonts w:ascii="Times New Roman" w:hAnsi="Times New Roman"/>
          <w:sz w:val="24"/>
          <w:szCs w:val="24"/>
        </w:rPr>
        <w:t xml:space="preserve">2. </w:t>
      </w:r>
      <w:r w:rsidR="008C3942" w:rsidRPr="00D36537">
        <w:rPr>
          <w:rFonts w:ascii="Times New Roman" w:eastAsia="Times New Roman" w:hAnsi="Times New Roman"/>
          <w:sz w:val="24"/>
          <w:szCs w:val="24"/>
          <w:lang w:eastAsia="ru-RU"/>
        </w:rPr>
        <w:t>Настоящее постановление подлежит опубликованию в средствах массовой информации и размещению на официальном сайте администрации Кропоткинского городского поселения.</w:t>
      </w:r>
    </w:p>
    <w:p w14:paraId="58ABB812" w14:textId="1B711D2F" w:rsidR="008C3942" w:rsidRDefault="008C3942" w:rsidP="00533903">
      <w:pPr>
        <w:pStyle w:val="a3"/>
        <w:ind w:firstLine="284"/>
        <w:jc w:val="both"/>
        <w:rPr>
          <w:rFonts w:ascii="Times New Roman" w:hAnsi="Times New Roman"/>
          <w:sz w:val="24"/>
          <w:szCs w:val="24"/>
        </w:rPr>
      </w:pPr>
    </w:p>
    <w:p w14:paraId="5D794407" w14:textId="77777777" w:rsidR="0096459F" w:rsidRPr="00374777" w:rsidRDefault="0096459F" w:rsidP="00533903">
      <w:pPr>
        <w:pStyle w:val="a3"/>
        <w:ind w:firstLine="284"/>
        <w:jc w:val="both"/>
        <w:rPr>
          <w:rFonts w:ascii="Times New Roman" w:hAnsi="Times New Roman"/>
          <w:sz w:val="24"/>
          <w:szCs w:val="24"/>
        </w:rPr>
      </w:pPr>
    </w:p>
    <w:p w14:paraId="00AED58F" w14:textId="77777777" w:rsidR="00F15B24" w:rsidRPr="00374777" w:rsidRDefault="00F15B24" w:rsidP="00F15B24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И.о</w:t>
      </w:r>
      <w:proofErr w:type="spellEnd"/>
      <w:r>
        <w:rPr>
          <w:rFonts w:ascii="Times New Roman" w:hAnsi="Times New Roman"/>
          <w:sz w:val="24"/>
          <w:szCs w:val="24"/>
        </w:rPr>
        <w:t>. г</w:t>
      </w:r>
      <w:r w:rsidRPr="00374777">
        <w:rPr>
          <w:rFonts w:ascii="Times New Roman" w:hAnsi="Times New Roman"/>
          <w:sz w:val="24"/>
          <w:szCs w:val="24"/>
        </w:rPr>
        <w:t>лав</w:t>
      </w:r>
      <w:r>
        <w:rPr>
          <w:rFonts w:ascii="Times New Roman" w:hAnsi="Times New Roman"/>
          <w:sz w:val="24"/>
          <w:szCs w:val="24"/>
        </w:rPr>
        <w:t>ы</w:t>
      </w:r>
      <w:r w:rsidRPr="00374777">
        <w:rPr>
          <w:rFonts w:ascii="Times New Roman" w:hAnsi="Times New Roman"/>
          <w:sz w:val="24"/>
          <w:szCs w:val="24"/>
        </w:rPr>
        <w:t xml:space="preserve"> Кропоткинского </w:t>
      </w:r>
    </w:p>
    <w:p w14:paraId="4E4377C9" w14:textId="77777777" w:rsidR="00F15B24" w:rsidRDefault="00F15B24" w:rsidP="00F15B24">
      <w:pPr>
        <w:pStyle w:val="a3"/>
        <w:jc w:val="both"/>
      </w:pPr>
      <w:r w:rsidRPr="00374777">
        <w:rPr>
          <w:rFonts w:ascii="Times New Roman" w:hAnsi="Times New Roman"/>
          <w:sz w:val="24"/>
          <w:szCs w:val="24"/>
        </w:rPr>
        <w:t xml:space="preserve">муниципального образования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Н.А. </w:t>
      </w:r>
      <w:proofErr w:type="spellStart"/>
      <w:r>
        <w:rPr>
          <w:rFonts w:ascii="Times New Roman" w:hAnsi="Times New Roman"/>
          <w:sz w:val="24"/>
          <w:szCs w:val="24"/>
        </w:rPr>
        <w:t>Кулямина</w:t>
      </w:r>
      <w:proofErr w:type="spellEnd"/>
    </w:p>
    <w:p w14:paraId="0D5733A3" w14:textId="3834257E" w:rsidR="00F15B24" w:rsidRDefault="00F15B24" w:rsidP="00F15B24"/>
    <w:p w14:paraId="438F2711" w14:textId="77777777" w:rsidR="001061B0" w:rsidRDefault="001061B0" w:rsidP="00F15B24"/>
    <w:p w14:paraId="4EC15F5B" w14:textId="77777777" w:rsidR="008C3942" w:rsidRPr="00374777" w:rsidRDefault="008C3942" w:rsidP="008C394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5D958385" w14:textId="28E7C60F" w:rsidR="001061B0" w:rsidRPr="00193C58" w:rsidRDefault="001061B0" w:rsidP="00CD76A5">
      <w:pPr>
        <w:autoSpaceDE w:val="0"/>
        <w:autoSpaceDN w:val="0"/>
        <w:adjustRightInd w:val="0"/>
        <w:spacing w:after="0" w:line="240" w:lineRule="auto"/>
        <w:ind w:left="4820"/>
        <w:jc w:val="right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bookmarkStart w:id="1" w:name="_Hlk210920586"/>
      <w:r w:rsidRPr="00193C58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Приложение</w:t>
      </w:r>
      <w:r w:rsidR="005E5E8F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</w:t>
      </w:r>
      <w:r w:rsidR="00F32C71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1</w:t>
      </w:r>
    </w:p>
    <w:p w14:paraId="4BE36333" w14:textId="77777777" w:rsidR="001061B0" w:rsidRPr="00C53356" w:rsidRDefault="001061B0" w:rsidP="001061B0">
      <w:pPr>
        <w:spacing w:after="0" w:line="240" w:lineRule="auto"/>
        <w:ind w:left="4820"/>
        <w:jc w:val="both"/>
        <w:rPr>
          <w:rFonts w:ascii="Times New Roman" w:hAnsi="Times New Roman"/>
          <w:bCs/>
          <w:kern w:val="2"/>
          <w:sz w:val="20"/>
          <w:szCs w:val="20"/>
        </w:rPr>
      </w:pPr>
      <w:bookmarkStart w:id="2" w:name="_Hlk210986336"/>
      <w:r w:rsidRPr="00193C58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к административному регламенту предоставления муниципальной услуги </w:t>
      </w:r>
      <w:r w:rsidRPr="00193C58">
        <w:rPr>
          <w:rFonts w:ascii="Times New Roman" w:hAnsi="Times New Roman"/>
          <w:bCs/>
          <w:kern w:val="2"/>
          <w:sz w:val="24"/>
          <w:szCs w:val="24"/>
        </w:rPr>
        <w:t>«</w:t>
      </w:r>
      <w:r w:rsidRPr="00193C58">
        <w:rPr>
          <w:rFonts w:ascii="Times New Roman" w:eastAsia="Arial" w:hAnsi="Times New Roman"/>
          <w:sz w:val="24"/>
          <w:szCs w:val="24"/>
          <w:lang w:eastAsia="zh-CN"/>
        </w:rPr>
        <w:t xml:space="preserve">Выдача разрешения на ввод объекта в эксплуатацию при осуществлении строительства, реконструкции объекта капитального строительства, расположенного на территории </w:t>
      </w:r>
      <w:r>
        <w:rPr>
          <w:rFonts w:ascii="Times New Roman" w:eastAsia="Arial" w:hAnsi="Times New Roman"/>
          <w:sz w:val="24"/>
          <w:szCs w:val="24"/>
          <w:lang w:eastAsia="zh-CN"/>
        </w:rPr>
        <w:t xml:space="preserve">Кропоткинского </w:t>
      </w:r>
      <w:r w:rsidRPr="00193C58">
        <w:rPr>
          <w:rFonts w:ascii="Times New Roman" w:eastAsia="Arial" w:hAnsi="Times New Roman"/>
          <w:sz w:val="24"/>
          <w:szCs w:val="24"/>
          <w:lang w:eastAsia="zh-CN"/>
        </w:rPr>
        <w:t>муниципального образования</w:t>
      </w:r>
      <w:r w:rsidRPr="00C53356">
        <w:rPr>
          <w:rFonts w:ascii="Times New Roman" w:eastAsia="Arial" w:hAnsi="Times New Roman"/>
          <w:sz w:val="28"/>
          <w:szCs w:val="28"/>
          <w:lang w:eastAsia="zh-CN"/>
        </w:rPr>
        <w:t>»</w:t>
      </w:r>
    </w:p>
    <w:bookmarkEnd w:id="1"/>
    <w:bookmarkEnd w:id="2"/>
    <w:p w14:paraId="6D618C38" w14:textId="77777777" w:rsidR="001061B0" w:rsidRPr="00C53356" w:rsidRDefault="001061B0" w:rsidP="001061B0">
      <w:pPr>
        <w:spacing w:after="0" w:line="240" w:lineRule="auto"/>
        <w:ind w:left="4820"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1061B0" w:rsidRPr="00C53356" w14:paraId="21C4F407" w14:textId="77777777" w:rsidTr="004741F6">
        <w:tc>
          <w:tcPr>
            <w:tcW w:w="4785" w:type="dxa"/>
          </w:tcPr>
          <w:p w14:paraId="524D2160" w14:textId="77777777" w:rsidR="001061B0" w:rsidRPr="00C53356" w:rsidRDefault="001061B0" w:rsidP="004741F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14:paraId="74064267" w14:textId="77777777" w:rsidR="001061B0" w:rsidRPr="00B9249C" w:rsidRDefault="001061B0" w:rsidP="004741F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eastAsia="ru-RU"/>
              </w:rPr>
            </w:pPr>
            <w:r w:rsidRPr="00B9249C"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eastAsia="ru-RU"/>
              </w:rPr>
              <w:t>В ______________________________</w:t>
            </w:r>
          </w:p>
          <w:p w14:paraId="2F2E6427" w14:textId="77777777" w:rsidR="001061B0" w:rsidRPr="00C53356" w:rsidRDefault="001061B0" w:rsidP="004741F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kern w:val="2"/>
                <w:lang w:eastAsia="ru-RU"/>
              </w:rPr>
            </w:pPr>
            <w:r w:rsidRPr="00C53356">
              <w:rPr>
                <w:rFonts w:ascii="Times New Roman" w:eastAsia="Times New Roman" w:hAnsi="Times New Roman"/>
                <w:bCs/>
                <w:kern w:val="2"/>
                <w:lang w:eastAsia="ru-RU"/>
              </w:rPr>
              <w:t>(</w:t>
            </w:r>
            <w:r w:rsidRPr="00C53356">
              <w:rPr>
                <w:rFonts w:ascii="Times New Roman" w:eastAsia="Times New Roman" w:hAnsi="Times New Roman"/>
                <w:bCs/>
                <w:i/>
                <w:kern w:val="2"/>
                <w:lang w:eastAsia="ru-RU"/>
              </w:rPr>
              <w:t>указывается наименование администрации муниципального образования</w:t>
            </w:r>
            <w:r w:rsidRPr="00C53356">
              <w:rPr>
                <w:rFonts w:ascii="Times New Roman" w:eastAsia="Times New Roman" w:hAnsi="Times New Roman"/>
                <w:bCs/>
                <w:kern w:val="2"/>
                <w:lang w:eastAsia="ru-RU"/>
              </w:rPr>
              <w:t>)</w:t>
            </w:r>
          </w:p>
        </w:tc>
      </w:tr>
      <w:tr w:rsidR="001061B0" w:rsidRPr="00C53356" w14:paraId="320F1BC6" w14:textId="77777777" w:rsidTr="004741F6">
        <w:tc>
          <w:tcPr>
            <w:tcW w:w="4785" w:type="dxa"/>
          </w:tcPr>
          <w:p w14:paraId="1BD26B70" w14:textId="77777777" w:rsidR="001061B0" w:rsidRPr="00C53356" w:rsidRDefault="001061B0" w:rsidP="004741F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14:paraId="727078AF" w14:textId="77777777" w:rsidR="001061B0" w:rsidRPr="00B9249C" w:rsidRDefault="001061B0" w:rsidP="004741F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eastAsia="ru-RU"/>
              </w:rPr>
            </w:pPr>
            <w:r w:rsidRPr="00B9249C"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eastAsia="ru-RU"/>
              </w:rPr>
              <w:t>От _____________________________</w:t>
            </w:r>
          </w:p>
          <w:p w14:paraId="5FD2B8F9" w14:textId="77777777" w:rsidR="001061B0" w:rsidRPr="00C53356" w:rsidRDefault="001061B0" w:rsidP="004741F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kern w:val="2"/>
                <w:lang w:eastAsia="ru-RU"/>
              </w:rPr>
            </w:pPr>
            <w:r w:rsidRPr="00C53356">
              <w:rPr>
                <w:rFonts w:ascii="Times New Roman" w:eastAsia="Times New Roman" w:hAnsi="Times New Roman"/>
                <w:bCs/>
                <w:kern w:val="2"/>
                <w:lang w:eastAsia="ru-RU"/>
              </w:rPr>
              <w:t>(</w:t>
            </w:r>
            <w:r w:rsidRPr="00C53356">
              <w:rPr>
                <w:rFonts w:ascii="Times New Roman" w:eastAsia="Times New Roman" w:hAnsi="Times New Roman"/>
                <w:bCs/>
                <w:i/>
                <w:kern w:val="2"/>
                <w:lang w:eastAsia="ru-RU"/>
              </w:rPr>
              <w:t>указываются сведения о заявителе)</w:t>
            </w:r>
            <w:r w:rsidRPr="00C53356">
              <w:rPr>
                <w:rStyle w:val="aa"/>
                <w:rFonts w:ascii="Times New Roman" w:eastAsia="Times New Roman" w:hAnsi="Times New Roman"/>
                <w:bCs/>
                <w:i/>
                <w:kern w:val="2"/>
                <w:lang w:eastAsia="ru-RU"/>
              </w:rPr>
              <w:footnoteReference w:id="1"/>
            </w:r>
          </w:p>
        </w:tc>
      </w:tr>
    </w:tbl>
    <w:p w14:paraId="08A94350" w14:textId="77777777" w:rsidR="001061B0" w:rsidRPr="00C53356" w:rsidRDefault="001061B0" w:rsidP="001061B0">
      <w:pPr>
        <w:spacing w:after="0" w:line="240" w:lineRule="auto"/>
        <w:ind w:left="5529" w:firstLine="141"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</w:p>
    <w:p w14:paraId="6088195F" w14:textId="77777777" w:rsidR="001061B0" w:rsidRPr="00C53356" w:rsidRDefault="001061B0" w:rsidP="001061B0">
      <w:pPr>
        <w:spacing w:after="0" w:line="240" w:lineRule="auto"/>
        <w:ind w:left="5529" w:firstLine="141"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</w:p>
    <w:p w14:paraId="60422C06" w14:textId="77777777" w:rsidR="001061B0" w:rsidRPr="00C53356" w:rsidRDefault="001061B0" w:rsidP="001061B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="Calibri" w:hAnsi="Times New Roman"/>
          <w:b/>
          <w:bCs/>
          <w:color w:val="auto"/>
          <w:sz w:val="28"/>
          <w:szCs w:val="28"/>
          <w:lang w:val="ru-RU" w:eastAsia="ru-RU"/>
        </w:rPr>
      </w:pPr>
      <w:r w:rsidRPr="00C53356">
        <w:rPr>
          <w:rFonts w:ascii="Times New Roman" w:hAnsi="Times New Roman"/>
          <w:b/>
          <w:bCs/>
          <w:color w:val="auto"/>
          <w:kern w:val="2"/>
          <w:sz w:val="28"/>
          <w:szCs w:val="28"/>
          <w:lang w:eastAsia="ru-RU"/>
        </w:rPr>
        <w:t>ЗАЯВЛЕНИЕ</w:t>
      </w:r>
    </w:p>
    <w:p w14:paraId="659FCC34" w14:textId="77777777" w:rsidR="001061B0" w:rsidRPr="00B9249C" w:rsidRDefault="001061B0" w:rsidP="001061B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ru-RU"/>
        </w:rPr>
      </w:pPr>
      <w:r w:rsidRPr="00B9249C">
        <w:rPr>
          <w:rFonts w:ascii="Times New Roman" w:eastAsia="Calibri" w:hAnsi="Times New Roman"/>
          <w:b/>
          <w:bCs/>
          <w:color w:val="auto"/>
          <w:sz w:val="24"/>
          <w:szCs w:val="24"/>
          <w:lang w:val="ru-RU" w:eastAsia="ru-RU"/>
        </w:rPr>
        <w:t xml:space="preserve">о выдаче разрешения </w:t>
      </w:r>
      <w:r w:rsidRPr="00B9249C">
        <w:rPr>
          <w:rFonts w:ascii="Times New Roman" w:eastAsia="Calibri" w:hAnsi="Times New Roman"/>
          <w:b/>
          <w:bCs/>
          <w:color w:val="auto"/>
          <w:sz w:val="24"/>
          <w:szCs w:val="24"/>
          <w:lang w:eastAsia="ru-RU"/>
        </w:rPr>
        <w:t>на ввод объекта в эксплуатацию</w:t>
      </w:r>
    </w:p>
    <w:p w14:paraId="3E69C18E" w14:textId="77777777" w:rsidR="001061B0" w:rsidRPr="00C53356" w:rsidRDefault="001061B0" w:rsidP="001061B0">
      <w:pPr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</w:p>
    <w:p w14:paraId="7A33362E" w14:textId="77777777" w:rsidR="001061B0" w:rsidRPr="00B9249C" w:rsidRDefault="001061B0" w:rsidP="001061B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9249C">
        <w:rPr>
          <w:rFonts w:ascii="Times New Roman" w:hAnsi="Times New Roman"/>
          <w:sz w:val="24"/>
          <w:szCs w:val="24"/>
        </w:rPr>
        <w:t xml:space="preserve">Прошу выдать разрешение на ввод в эксплуатацию законченного строительством (реконструкцией) объекта капитального строительства (этапа строительства или реконструкции объекта капитального строительства) </w:t>
      </w:r>
    </w:p>
    <w:p w14:paraId="19B27B7F" w14:textId="77777777" w:rsidR="001061B0" w:rsidRPr="00C53356" w:rsidRDefault="001061B0" w:rsidP="001061B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53356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14:paraId="6F38897B" w14:textId="77777777" w:rsidR="001061B0" w:rsidRPr="00C53356" w:rsidRDefault="001061B0" w:rsidP="001061B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53356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14:paraId="66FF256C" w14:textId="77777777" w:rsidR="001061B0" w:rsidRPr="00F32C71" w:rsidRDefault="001061B0" w:rsidP="00F32C71">
      <w:pPr>
        <w:spacing w:after="0" w:line="240" w:lineRule="auto"/>
        <w:jc w:val="center"/>
        <w:rPr>
          <w:rFonts w:ascii="Times New Roman" w:hAnsi="Times New Roman"/>
          <w:i/>
          <w:iCs/>
        </w:rPr>
      </w:pPr>
      <w:r w:rsidRPr="00F32C71">
        <w:rPr>
          <w:rFonts w:ascii="Times New Roman" w:hAnsi="Times New Roman"/>
          <w:i/>
          <w:iCs/>
        </w:rPr>
        <w:t>(указывается наименование объекта в точном соответствии с наименованием объекта, указанным в разрешении на строительство (реконструкцию)</w:t>
      </w:r>
    </w:p>
    <w:p w14:paraId="654B963F" w14:textId="0F028003" w:rsidR="001061B0" w:rsidRPr="00B9249C" w:rsidRDefault="001061B0" w:rsidP="001061B0">
      <w:p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 w:rsidRPr="00B9249C">
        <w:rPr>
          <w:rFonts w:ascii="Times New Roman" w:hAnsi="Times New Roman"/>
          <w:sz w:val="24"/>
          <w:szCs w:val="24"/>
        </w:rPr>
        <w:t xml:space="preserve">расположенного по </w:t>
      </w:r>
      <w:proofErr w:type="gramStart"/>
      <w:r w:rsidRPr="00B9249C">
        <w:rPr>
          <w:rFonts w:ascii="Times New Roman" w:hAnsi="Times New Roman"/>
          <w:sz w:val="24"/>
          <w:szCs w:val="24"/>
        </w:rPr>
        <w:t>адресу:_</w:t>
      </w:r>
      <w:proofErr w:type="gramEnd"/>
      <w:r w:rsidRPr="00B9249C">
        <w:rPr>
          <w:rFonts w:ascii="Times New Roman" w:hAnsi="Times New Roman"/>
          <w:sz w:val="24"/>
          <w:szCs w:val="24"/>
        </w:rPr>
        <w:t xml:space="preserve">_________________________________________ </w:t>
      </w:r>
    </w:p>
    <w:p w14:paraId="1FCFCBF3" w14:textId="77777777" w:rsidR="001061B0" w:rsidRPr="00F32C71" w:rsidRDefault="001061B0" w:rsidP="001061B0">
      <w:pPr>
        <w:spacing w:after="0" w:line="240" w:lineRule="auto"/>
        <w:ind w:left="3261"/>
        <w:jc w:val="center"/>
        <w:rPr>
          <w:rFonts w:ascii="Times New Roman" w:hAnsi="Times New Roman"/>
          <w:i/>
          <w:iCs/>
        </w:rPr>
      </w:pPr>
      <w:r w:rsidRPr="00F32C71">
        <w:rPr>
          <w:rFonts w:ascii="Times New Roman" w:hAnsi="Times New Roman"/>
          <w:i/>
          <w:iCs/>
        </w:rPr>
        <w:t>(указывается почтовый или строительный адрес объекта)</w:t>
      </w:r>
    </w:p>
    <w:p w14:paraId="01CFF3AF" w14:textId="05E3CB7F" w:rsidR="001061B0" w:rsidRPr="00C53356" w:rsidRDefault="001061B0" w:rsidP="001061B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="Calibri" w:hAnsi="Times New Roman"/>
          <w:bCs/>
          <w:color w:val="auto"/>
          <w:sz w:val="28"/>
          <w:szCs w:val="28"/>
          <w:lang w:val="ru-RU" w:eastAsia="ru-RU"/>
        </w:rPr>
      </w:pPr>
      <w:r w:rsidRPr="00B9249C">
        <w:rPr>
          <w:rFonts w:ascii="Times New Roman" w:eastAsia="Calibri" w:hAnsi="Times New Roman"/>
          <w:bCs/>
          <w:color w:val="auto"/>
          <w:sz w:val="24"/>
          <w:szCs w:val="24"/>
          <w:lang w:eastAsia="ru-RU"/>
        </w:rPr>
        <w:t>кадастровый номер объекта</w:t>
      </w:r>
      <w:r w:rsidRPr="00C53356">
        <w:rPr>
          <w:rFonts w:ascii="Times New Roman" w:eastAsia="Calibri" w:hAnsi="Times New Roman"/>
          <w:bCs/>
          <w:color w:val="auto"/>
          <w:sz w:val="28"/>
          <w:szCs w:val="28"/>
          <w:lang w:val="ru-RU" w:eastAsia="ru-RU"/>
        </w:rPr>
        <w:t xml:space="preserve"> (</w:t>
      </w:r>
      <w:r w:rsidRPr="00C53356">
        <w:rPr>
          <w:rFonts w:ascii="Times New Roman" w:eastAsia="Calibri" w:hAnsi="Times New Roman"/>
          <w:bCs/>
          <w:color w:val="auto"/>
          <w:sz w:val="22"/>
          <w:szCs w:val="22"/>
          <w:lang w:val="ru-RU" w:eastAsia="ru-RU"/>
        </w:rPr>
        <w:t>при наличии</w:t>
      </w:r>
      <w:r w:rsidRPr="00C53356">
        <w:rPr>
          <w:rFonts w:ascii="Times New Roman" w:eastAsia="Calibri" w:hAnsi="Times New Roman"/>
          <w:bCs/>
          <w:color w:val="auto"/>
          <w:sz w:val="28"/>
          <w:szCs w:val="28"/>
          <w:lang w:val="ru-RU" w:eastAsia="ru-RU"/>
        </w:rPr>
        <w:t>) _______________________________</w:t>
      </w:r>
      <w:r w:rsidR="00F32C71">
        <w:rPr>
          <w:rFonts w:ascii="Times New Roman" w:eastAsia="Calibri" w:hAnsi="Times New Roman"/>
          <w:bCs/>
          <w:color w:val="auto"/>
          <w:sz w:val="28"/>
          <w:szCs w:val="28"/>
          <w:lang w:val="ru-RU" w:eastAsia="ru-RU"/>
        </w:rPr>
        <w:t>___</w:t>
      </w:r>
      <w:r w:rsidRPr="00C53356">
        <w:rPr>
          <w:rFonts w:ascii="Times New Roman" w:eastAsia="Calibri" w:hAnsi="Times New Roman"/>
          <w:bCs/>
          <w:color w:val="auto"/>
          <w:sz w:val="28"/>
          <w:szCs w:val="28"/>
          <w:lang w:val="ru-RU" w:eastAsia="ru-RU"/>
        </w:rPr>
        <w:t>_</w:t>
      </w:r>
    </w:p>
    <w:p w14:paraId="21C44237" w14:textId="77777777" w:rsidR="001061B0" w:rsidRPr="00C53356" w:rsidRDefault="001061B0" w:rsidP="001061B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alibri" w:eastAsia="Calibri" w:hAnsi="Calibri"/>
          <w:color w:val="auto"/>
          <w:sz w:val="22"/>
          <w:szCs w:val="22"/>
          <w:lang w:eastAsia="ru-RU"/>
        </w:rPr>
      </w:pPr>
      <w:r w:rsidRPr="00B9249C">
        <w:rPr>
          <w:rFonts w:ascii="Times New Roman" w:eastAsia="Calibri" w:hAnsi="Times New Roman"/>
          <w:bCs/>
          <w:color w:val="auto"/>
          <w:sz w:val="24"/>
          <w:szCs w:val="24"/>
          <w:lang w:eastAsia="ru-RU"/>
        </w:rPr>
        <w:t>на земельном участке (земельных участках) с кадастровым номером</w:t>
      </w:r>
      <w:r w:rsidRPr="00C53356">
        <w:rPr>
          <w:rFonts w:ascii="Calibri" w:eastAsia="Calibri" w:hAnsi="Calibri"/>
          <w:color w:val="auto"/>
          <w:sz w:val="22"/>
          <w:szCs w:val="22"/>
          <w:lang w:val="ru-RU" w:eastAsia="ru-RU"/>
        </w:rPr>
        <w:t xml:space="preserve"> _____________________________________________________________________________________</w:t>
      </w:r>
      <w:r w:rsidRPr="00C53356">
        <w:rPr>
          <w:rFonts w:ascii="Calibri" w:eastAsia="Calibri" w:hAnsi="Calibri"/>
          <w:color w:val="auto"/>
          <w:sz w:val="22"/>
          <w:szCs w:val="22"/>
          <w:lang w:eastAsia="ru-RU"/>
        </w:rPr>
        <w:t xml:space="preserve"> </w:t>
      </w:r>
    </w:p>
    <w:p w14:paraId="012CEFF5" w14:textId="77777777" w:rsidR="001061B0" w:rsidRPr="00B9249C" w:rsidRDefault="001061B0" w:rsidP="001061B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  <w:lang w:val="ru-RU" w:eastAsia="ru-RU"/>
        </w:rPr>
      </w:pPr>
      <w:r w:rsidRPr="00B9249C">
        <w:rPr>
          <w:rFonts w:ascii="Times New Roman" w:eastAsia="Calibri" w:hAnsi="Times New Roman"/>
          <w:bCs/>
          <w:color w:val="auto"/>
          <w:sz w:val="24"/>
          <w:szCs w:val="24"/>
          <w:lang w:eastAsia="ru-RU"/>
        </w:rPr>
        <w:t>В отношении объекта капитального строительства выдано разрешение на</w:t>
      </w:r>
      <w:r w:rsidRPr="00B9249C">
        <w:rPr>
          <w:rFonts w:ascii="Times New Roman" w:eastAsia="Calibri" w:hAnsi="Times New Roman"/>
          <w:bCs/>
          <w:color w:val="auto"/>
          <w:sz w:val="24"/>
          <w:szCs w:val="24"/>
          <w:lang w:val="ru-RU" w:eastAsia="ru-RU"/>
        </w:rPr>
        <w:t xml:space="preserve"> </w:t>
      </w:r>
      <w:r w:rsidRPr="00B9249C">
        <w:rPr>
          <w:rFonts w:ascii="Times New Roman" w:eastAsia="Calibri" w:hAnsi="Times New Roman"/>
          <w:bCs/>
          <w:color w:val="auto"/>
          <w:sz w:val="24"/>
          <w:szCs w:val="24"/>
          <w:lang w:eastAsia="ru-RU"/>
        </w:rPr>
        <w:t>строительство</w:t>
      </w:r>
      <w:r w:rsidRPr="00B9249C">
        <w:rPr>
          <w:rFonts w:ascii="Times New Roman" w:eastAsia="Calibri" w:hAnsi="Times New Roman"/>
          <w:bCs/>
          <w:color w:val="auto"/>
          <w:sz w:val="24"/>
          <w:szCs w:val="24"/>
          <w:lang w:val="ru-RU" w:eastAsia="ru-RU"/>
        </w:rPr>
        <w:t xml:space="preserve"> (реконструкцию)</w:t>
      </w:r>
      <w:r w:rsidRPr="00B9249C">
        <w:rPr>
          <w:rFonts w:ascii="Times New Roman" w:eastAsia="Calibri" w:hAnsi="Times New Roman"/>
          <w:bCs/>
          <w:color w:val="auto"/>
          <w:sz w:val="24"/>
          <w:szCs w:val="24"/>
          <w:lang w:eastAsia="ru-RU"/>
        </w:rPr>
        <w:t xml:space="preserve">, </w:t>
      </w:r>
      <w:r w:rsidRPr="00B9249C">
        <w:rPr>
          <w:rFonts w:ascii="Times New Roman" w:eastAsia="Calibri" w:hAnsi="Times New Roman"/>
          <w:bCs/>
          <w:color w:val="auto"/>
          <w:sz w:val="24"/>
          <w:szCs w:val="24"/>
          <w:lang w:val="ru-RU" w:eastAsia="ru-RU"/>
        </w:rPr>
        <w:t>№</w:t>
      </w:r>
      <w:r w:rsidRPr="00B9249C">
        <w:rPr>
          <w:rFonts w:ascii="Times New Roman" w:eastAsia="Calibri" w:hAnsi="Times New Roman"/>
          <w:bCs/>
          <w:color w:val="auto"/>
          <w:sz w:val="24"/>
          <w:szCs w:val="24"/>
          <w:lang w:eastAsia="ru-RU"/>
        </w:rPr>
        <w:t xml:space="preserve"> _____, дата выдачи __________</w:t>
      </w:r>
      <w:r w:rsidRPr="00B9249C">
        <w:rPr>
          <w:rFonts w:ascii="Times New Roman" w:eastAsia="Calibri" w:hAnsi="Times New Roman"/>
          <w:bCs/>
          <w:color w:val="auto"/>
          <w:sz w:val="24"/>
          <w:szCs w:val="24"/>
          <w:lang w:val="ru-RU" w:eastAsia="ru-RU"/>
        </w:rPr>
        <w:t>.</w:t>
      </w:r>
    </w:p>
    <w:p w14:paraId="33FE486C" w14:textId="77777777" w:rsidR="001061B0" w:rsidRPr="00B9249C" w:rsidRDefault="001061B0" w:rsidP="001061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9249C">
        <w:rPr>
          <w:rFonts w:ascii="Times New Roman" w:hAnsi="Times New Roman"/>
          <w:sz w:val="24"/>
          <w:szCs w:val="24"/>
          <w:lang w:eastAsia="ru-RU"/>
        </w:rPr>
        <w:t xml:space="preserve">         </w:t>
      </w:r>
    </w:p>
    <w:p w14:paraId="0BC5210F" w14:textId="3E6E1EE8" w:rsidR="00F32C71" w:rsidRPr="00F32C71" w:rsidRDefault="001061B0" w:rsidP="00F32C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9249C">
        <w:rPr>
          <w:rFonts w:ascii="Times New Roman" w:hAnsi="Times New Roman"/>
          <w:sz w:val="24"/>
          <w:szCs w:val="24"/>
          <w:lang w:eastAsia="ru-RU"/>
        </w:rPr>
        <w:t xml:space="preserve">          </w:t>
      </w:r>
      <w:r w:rsidR="00F32C71" w:rsidRPr="00F32C7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Выражаю согласие застройщика на осуществление государственной регистрации права собственности застройщика на построенные, реконструированные здание, сооружение и (или) на все расположенные в таких здании, сооружении помещения, </w:t>
      </w:r>
      <w:proofErr w:type="spellStart"/>
      <w:r w:rsidR="00F32C71" w:rsidRPr="00F32C71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машино</w:t>
      </w:r>
      <w:proofErr w:type="spellEnd"/>
      <w:r w:rsidR="00F32C71" w:rsidRPr="00F32C71">
        <w:rPr>
          <w:rFonts w:ascii="Times New Roman" w:eastAsia="Calibri" w:hAnsi="Times New Roman" w:cs="Times New Roman"/>
          <w:sz w:val="24"/>
          <w:szCs w:val="24"/>
          <w:lang w:eastAsia="ru-RU"/>
        </w:rPr>
        <w:t>-места (</w:t>
      </w:r>
      <w:r w:rsidR="00F32C71" w:rsidRPr="00F32C71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в случае, если строительство, реконструкция здания, сооружения осуществлялись застройщиком без привлечения средств иных лиц</w:t>
      </w:r>
      <w:r w:rsidR="00F32C71" w:rsidRPr="00F32C71">
        <w:rPr>
          <w:rFonts w:ascii="Times New Roman" w:eastAsia="Calibri" w:hAnsi="Times New Roman" w:cs="Times New Roman"/>
          <w:sz w:val="24"/>
          <w:szCs w:val="24"/>
          <w:lang w:eastAsia="ru-RU"/>
        </w:rPr>
        <w:t>)</w:t>
      </w:r>
      <w:r w:rsidR="00F32C71" w:rsidRPr="00F32C71"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footnoteReference w:id="2"/>
      </w:r>
      <w:r w:rsidR="00F32C71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___________________.</w:t>
      </w:r>
    </w:p>
    <w:p w14:paraId="2491F6E5" w14:textId="5A192F84" w:rsidR="00F32C71" w:rsidRPr="00F32C71" w:rsidRDefault="00F32C71" w:rsidP="00F32C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32C7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Подтверждаю, что строительство, реконструкция здания, сооружения осуществлялись исключительно с привлечением средств застройщика и иного лица (иных лиц) (</w:t>
      </w:r>
      <w:r w:rsidRPr="00F32C71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в случае, если строительство, реконструкция здания, сооружения осуществлялись с привлечением средств иных лиц</w:t>
      </w:r>
      <w:r w:rsidRPr="00F32C71">
        <w:rPr>
          <w:rFonts w:ascii="Times New Roman" w:eastAsia="Calibri" w:hAnsi="Times New Roman" w:cs="Times New Roman"/>
          <w:sz w:val="24"/>
          <w:szCs w:val="24"/>
          <w:lang w:eastAsia="ru-RU"/>
        </w:rPr>
        <w:t>)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_________________________________________________</w:t>
      </w:r>
      <w:r w:rsidRPr="00F32C71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14:paraId="0EB97CBF" w14:textId="77777777" w:rsidR="00F32C71" w:rsidRPr="00F32C71" w:rsidRDefault="00F32C71" w:rsidP="00F32C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32C7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Выражаю согласие застройщика и иного лица (иных лиц) на осуществление государственной регистрации права собственности застройщика и (или) указанного лица (указанных лиц) на построенные, реконструированные здание, сооружение и (или) на все расположенные в таких здании, сооружении помещения, </w:t>
      </w:r>
      <w:proofErr w:type="spellStart"/>
      <w:r w:rsidRPr="00F32C71">
        <w:rPr>
          <w:rFonts w:ascii="Times New Roman" w:eastAsia="Calibri" w:hAnsi="Times New Roman" w:cs="Times New Roman"/>
          <w:sz w:val="24"/>
          <w:szCs w:val="24"/>
          <w:lang w:eastAsia="ru-RU"/>
        </w:rPr>
        <w:t>машино</w:t>
      </w:r>
      <w:proofErr w:type="spellEnd"/>
      <w:r w:rsidRPr="00F32C71">
        <w:rPr>
          <w:rFonts w:ascii="Times New Roman" w:eastAsia="Calibri" w:hAnsi="Times New Roman" w:cs="Times New Roman"/>
          <w:sz w:val="24"/>
          <w:szCs w:val="24"/>
          <w:lang w:eastAsia="ru-RU"/>
        </w:rPr>
        <w:t>-места (</w:t>
      </w:r>
      <w:r w:rsidRPr="00F32C71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в случае, если строительство, реконструкция здания, сооружения осуществлялись с привлечением средств иных лиц</w:t>
      </w:r>
      <w:r w:rsidRPr="00F32C71">
        <w:rPr>
          <w:rFonts w:ascii="Times New Roman" w:eastAsia="Calibri" w:hAnsi="Times New Roman" w:cs="Times New Roman"/>
          <w:sz w:val="24"/>
          <w:szCs w:val="24"/>
          <w:lang w:eastAsia="ru-RU"/>
        </w:rPr>
        <w:t>)</w:t>
      </w:r>
      <w:r w:rsidRPr="00F32C71"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footnoteReference w:id="3"/>
      </w:r>
      <w:r w:rsidRPr="00F32C71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14:paraId="5CA275F2" w14:textId="77777777" w:rsidR="00F32C71" w:rsidRDefault="00F32C71" w:rsidP="00F32C7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32C7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Сведения об уплате государственной пошлины за осуществление государственного кадастрового учета и (или) государственной регистрации прав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14:paraId="4BDA65A3" w14:textId="7696D4A2" w:rsidR="00F32C71" w:rsidRDefault="00F32C71" w:rsidP="00F32C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______________________________________________________________________</w:t>
      </w:r>
      <w:r w:rsidR="00CD76A5">
        <w:rPr>
          <w:rFonts w:ascii="Times New Roman" w:eastAsia="Calibri" w:hAnsi="Times New Roman" w:cs="Times New Roman"/>
          <w:sz w:val="24"/>
          <w:szCs w:val="24"/>
          <w:lang w:eastAsia="ru-RU"/>
        </w:rPr>
        <w:t>____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___</w:t>
      </w:r>
    </w:p>
    <w:p w14:paraId="7CF35EC9" w14:textId="2B67E574" w:rsidR="00F32C71" w:rsidRPr="00F32C71" w:rsidRDefault="00F32C71" w:rsidP="00F32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32C71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>(указать дату и номер платежного документа)</w:t>
      </w:r>
      <w:r w:rsidRPr="00F32C71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14:paraId="478FC794" w14:textId="58E4AB50" w:rsidR="00F32C71" w:rsidRPr="00CD76A5" w:rsidRDefault="00F32C71" w:rsidP="00CD76A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32C71">
        <w:rPr>
          <w:rFonts w:ascii="Times New Roman" w:eastAsia="Calibri" w:hAnsi="Times New Roman" w:cs="Times New Roman"/>
          <w:sz w:val="24"/>
          <w:szCs w:val="24"/>
          <w:lang w:eastAsia="ru-RU"/>
        </w:rPr>
        <w:t>Адрес (адреса) электронной почты для связи с застройщиком, иным лицом (иными лицами) в случае, если строительство или реконструкция здания, сооружения осуществлялись с привлечением средств иных лиц</w:t>
      </w:r>
      <w:r w:rsidR="00CD76A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</w:t>
      </w:r>
      <w:r w:rsidRPr="00F32C7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__________________________________________________</w:t>
      </w:r>
      <w:r w:rsidR="00CD76A5">
        <w:rPr>
          <w:rFonts w:ascii="Times New Roman" w:eastAsia="Calibri" w:hAnsi="Times New Roman" w:cs="Times New Roman"/>
          <w:sz w:val="24"/>
          <w:szCs w:val="24"/>
          <w:lang w:eastAsia="ru-RU"/>
        </w:rPr>
        <w:t>___________</w:t>
      </w:r>
      <w:r w:rsidRPr="00F32C71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________________.</w:t>
      </w:r>
      <w:r w:rsidRPr="00F32C71">
        <w:rPr>
          <w:rFonts w:ascii="Courier New" w:eastAsia="Calibri" w:hAnsi="Courier New" w:cs="Courier New"/>
          <w:b/>
          <w:bCs/>
          <w:sz w:val="24"/>
          <w:szCs w:val="24"/>
          <w:lang w:val="x-none" w:eastAsia="ru-RU"/>
        </w:rPr>
        <w:t xml:space="preserve"> </w:t>
      </w:r>
    </w:p>
    <w:p w14:paraId="77F53EA4" w14:textId="0AE75B78" w:rsidR="00F32C71" w:rsidRPr="00F32C71" w:rsidRDefault="00F32C71" w:rsidP="00F32C71">
      <w:pPr>
        <w:tabs>
          <w:tab w:val="left" w:pos="9498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32C7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      Результат предоставления муниципальной услуги прошу подготовить в форме бумажного/электронного документа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Pr="00F32C71">
        <w:rPr>
          <w:rFonts w:ascii="Times New Roman" w:eastAsia="Calibri" w:hAnsi="Times New Roman" w:cs="Times New Roman"/>
          <w:i/>
          <w:iCs/>
          <w:sz w:val="24"/>
          <w:szCs w:val="24"/>
        </w:rPr>
        <w:t>(выбрать нужное</w:t>
      </w:r>
      <w:r w:rsidRPr="00F32C71">
        <w:rPr>
          <w:rFonts w:ascii="Times New Roman" w:eastAsia="Calibri" w:hAnsi="Times New Roman" w:cs="Times New Roman"/>
          <w:sz w:val="24"/>
          <w:szCs w:val="24"/>
        </w:rPr>
        <w:t>)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32C71">
        <w:rPr>
          <w:rFonts w:ascii="Times New Roman" w:eastAsia="Calibri" w:hAnsi="Times New Roman" w:cs="Times New Roman"/>
          <w:sz w:val="24"/>
          <w:szCs w:val="24"/>
        </w:rPr>
        <w:t>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 xml:space="preserve">__ </w:t>
      </w:r>
    </w:p>
    <w:p w14:paraId="167120FA" w14:textId="77777777" w:rsidR="00F32C71" w:rsidRPr="00F32C71" w:rsidRDefault="00F32C71" w:rsidP="00F32C7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2"/>
          <w:sz w:val="24"/>
          <w:szCs w:val="24"/>
          <w:lang w:val="x-none" w:eastAsia="ru-RU"/>
        </w:rPr>
      </w:pPr>
      <w:r w:rsidRPr="00F32C71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        </w:t>
      </w:r>
      <w:r w:rsidRPr="00F32C71">
        <w:rPr>
          <w:rFonts w:ascii="Times New Roman" w:eastAsia="Times New Roman" w:hAnsi="Times New Roman" w:cs="Times New Roman"/>
          <w:kern w:val="2"/>
          <w:sz w:val="24"/>
          <w:szCs w:val="24"/>
          <w:lang w:val="x-none" w:eastAsia="ru-RU"/>
        </w:rPr>
        <w:t>Результат предоставления муниципальной услуги прошу выдать (направить) (указать один из способов выдачи (направления) результата предоставления муниципальной услуги):</w:t>
      </w:r>
    </w:p>
    <w:p w14:paraId="0D0AD2FE" w14:textId="07FB69BB" w:rsidR="00F32C71" w:rsidRPr="00F32C71" w:rsidRDefault="00F32C71" w:rsidP="00F32C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F32C71">
        <w:rPr>
          <w:rFonts w:ascii="Times New Roman" w:eastAsia="Calibri" w:hAnsi="Times New Roman" w:cs="Times New Roman"/>
          <w:sz w:val="24"/>
          <w:szCs w:val="24"/>
        </w:rPr>
        <w:t xml:space="preserve">□ </w:t>
      </w:r>
      <w:r w:rsidRPr="00F32C7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лично в администрации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Кропоткинского городского поселения</w:t>
      </w:r>
      <w:r w:rsidRPr="00F32C7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;</w:t>
      </w:r>
    </w:p>
    <w:p w14:paraId="734D0847" w14:textId="77777777" w:rsidR="00F32C71" w:rsidRPr="00F32C71" w:rsidRDefault="00F32C71" w:rsidP="00F32C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F32C71">
        <w:rPr>
          <w:rFonts w:ascii="Times New Roman" w:eastAsia="Calibri" w:hAnsi="Times New Roman" w:cs="Times New Roman"/>
          <w:sz w:val="24"/>
          <w:szCs w:val="24"/>
        </w:rPr>
        <w:t>□ почтовым отправлением с уведомлением о вручении</w:t>
      </w:r>
      <w:r w:rsidRPr="00F32C7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;</w:t>
      </w:r>
    </w:p>
    <w:p w14:paraId="6D4379DC" w14:textId="77777777" w:rsidR="00F32C71" w:rsidRPr="00F32C71" w:rsidRDefault="00F32C71" w:rsidP="00F32C71">
      <w:pPr>
        <w:spacing w:after="0" w:line="235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F32C71">
        <w:rPr>
          <w:rFonts w:ascii="Times New Roman" w:eastAsia="Calibri" w:hAnsi="Times New Roman" w:cs="Times New Roman"/>
          <w:sz w:val="24"/>
          <w:szCs w:val="24"/>
        </w:rPr>
        <w:t xml:space="preserve">□ по </w:t>
      </w:r>
      <w:r w:rsidRPr="00F32C7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адресу электронной почты, указанному в заявлении;</w:t>
      </w:r>
    </w:p>
    <w:p w14:paraId="50A6E6AE" w14:textId="77777777" w:rsidR="00F32C71" w:rsidRPr="00F32C71" w:rsidRDefault="00F32C71" w:rsidP="00F32C71">
      <w:pPr>
        <w:spacing w:after="0" w:line="235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F32C71">
        <w:rPr>
          <w:rFonts w:ascii="Times New Roman" w:eastAsia="Calibri" w:hAnsi="Times New Roman" w:cs="Times New Roman"/>
          <w:sz w:val="24"/>
          <w:szCs w:val="24"/>
        </w:rPr>
        <w:t>□</w:t>
      </w:r>
      <w:r w:rsidRPr="00F32C7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через личный кабинет в </w:t>
      </w:r>
      <w:r w:rsidRPr="00F32C71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федеральной </w:t>
      </w:r>
      <w:r w:rsidRPr="00F32C7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государственной информационной системе «Единый портал государственных и муниципальных услуг (функций)»;</w:t>
      </w:r>
    </w:p>
    <w:p w14:paraId="2DEC817F" w14:textId="77777777" w:rsidR="00F32C71" w:rsidRPr="00F32C71" w:rsidRDefault="00F32C71" w:rsidP="00F32C71">
      <w:pPr>
        <w:spacing w:after="0" w:line="235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32C71">
        <w:rPr>
          <w:rFonts w:ascii="Times New Roman" w:eastAsia="Calibri" w:hAnsi="Times New Roman" w:cs="Times New Roman"/>
          <w:sz w:val="24"/>
          <w:szCs w:val="24"/>
        </w:rPr>
        <w:t xml:space="preserve">□ </w:t>
      </w:r>
      <w:r w:rsidRPr="00F32C71">
        <w:rPr>
          <w:rFonts w:ascii="Times New Roman" w:eastAsia="Times New Roman" w:hAnsi="Times New Roman" w:cs="Times New Roman"/>
          <w:kern w:val="2"/>
          <w:sz w:val="24"/>
          <w:szCs w:val="24"/>
        </w:rPr>
        <w:t>через</w:t>
      </w:r>
      <w:r w:rsidRPr="00F32C7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государственные информационные системы обеспечения градостроительной деятельности с функциями автоматизированной информационно-аналитической поддержки осуществления полномочий в области градостроительной деятельности;</w:t>
      </w:r>
    </w:p>
    <w:p w14:paraId="6530A845" w14:textId="77777777" w:rsidR="00F32C71" w:rsidRPr="00F32C71" w:rsidRDefault="00F32C71" w:rsidP="00F32C71">
      <w:pPr>
        <w:spacing w:after="0" w:line="235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32C71">
        <w:rPr>
          <w:rFonts w:ascii="Times New Roman" w:eastAsia="Calibri" w:hAnsi="Times New Roman" w:cs="Times New Roman"/>
          <w:sz w:val="24"/>
          <w:szCs w:val="24"/>
        </w:rPr>
        <w:t xml:space="preserve">□ </w:t>
      </w:r>
      <w:r w:rsidRPr="00F32C71">
        <w:rPr>
          <w:rFonts w:ascii="Times New Roman" w:eastAsia="Times New Roman" w:hAnsi="Times New Roman" w:cs="Times New Roman"/>
          <w:kern w:val="2"/>
          <w:sz w:val="24"/>
          <w:szCs w:val="24"/>
        </w:rPr>
        <w:t>через единую информационную систему жилищного строительства, в случае если заявителем является застройщик, наименование которого содержит слова «специализированный застройщик».</w:t>
      </w:r>
    </w:p>
    <w:p w14:paraId="1F47BC4B" w14:textId="77777777" w:rsidR="00F32C71" w:rsidRPr="00F32C71" w:rsidRDefault="00F32C71" w:rsidP="00F32C71">
      <w:pPr>
        <w:keepNext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1E0F590C" w14:textId="77777777" w:rsidR="00F32C71" w:rsidRPr="00F32C71" w:rsidRDefault="00F32C71" w:rsidP="00F32C71">
      <w:pPr>
        <w:keepNext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F32C7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К заявлению прилагаются:</w:t>
      </w:r>
    </w:p>
    <w:tbl>
      <w:tblPr>
        <w:tblW w:w="9039" w:type="dxa"/>
        <w:tblLook w:val="01E0" w:firstRow="1" w:lastRow="1" w:firstColumn="1" w:lastColumn="1" w:noHBand="0" w:noVBand="0"/>
      </w:tblPr>
      <w:tblGrid>
        <w:gridCol w:w="534"/>
        <w:gridCol w:w="8211"/>
        <w:gridCol w:w="294"/>
      </w:tblGrid>
      <w:tr w:rsidR="00F32C71" w:rsidRPr="00F32C71" w14:paraId="6151525D" w14:textId="77777777" w:rsidTr="00C85958">
        <w:tc>
          <w:tcPr>
            <w:tcW w:w="534" w:type="dxa"/>
          </w:tcPr>
          <w:p w14:paraId="4DD7E5FE" w14:textId="77777777" w:rsidR="00F32C71" w:rsidRPr="00F32C71" w:rsidRDefault="00F32C71" w:rsidP="00F32C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F32C7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1)</w:t>
            </w:r>
          </w:p>
        </w:tc>
        <w:tc>
          <w:tcPr>
            <w:tcW w:w="8211" w:type="dxa"/>
            <w:tcBorders>
              <w:bottom w:val="single" w:sz="4" w:space="0" w:color="auto"/>
            </w:tcBorders>
          </w:tcPr>
          <w:p w14:paraId="6E9F29CC" w14:textId="77777777" w:rsidR="00F32C71" w:rsidRPr="00F32C71" w:rsidRDefault="00F32C71" w:rsidP="00F32C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94" w:type="dxa"/>
          </w:tcPr>
          <w:p w14:paraId="6B135FDB" w14:textId="77777777" w:rsidR="00F32C71" w:rsidRPr="00F32C71" w:rsidRDefault="00F32C71" w:rsidP="00F32C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ru-RU"/>
              </w:rPr>
            </w:pPr>
            <w:r w:rsidRPr="00F32C7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ru-RU"/>
              </w:rPr>
              <w:t>;</w:t>
            </w:r>
          </w:p>
        </w:tc>
      </w:tr>
      <w:tr w:rsidR="00F32C71" w:rsidRPr="00F32C71" w14:paraId="3DE65B4B" w14:textId="77777777" w:rsidTr="00C85958">
        <w:tc>
          <w:tcPr>
            <w:tcW w:w="534" w:type="dxa"/>
          </w:tcPr>
          <w:p w14:paraId="07D192BB" w14:textId="77777777" w:rsidR="00F32C71" w:rsidRPr="00F32C71" w:rsidRDefault="00F32C71" w:rsidP="00F32C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F32C7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8211" w:type="dxa"/>
            <w:tcBorders>
              <w:top w:val="single" w:sz="4" w:space="0" w:color="auto"/>
              <w:bottom w:val="single" w:sz="4" w:space="0" w:color="auto"/>
            </w:tcBorders>
          </w:tcPr>
          <w:p w14:paraId="0DF6B45A" w14:textId="77777777" w:rsidR="00F32C71" w:rsidRPr="00F32C71" w:rsidRDefault="00F32C71" w:rsidP="00F32C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94" w:type="dxa"/>
          </w:tcPr>
          <w:p w14:paraId="4C719ECF" w14:textId="77777777" w:rsidR="00F32C71" w:rsidRPr="00F32C71" w:rsidRDefault="00F32C71" w:rsidP="00F32C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ru-RU"/>
              </w:rPr>
            </w:pPr>
            <w:r w:rsidRPr="00F32C7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ru-RU"/>
              </w:rPr>
              <w:t>;</w:t>
            </w:r>
          </w:p>
        </w:tc>
      </w:tr>
      <w:tr w:rsidR="00F32C71" w:rsidRPr="00F32C71" w14:paraId="15F38E75" w14:textId="77777777" w:rsidTr="00C85958">
        <w:tc>
          <w:tcPr>
            <w:tcW w:w="534" w:type="dxa"/>
          </w:tcPr>
          <w:p w14:paraId="49491BE5" w14:textId="77777777" w:rsidR="00F32C71" w:rsidRPr="00F32C71" w:rsidRDefault="00F32C71" w:rsidP="00F32C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F32C7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3)</w:t>
            </w:r>
          </w:p>
        </w:tc>
        <w:tc>
          <w:tcPr>
            <w:tcW w:w="8211" w:type="dxa"/>
            <w:tcBorders>
              <w:top w:val="single" w:sz="4" w:space="0" w:color="auto"/>
              <w:bottom w:val="single" w:sz="4" w:space="0" w:color="auto"/>
            </w:tcBorders>
          </w:tcPr>
          <w:p w14:paraId="14BFFD41" w14:textId="77777777" w:rsidR="00F32C71" w:rsidRPr="00F32C71" w:rsidRDefault="00F32C71" w:rsidP="00F32C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94" w:type="dxa"/>
          </w:tcPr>
          <w:p w14:paraId="24637105" w14:textId="77777777" w:rsidR="00F32C71" w:rsidRPr="00F32C71" w:rsidRDefault="00F32C71" w:rsidP="00F32C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ru-RU"/>
              </w:rPr>
            </w:pPr>
            <w:r w:rsidRPr="00F32C7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ru-RU"/>
              </w:rPr>
              <w:t>.</w:t>
            </w:r>
          </w:p>
        </w:tc>
      </w:tr>
    </w:tbl>
    <w:p w14:paraId="3BACD67A" w14:textId="77777777" w:rsidR="00F32C71" w:rsidRPr="00F32C71" w:rsidRDefault="00F32C71" w:rsidP="00F32C71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314"/>
        <w:gridCol w:w="503"/>
        <w:gridCol w:w="337"/>
        <w:gridCol w:w="1789"/>
        <w:gridCol w:w="567"/>
        <w:gridCol w:w="426"/>
        <w:gridCol w:w="401"/>
        <w:gridCol w:w="733"/>
        <w:gridCol w:w="3969"/>
      </w:tblGrid>
      <w:tr w:rsidR="00F32C71" w:rsidRPr="00F32C71" w14:paraId="76F73513" w14:textId="77777777" w:rsidTr="00C85958">
        <w:tc>
          <w:tcPr>
            <w:tcW w:w="314" w:type="dxa"/>
          </w:tcPr>
          <w:p w14:paraId="70ACD418" w14:textId="77777777" w:rsidR="00F32C71" w:rsidRPr="00F32C71" w:rsidRDefault="00F32C71" w:rsidP="00F32C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F32C7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503" w:type="dxa"/>
            <w:tcBorders>
              <w:bottom w:val="single" w:sz="4" w:space="0" w:color="auto"/>
            </w:tcBorders>
          </w:tcPr>
          <w:p w14:paraId="31518B64" w14:textId="77777777" w:rsidR="00F32C71" w:rsidRPr="00F32C71" w:rsidRDefault="00F32C71" w:rsidP="00F32C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37" w:type="dxa"/>
          </w:tcPr>
          <w:p w14:paraId="205D39BF" w14:textId="77777777" w:rsidR="00F32C71" w:rsidRPr="00F32C71" w:rsidRDefault="00F32C71" w:rsidP="00F32C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F32C7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89" w:type="dxa"/>
            <w:tcBorders>
              <w:bottom w:val="single" w:sz="4" w:space="0" w:color="auto"/>
            </w:tcBorders>
          </w:tcPr>
          <w:p w14:paraId="337D13A1" w14:textId="77777777" w:rsidR="00F32C71" w:rsidRPr="00F32C71" w:rsidRDefault="00F32C71" w:rsidP="00F32C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066C6A7" w14:textId="77777777" w:rsidR="00F32C71" w:rsidRPr="00F32C71" w:rsidRDefault="00F32C71" w:rsidP="00F32C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F32C7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61DFD33A" w14:textId="77777777" w:rsidR="00F32C71" w:rsidRPr="00F32C71" w:rsidRDefault="00F32C71" w:rsidP="00F32C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01" w:type="dxa"/>
          </w:tcPr>
          <w:p w14:paraId="62B73AC0" w14:textId="77777777" w:rsidR="00F32C71" w:rsidRPr="00F32C71" w:rsidRDefault="00F32C71" w:rsidP="00F32C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F32C7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733" w:type="dxa"/>
          </w:tcPr>
          <w:p w14:paraId="2A55BA0F" w14:textId="77777777" w:rsidR="00F32C71" w:rsidRPr="00F32C71" w:rsidRDefault="00F32C71" w:rsidP="00F32C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35CF90EA" w14:textId="77777777" w:rsidR="00F32C71" w:rsidRPr="00F32C71" w:rsidRDefault="00F32C71" w:rsidP="00F32C71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F32C71" w:rsidRPr="00F32C71" w14:paraId="7B0FCC12" w14:textId="77777777" w:rsidTr="00C85958">
        <w:tc>
          <w:tcPr>
            <w:tcW w:w="314" w:type="dxa"/>
          </w:tcPr>
          <w:p w14:paraId="04BC1277" w14:textId="77777777" w:rsidR="00F32C71" w:rsidRPr="00F32C71" w:rsidRDefault="00F32C71" w:rsidP="00F32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03" w:type="dxa"/>
            <w:tcBorders>
              <w:top w:val="single" w:sz="4" w:space="0" w:color="auto"/>
            </w:tcBorders>
          </w:tcPr>
          <w:p w14:paraId="3E1D1CBF" w14:textId="77777777" w:rsidR="00F32C71" w:rsidRPr="00F32C71" w:rsidRDefault="00F32C71" w:rsidP="00F32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337" w:type="dxa"/>
          </w:tcPr>
          <w:p w14:paraId="7DE4AA18" w14:textId="77777777" w:rsidR="00F32C71" w:rsidRPr="00F32C71" w:rsidRDefault="00F32C71" w:rsidP="00F32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789" w:type="dxa"/>
            <w:tcBorders>
              <w:top w:val="single" w:sz="4" w:space="0" w:color="auto"/>
            </w:tcBorders>
          </w:tcPr>
          <w:p w14:paraId="485E4B56" w14:textId="77777777" w:rsidR="00F32C71" w:rsidRPr="00F32C71" w:rsidRDefault="00F32C71" w:rsidP="00F32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647CFC61" w14:textId="77777777" w:rsidR="00F32C71" w:rsidRPr="00F32C71" w:rsidRDefault="00F32C71" w:rsidP="00F32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</w:tcPr>
          <w:p w14:paraId="29EB02C9" w14:textId="77777777" w:rsidR="00F32C71" w:rsidRPr="00F32C71" w:rsidRDefault="00F32C71" w:rsidP="00F32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401" w:type="dxa"/>
          </w:tcPr>
          <w:p w14:paraId="37D6A1ED" w14:textId="77777777" w:rsidR="00F32C71" w:rsidRPr="00F32C71" w:rsidRDefault="00F32C71" w:rsidP="00F32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733" w:type="dxa"/>
          </w:tcPr>
          <w:p w14:paraId="400ED0D2" w14:textId="77777777" w:rsidR="00F32C71" w:rsidRPr="00F32C71" w:rsidRDefault="00F32C71" w:rsidP="00F32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14:paraId="136DEC52" w14:textId="77777777" w:rsidR="00F32C71" w:rsidRPr="00F32C71" w:rsidRDefault="00F32C71" w:rsidP="00F32C71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2"/>
                <w:lang w:eastAsia="ru-RU"/>
              </w:rPr>
            </w:pPr>
            <w:r w:rsidRPr="00F32C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2"/>
                <w:lang w:eastAsia="ru-RU"/>
              </w:rPr>
              <w:t>(подпись заявителя или</w:t>
            </w:r>
            <w:r w:rsidRPr="00F32C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2"/>
                <w:lang w:eastAsia="ru-RU"/>
              </w:rPr>
              <w:br/>
              <w:t>представителя заявителя)</w:t>
            </w:r>
          </w:p>
        </w:tc>
      </w:tr>
    </w:tbl>
    <w:p w14:paraId="3DBA09E5" w14:textId="77777777" w:rsidR="00F32C71" w:rsidRPr="00F32C71" w:rsidRDefault="00F32C71" w:rsidP="00F32C7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</w:pPr>
      <w:r w:rsidRPr="00F32C71">
        <w:rPr>
          <w:rFonts w:ascii="Times New Roman" w:eastAsia="Calibri" w:hAnsi="Times New Roman" w:cs="Times New Roman"/>
          <w:kern w:val="2"/>
          <w:sz w:val="28"/>
          <w:szCs w:val="28"/>
        </w:rPr>
        <w:br w:type="page"/>
      </w:r>
      <w:r w:rsidRPr="00F32C71"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  <w:lastRenderedPageBreak/>
        <w:t>Приложение № 2</w:t>
      </w:r>
    </w:p>
    <w:p w14:paraId="46CD3E5E" w14:textId="77777777" w:rsidR="00CD76A5" w:rsidRPr="00C53356" w:rsidRDefault="00CD76A5" w:rsidP="00CD76A5">
      <w:pPr>
        <w:spacing w:after="0" w:line="240" w:lineRule="auto"/>
        <w:ind w:left="4820"/>
        <w:jc w:val="both"/>
        <w:rPr>
          <w:rFonts w:ascii="Times New Roman" w:hAnsi="Times New Roman"/>
          <w:bCs/>
          <w:kern w:val="2"/>
          <w:sz w:val="20"/>
          <w:szCs w:val="20"/>
        </w:rPr>
      </w:pPr>
      <w:r w:rsidRPr="00193C58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к административному регламенту предоставления муниципальной услуги </w:t>
      </w:r>
      <w:r w:rsidRPr="00193C58">
        <w:rPr>
          <w:rFonts w:ascii="Times New Roman" w:hAnsi="Times New Roman"/>
          <w:bCs/>
          <w:kern w:val="2"/>
          <w:sz w:val="24"/>
          <w:szCs w:val="24"/>
        </w:rPr>
        <w:t>«</w:t>
      </w:r>
      <w:r w:rsidRPr="00193C58">
        <w:rPr>
          <w:rFonts w:ascii="Times New Roman" w:eastAsia="Arial" w:hAnsi="Times New Roman"/>
          <w:sz w:val="24"/>
          <w:szCs w:val="24"/>
          <w:lang w:eastAsia="zh-CN"/>
        </w:rPr>
        <w:t xml:space="preserve">Выдача разрешения на ввод объекта в эксплуатацию при осуществлении строительства, реконструкции объекта капитального строительства, расположенного на территории </w:t>
      </w:r>
      <w:r>
        <w:rPr>
          <w:rFonts w:ascii="Times New Roman" w:eastAsia="Arial" w:hAnsi="Times New Roman"/>
          <w:sz w:val="24"/>
          <w:szCs w:val="24"/>
          <w:lang w:eastAsia="zh-CN"/>
        </w:rPr>
        <w:t xml:space="preserve">Кропоткинского </w:t>
      </w:r>
      <w:r w:rsidRPr="00193C58">
        <w:rPr>
          <w:rFonts w:ascii="Times New Roman" w:eastAsia="Arial" w:hAnsi="Times New Roman"/>
          <w:sz w:val="24"/>
          <w:szCs w:val="24"/>
          <w:lang w:eastAsia="zh-CN"/>
        </w:rPr>
        <w:t>муниципального образования</w:t>
      </w:r>
      <w:r w:rsidRPr="00C53356">
        <w:rPr>
          <w:rFonts w:ascii="Times New Roman" w:eastAsia="Arial" w:hAnsi="Times New Roman"/>
          <w:sz w:val="28"/>
          <w:szCs w:val="28"/>
          <w:lang w:eastAsia="zh-CN"/>
        </w:rPr>
        <w:t>»</w:t>
      </w:r>
    </w:p>
    <w:p w14:paraId="1A0DB79A" w14:textId="385169A0" w:rsidR="00F32C71" w:rsidRDefault="00F32C71" w:rsidP="00F32C71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</w:pPr>
    </w:p>
    <w:p w14:paraId="490F0200" w14:textId="77777777" w:rsidR="00CD76A5" w:rsidRDefault="00F32C71" w:rsidP="00F32C71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kern w:val="2"/>
          <w:sz w:val="24"/>
          <w:szCs w:val="28"/>
          <w:lang w:eastAsia="ru-RU"/>
        </w:rPr>
      </w:pPr>
      <w:r w:rsidRPr="00F32C71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 xml:space="preserve">Перечень </w:t>
      </w:r>
      <w:r w:rsidRPr="00CD76A5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>документов</w:t>
      </w:r>
      <w:r w:rsidRPr="00F32C71">
        <w:rPr>
          <w:rFonts w:ascii="Times New Roman" w:eastAsia="Calibri" w:hAnsi="Times New Roman" w:cs="Times New Roman"/>
          <w:kern w:val="2"/>
          <w:sz w:val="24"/>
          <w:szCs w:val="28"/>
          <w:lang w:eastAsia="ru-RU"/>
        </w:rPr>
        <w:t xml:space="preserve">, </w:t>
      </w:r>
    </w:p>
    <w:p w14:paraId="6706FE11" w14:textId="4758E4E1" w:rsidR="00F32C71" w:rsidRPr="00F32C71" w:rsidRDefault="00F32C71" w:rsidP="00F32C71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sz w:val="24"/>
          <w:szCs w:val="28"/>
        </w:rPr>
      </w:pPr>
      <w:r w:rsidRPr="00F32C71">
        <w:rPr>
          <w:rFonts w:ascii="Times New Roman" w:eastAsia="Calibri" w:hAnsi="Times New Roman" w:cs="Times New Roman"/>
          <w:sz w:val="24"/>
          <w:szCs w:val="28"/>
        </w:rPr>
        <w:t xml:space="preserve">необходимых для выдачи </w:t>
      </w:r>
      <w:r w:rsidRPr="00F32C71">
        <w:rPr>
          <w:rFonts w:ascii="Times New Roman" w:eastAsia="Calibri" w:hAnsi="Times New Roman" w:cs="Times New Roman"/>
          <w:kern w:val="2"/>
          <w:sz w:val="24"/>
          <w:szCs w:val="28"/>
        </w:rPr>
        <w:t>разрешения</w:t>
      </w:r>
      <w:r w:rsidR="00CD76A5">
        <w:rPr>
          <w:rFonts w:ascii="Times New Roman" w:eastAsia="Calibri" w:hAnsi="Times New Roman" w:cs="Times New Roman"/>
          <w:kern w:val="2"/>
          <w:sz w:val="24"/>
          <w:szCs w:val="28"/>
        </w:rPr>
        <w:t xml:space="preserve"> </w:t>
      </w:r>
      <w:r w:rsidRPr="00F32C71">
        <w:rPr>
          <w:rFonts w:ascii="Times New Roman" w:eastAsia="Calibri" w:hAnsi="Times New Roman" w:cs="Times New Roman"/>
          <w:kern w:val="2"/>
          <w:sz w:val="24"/>
          <w:szCs w:val="28"/>
        </w:rPr>
        <w:t>на ввод объекта в эксплуатацию</w:t>
      </w:r>
      <w:r w:rsidRPr="00F32C71">
        <w:rPr>
          <w:rFonts w:ascii="Times New Roman" w:eastAsia="Calibri" w:hAnsi="Times New Roman" w:cs="Times New Roman"/>
          <w:kern w:val="2"/>
          <w:sz w:val="24"/>
          <w:szCs w:val="28"/>
        </w:rPr>
        <w:br/>
        <w:t>при осуществлении строительства, реконструкции</w:t>
      </w:r>
      <w:r w:rsidRPr="00F32C71">
        <w:rPr>
          <w:rFonts w:ascii="Times New Roman" w:eastAsia="Calibri" w:hAnsi="Times New Roman" w:cs="Times New Roman"/>
          <w:kern w:val="2"/>
          <w:sz w:val="24"/>
          <w:szCs w:val="28"/>
        </w:rPr>
        <w:br/>
        <w:t>объекта капитального строительства</w:t>
      </w:r>
      <w:r w:rsidRPr="00F32C71">
        <w:rPr>
          <w:rFonts w:ascii="Times New Roman" w:eastAsia="Calibri" w:hAnsi="Times New Roman" w:cs="Times New Roman"/>
          <w:sz w:val="24"/>
          <w:szCs w:val="28"/>
        </w:rPr>
        <w:t xml:space="preserve"> в соответствии с частью 3 статьи 5</w:t>
      </w:r>
      <w:r w:rsidRPr="00F32C71">
        <w:rPr>
          <w:rFonts w:ascii="Times New Roman" w:eastAsia="Calibri" w:hAnsi="Times New Roman" w:cs="Times New Roman"/>
          <w:sz w:val="24"/>
          <w:szCs w:val="28"/>
        </w:rPr>
        <w:br/>
        <w:t xml:space="preserve"> Градостроительного кодекса Российской Федерации</w:t>
      </w:r>
    </w:p>
    <w:p w14:paraId="124DAD4B" w14:textId="77777777" w:rsidR="00F32C71" w:rsidRPr="00F32C71" w:rsidRDefault="00F32C71" w:rsidP="00F32C71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021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3"/>
        <w:gridCol w:w="4787"/>
        <w:gridCol w:w="4878"/>
      </w:tblGrid>
      <w:tr w:rsidR="00F32C71" w:rsidRPr="00F32C71" w14:paraId="2521A73D" w14:textId="77777777" w:rsidTr="00C85958">
        <w:tblPrEx>
          <w:tblCellMar>
            <w:top w:w="0" w:type="dxa"/>
            <w:bottom w:w="0" w:type="dxa"/>
          </w:tblCellMar>
        </w:tblPrEx>
        <w:trPr>
          <w:trHeight w:val="410"/>
        </w:trPr>
        <w:tc>
          <w:tcPr>
            <w:tcW w:w="553" w:type="dxa"/>
          </w:tcPr>
          <w:p w14:paraId="48FDC4ED" w14:textId="77777777" w:rsidR="00F32C71" w:rsidRPr="00F32C71" w:rsidRDefault="00F32C71" w:rsidP="00F32C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F32C71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4787" w:type="dxa"/>
          </w:tcPr>
          <w:p w14:paraId="4A789828" w14:textId="77777777" w:rsidR="00F32C71" w:rsidRPr="00F32C71" w:rsidRDefault="00F32C71" w:rsidP="00F32C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F32C71">
              <w:rPr>
                <w:rFonts w:ascii="Times New Roman" w:eastAsia="Calibri" w:hAnsi="Times New Roman" w:cs="Times New Roman"/>
                <w:b/>
              </w:rPr>
              <w:t>Документы, которые заявитель должен представить самостоятельно</w:t>
            </w:r>
          </w:p>
        </w:tc>
        <w:tc>
          <w:tcPr>
            <w:tcW w:w="4878" w:type="dxa"/>
          </w:tcPr>
          <w:p w14:paraId="0F720B21" w14:textId="77777777" w:rsidR="00F32C71" w:rsidRPr="00F32C71" w:rsidRDefault="00F32C71" w:rsidP="00F32C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F32C71">
              <w:rPr>
                <w:rFonts w:ascii="Times New Roman" w:eastAsia="Calibri" w:hAnsi="Times New Roman" w:cs="Times New Roman"/>
                <w:b/>
              </w:rPr>
              <w:t>Документы, которые заявитель вправе предоставить по собственной инициативе</w:t>
            </w:r>
          </w:p>
        </w:tc>
      </w:tr>
      <w:tr w:rsidR="00F32C71" w:rsidRPr="00F32C71" w14:paraId="6B376252" w14:textId="77777777" w:rsidTr="00C85958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553" w:type="dxa"/>
          </w:tcPr>
          <w:p w14:paraId="1719961F" w14:textId="77777777" w:rsidR="00F32C71" w:rsidRPr="00F32C71" w:rsidRDefault="00F32C71" w:rsidP="00F32C7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F32C71">
              <w:rPr>
                <w:rFonts w:ascii="Times New Roman" w:eastAsia="Calibri" w:hAnsi="Times New Roman" w:cs="Times New Roman"/>
                <w:kern w:val="2"/>
                <w:lang w:eastAsia="ru-RU"/>
              </w:rPr>
              <w:t>1.</w:t>
            </w:r>
          </w:p>
        </w:tc>
        <w:tc>
          <w:tcPr>
            <w:tcW w:w="4787" w:type="dxa"/>
          </w:tcPr>
          <w:p w14:paraId="4BA0D743" w14:textId="77777777" w:rsidR="00F32C71" w:rsidRPr="00F32C71" w:rsidRDefault="00F32C71" w:rsidP="00F32C71">
            <w:pPr>
              <w:spacing w:after="0" w:line="175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32C71">
              <w:rPr>
                <w:rFonts w:ascii="Times New Roman" w:eastAsia="Times New Roman" w:hAnsi="Times New Roman" w:cs="Times New Roman"/>
                <w:lang w:eastAsia="ru-RU"/>
              </w:rPr>
              <w:t>правоустанавливающие документы на земельный участок, в том числе соглашение об установлении сервитута, решение об установлении публичного сервитута, – в случае если указанные документы отсутствуют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</w:t>
            </w:r>
          </w:p>
          <w:p w14:paraId="746F016D" w14:textId="77777777" w:rsidR="00F32C71" w:rsidRPr="00F32C71" w:rsidRDefault="00F32C71" w:rsidP="00F32C71">
            <w:pPr>
              <w:spacing w:after="0" w:line="175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1969580" w14:textId="77777777" w:rsidR="00F32C71" w:rsidRPr="00F32C71" w:rsidRDefault="00F32C71" w:rsidP="00F32C71">
            <w:pPr>
              <w:spacing w:after="0" w:line="175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8F246B5" w14:textId="77777777" w:rsidR="00F32C71" w:rsidRPr="00F32C71" w:rsidRDefault="00F32C71" w:rsidP="00F32C71">
            <w:pPr>
              <w:spacing w:after="0" w:line="175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78" w:type="dxa"/>
          </w:tcPr>
          <w:p w14:paraId="318F8D95" w14:textId="57AE1978" w:rsidR="00F32C71" w:rsidRPr="00F32C71" w:rsidRDefault="00F32C71" w:rsidP="00F32C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F32C71">
              <w:rPr>
                <w:rFonts w:ascii="Times New Roman" w:eastAsia="Calibri" w:hAnsi="Times New Roman" w:cs="Times New Roman"/>
                <w:lang w:eastAsia="ru-RU"/>
              </w:rPr>
              <w:t>правоустанавливающие документы на земельный участок, в том числе соглашение об установлении сервитута, решение об установлении публичного сервитута, - в случае если</w:t>
            </w:r>
            <w:r w:rsidR="00CD76A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F32C71">
              <w:rPr>
                <w:rFonts w:ascii="Times New Roman" w:eastAsia="Calibri" w:hAnsi="Times New Roman" w:cs="Times New Roman"/>
                <w:lang w:eastAsia="ru-RU"/>
              </w:rPr>
              <w:t>указанные документы находятся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</w:t>
            </w:r>
          </w:p>
        </w:tc>
      </w:tr>
      <w:tr w:rsidR="00F32C71" w:rsidRPr="00F32C71" w14:paraId="7308FE49" w14:textId="77777777" w:rsidTr="00C85958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553" w:type="dxa"/>
          </w:tcPr>
          <w:p w14:paraId="46C3D1C9" w14:textId="77777777" w:rsidR="00F32C71" w:rsidRPr="00F32C71" w:rsidRDefault="00F32C71" w:rsidP="00F32C7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F32C71">
              <w:rPr>
                <w:rFonts w:ascii="Times New Roman" w:eastAsia="Calibri" w:hAnsi="Times New Roman" w:cs="Times New Roman"/>
                <w:kern w:val="2"/>
                <w:lang w:eastAsia="ru-RU"/>
              </w:rPr>
              <w:t>2.</w:t>
            </w:r>
          </w:p>
        </w:tc>
        <w:tc>
          <w:tcPr>
            <w:tcW w:w="4787" w:type="dxa"/>
          </w:tcPr>
          <w:p w14:paraId="6153D85F" w14:textId="77777777" w:rsidR="00F32C71" w:rsidRPr="00F32C71" w:rsidRDefault="00F32C71" w:rsidP="00F32C71">
            <w:pPr>
              <w:spacing w:after="0" w:line="175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32C71">
              <w:rPr>
                <w:rFonts w:ascii="Times New Roman" w:eastAsia="Times New Roman" w:hAnsi="Times New Roman" w:cs="Times New Roman"/>
                <w:lang w:eastAsia="ru-RU"/>
              </w:rPr>
              <w:t>акт о подключении (технологическом присоединении) построенного, реконструированного объекта капитального строительства к сетям инженерно-технического обеспечения (в случае, если такое подключение (технологическое присоединение) этого объекта предусмотрено проектной документацией) - в случае если указанный акт отсутствует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</w:t>
            </w:r>
          </w:p>
        </w:tc>
        <w:tc>
          <w:tcPr>
            <w:tcW w:w="4878" w:type="dxa"/>
          </w:tcPr>
          <w:p w14:paraId="68A091DF" w14:textId="77777777" w:rsidR="00F32C71" w:rsidRPr="00F32C71" w:rsidRDefault="00F32C71" w:rsidP="00F32C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F32C71">
              <w:rPr>
                <w:rFonts w:ascii="Times New Roman" w:eastAsia="Calibri" w:hAnsi="Times New Roman" w:cs="Times New Roman"/>
                <w:lang w:eastAsia="ru-RU"/>
              </w:rPr>
              <w:t>разрешение на строительство</w:t>
            </w:r>
          </w:p>
        </w:tc>
      </w:tr>
      <w:tr w:rsidR="00F32C71" w:rsidRPr="00F32C71" w14:paraId="087C1F15" w14:textId="77777777" w:rsidTr="00C85958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553" w:type="dxa"/>
          </w:tcPr>
          <w:p w14:paraId="3B103466" w14:textId="77777777" w:rsidR="00F32C71" w:rsidRPr="00F32C71" w:rsidRDefault="00F32C71" w:rsidP="00F32C7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F32C71">
              <w:rPr>
                <w:rFonts w:ascii="Times New Roman" w:eastAsia="Calibri" w:hAnsi="Times New Roman" w:cs="Times New Roman"/>
                <w:kern w:val="2"/>
                <w:lang w:eastAsia="ru-RU"/>
              </w:rPr>
              <w:t>3.</w:t>
            </w:r>
          </w:p>
        </w:tc>
        <w:tc>
          <w:tcPr>
            <w:tcW w:w="4787" w:type="dxa"/>
          </w:tcPr>
          <w:p w14:paraId="77B70CE3" w14:textId="77777777" w:rsidR="00F32C71" w:rsidRPr="00F32C71" w:rsidRDefault="00F32C71" w:rsidP="00F32C7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F32C71">
              <w:rPr>
                <w:rFonts w:ascii="Times New Roman" w:eastAsia="Calibri" w:hAnsi="Times New Roman" w:cs="Times New Roman"/>
              </w:rPr>
              <w:t xml:space="preserve">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лицом, осуществляющим строительство (лицом, осуществляющим строительство, и </w:t>
            </w:r>
            <w:r w:rsidRPr="00F32C71">
              <w:rPr>
                <w:rFonts w:ascii="Times New Roman" w:eastAsia="Calibri" w:hAnsi="Times New Roman" w:cs="Times New Roman"/>
              </w:rPr>
              <w:lastRenderedPageBreak/>
              <w:t>застройщиком или техническим заказчиком в случае осуществления строительства, реконструкции на основании договора строительного подряда), за исключением случаев строительства, реконструкции линейного объекта, – в случае если указанная схема отсутствует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</w:t>
            </w:r>
          </w:p>
        </w:tc>
        <w:tc>
          <w:tcPr>
            <w:tcW w:w="4878" w:type="dxa"/>
          </w:tcPr>
          <w:p w14:paraId="44764684" w14:textId="77777777" w:rsidR="00F32C71" w:rsidRPr="00F32C71" w:rsidRDefault="00F32C71" w:rsidP="00F32C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F32C71">
              <w:rPr>
                <w:rFonts w:ascii="Times New Roman" w:eastAsia="Calibri" w:hAnsi="Times New Roman" w:cs="Times New Roman"/>
                <w:lang w:eastAsia="ru-RU"/>
              </w:rPr>
              <w:lastRenderedPageBreak/>
              <w:t xml:space="preserve">акт о подключении (технологическом присоединении) построенного, реконструированного объекта капитального строительства к сетям инженерно-технического обеспечения (в случае, если такое подключение (технологическое присоединение) этого объекта предусмотрено проектной документацией) - в случае если указанный акт находится в </w:t>
            </w:r>
            <w:r w:rsidRPr="00F32C71">
              <w:rPr>
                <w:rFonts w:ascii="Times New Roman" w:eastAsia="Calibri" w:hAnsi="Times New Roman" w:cs="Times New Roman"/>
                <w:lang w:eastAsia="ru-RU"/>
              </w:rPr>
              <w:lastRenderedPageBreak/>
              <w:t>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</w:t>
            </w:r>
          </w:p>
        </w:tc>
      </w:tr>
      <w:tr w:rsidR="00F32C71" w:rsidRPr="00F32C71" w14:paraId="27037FB5" w14:textId="77777777" w:rsidTr="00C85958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553" w:type="dxa"/>
          </w:tcPr>
          <w:p w14:paraId="1CC1160A" w14:textId="77777777" w:rsidR="00F32C71" w:rsidRPr="00F32C71" w:rsidRDefault="00F32C71" w:rsidP="00F32C7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F32C71">
              <w:rPr>
                <w:rFonts w:ascii="Times New Roman" w:eastAsia="Calibri" w:hAnsi="Times New Roman" w:cs="Times New Roman"/>
                <w:kern w:val="2"/>
                <w:lang w:eastAsia="ru-RU"/>
              </w:rPr>
              <w:t>4.</w:t>
            </w:r>
          </w:p>
        </w:tc>
        <w:tc>
          <w:tcPr>
            <w:tcW w:w="4787" w:type="dxa"/>
          </w:tcPr>
          <w:p w14:paraId="367733F5" w14:textId="77777777" w:rsidR="00F32C71" w:rsidRPr="00F32C71" w:rsidRDefault="00F32C71" w:rsidP="00F32C71">
            <w:pPr>
              <w:spacing w:after="0" w:line="175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32C71">
              <w:rPr>
                <w:rFonts w:ascii="Times New Roman" w:eastAsia="Times New Roman" w:hAnsi="Times New Roman" w:cs="Times New Roman"/>
                <w:lang w:eastAsia="ru-RU"/>
              </w:rPr>
              <w:t>технический план объекта капитального строительства, подготовленный в соответствии с Федеральным законом от 13 июля 2015 года № 218-ФЗ «О государственной регистрации недвижимости», за исключением ввода в эксплуатацию объекта капитального строительства, в отношении которого в соответствии с Федеральным законом «Об особенностях оформления прав на отдельные виды объектов недвижимости и о внесении изменений в отдельные законодательные акты Российской Федерации» государственный кадастровый учет и (или) государственная регистрация прав не осуществляются</w:t>
            </w:r>
          </w:p>
        </w:tc>
        <w:tc>
          <w:tcPr>
            <w:tcW w:w="4878" w:type="dxa"/>
          </w:tcPr>
          <w:p w14:paraId="16110BEF" w14:textId="77777777" w:rsidR="00F32C71" w:rsidRPr="00F32C71" w:rsidRDefault="00F32C71" w:rsidP="00F32C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F32C71">
              <w:rPr>
                <w:rFonts w:ascii="Times New Roman" w:eastAsia="Calibri" w:hAnsi="Times New Roman" w:cs="Times New Roman"/>
                <w:lang w:eastAsia="ru-RU"/>
              </w:rPr>
              <w:t>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подряда), за исключением случаев строительства, реконструкции линейного объекта,  - в случае если  указанный документ находится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</w:t>
            </w:r>
          </w:p>
        </w:tc>
      </w:tr>
      <w:tr w:rsidR="00F32C71" w:rsidRPr="00F32C71" w14:paraId="6DFE19D9" w14:textId="77777777" w:rsidTr="00C85958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553" w:type="dxa"/>
          </w:tcPr>
          <w:p w14:paraId="4C46F8DA" w14:textId="77777777" w:rsidR="00F32C71" w:rsidRPr="00F32C71" w:rsidRDefault="00F32C71" w:rsidP="00F32C7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F32C71">
              <w:rPr>
                <w:rFonts w:ascii="Times New Roman" w:eastAsia="Calibri" w:hAnsi="Times New Roman" w:cs="Times New Roman"/>
                <w:kern w:val="2"/>
                <w:lang w:eastAsia="ru-RU"/>
              </w:rPr>
              <w:t>5.</w:t>
            </w:r>
          </w:p>
        </w:tc>
        <w:tc>
          <w:tcPr>
            <w:tcW w:w="4787" w:type="dxa"/>
          </w:tcPr>
          <w:p w14:paraId="59C5A294" w14:textId="77777777" w:rsidR="00F32C71" w:rsidRPr="00F32C71" w:rsidRDefault="00F32C71" w:rsidP="00F32C71">
            <w:pPr>
              <w:spacing w:after="0" w:line="175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32C71">
              <w:rPr>
                <w:rFonts w:ascii="Times New Roman" w:eastAsia="Times New Roman" w:hAnsi="Times New Roman" w:cs="Times New Roman"/>
                <w:lang w:eastAsia="ru-RU"/>
              </w:rPr>
              <w:t xml:space="preserve">акт приемки выполненных работ по сохранению объекта культурного наследия, утвержденный органом охраны объектов культурного наследия местного значения – в случае проведения реставрации, консервации, ремонта объекта культурного наследия местного </w:t>
            </w:r>
            <w:proofErr w:type="gramStart"/>
            <w:r w:rsidRPr="00F32C71">
              <w:rPr>
                <w:rFonts w:ascii="Times New Roman" w:eastAsia="Times New Roman" w:hAnsi="Times New Roman" w:cs="Times New Roman"/>
                <w:lang w:eastAsia="ru-RU"/>
              </w:rPr>
              <w:t>значения  и</w:t>
            </w:r>
            <w:proofErr w:type="gramEnd"/>
            <w:r w:rsidRPr="00F32C71">
              <w:rPr>
                <w:rFonts w:ascii="Times New Roman" w:eastAsia="Times New Roman" w:hAnsi="Times New Roman" w:cs="Times New Roman"/>
                <w:lang w:eastAsia="ru-RU"/>
              </w:rPr>
              <w:t xml:space="preserve"> его приспособления для современного использования</w:t>
            </w:r>
          </w:p>
        </w:tc>
        <w:tc>
          <w:tcPr>
            <w:tcW w:w="4878" w:type="dxa"/>
          </w:tcPr>
          <w:p w14:paraId="0DFAEA60" w14:textId="77777777" w:rsidR="00F32C71" w:rsidRPr="00F32C71" w:rsidRDefault="00F32C71" w:rsidP="00F32C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F32C71">
              <w:rPr>
                <w:rFonts w:ascii="Times New Roman" w:eastAsia="Calibri" w:hAnsi="Times New Roman" w:cs="Times New Roman"/>
                <w:lang w:eastAsia="ru-RU"/>
              </w:rPr>
              <w:t>заключение органа государственного строительного надзора (в случае, если предусмотрено осуществление государственного строительного надзора в соответствии с частью 1 статьи 54 Градостроительного кодекса Российской Федерации) о соответствии построенного, реконструированного объекта капитального строительства указанным в пункте 1 части 5 статьи 49 Градостроительного кодекса Российской Федерации требованиям проектной документации (в том числе с учетом изменений, внесенных в рабочую документацию и являющихся в соответствии с частью 1.3 статьи 52 Градостроительного кодекса Российской Федерации частью такой проектной документации)</w:t>
            </w:r>
          </w:p>
        </w:tc>
      </w:tr>
      <w:tr w:rsidR="00F32C71" w:rsidRPr="00F32C71" w14:paraId="31F00D56" w14:textId="77777777" w:rsidTr="00C85958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553" w:type="dxa"/>
          </w:tcPr>
          <w:p w14:paraId="483283C8" w14:textId="77777777" w:rsidR="00F32C71" w:rsidRPr="00F32C71" w:rsidRDefault="00F32C71" w:rsidP="00F32C7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F32C71">
              <w:rPr>
                <w:rFonts w:ascii="Times New Roman" w:eastAsia="Calibri" w:hAnsi="Times New Roman" w:cs="Times New Roman"/>
                <w:kern w:val="2"/>
                <w:lang w:eastAsia="ru-RU"/>
              </w:rPr>
              <w:t>6.</w:t>
            </w:r>
          </w:p>
        </w:tc>
        <w:tc>
          <w:tcPr>
            <w:tcW w:w="4787" w:type="dxa"/>
          </w:tcPr>
          <w:p w14:paraId="54F66380" w14:textId="77777777" w:rsidR="00F32C71" w:rsidRPr="00F32C71" w:rsidRDefault="00F32C71" w:rsidP="00F32C71">
            <w:pPr>
              <w:spacing w:after="0" w:line="175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32C71">
              <w:rPr>
                <w:rFonts w:ascii="Times New Roman" w:eastAsia="Times New Roman" w:hAnsi="Times New Roman" w:cs="Times New Roman"/>
                <w:lang w:eastAsia="ru-RU"/>
              </w:rPr>
              <w:t>договор или договоры, заключенные между застройщиком и иным лицом (иными лицами</w:t>
            </w:r>
            <w:proofErr w:type="gramStart"/>
            <w:r w:rsidRPr="00F32C71">
              <w:rPr>
                <w:rFonts w:ascii="Times New Roman" w:eastAsia="Times New Roman" w:hAnsi="Times New Roman" w:cs="Times New Roman"/>
                <w:lang w:eastAsia="ru-RU"/>
              </w:rPr>
              <w:t>), в случае, если</w:t>
            </w:r>
            <w:proofErr w:type="gramEnd"/>
            <w:r w:rsidRPr="00F32C71">
              <w:rPr>
                <w:rFonts w:ascii="Times New Roman" w:eastAsia="Times New Roman" w:hAnsi="Times New Roman" w:cs="Times New Roman"/>
                <w:lang w:eastAsia="ru-RU"/>
              </w:rPr>
              <w:t xml:space="preserve"> обязанность по финансированию строительства или реконструкции здания, сооружения возложена на иное лицо (иных лиц), и предусматривающие возникновение права собственности застройщика и (или) иного лица (иных лиц) на построенные, реконструированные здание, сооружение или на все расположенные в таких здании, сооружении помещения, </w:t>
            </w:r>
            <w:proofErr w:type="spellStart"/>
            <w:r w:rsidRPr="00F32C71">
              <w:rPr>
                <w:rFonts w:ascii="Times New Roman" w:eastAsia="Times New Roman" w:hAnsi="Times New Roman" w:cs="Times New Roman"/>
                <w:lang w:eastAsia="ru-RU"/>
              </w:rPr>
              <w:t>машино</w:t>
            </w:r>
            <w:proofErr w:type="spellEnd"/>
            <w:r w:rsidRPr="00F32C71">
              <w:rPr>
                <w:rFonts w:ascii="Times New Roman" w:eastAsia="Times New Roman" w:hAnsi="Times New Roman" w:cs="Times New Roman"/>
                <w:lang w:eastAsia="ru-RU"/>
              </w:rPr>
              <w:t>-места</w:t>
            </w:r>
          </w:p>
        </w:tc>
        <w:tc>
          <w:tcPr>
            <w:tcW w:w="4878" w:type="dxa"/>
          </w:tcPr>
          <w:p w14:paraId="0B540928" w14:textId="77777777" w:rsidR="00F32C71" w:rsidRPr="00F32C71" w:rsidRDefault="00F32C71" w:rsidP="00F32C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F32C71">
              <w:rPr>
                <w:rFonts w:ascii="Times New Roman" w:eastAsia="Calibri" w:hAnsi="Times New Roman" w:cs="Times New Roman"/>
                <w:lang w:eastAsia="ru-RU"/>
              </w:rPr>
              <w:t>заключение уполномоченного на осуществление федерального государственного экологического контроля (надзора) федерального органа исполнительной власти (далее – орган федерального государственного экологического контроля (надзора)), выдаваемое в случаях, предусмотренных частью 5 статьи 54 Градостроительного Кодекса Российской Федерации</w:t>
            </w:r>
          </w:p>
        </w:tc>
      </w:tr>
      <w:tr w:rsidR="00F32C71" w:rsidRPr="00F32C71" w14:paraId="3A19794B" w14:textId="77777777" w:rsidTr="00C85958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553" w:type="dxa"/>
          </w:tcPr>
          <w:p w14:paraId="613C72DC" w14:textId="77777777" w:rsidR="00F32C71" w:rsidRPr="00F32C71" w:rsidRDefault="00F32C71" w:rsidP="00F32C7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F32C71">
              <w:rPr>
                <w:rFonts w:ascii="Times New Roman" w:eastAsia="Calibri" w:hAnsi="Times New Roman" w:cs="Times New Roman"/>
                <w:kern w:val="2"/>
                <w:lang w:eastAsia="ru-RU"/>
              </w:rPr>
              <w:lastRenderedPageBreak/>
              <w:t>7.</w:t>
            </w:r>
          </w:p>
        </w:tc>
        <w:tc>
          <w:tcPr>
            <w:tcW w:w="4787" w:type="dxa"/>
          </w:tcPr>
          <w:p w14:paraId="670F3ADC" w14:textId="77777777" w:rsidR="00F32C71" w:rsidRPr="00F32C71" w:rsidRDefault="00F32C71" w:rsidP="00F32C71">
            <w:pPr>
              <w:spacing w:after="0" w:line="175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32C71">
              <w:rPr>
                <w:rFonts w:ascii="Times New Roman" w:eastAsia="Times New Roman" w:hAnsi="Times New Roman" w:cs="Times New Roman"/>
                <w:lang w:eastAsia="ru-RU"/>
              </w:rPr>
              <w:t xml:space="preserve">документы, подтверждающие исполнение застройщиком и иным лицом (иными лицами) обязательств по договорам, указанным в подпункте 6 настоящего пункта административного регламента, и содержащие согласие указанного лица (указанных лиц) на осуществление государственной регистрации права собственности указанного лица (указанных лиц) на построенные, реконструированные здание, сооружение или на все расположенные в таких здании, сооружении помещения, </w:t>
            </w:r>
            <w:proofErr w:type="spellStart"/>
            <w:r w:rsidRPr="00F32C71">
              <w:rPr>
                <w:rFonts w:ascii="Times New Roman" w:eastAsia="Times New Roman" w:hAnsi="Times New Roman" w:cs="Times New Roman"/>
                <w:lang w:eastAsia="ru-RU"/>
              </w:rPr>
              <w:t>машино</w:t>
            </w:r>
            <w:proofErr w:type="spellEnd"/>
            <w:r w:rsidRPr="00F32C71">
              <w:rPr>
                <w:rFonts w:ascii="Times New Roman" w:eastAsia="Times New Roman" w:hAnsi="Times New Roman" w:cs="Times New Roman"/>
                <w:lang w:eastAsia="ru-RU"/>
              </w:rPr>
              <w:t>-места</w:t>
            </w:r>
            <w:r w:rsidRPr="00F32C71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footnoteReference w:id="4"/>
            </w:r>
          </w:p>
        </w:tc>
        <w:tc>
          <w:tcPr>
            <w:tcW w:w="4878" w:type="dxa"/>
          </w:tcPr>
          <w:p w14:paraId="4E51FB10" w14:textId="77777777" w:rsidR="00F32C71" w:rsidRPr="00F32C71" w:rsidRDefault="00F32C71" w:rsidP="00F32C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</w:tbl>
    <w:p w14:paraId="7E4EFBF9" w14:textId="77777777" w:rsidR="00F32C71" w:rsidRPr="00F32C71" w:rsidRDefault="00F32C71" w:rsidP="00F32C7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7257578" w14:textId="77777777" w:rsidR="00F32C71" w:rsidRPr="00F32C71" w:rsidRDefault="00F32C71" w:rsidP="00F32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14:paraId="4C5D6AA6" w14:textId="77777777" w:rsidR="001061B0" w:rsidRPr="00EA1B8F" w:rsidRDefault="001061B0" w:rsidP="001061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</w:rPr>
      </w:pPr>
    </w:p>
    <w:p w14:paraId="552FF2BD" w14:textId="77777777" w:rsidR="00FD3D80" w:rsidRDefault="00FD3D80"/>
    <w:p w14:paraId="2B8022A4" w14:textId="77777777" w:rsidR="00FD3D80" w:rsidRDefault="00FD3D80"/>
    <w:p w14:paraId="6DBDA938" w14:textId="77777777" w:rsidR="00FD3D80" w:rsidRDefault="00FD3D80"/>
    <w:p w14:paraId="2011B9AA" w14:textId="77777777" w:rsidR="00FD3D80" w:rsidRDefault="00FD3D80"/>
    <w:p w14:paraId="630C6D05" w14:textId="77777777" w:rsidR="00FD3D80" w:rsidRDefault="00FD3D80"/>
    <w:sectPr w:rsidR="00FD3D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5CA96A" w14:textId="77777777" w:rsidR="00C37ECA" w:rsidRDefault="00C37ECA" w:rsidP="001061B0">
      <w:pPr>
        <w:spacing w:after="0" w:line="240" w:lineRule="auto"/>
      </w:pPr>
      <w:r>
        <w:separator/>
      </w:r>
    </w:p>
  </w:endnote>
  <w:endnote w:type="continuationSeparator" w:id="0">
    <w:p w14:paraId="4FC1676A" w14:textId="77777777" w:rsidR="00C37ECA" w:rsidRDefault="00C37ECA" w:rsidP="001061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736AF6" w14:textId="77777777" w:rsidR="00C37ECA" w:rsidRDefault="00C37ECA" w:rsidP="001061B0">
      <w:pPr>
        <w:spacing w:after="0" w:line="240" w:lineRule="auto"/>
      </w:pPr>
      <w:r>
        <w:separator/>
      </w:r>
    </w:p>
  </w:footnote>
  <w:footnote w:type="continuationSeparator" w:id="0">
    <w:p w14:paraId="1E280A26" w14:textId="77777777" w:rsidR="00C37ECA" w:rsidRDefault="00C37ECA" w:rsidP="001061B0">
      <w:pPr>
        <w:spacing w:after="0" w:line="240" w:lineRule="auto"/>
      </w:pPr>
      <w:r>
        <w:continuationSeparator/>
      </w:r>
    </w:p>
  </w:footnote>
  <w:footnote w:id="1">
    <w:p w14:paraId="36D13E78" w14:textId="77777777" w:rsidR="001061B0" w:rsidRPr="00B75BC1" w:rsidRDefault="001061B0" w:rsidP="001061B0">
      <w:pPr>
        <w:pStyle w:val="a8"/>
        <w:rPr>
          <w:rFonts w:ascii="Times New Roman" w:hAnsi="Times New Roman"/>
          <w:sz w:val="22"/>
          <w:szCs w:val="22"/>
        </w:rPr>
      </w:pPr>
      <w:r w:rsidRPr="00B75BC1">
        <w:rPr>
          <w:rStyle w:val="aa"/>
          <w:rFonts w:ascii="Times New Roman" w:hAnsi="Times New Roman"/>
          <w:sz w:val="22"/>
          <w:szCs w:val="22"/>
        </w:rPr>
        <w:footnoteRef/>
      </w:r>
      <w:r w:rsidRPr="00B75BC1">
        <w:rPr>
          <w:rFonts w:ascii="Times New Roman" w:hAnsi="Times New Roman"/>
          <w:sz w:val="22"/>
          <w:szCs w:val="22"/>
        </w:rPr>
        <w:t xml:space="preserve"> Для заявителя</w:t>
      </w:r>
      <w:r>
        <w:rPr>
          <w:rFonts w:ascii="Times New Roman" w:hAnsi="Times New Roman"/>
          <w:sz w:val="22"/>
          <w:szCs w:val="22"/>
        </w:rPr>
        <w:t xml:space="preserve">, являющегося </w:t>
      </w:r>
      <w:r w:rsidRPr="00B75BC1">
        <w:rPr>
          <w:rFonts w:ascii="Times New Roman" w:hAnsi="Times New Roman"/>
          <w:sz w:val="22"/>
          <w:szCs w:val="22"/>
        </w:rPr>
        <w:t>физическ</w:t>
      </w:r>
      <w:r>
        <w:rPr>
          <w:rFonts w:ascii="Times New Roman" w:hAnsi="Times New Roman"/>
          <w:sz w:val="22"/>
          <w:szCs w:val="22"/>
        </w:rPr>
        <w:t>им</w:t>
      </w:r>
      <w:r w:rsidRPr="00B75BC1">
        <w:rPr>
          <w:rFonts w:ascii="Times New Roman" w:hAnsi="Times New Roman"/>
          <w:sz w:val="22"/>
          <w:szCs w:val="22"/>
        </w:rPr>
        <w:t xml:space="preserve"> лиц</w:t>
      </w:r>
      <w:r>
        <w:rPr>
          <w:rFonts w:ascii="Times New Roman" w:hAnsi="Times New Roman"/>
          <w:sz w:val="22"/>
          <w:szCs w:val="22"/>
        </w:rPr>
        <w:t>ом,</w:t>
      </w:r>
      <w:r w:rsidRPr="00B75BC1">
        <w:rPr>
          <w:rFonts w:ascii="Times New Roman" w:hAnsi="Times New Roman"/>
          <w:sz w:val="22"/>
          <w:szCs w:val="22"/>
        </w:rPr>
        <w:t xml:space="preserve"> указывается: 1) фамилия, имя (полностью), при наличии отчество (полностью); 2) документ</w:t>
      </w:r>
      <w:r>
        <w:rPr>
          <w:rFonts w:ascii="Times New Roman" w:hAnsi="Times New Roman"/>
          <w:sz w:val="22"/>
          <w:szCs w:val="22"/>
        </w:rPr>
        <w:t>,</w:t>
      </w:r>
      <w:r w:rsidRPr="00B75BC1">
        <w:rPr>
          <w:rFonts w:ascii="Times New Roman" w:hAnsi="Times New Roman"/>
          <w:sz w:val="22"/>
          <w:szCs w:val="22"/>
        </w:rPr>
        <w:t xml:space="preserve"> удостоверяющий личность: вид, серия, номер, кем и когда выдан; </w:t>
      </w:r>
      <w:r>
        <w:rPr>
          <w:rFonts w:ascii="Times New Roman" w:hAnsi="Times New Roman"/>
          <w:sz w:val="22"/>
          <w:szCs w:val="22"/>
        </w:rPr>
        <w:t xml:space="preserve">3) </w:t>
      </w:r>
      <w:r w:rsidRPr="00B75BC1">
        <w:rPr>
          <w:rFonts w:ascii="Times New Roman" w:hAnsi="Times New Roman"/>
          <w:sz w:val="22"/>
          <w:szCs w:val="22"/>
        </w:rPr>
        <w:t xml:space="preserve">место жительства; </w:t>
      </w:r>
      <w:r>
        <w:rPr>
          <w:rFonts w:ascii="Times New Roman" w:hAnsi="Times New Roman"/>
          <w:sz w:val="22"/>
          <w:szCs w:val="22"/>
          <w:lang w:val="ru-RU"/>
        </w:rPr>
        <w:t>4</w:t>
      </w:r>
      <w:r w:rsidRPr="00B75BC1">
        <w:rPr>
          <w:rFonts w:ascii="Times New Roman" w:hAnsi="Times New Roman"/>
          <w:sz w:val="22"/>
          <w:szCs w:val="22"/>
        </w:rPr>
        <w:t xml:space="preserve">) почтовый адрес; </w:t>
      </w:r>
      <w:r>
        <w:rPr>
          <w:rFonts w:ascii="Times New Roman" w:hAnsi="Times New Roman"/>
          <w:sz w:val="22"/>
          <w:szCs w:val="22"/>
          <w:lang w:val="ru-RU"/>
        </w:rPr>
        <w:t>5</w:t>
      </w:r>
      <w:r w:rsidRPr="00B75BC1">
        <w:rPr>
          <w:rFonts w:ascii="Times New Roman" w:hAnsi="Times New Roman"/>
          <w:sz w:val="22"/>
          <w:szCs w:val="22"/>
        </w:rPr>
        <w:t xml:space="preserve">) телефон для связи; </w:t>
      </w:r>
      <w:r>
        <w:rPr>
          <w:rFonts w:ascii="Times New Roman" w:hAnsi="Times New Roman"/>
          <w:sz w:val="22"/>
          <w:szCs w:val="22"/>
          <w:lang w:val="ru-RU"/>
        </w:rPr>
        <w:t>6</w:t>
      </w:r>
      <w:r w:rsidRPr="00B75BC1">
        <w:rPr>
          <w:rFonts w:ascii="Times New Roman" w:hAnsi="Times New Roman"/>
          <w:sz w:val="22"/>
          <w:szCs w:val="22"/>
        </w:rPr>
        <w:t>)</w:t>
      </w:r>
      <w:r>
        <w:rPr>
          <w:rFonts w:ascii="Times New Roman" w:hAnsi="Times New Roman"/>
          <w:sz w:val="22"/>
          <w:szCs w:val="22"/>
          <w:lang w:val="ru-RU"/>
        </w:rPr>
        <w:t> </w:t>
      </w:r>
      <w:r w:rsidRPr="00B75BC1">
        <w:rPr>
          <w:rFonts w:ascii="Times New Roman" w:hAnsi="Times New Roman"/>
          <w:sz w:val="22"/>
          <w:szCs w:val="22"/>
        </w:rPr>
        <w:t>адрес электронной почты (при наличии).</w:t>
      </w:r>
    </w:p>
    <w:p w14:paraId="1456451B" w14:textId="77777777" w:rsidR="001061B0" w:rsidRPr="00B75BC1" w:rsidRDefault="001061B0" w:rsidP="001061B0">
      <w:pPr>
        <w:pStyle w:val="a8"/>
        <w:rPr>
          <w:rFonts w:ascii="Times New Roman" w:hAnsi="Times New Roman"/>
          <w:sz w:val="22"/>
          <w:szCs w:val="22"/>
        </w:rPr>
      </w:pPr>
      <w:r w:rsidRPr="00B75BC1">
        <w:rPr>
          <w:rFonts w:ascii="Times New Roman" w:hAnsi="Times New Roman"/>
          <w:sz w:val="22"/>
          <w:szCs w:val="22"/>
        </w:rPr>
        <w:t>Для заявителя</w:t>
      </w:r>
      <w:r>
        <w:rPr>
          <w:rFonts w:ascii="Times New Roman" w:hAnsi="Times New Roman"/>
          <w:sz w:val="22"/>
          <w:szCs w:val="22"/>
        </w:rPr>
        <w:t xml:space="preserve">, являющегося </w:t>
      </w:r>
      <w:r w:rsidRPr="00B75BC1">
        <w:rPr>
          <w:rFonts w:ascii="Times New Roman" w:hAnsi="Times New Roman"/>
          <w:sz w:val="22"/>
          <w:szCs w:val="22"/>
        </w:rPr>
        <w:t>индивидуальн</w:t>
      </w:r>
      <w:r>
        <w:rPr>
          <w:rFonts w:ascii="Times New Roman" w:hAnsi="Times New Roman"/>
          <w:sz w:val="22"/>
          <w:szCs w:val="22"/>
        </w:rPr>
        <w:t>ым</w:t>
      </w:r>
      <w:r w:rsidRPr="00B75BC1">
        <w:rPr>
          <w:rFonts w:ascii="Times New Roman" w:hAnsi="Times New Roman"/>
          <w:sz w:val="22"/>
          <w:szCs w:val="22"/>
        </w:rPr>
        <w:t xml:space="preserve"> предпринимател</w:t>
      </w:r>
      <w:r>
        <w:rPr>
          <w:rFonts w:ascii="Times New Roman" w:hAnsi="Times New Roman"/>
          <w:sz w:val="22"/>
          <w:szCs w:val="22"/>
        </w:rPr>
        <w:t>ем,</w:t>
      </w:r>
      <w:r w:rsidRPr="00B75BC1">
        <w:rPr>
          <w:rFonts w:ascii="Times New Roman" w:hAnsi="Times New Roman"/>
          <w:sz w:val="22"/>
          <w:szCs w:val="22"/>
        </w:rPr>
        <w:t xml:space="preserve"> указываются те же сведения, что и для заявителя – физического лица, а также ОГРН</w:t>
      </w:r>
      <w:r>
        <w:rPr>
          <w:rFonts w:ascii="Times New Roman" w:hAnsi="Times New Roman"/>
          <w:sz w:val="22"/>
          <w:szCs w:val="22"/>
        </w:rPr>
        <w:t xml:space="preserve">ИП, </w:t>
      </w:r>
      <w:r w:rsidRPr="00B75BC1">
        <w:rPr>
          <w:rFonts w:ascii="Times New Roman" w:hAnsi="Times New Roman"/>
          <w:sz w:val="22"/>
          <w:szCs w:val="22"/>
        </w:rPr>
        <w:t>ИНН и дат</w:t>
      </w:r>
      <w:r>
        <w:rPr>
          <w:rFonts w:ascii="Times New Roman" w:hAnsi="Times New Roman"/>
          <w:sz w:val="22"/>
          <w:szCs w:val="22"/>
        </w:rPr>
        <w:t>а</w:t>
      </w:r>
      <w:r w:rsidRPr="00B75BC1">
        <w:rPr>
          <w:rFonts w:ascii="Times New Roman" w:hAnsi="Times New Roman"/>
          <w:sz w:val="22"/>
          <w:szCs w:val="22"/>
        </w:rPr>
        <w:t xml:space="preserve"> регистрации в качестве индивидуального предпринимателя.</w:t>
      </w:r>
    </w:p>
    <w:p w14:paraId="4CA5E989" w14:textId="77777777" w:rsidR="001061B0" w:rsidRPr="00B75BC1" w:rsidRDefault="001061B0" w:rsidP="001061B0">
      <w:pPr>
        <w:pStyle w:val="a8"/>
        <w:rPr>
          <w:rFonts w:ascii="Times New Roman" w:hAnsi="Times New Roman"/>
          <w:sz w:val="22"/>
          <w:szCs w:val="22"/>
        </w:rPr>
      </w:pPr>
      <w:r w:rsidRPr="00B75BC1">
        <w:rPr>
          <w:rFonts w:ascii="Times New Roman" w:hAnsi="Times New Roman"/>
          <w:sz w:val="22"/>
          <w:szCs w:val="22"/>
        </w:rPr>
        <w:t>Для заявителя</w:t>
      </w:r>
      <w:r>
        <w:rPr>
          <w:rFonts w:ascii="Times New Roman" w:hAnsi="Times New Roman"/>
          <w:sz w:val="22"/>
          <w:szCs w:val="22"/>
        </w:rPr>
        <w:t xml:space="preserve">, являющегося </w:t>
      </w:r>
      <w:r w:rsidRPr="00B75BC1">
        <w:rPr>
          <w:rFonts w:ascii="Times New Roman" w:hAnsi="Times New Roman"/>
          <w:sz w:val="22"/>
          <w:szCs w:val="22"/>
        </w:rPr>
        <w:t>юридическ</w:t>
      </w:r>
      <w:r>
        <w:rPr>
          <w:rFonts w:ascii="Times New Roman" w:hAnsi="Times New Roman"/>
          <w:sz w:val="22"/>
          <w:szCs w:val="22"/>
        </w:rPr>
        <w:t>им</w:t>
      </w:r>
      <w:r w:rsidRPr="00B75BC1">
        <w:rPr>
          <w:rFonts w:ascii="Times New Roman" w:hAnsi="Times New Roman"/>
          <w:sz w:val="22"/>
          <w:szCs w:val="22"/>
        </w:rPr>
        <w:t xml:space="preserve"> лиц</w:t>
      </w:r>
      <w:r>
        <w:rPr>
          <w:rFonts w:ascii="Times New Roman" w:hAnsi="Times New Roman"/>
          <w:sz w:val="22"/>
          <w:szCs w:val="22"/>
        </w:rPr>
        <w:t xml:space="preserve">ом, </w:t>
      </w:r>
      <w:r w:rsidRPr="00B75BC1">
        <w:rPr>
          <w:rFonts w:ascii="Times New Roman" w:hAnsi="Times New Roman"/>
          <w:sz w:val="22"/>
          <w:szCs w:val="22"/>
        </w:rPr>
        <w:t>указываются: 1) наименование юридического л</w:t>
      </w:r>
      <w:r w:rsidRPr="00EE0841">
        <w:rPr>
          <w:rFonts w:ascii="Times New Roman" w:hAnsi="Times New Roman"/>
          <w:sz w:val="22"/>
          <w:szCs w:val="22"/>
        </w:rPr>
        <w:t>ица; 2) ОГРН, ИНН и дата государственной регистрации юридического лица; 3) место нахождения и почтовый ад</w:t>
      </w:r>
      <w:r w:rsidRPr="00B75BC1">
        <w:rPr>
          <w:rFonts w:ascii="Times New Roman" w:hAnsi="Times New Roman"/>
          <w:sz w:val="22"/>
          <w:szCs w:val="22"/>
        </w:rPr>
        <w:t xml:space="preserve">рес юридического лица; </w:t>
      </w:r>
      <w:r>
        <w:rPr>
          <w:rFonts w:ascii="Times New Roman" w:hAnsi="Times New Roman"/>
          <w:sz w:val="22"/>
          <w:szCs w:val="22"/>
        </w:rPr>
        <w:t>4</w:t>
      </w:r>
      <w:r w:rsidRPr="00B75BC1">
        <w:rPr>
          <w:rFonts w:ascii="Times New Roman" w:hAnsi="Times New Roman"/>
          <w:sz w:val="22"/>
          <w:szCs w:val="22"/>
        </w:rPr>
        <w:t xml:space="preserve">) телефон для связи; </w:t>
      </w:r>
      <w:r>
        <w:rPr>
          <w:rFonts w:ascii="Times New Roman" w:hAnsi="Times New Roman"/>
          <w:sz w:val="22"/>
          <w:szCs w:val="22"/>
        </w:rPr>
        <w:t>5</w:t>
      </w:r>
      <w:r w:rsidRPr="00B75BC1">
        <w:rPr>
          <w:rFonts w:ascii="Times New Roman" w:hAnsi="Times New Roman"/>
          <w:sz w:val="22"/>
          <w:szCs w:val="22"/>
        </w:rPr>
        <w:t>) адрес электронной почты.</w:t>
      </w:r>
    </w:p>
  </w:footnote>
  <w:footnote w:id="2">
    <w:p w14:paraId="48372C4E" w14:textId="77777777" w:rsidR="00F32C71" w:rsidRPr="00CD76A5" w:rsidRDefault="00F32C71" w:rsidP="00F32C71">
      <w:pPr>
        <w:pStyle w:val="a8"/>
        <w:rPr>
          <w:rFonts w:ascii="Calibri" w:hAnsi="Calibri"/>
          <w:sz w:val="22"/>
          <w:szCs w:val="22"/>
          <w:lang w:val="ru-RU"/>
        </w:rPr>
      </w:pPr>
      <w:r w:rsidRPr="00CD76A5">
        <w:rPr>
          <w:rStyle w:val="aa"/>
          <w:rFonts w:ascii="Times New Roman" w:hAnsi="Times New Roman"/>
          <w:sz w:val="22"/>
          <w:szCs w:val="22"/>
        </w:rPr>
        <w:footnoteRef/>
      </w:r>
      <w:r w:rsidRPr="00CD76A5">
        <w:rPr>
          <w:rFonts w:ascii="Times New Roman" w:hAnsi="Times New Roman"/>
          <w:sz w:val="22"/>
          <w:szCs w:val="22"/>
        </w:rPr>
        <w:t xml:space="preserve"> </w:t>
      </w:r>
      <w:r w:rsidRPr="00CD76A5">
        <w:rPr>
          <w:rFonts w:ascii="Times New Roman" w:hAnsi="Times New Roman"/>
          <w:sz w:val="22"/>
          <w:szCs w:val="22"/>
          <w:lang w:val="ru-RU"/>
        </w:rPr>
        <w:t xml:space="preserve">В случае, если в результате реконструкции здания, сооружения созданы новые или прекратили существование учтенные ранее помещения и (или) </w:t>
      </w:r>
      <w:proofErr w:type="spellStart"/>
      <w:r w:rsidRPr="00CD76A5">
        <w:rPr>
          <w:rFonts w:ascii="Times New Roman" w:hAnsi="Times New Roman"/>
          <w:sz w:val="22"/>
          <w:szCs w:val="22"/>
          <w:lang w:val="ru-RU"/>
        </w:rPr>
        <w:t>машино</w:t>
      </w:r>
      <w:proofErr w:type="spellEnd"/>
      <w:r w:rsidRPr="00CD76A5">
        <w:rPr>
          <w:rFonts w:ascii="Times New Roman" w:hAnsi="Times New Roman"/>
          <w:sz w:val="22"/>
          <w:szCs w:val="22"/>
          <w:lang w:val="ru-RU"/>
        </w:rPr>
        <w:t>-места в таких здании, сооружении.</w:t>
      </w:r>
    </w:p>
  </w:footnote>
  <w:footnote w:id="3">
    <w:p w14:paraId="07AB9038" w14:textId="77777777" w:rsidR="00F32C71" w:rsidRPr="00CD76A5" w:rsidRDefault="00F32C71" w:rsidP="00F32C71">
      <w:pPr>
        <w:pStyle w:val="a8"/>
        <w:rPr>
          <w:rFonts w:ascii="Calibri" w:hAnsi="Calibri"/>
          <w:sz w:val="22"/>
          <w:szCs w:val="22"/>
          <w:u w:val="single"/>
          <w:lang w:val="ru-RU"/>
        </w:rPr>
      </w:pPr>
      <w:r w:rsidRPr="00CD76A5">
        <w:rPr>
          <w:rStyle w:val="aa"/>
          <w:sz w:val="22"/>
          <w:szCs w:val="22"/>
        </w:rPr>
        <w:footnoteRef/>
      </w:r>
      <w:r w:rsidRPr="00CD76A5">
        <w:rPr>
          <w:sz w:val="22"/>
          <w:szCs w:val="22"/>
        </w:rPr>
        <w:t xml:space="preserve"> </w:t>
      </w:r>
      <w:r w:rsidRPr="00CD76A5">
        <w:rPr>
          <w:rFonts w:ascii="Times New Roman" w:hAnsi="Times New Roman"/>
          <w:sz w:val="22"/>
          <w:szCs w:val="22"/>
          <w:lang w:val="ru-RU"/>
        </w:rPr>
        <w:t xml:space="preserve">В случае, если в результате реконструкции здания, сооружения созданы новые или прекратили существование учтенные ранее помещения и (или) </w:t>
      </w:r>
      <w:proofErr w:type="spellStart"/>
      <w:r w:rsidRPr="00CD76A5">
        <w:rPr>
          <w:rFonts w:ascii="Times New Roman" w:hAnsi="Times New Roman"/>
          <w:sz w:val="22"/>
          <w:szCs w:val="22"/>
          <w:lang w:val="ru-RU"/>
        </w:rPr>
        <w:t>машино</w:t>
      </w:r>
      <w:proofErr w:type="spellEnd"/>
      <w:r w:rsidRPr="00CD76A5">
        <w:rPr>
          <w:rFonts w:ascii="Times New Roman" w:hAnsi="Times New Roman"/>
          <w:sz w:val="22"/>
          <w:szCs w:val="22"/>
          <w:lang w:val="ru-RU"/>
        </w:rPr>
        <w:t>-места в таких здании, сооружении.</w:t>
      </w:r>
    </w:p>
  </w:footnote>
  <w:footnote w:id="4">
    <w:p w14:paraId="5BC86CB0" w14:textId="77777777" w:rsidR="00F32C71" w:rsidRPr="00CD76A5" w:rsidRDefault="00F32C71" w:rsidP="00F32C71">
      <w:pPr>
        <w:pStyle w:val="a8"/>
        <w:rPr>
          <w:rFonts w:ascii="Times New Roman" w:hAnsi="Times New Roman"/>
          <w:sz w:val="22"/>
          <w:szCs w:val="22"/>
          <w:lang w:val="ru-RU"/>
        </w:rPr>
      </w:pPr>
      <w:r w:rsidRPr="00CD76A5">
        <w:rPr>
          <w:rStyle w:val="aa"/>
          <w:rFonts w:ascii="Times New Roman" w:hAnsi="Times New Roman"/>
          <w:sz w:val="22"/>
          <w:szCs w:val="22"/>
        </w:rPr>
        <w:footnoteRef/>
      </w:r>
      <w:r w:rsidRPr="00CD76A5">
        <w:rPr>
          <w:rFonts w:ascii="Times New Roman" w:hAnsi="Times New Roman"/>
          <w:sz w:val="22"/>
          <w:szCs w:val="22"/>
        </w:rPr>
        <w:t xml:space="preserve"> </w:t>
      </w:r>
      <w:r w:rsidRPr="00CD76A5">
        <w:rPr>
          <w:rFonts w:ascii="Times New Roman" w:hAnsi="Times New Roman"/>
          <w:sz w:val="22"/>
          <w:szCs w:val="22"/>
          <w:lang w:val="ru-RU"/>
        </w:rPr>
        <w:t xml:space="preserve">Предоставление указанных документов, содержащих согласие застройщика и (или) иного лица (иных лиц) на осуществление государственной регистрации их права собственности на реконструированные здание, сооружение и (или) на расположенные в таких здании, сооружении помещения, </w:t>
      </w:r>
      <w:proofErr w:type="spellStart"/>
      <w:r w:rsidRPr="00CD76A5">
        <w:rPr>
          <w:rFonts w:ascii="Times New Roman" w:hAnsi="Times New Roman"/>
          <w:sz w:val="22"/>
          <w:szCs w:val="22"/>
          <w:lang w:val="ru-RU"/>
        </w:rPr>
        <w:t>машино</w:t>
      </w:r>
      <w:proofErr w:type="spellEnd"/>
      <w:r w:rsidRPr="00CD76A5">
        <w:rPr>
          <w:rFonts w:ascii="Times New Roman" w:hAnsi="Times New Roman"/>
          <w:sz w:val="22"/>
          <w:szCs w:val="22"/>
          <w:lang w:val="ru-RU"/>
        </w:rPr>
        <w:t xml:space="preserve">-места необходимо в случае, если в результате реконструкции здания, сооружения созданы новые или прекратили существование учтенные ранее помещения и (или) </w:t>
      </w:r>
      <w:proofErr w:type="spellStart"/>
      <w:r w:rsidRPr="00CD76A5">
        <w:rPr>
          <w:rFonts w:ascii="Times New Roman" w:hAnsi="Times New Roman"/>
          <w:sz w:val="22"/>
          <w:szCs w:val="22"/>
          <w:lang w:val="ru-RU"/>
        </w:rPr>
        <w:t>машино</w:t>
      </w:r>
      <w:proofErr w:type="spellEnd"/>
      <w:r w:rsidRPr="00CD76A5">
        <w:rPr>
          <w:rFonts w:ascii="Times New Roman" w:hAnsi="Times New Roman"/>
          <w:sz w:val="22"/>
          <w:szCs w:val="22"/>
          <w:lang w:val="ru-RU"/>
        </w:rPr>
        <w:t>-места в таких здании, сооружении.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720F"/>
    <w:rsid w:val="00001E28"/>
    <w:rsid w:val="0004503E"/>
    <w:rsid w:val="00064068"/>
    <w:rsid w:val="000E3E10"/>
    <w:rsid w:val="000F1F67"/>
    <w:rsid w:val="001061B0"/>
    <w:rsid w:val="001C6797"/>
    <w:rsid w:val="00233628"/>
    <w:rsid w:val="00243AE0"/>
    <w:rsid w:val="002A2436"/>
    <w:rsid w:val="002D6110"/>
    <w:rsid w:val="002E3EBA"/>
    <w:rsid w:val="002F3D82"/>
    <w:rsid w:val="002F3E22"/>
    <w:rsid w:val="003035A8"/>
    <w:rsid w:val="003140E4"/>
    <w:rsid w:val="003849E0"/>
    <w:rsid w:val="003B4848"/>
    <w:rsid w:val="003F491E"/>
    <w:rsid w:val="0043551A"/>
    <w:rsid w:val="00445B3E"/>
    <w:rsid w:val="00472F32"/>
    <w:rsid w:val="00477FA6"/>
    <w:rsid w:val="0048393C"/>
    <w:rsid w:val="00531812"/>
    <w:rsid w:val="00533903"/>
    <w:rsid w:val="0054025B"/>
    <w:rsid w:val="005423DC"/>
    <w:rsid w:val="00567253"/>
    <w:rsid w:val="00571EE5"/>
    <w:rsid w:val="00574082"/>
    <w:rsid w:val="00590A19"/>
    <w:rsid w:val="00591BFF"/>
    <w:rsid w:val="005A645D"/>
    <w:rsid w:val="005E5E8F"/>
    <w:rsid w:val="0065720F"/>
    <w:rsid w:val="006852B8"/>
    <w:rsid w:val="006A0B15"/>
    <w:rsid w:val="006C6B95"/>
    <w:rsid w:val="007031A1"/>
    <w:rsid w:val="00773B4D"/>
    <w:rsid w:val="007748AB"/>
    <w:rsid w:val="00802527"/>
    <w:rsid w:val="008764F2"/>
    <w:rsid w:val="008C3942"/>
    <w:rsid w:val="008D7870"/>
    <w:rsid w:val="0091552B"/>
    <w:rsid w:val="00922F86"/>
    <w:rsid w:val="00936C92"/>
    <w:rsid w:val="0096459F"/>
    <w:rsid w:val="009705AA"/>
    <w:rsid w:val="009A3000"/>
    <w:rsid w:val="00A14707"/>
    <w:rsid w:val="00A57A4A"/>
    <w:rsid w:val="00AA7846"/>
    <w:rsid w:val="00AB1995"/>
    <w:rsid w:val="00AE0933"/>
    <w:rsid w:val="00B06B85"/>
    <w:rsid w:val="00B276CD"/>
    <w:rsid w:val="00B54368"/>
    <w:rsid w:val="00BA79D8"/>
    <w:rsid w:val="00BC6D4B"/>
    <w:rsid w:val="00BD2550"/>
    <w:rsid w:val="00C0330F"/>
    <w:rsid w:val="00C37ECA"/>
    <w:rsid w:val="00CD48F0"/>
    <w:rsid w:val="00CD76A5"/>
    <w:rsid w:val="00D25D61"/>
    <w:rsid w:val="00D7395A"/>
    <w:rsid w:val="00DB49B4"/>
    <w:rsid w:val="00DC5206"/>
    <w:rsid w:val="00DD241C"/>
    <w:rsid w:val="00E00A9E"/>
    <w:rsid w:val="00E2001A"/>
    <w:rsid w:val="00E22BA1"/>
    <w:rsid w:val="00E561F3"/>
    <w:rsid w:val="00E9089C"/>
    <w:rsid w:val="00E924F0"/>
    <w:rsid w:val="00F15B24"/>
    <w:rsid w:val="00F32C71"/>
    <w:rsid w:val="00FD2779"/>
    <w:rsid w:val="00FD3D80"/>
    <w:rsid w:val="00FE5745"/>
    <w:rsid w:val="00FE6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0377E"/>
  <w15:docId w15:val="{60E0732B-05E1-4F86-833F-5AD43E9B4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061B0"/>
    <w:pPr>
      <w:keepNext/>
      <w:keepLines/>
      <w:spacing w:before="240" w:after="0" w:line="276" w:lineRule="auto"/>
      <w:outlineLvl w:val="0"/>
    </w:pPr>
    <w:rPr>
      <w:rFonts w:ascii="Cambria" w:eastAsia="Times New Roman" w:hAnsi="Cambria" w:cs="Times New Roman"/>
      <w:color w:val="365F91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C3942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semiHidden/>
    <w:unhideWhenUsed/>
    <w:rsid w:val="007031A1"/>
    <w:rPr>
      <w:color w:val="0000FF"/>
      <w:u w:val="single"/>
    </w:rPr>
  </w:style>
  <w:style w:type="numbering" w:customStyle="1" w:styleId="11">
    <w:name w:val="Нет списка1"/>
    <w:next w:val="a2"/>
    <w:uiPriority w:val="99"/>
    <w:semiHidden/>
    <w:unhideWhenUsed/>
    <w:rsid w:val="00FE5745"/>
  </w:style>
  <w:style w:type="paragraph" w:customStyle="1" w:styleId="s1">
    <w:name w:val="s_1"/>
    <w:basedOn w:val="a"/>
    <w:rsid w:val="00BA7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1">
    <w:name w:val="s_11"/>
    <w:basedOn w:val="a0"/>
    <w:rsid w:val="007748AB"/>
  </w:style>
  <w:style w:type="paragraph" w:styleId="a5">
    <w:name w:val="Balloon Text"/>
    <w:basedOn w:val="a"/>
    <w:link w:val="a6"/>
    <w:uiPriority w:val="99"/>
    <w:semiHidden/>
    <w:unhideWhenUsed/>
    <w:rsid w:val="002D61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D6110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39"/>
    <w:rsid w:val="008025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1061B0"/>
    <w:rPr>
      <w:rFonts w:ascii="Cambria" w:eastAsia="Times New Roman" w:hAnsi="Cambria" w:cs="Times New Roman"/>
      <w:color w:val="365F91"/>
      <w:sz w:val="32"/>
      <w:szCs w:val="32"/>
      <w:lang w:val="x-none" w:eastAsia="x-none"/>
    </w:rPr>
  </w:style>
  <w:style w:type="paragraph" w:styleId="a8">
    <w:name w:val="footnote text"/>
    <w:basedOn w:val="a"/>
    <w:link w:val="a9"/>
    <w:uiPriority w:val="99"/>
    <w:unhideWhenUsed/>
    <w:rsid w:val="001061B0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  <w:lang w:val="x-none" w:eastAsia="ru-RU"/>
    </w:rPr>
  </w:style>
  <w:style w:type="character" w:customStyle="1" w:styleId="a9">
    <w:name w:val="Текст сноски Знак"/>
    <w:basedOn w:val="a0"/>
    <w:link w:val="a8"/>
    <w:uiPriority w:val="99"/>
    <w:rsid w:val="001061B0"/>
    <w:rPr>
      <w:rFonts w:ascii="Tms Rmn" w:eastAsia="Times New Roman" w:hAnsi="Tms Rmn" w:cs="Times New Roman"/>
      <w:sz w:val="20"/>
      <w:szCs w:val="20"/>
      <w:lang w:val="x-none" w:eastAsia="ru-RU"/>
    </w:rPr>
  </w:style>
  <w:style w:type="character" w:styleId="aa">
    <w:name w:val="footnote reference"/>
    <w:uiPriority w:val="99"/>
    <w:semiHidden/>
    <w:unhideWhenUsed/>
    <w:rsid w:val="001061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332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9257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3446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7156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03723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746AC0-2A10-4EEA-898F-26CE49C57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842</TotalTime>
  <Pages>1</Pages>
  <Words>2038</Words>
  <Characters>11619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admin</cp:lastModifiedBy>
  <cp:revision>38</cp:revision>
  <cp:lastPrinted>2025-10-10T03:04:00Z</cp:lastPrinted>
  <dcterms:created xsi:type="dcterms:W3CDTF">2020-07-13T07:54:00Z</dcterms:created>
  <dcterms:modified xsi:type="dcterms:W3CDTF">2025-10-10T03:04:00Z</dcterms:modified>
</cp:coreProperties>
</file>