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3" w:type="dxa"/>
        <w:tblInd w:w="-34" w:type="dxa"/>
        <w:tblLayout w:type="fixed"/>
        <w:tblLook w:val="04A0" w:firstRow="1" w:lastRow="0" w:firstColumn="1" w:lastColumn="0" w:noHBand="0" w:noVBand="1"/>
      </w:tblPr>
      <w:tblGrid>
        <w:gridCol w:w="5653"/>
        <w:gridCol w:w="4540"/>
      </w:tblGrid>
      <w:tr w:rsidR="00A8317C" w:rsidRPr="001033DE" w:rsidTr="00A87E9D">
        <w:trPr>
          <w:cantSplit/>
          <w:trHeight w:val="4165"/>
        </w:trPr>
        <w:tc>
          <w:tcPr>
            <w:tcW w:w="5653" w:type="dxa"/>
          </w:tcPr>
          <w:p w:rsidR="00A8317C" w:rsidRPr="001033DE" w:rsidRDefault="00A8317C" w:rsidP="00A87E9D">
            <w:pPr>
              <w:rPr>
                <w:rFonts w:ascii="Times New Roman" w:eastAsia="Times New Roman" w:hAnsi="Times New Roman" w:cs="Times New Roman"/>
                <w:sz w:val="24"/>
                <w:szCs w:val="24"/>
                <w:lang w:eastAsia="ru-RU"/>
              </w:rPr>
            </w:pPr>
            <w:bookmarkStart w:id="0" w:name="_Ref1801238"/>
            <w:bookmarkStart w:id="1" w:name="_Ref1801256"/>
            <w:bookmarkStart w:id="2" w:name="_Ref1801308"/>
            <w:bookmarkStart w:id="3" w:name="_Ref1801350"/>
            <w:bookmarkStart w:id="4" w:name="_Ref1801426"/>
            <w:bookmarkStart w:id="5" w:name="_Toc65401171"/>
          </w:p>
          <w:p w:rsidR="00A8317C" w:rsidRPr="001033DE" w:rsidRDefault="00A8317C" w:rsidP="00A87E9D">
            <w:pPr>
              <w:shd w:val="clear" w:color="auto" w:fill="FFFFFF"/>
              <w:rPr>
                <w:rFonts w:ascii="Times New Roman" w:eastAsia="Times New Roman" w:hAnsi="Times New Roman" w:cs="Times New Roman"/>
                <w:sz w:val="24"/>
                <w:szCs w:val="24"/>
                <w:u w:val="single"/>
                <w:lang w:eastAsia="ru-RU"/>
              </w:rPr>
            </w:pPr>
          </w:p>
        </w:tc>
        <w:tc>
          <w:tcPr>
            <w:tcW w:w="4540" w:type="dxa"/>
          </w:tcPr>
          <w:p w:rsidR="00A8317C" w:rsidRPr="00ED47CE" w:rsidRDefault="00A8317C" w:rsidP="00A87E9D">
            <w:pPr>
              <w:rPr>
                <w:rFonts w:ascii="Times New Roman" w:eastAsia="Times New Roman" w:hAnsi="Times New Roman" w:cs="Times New Roman"/>
                <w:b/>
                <w:sz w:val="24"/>
                <w:szCs w:val="24"/>
                <w:lang w:eastAsia="ru-RU"/>
              </w:rPr>
            </w:pPr>
            <w:r w:rsidRPr="001033DE">
              <w:rPr>
                <w:rFonts w:ascii="Times New Roman" w:eastAsia="Times New Roman" w:hAnsi="Times New Roman" w:cs="Times New Roman"/>
                <w:b/>
                <w:sz w:val="24"/>
                <w:szCs w:val="24"/>
                <w:lang w:eastAsia="ru-RU"/>
              </w:rPr>
              <w:t xml:space="preserve">                         </w:t>
            </w:r>
          </w:p>
          <w:p w:rsidR="00A8317C" w:rsidRPr="00F948B2" w:rsidRDefault="00A8317C" w:rsidP="00A87E9D">
            <w:pPr>
              <w:rPr>
                <w:rFonts w:ascii="Times New Roman" w:eastAsia="Times New Roman" w:hAnsi="Times New Roman" w:cs="Times New Roman"/>
                <w:b/>
                <w:sz w:val="24"/>
                <w:szCs w:val="24"/>
                <w:lang w:eastAsia="ar-SA"/>
              </w:rPr>
            </w:pPr>
            <w:r w:rsidRPr="00F948B2">
              <w:rPr>
                <w:rFonts w:ascii="Times New Roman" w:eastAsia="Times New Roman" w:hAnsi="Times New Roman" w:cs="Times New Roman"/>
                <w:b/>
                <w:sz w:val="24"/>
                <w:szCs w:val="24"/>
                <w:lang w:eastAsia="ru-RU"/>
              </w:rPr>
              <w:t xml:space="preserve">                               УТВЕРЖДЕНА</w:t>
            </w:r>
          </w:p>
          <w:p w:rsidR="00A8317C" w:rsidRPr="00F948B2" w:rsidRDefault="00A8317C" w:rsidP="00A87E9D">
            <w:pPr>
              <w:shd w:val="clear" w:color="auto" w:fill="FFFFFF"/>
              <w:spacing w:after="0" w:line="240" w:lineRule="auto"/>
              <w:rPr>
                <w:rFonts w:ascii="Times New Roman" w:eastAsia="Times New Roman" w:hAnsi="Times New Roman" w:cs="Times New Roman"/>
                <w:sz w:val="24"/>
                <w:szCs w:val="24"/>
                <w:lang w:eastAsia="ru-RU"/>
              </w:rPr>
            </w:pPr>
            <w:r w:rsidRPr="00F948B2">
              <w:rPr>
                <w:rFonts w:ascii="Times New Roman" w:eastAsia="Times New Roman" w:hAnsi="Times New Roman" w:cs="Times New Roman"/>
                <w:sz w:val="24"/>
                <w:szCs w:val="24"/>
                <w:lang w:eastAsia="ru-RU"/>
              </w:rPr>
              <w:t xml:space="preserve">Распоряжением администрации Кропоткинского городского поселения </w:t>
            </w:r>
          </w:p>
          <w:p w:rsidR="00A8317C" w:rsidRPr="00F948B2" w:rsidRDefault="00A8317C" w:rsidP="00A87E9D">
            <w:pPr>
              <w:shd w:val="clear" w:color="auto" w:fill="FFFFFF"/>
              <w:spacing w:after="0" w:line="240" w:lineRule="auto"/>
              <w:rPr>
                <w:rFonts w:ascii="Times New Roman" w:eastAsia="Times New Roman" w:hAnsi="Times New Roman" w:cs="Times New Roman"/>
                <w:sz w:val="24"/>
                <w:szCs w:val="24"/>
                <w:lang w:eastAsia="ru-RU"/>
              </w:rPr>
            </w:pPr>
            <w:r w:rsidRPr="00F948B2">
              <w:rPr>
                <w:rFonts w:ascii="Times New Roman" w:eastAsia="Times New Roman" w:hAnsi="Times New Roman" w:cs="Times New Roman"/>
                <w:sz w:val="24"/>
                <w:szCs w:val="24"/>
                <w:lang w:eastAsia="ru-RU"/>
              </w:rPr>
              <w:t xml:space="preserve">от </w:t>
            </w:r>
            <w:r w:rsidR="006C24CF">
              <w:rPr>
                <w:rFonts w:ascii="Times New Roman" w:eastAsia="Times New Roman" w:hAnsi="Times New Roman" w:cs="Times New Roman"/>
                <w:sz w:val="24"/>
                <w:szCs w:val="24"/>
                <w:lang w:eastAsia="ru-RU"/>
              </w:rPr>
              <w:t>11.10.2022г. № 85-р</w:t>
            </w:r>
          </w:p>
          <w:p w:rsidR="00A8317C" w:rsidRPr="001033DE" w:rsidRDefault="00A8317C" w:rsidP="00A87E9D">
            <w:pPr>
              <w:shd w:val="clear" w:color="auto" w:fill="FFFFFF"/>
              <w:spacing w:after="0" w:line="240" w:lineRule="auto"/>
              <w:rPr>
                <w:rFonts w:ascii="Times New Roman" w:eastAsia="Times New Roman" w:hAnsi="Times New Roman" w:cs="Times New Roman"/>
                <w:sz w:val="24"/>
                <w:szCs w:val="24"/>
                <w:u w:val="single"/>
                <w:lang w:eastAsia="ru-RU"/>
              </w:rPr>
            </w:pPr>
          </w:p>
        </w:tc>
      </w:tr>
    </w:tbl>
    <w:p w:rsidR="00A8317C" w:rsidRDefault="00A8317C" w:rsidP="00A8317C">
      <w:pPr>
        <w:widowControl w:val="0"/>
        <w:suppressAutoHyphens/>
        <w:spacing w:after="0" w:line="240" w:lineRule="auto"/>
        <w:ind w:left="142"/>
        <w:jc w:val="both"/>
        <w:rPr>
          <w:rFonts w:ascii="Times New Roman" w:eastAsia="Lucida Sans Unicode" w:hAnsi="Times New Roman" w:cs="Times New Roman"/>
          <w:kern w:val="1"/>
          <w:sz w:val="24"/>
          <w:szCs w:val="24"/>
          <w:lang w:eastAsia="ru-RU" w:bidi="ru-RU"/>
        </w:rPr>
      </w:pPr>
    </w:p>
    <w:p w:rsidR="00A8317C" w:rsidRPr="001033DE" w:rsidRDefault="00A8317C" w:rsidP="00A8317C">
      <w:pPr>
        <w:widowControl w:val="0"/>
        <w:suppressAutoHyphens/>
        <w:spacing w:after="0" w:line="240" w:lineRule="auto"/>
        <w:ind w:left="142"/>
        <w:jc w:val="center"/>
        <w:rPr>
          <w:rFonts w:ascii="Times New Roman" w:eastAsia="Lucida Sans Unicode" w:hAnsi="Times New Roman" w:cs="Times New Roman"/>
          <w:kern w:val="1"/>
          <w:sz w:val="24"/>
          <w:szCs w:val="24"/>
          <w:lang w:eastAsia="ru-RU" w:bidi="ru-RU"/>
        </w:rPr>
      </w:pPr>
    </w:p>
    <w:p w:rsidR="00A8317C" w:rsidRPr="00F948B2" w:rsidRDefault="00A8317C" w:rsidP="00A8317C">
      <w:pPr>
        <w:widowControl w:val="0"/>
        <w:suppressAutoHyphens/>
        <w:spacing w:after="0" w:line="240" w:lineRule="auto"/>
        <w:jc w:val="center"/>
        <w:rPr>
          <w:rFonts w:ascii="Times New Roman" w:eastAsia="Lucida Sans Unicode" w:hAnsi="Times New Roman" w:cs="Times New Roman"/>
          <w:b/>
          <w:color w:val="000000"/>
          <w:kern w:val="1"/>
          <w:sz w:val="32"/>
          <w:szCs w:val="32"/>
          <w:lang w:eastAsia="ru-RU" w:bidi="ru-RU"/>
        </w:rPr>
      </w:pPr>
      <w:r w:rsidRPr="00F948B2">
        <w:rPr>
          <w:rFonts w:ascii="Times New Roman" w:eastAsia="Lucida Sans Unicode" w:hAnsi="Times New Roman" w:cs="Times New Roman"/>
          <w:b/>
          <w:color w:val="000000"/>
          <w:kern w:val="1"/>
          <w:sz w:val="32"/>
          <w:szCs w:val="32"/>
          <w:lang w:eastAsia="ru-RU" w:bidi="ru-RU"/>
        </w:rPr>
        <w:t>ДОКУМЕНТАЦИЯ ОБ АУКЦИОНЕ</w:t>
      </w:r>
    </w:p>
    <w:p w:rsidR="00A8317C" w:rsidRPr="001033DE" w:rsidRDefault="00A8317C" w:rsidP="00A8317C">
      <w:pPr>
        <w:spacing w:after="0" w:line="240" w:lineRule="auto"/>
        <w:jc w:val="center"/>
        <w:rPr>
          <w:rFonts w:ascii="Times New Roman" w:eastAsia="Times New Roman" w:hAnsi="Times New Roman" w:cs="Times New Roman"/>
          <w:b/>
          <w:sz w:val="28"/>
          <w:szCs w:val="28"/>
          <w:lang w:eastAsia="ru-RU"/>
        </w:rPr>
      </w:pPr>
      <w:bookmarkStart w:id="6" w:name="subject_title_1"/>
      <w:bookmarkEnd w:id="6"/>
    </w:p>
    <w:p w:rsidR="006C24CF" w:rsidRDefault="006C24CF" w:rsidP="00A8317C">
      <w:pPr>
        <w:keepNext/>
        <w:keepLines/>
        <w:widowControl w:val="0"/>
        <w:suppressLineNumbers/>
        <w:suppressAutoHyphens/>
        <w:spacing w:after="0" w:line="240" w:lineRule="auto"/>
        <w:jc w:val="center"/>
        <w:rPr>
          <w:rFonts w:ascii="Times New Roman" w:eastAsia="Times New Roman" w:hAnsi="Times New Roman" w:cs="Times New Roman"/>
          <w:b/>
          <w:bCs/>
          <w:sz w:val="28"/>
          <w:szCs w:val="28"/>
          <w:lang w:eastAsia="ru-RU"/>
        </w:rPr>
      </w:pPr>
      <w:r>
        <w:rPr>
          <w:rFonts w:ascii="Times New Roman" w:eastAsia="Lucida Sans Unicode" w:hAnsi="Times New Roman" w:cs="Times New Roman"/>
          <w:b/>
          <w:color w:val="000000"/>
          <w:kern w:val="1"/>
          <w:sz w:val="28"/>
          <w:szCs w:val="28"/>
          <w:lang w:eastAsia="ru-RU" w:bidi="ru-RU"/>
        </w:rPr>
        <w:t>ОТКРЫТЫЙ АУКЦИОН</w:t>
      </w:r>
      <w:r w:rsidRPr="006C24CF">
        <w:rPr>
          <w:rFonts w:ascii="Times New Roman" w:eastAsia="Times New Roman" w:hAnsi="Times New Roman" w:cs="Times New Roman"/>
          <w:b/>
          <w:bCs/>
          <w:sz w:val="28"/>
          <w:szCs w:val="28"/>
          <w:lang w:eastAsia="ru-RU"/>
        </w:rPr>
        <w:t xml:space="preserve"> </w:t>
      </w:r>
    </w:p>
    <w:p w:rsidR="00A8317C" w:rsidRDefault="00A8317C" w:rsidP="00A8317C">
      <w:pPr>
        <w:keepNext/>
        <w:keepLines/>
        <w:widowControl w:val="0"/>
        <w:suppressLineNumbers/>
        <w:suppressAutoHyphens/>
        <w:spacing w:after="0" w:line="240" w:lineRule="auto"/>
        <w:jc w:val="center"/>
        <w:rPr>
          <w:rFonts w:ascii="Times New Roman" w:eastAsia="Times New Roman" w:hAnsi="Times New Roman" w:cs="Times New Roman"/>
          <w:bCs/>
          <w:sz w:val="24"/>
          <w:szCs w:val="24"/>
          <w:lang w:eastAsia="ru-RU"/>
        </w:rPr>
      </w:pPr>
      <w:r w:rsidRPr="001033DE">
        <w:rPr>
          <w:rFonts w:ascii="Times New Roman" w:eastAsia="Times New Roman" w:hAnsi="Times New Roman" w:cs="Times New Roman"/>
          <w:b/>
          <w:bCs/>
          <w:sz w:val="28"/>
          <w:szCs w:val="28"/>
          <w:lang w:eastAsia="ru-RU"/>
        </w:rPr>
        <w:t>НА ПРАВО ЗАКЛЮЧЕНИЯ ДОГОВОРА АРЕНДЫ</w:t>
      </w:r>
      <w:r w:rsidRPr="00CC3389">
        <w:rPr>
          <w:rFonts w:ascii="Times New Roman" w:eastAsia="Times New Roman" w:hAnsi="Times New Roman" w:cs="Times New Roman"/>
          <w:bCs/>
          <w:sz w:val="24"/>
          <w:szCs w:val="24"/>
          <w:lang w:eastAsia="ru-RU"/>
        </w:rPr>
        <w:t xml:space="preserve"> </w:t>
      </w:r>
    </w:p>
    <w:p w:rsidR="00A8317C" w:rsidRDefault="00A8317C" w:rsidP="00A8317C">
      <w:pPr>
        <w:keepNext/>
        <w:keepLines/>
        <w:widowControl w:val="0"/>
        <w:suppressLineNumbers/>
        <w:suppressAutoHyphens/>
        <w:spacing w:after="0" w:line="240" w:lineRule="auto"/>
        <w:jc w:val="center"/>
        <w:rPr>
          <w:rFonts w:ascii="Times New Roman" w:eastAsia="Times New Roman" w:hAnsi="Times New Roman" w:cs="Times New Roman"/>
          <w:b/>
          <w:bCs/>
          <w:sz w:val="28"/>
          <w:szCs w:val="28"/>
          <w:lang w:eastAsia="ru-RU"/>
        </w:rPr>
      </w:pPr>
      <w:r w:rsidRPr="00CC3389">
        <w:rPr>
          <w:rFonts w:ascii="Times New Roman" w:eastAsia="Times New Roman" w:hAnsi="Times New Roman" w:cs="Times New Roman"/>
          <w:b/>
          <w:bCs/>
          <w:sz w:val="28"/>
          <w:szCs w:val="28"/>
          <w:lang w:eastAsia="ru-RU"/>
        </w:rPr>
        <w:t>МУНИЦИПАЛЬНОГО ИМУЩЕСТВА</w:t>
      </w:r>
      <w:r w:rsidRPr="001033DE">
        <w:rPr>
          <w:rFonts w:ascii="Times New Roman" w:eastAsia="Times New Roman" w:hAnsi="Times New Roman" w:cs="Times New Roman"/>
          <w:b/>
          <w:bCs/>
          <w:sz w:val="28"/>
          <w:szCs w:val="28"/>
          <w:lang w:eastAsia="ru-RU"/>
        </w:rPr>
        <w:t xml:space="preserve">, НАХОДЯЩЕГОСЯ В СОБСТВЕННОСТИ МУНИЦИПАЛЬНОГО ОБРАЗОВАНИЯ </w:t>
      </w:r>
      <w:r>
        <w:rPr>
          <w:rFonts w:ascii="Times New Roman" w:eastAsia="Times New Roman" w:hAnsi="Times New Roman" w:cs="Times New Roman"/>
          <w:b/>
          <w:bCs/>
          <w:sz w:val="28"/>
          <w:szCs w:val="28"/>
          <w:lang w:eastAsia="ru-RU"/>
        </w:rPr>
        <w:t xml:space="preserve">«КРОПОТКИНСКОЕ ГОРОДСКОЕ ПОСЕЛЕНИЕ» </w:t>
      </w:r>
    </w:p>
    <w:p w:rsidR="00A8317C" w:rsidRPr="001033DE" w:rsidRDefault="00A8317C" w:rsidP="00A8317C">
      <w:pPr>
        <w:keepNext/>
        <w:keepLines/>
        <w:widowControl w:val="0"/>
        <w:suppressLineNumbers/>
        <w:suppressAutoHyphens/>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sz w:val="28"/>
          <w:szCs w:val="28"/>
          <w:lang w:eastAsia="ru-RU"/>
        </w:rPr>
        <w:t>БОДАЙБИНСКОГО РАЙОНА</w:t>
      </w:r>
      <w:r w:rsidRPr="001033D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ИРКУТСКОЙ</w:t>
      </w:r>
      <w:r w:rsidRPr="001033DE">
        <w:rPr>
          <w:rFonts w:ascii="Times New Roman" w:eastAsia="Times New Roman" w:hAnsi="Times New Roman" w:cs="Times New Roman"/>
          <w:b/>
          <w:bCs/>
          <w:sz w:val="28"/>
          <w:szCs w:val="28"/>
          <w:lang w:eastAsia="ru-RU"/>
        </w:rPr>
        <w:t xml:space="preserve"> ОБЛАСТИ</w:t>
      </w:r>
    </w:p>
    <w:p w:rsidR="00A8317C" w:rsidRPr="001033DE" w:rsidRDefault="00A8317C" w:rsidP="00A8317C">
      <w:pPr>
        <w:spacing w:after="0"/>
        <w:jc w:val="center"/>
        <w:rPr>
          <w:rFonts w:ascii="Times New Roman" w:eastAsia="Times New Roman" w:hAnsi="Times New Roman" w:cs="Times New Roman"/>
          <w:b/>
          <w:color w:val="000000"/>
          <w:sz w:val="36"/>
          <w:szCs w:val="36"/>
          <w:lang w:eastAsia="ru-RU"/>
        </w:rPr>
      </w:pPr>
    </w:p>
    <w:p w:rsidR="00A8317C" w:rsidRPr="001033DE" w:rsidRDefault="00A8317C" w:rsidP="00A8317C">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p w:rsidR="00A8317C" w:rsidRPr="001033DE" w:rsidRDefault="00A8317C" w:rsidP="00A8317C">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p w:rsidR="00A8317C" w:rsidRPr="001033DE" w:rsidRDefault="00A8317C" w:rsidP="00A8317C">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p w:rsidR="00A8317C" w:rsidRPr="001033DE" w:rsidRDefault="00A8317C" w:rsidP="00A8317C">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p w:rsidR="00A8317C" w:rsidRPr="001033DE" w:rsidRDefault="00A8317C" w:rsidP="00A8317C">
      <w:pPr>
        <w:widowControl w:val="0"/>
        <w:suppressAutoHyphens/>
        <w:spacing w:after="0" w:line="240" w:lineRule="auto"/>
        <w:jc w:val="center"/>
        <w:rPr>
          <w:rFonts w:ascii="Times New Roman" w:eastAsia="Lucida Sans Unicode" w:hAnsi="Times New Roman" w:cs="Times New Roman"/>
          <w:kern w:val="1"/>
          <w:sz w:val="28"/>
          <w:szCs w:val="28"/>
          <w:lang w:eastAsia="ru-RU" w:bidi="ru-RU"/>
        </w:rPr>
      </w:pPr>
    </w:p>
    <w:tbl>
      <w:tblPr>
        <w:tblW w:w="9915" w:type="dxa"/>
        <w:tblInd w:w="534" w:type="dxa"/>
        <w:tblLayout w:type="fixed"/>
        <w:tblLook w:val="04A0" w:firstRow="1" w:lastRow="0" w:firstColumn="1" w:lastColumn="0" w:noHBand="0" w:noVBand="1"/>
      </w:tblPr>
      <w:tblGrid>
        <w:gridCol w:w="2847"/>
        <w:gridCol w:w="7068"/>
      </w:tblGrid>
      <w:tr w:rsidR="00A8317C" w:rsidRPr="001033DE" w:rsidTr="00A87E9D">
        <w:trPr>
          <w:cantSplit/>
          <w:trHeight w:val="1499"/>
        </w:trPr>
        <w:tc>
          <w:tcPr>
            <w:tcW w:w="2847" w:type="dxa"/>
          </w:tcPr>
          <w:p w:rsidR="00A8317C" w:rsidRPr="00F948B2" w:rsidRDefault="00A8317C" w:rsidP="00A87E9D">
            <w:pPr>
              <w:rPr>
                <w:rFonts w:ascii="Times New Roman" w:eastAsia="Times New Roman" w:hAnsi="Times New Roman" w:cs="Times New Roman"/>
                <w:b/>
                <w:sz w:val="24"/>
                <w:szCs w:val="24"/>
                <w:lang w:eastAsia="ru-RU"/>
              </w:rPr>
            </w:pPr>
            <w:r w:rsidRPr="00F948B2">
              <w:rPr>
                <w:rFonts w:ascii="Times New Roman" w:eastAsia="Times New Roman" w:hAnsi="Times New Roman" w:cs="Times New Roman"/>
                <w:b/>
                <w:sz w:val="24"/>
                <w:szCs w:val="24"/>
                <w:lang w:eastAsia="ru-RU"/>
              </w:rPr>
              <w:t>Арендодатель:</w:t>
            </w:r>
          </w:p>
        </w:tc>
        <w:tc>
          <w:tcPr>
            <w:tcW w:w="7068" w:type="dxa"/>
          </w:tcPr>
          <w:p w:rsidR="00A8317C" w:rsidRPr="00F948B2" w:rsidRDefault="00A8317C" w:rsidP="00A87E9D">
            <w:pPr>
              <w:spacing w:after="0" w:line="240" w:lineRule="auto"/>
              <w:rPr>
                <w:rFonts w:ascii="Times New Roman" w:eastAsia="Times New Roman" w:hAnsi="Times New Roman" w:cs="Times New Roman"/>
                <w:sz w:val="24"/>
                <w:szCs w:val="24"/>
                <w:lang w:eastAsia="ru-RU"/>
              </w:rPr>
            </w:pPr>
            <w:r w:rsidRPr="00F948B2">
              <w:rPr>
                <w:rFonts w:ascii="Times New Roman" w:eastAsia="Times New Roman" w:hAnsi="Times New Roman" w:cs="Times New Roman"/>
                <w:sz w:val="24"/>
                <w:szCs w:val="24"/>
                <w:lang w:eastAsia="ru-RU"/>
              </w:rPr>
              <w:t>Администрация</w:t>
            </w:r>
          </w:p>
          <w:p w:rsidR="00A8317C" w:rsidRPr="00F948B2" w:rsidRDefault="00A8317C" w:rsidP="00A87E9D">
            <w:pPr>
              <w:spacing w:after="0" w:line="240" w:lineRule="auto"/>
              <w:rPr>
                <w:rFonts w:ascii="Times New Roman" w:eastAsia="Times New Roman" w:hAnsi="Times New Roman" w:cs="Times New Roman"/>
                <w:sz w:val="24"/>
                <w:szCs w:val="24"/>
                <w:lang w:eastAsia="ru-RU"/>
              </w:rPr>
            </w:pPr>
            <w:r w:rsidRPr="00F948B2">
              <w:rPr>
                <w:rFonts w:ascii="Times New Roman" w:eastAsia="Times New Roman" w:hAnsi="Times New Roman" w:cs="Times New Roman"/>
                <w:sz w:val="24"/>
                <w:szCs w:val="24"/>
                <w:lang w:eastAsia="ru-RU"/>
              </w:rPr>
              <w:t xml:space="preserve">Кропоткинского городского поселения </w:t>
            </w:r>
          </w:p>
          <w:p w:rsidR="00A8317C" w:rsidRPr="00F948B2" w:rsidRDefault="00A8317C" w:rsidP="00A87E9D">
            <w:pPr>
              <w:spacing w:after="0" w:line="240" w:lineRule="auto"/>
              <w:rPr>
                <w:rFonts w:ascii="Times New Roman" w:eastAsia="Times New Roman" w:hAnsi="Times New Roman" w:cs="Times New Roman"/>
                <w:sz w:val="24"/>
                <w:szCs w:val="24"/>
                <w:lang w:eastAsia="ru-RU"/>
              </w:rPr>
            </w:pPr>
            <w:r w:rsidRPr="00F948B2">
              <w:rPr>
                <w:rFonts w:ascii="Times New Roman" w:eastAsia="Times New Roman" w:hAnsi="Times New Roman" w:cs="Times New Roman"/>
                <w:sz w:val="24"/>
                <w:szCs w:val="24"/>
                <w:lang w:eastAsia="ru-RU"/>
              </w:rPr>
              <w:t xml:space="preserve">Бодайбинского района Иркутской области  </w:t>
            </w:r>
          </w:p>
          <w:p w:rsidR="00A8317C" w:rsidRPr="00F948B2" w:rsidRDefault="00A8317C" w:rsidP="00A87E9D">
            <w:pPr>
              <w:rPr>
                <w:rFonts w:ascii="Times New Roman" w:eastAsia="Times New Roman" w:hAnsi="Times New Roman" w:cs="Times New Roman"/>
                <w:sz w:val="24"/>
                <w:szCs w:val="24"/>
                <w:lang w:eastAsia="ru-RU"/>
              </w:rPr>
            </w:pPr>
          </w:p>
        </w:tc>
      </w:tr>
      <w:tr w:rsidR="00A8317C" w:rsidRPr="001033DE" w:rsidTr="00A87E9D">
        <w:trPr>
          <w:cantSplit/>
          <w:trHeight w:val="603"/>
        </w:trPr>
        <w:tc>
          <w:tcPr>
            <w:tcW w:w="2847" w:type="dxa"/>
            <w:hideMark/>
          </w:tcPr>
          <w:p w:rsidR="00A8317C" w:rsidRPr="00F948B2" w:rsidRDefault="00A8317C" w:rsidP="00A87E9D">
            <w:pPr>
              <w:rPr>
                <w:rFonts w:ascii="Times New Roman" w:eastAsia="Times New Roman" w:hAnsi="Times New Roman" w:cs="Times New Roman"/>
                <w:sz w:val="24"/>
                <w:szCs w:val="24"/>
                <w:lang w:eastAsia="ru-RU"/>
              </w:rPr>
            </w:pPr>
          </w:p>
        </w:tc>
        <w:tc>
          <w:tcPr>
            <w:tcW w:w="7068" w:type="dxa"/>
            <w:hideMark/>
          </w:tcPr>
          <w:p w:rsidR="00A8317C" w:rsidRPr="00F948B2" w:rsidRDefault="00A8317C" w:rsidP="00A87E9D">
            <w:pPr>
              <w:rPr>
                <w:rFonts w:ascii="Times New Roman" w:eastAsia="Times New Roman" w:hAnsi="Times New Roman" w:cs="Times New Roman"/>
                <w:sz w:val="24"/>
                <w:szCs w:val="24"/>
                <w:lang w:eastAsia="ru-RU"/>
              </w:rPr>
            </w:pPr>
          </w:p>
        </w:tc>
      </w:tr>
    </w:tbl>
    <w:p w:rsidR="00A8317C" w:rsidRPr="001033DE" w:rsidRDefault="00A8317C" w:rsidP="00A8317C">
      <w:pPr>
        <w:spacing w:after="0" w:line="240" w:lineRule="auto"/>
        <w:rPr>
          <w:rFonts w:ascii="Times New Roman" w:eastAsia="Times New Roman" w:hAnsi="Times New Roman" w:cs="Times New Roman"/>
          <w:sz w:val="28"/>
          <w:szCs w:val="28"/>
          <w:lang w:eastAsia="ru-RU"/>
        </w:rPr>
      </w:pPr>
    </w:p>
    <w:p w:rsidR="00A8317C" w:rsidRDefault="00A8317C" w:rsidP="00A8317C">
      <w:pPr>
        <w:spacing w:after="0" w:line="240" w:lineRule="auto"/>
        <w:rPr>
          <w:rFonts w:ascii="Times New Roman" w:eastAsia="Times New Roman" w:hAnsi="Times New Roman" w:cs="Times New Roman"/>
          <w:sz w:val="28"/>
          <w:szCs w:val="28"/>
          <w:lang w:eastAsia="ru-RU"/>
        </w:rPr>
      </w:pPr>
    </w:p>
    <w:p w:rsidR="00A8317C" w:rsidRDefault="00A8317C" w:rsidP="00A8317C">
      <w:pPr>
        <w:spacing w:after="0" w:line="240" w:lineRule="auto"/>
        <w:rPr>
          <w:rFonts w:ascii="Times New Roman" w:eastAsia="Times New Roman" w:hAnsi="Times New Roman" w:cs="Times New Roman"/>
          <w:sz w:val="28"/>
          <w:szCs w:val="28"/>
          <w:lang w:eastAsia="ru-RU"/>
        </w:rPr>
      </w:pPr>
    </w:p>
    <w:p w:rsidR="00A8317C" w:rsidRPr="001033DE" w:rsidRDefault="00A8317C" w:rsidP="00A8317C">
      <w:pPr>
        <w:spacing w:after="0" w:line="240" w:lineRule="auto"/>
        <w:rPr>
          <w:rFonts w:ascii="Times New Roman" w:eastAsia="Times New Roman" w:hAnsi="Times New Roman" w:cs="Times New Roman"/>
          <w:sz w:val="28"/>
          <w:szCs w:val="28"/>
          <w:lang w:eastAsia="ru-RU"/>
        </w:rPr>
      </w:pPr>
    </w:p>
    <w:p w:rsidR="00A8317C" w:rsidRDefault="00A8317C" w:rsidP="00A8317C">
      <w:pPr>
        <w:spacing w:after="0" w:line="240" w:lineRule="auto"/>
        <w:rPr>
          <w:rFonts w:ascii="Times New Roman" w:eastAsia="Times New Roman" w:hAnsi="Times New Roman" w:cs="Times New Roman"/>
          <w:sz w:val="28"/>
          <w:szCs w:val="28"/>
          <w:lang w:eastAsia="ru-RU"/>
        </w:rPr>
      </w:pPr>
    </w:p>
    <w:p w:rsidR="00F948B2" w:rsidRDefault="00F948B2" w:rsidP="00A8317C">
      <w:pPr>
        <w:spacing w:after="0" w:line="240" w:lineRule="auto"/>
        <w:rPr>
          <w:rFonts w:ascii="Times New Roman" w:eastAsia="Times New Roman" w:hAnsi="Times New Roman" w:cs="Times New Roman"/>
          <w:sz w:val="28"/>
          <w:szCs w:val="28"/>
          <w:lang w:eastAsia="ru-RU"/>
        </w:rPr>
      </w:pPr>
    </w:p>
    <w:p w:rsidR="00A8317C" w:rsidRPr="001033DE" w:rsidRDefault="00A8317C" w:rsidP="00A8317C">
      <w:pPr>
        <w:spacing w:after="0" w:line="240" w:lineRule="auto"/>
        <w:rPr>
          <w:rFonts w:ascii="Times New Roman" w:eastAsia="Times New Roman" w:hAnsi="Times New Roman" w:cs="Times New Roman"/>
          <w:sz w:val="28"/>
          <w:szCs w:val="28"/>
          <w:lang w:eastAsia="ru-RU"/>
        </w:rPr>
      </w:pPr>
    </w:p>
    <w:p w:rsidR="00A8317C" w:rsidRPr="00ED47CE" w:rsidRDefault="00A8317C" w:rsidP="00A831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 п</w:t>
      </w:r>
      <w:r w:rsidRPr="00ED47CE">
        <w:rPr>
          <w:rFonts w:ascii="Times New Roman" w:eastAsia="Times New Roman" w:hAnsi="Times New Roman" w:cs="Times New Roman"/>
          <w:sz w:val="24"/>
          <w:szCs w:val="24"/>
          <w:lang w:eastAsia="ru-RU"/>
        </w:rPr>
        <w:t>оселок Кропоткин</w:t>
      </w:r>
    </w:p>
    <w:bookmarkEnd w:id="0"/>
    <w:bookmarkEnd w:id="1"/>
    <w:bookmarkEnd w:id="2"/>
    <w:bookmarkEnd w:id="3"/>
    <w:bookmarkEnd w:id="4"/>
    <w:bookmarkEnd w:id="5"/>
    <w:p w:rsidR="00A8317C" w:rsidRPr="00ED47CE" w:rsidRDefault="00A8317C" w:rsidP="00A8317C">
      <w:pPr>
        <w:widowControl w:val="0"/>
        <w:suppressAutoHyphens/>
        <w:jc w:val="center"/>
        <w:rPr>
          <w:rFonts w:ascii="Times New Roman" w:eastAsia="DejaVu Sans" w:hAnsi="Times New Roman" w:cs="Times New Roman"/>
          <w:kern w:val="1"/>
          <w:sz w:val="24"/>
          <w:szCs w:val="24"/>
          <w:lang w:eastAsia="ar-SA"/>
        </w:rPr>
      </w:pPr>
      <w:r w:rsidRPr="00ED47CE">
        <w:rPr>
          <w:rFonts w:ascii="Times New Roman" w:eastAsia="DejaVu Sans" w:hAnsi="Times New Roman" w:cs="Times New Roman"/>
          <w:kern w:val="1"/>
          <w:sz w:val="24"/>
          <w:szCs w:val="24"/>
          <w:lang w:eastAsia="ar-SA"/>
        </w:rPr>
        <w:t>2022 год</w:t>
      </w:r>
    </w:p>
    <w:p w:rsidR="00F80D52" w:rsidRPr="00FD6FDE" w:rsidRDefault="00F80D52" w:rsidP="00092479">
      <w:pPr>
        <w:keepNext/>
        <w:shd w:val="clear" w:color="auto" w:fill="FFFFFF"/>
        <w:snapToGrid w:val="0"/>
        <w:spacing w:after="0" w:line="360" w:lineRule="auto"/>
        <w:ind w:right="-7"/>
        <w:jc w:val="center"/>
        <w:outlineLvl w:val="0"/>
        <w:rPr>
          <w:rFonts w:ascii="Times New Roman" w:eastAsia="Times New Roman" w:hAnsi="Times New Roman" w:cs="Times New Roman"/>
          <w:b/>
          <w:sz w:val="24"/>
          <w:szCs w:val="24"/>
          <w:lang w:eastAsia="ru-RU"/>
        </w:rPr>
      </w:pPr>
      <w:r w:rsidRPr="00FD6FDE">
        <w:rPr>
          <w:rFonts w:ascii="Times New Roman" w:eastAsia="Times New Roman" w:hAnsi="Times New Roman" w:cs="Times New Roman"/>
          <w:b/>
          <w:sz w:val="24"/>
          <w:szCs w:val="24"/>
          <w:lang w:eastAsia="ru-RU"/>
        </w:rPr>
        <w:lastRenderedPageBreak/>
        <w:t>СОДЕРЖАНИЕ</w:t>
      </w:r>
    </w:p>
    <w:p w:rsidR="00F80D52" w:rsidRPr="00FD6FDE" w:rsidRDefault="00F80D52" w:rsidP="00092479">
      <w:pPr>
        <w:shd w:val="clear" w:color="auto" w:fill="FFFFFF"/>
        <w:spacing w:after="0" w:line="360" w:lineRule="auto"/>
        <w:jc w:val="center"/>
        <w:rPr>
          <w:rFonts w:ascii="Times New Roman" w:eastAsia="Times New Roman" w:hAnsi="Times New Roman" w:cs="Times New Roman"/>
          <w:b/>
          <w:sz w:val="24"/>
          <w:szCs w:val="24"/>
          <w:lang w:eastAsia="ru-RU"/>
        </w:rPr>
      </w:pPr>
      <w:r w:rsidRPr="00FD6FDE">
        <w:rPr>
          <w:rFonts w:ascii="Times New Roman" w:eastAsia="Times New Roman" w:hAnsi="Times New Roman" w:cs="Times New Roman"/>
          <w:b/>
          <w:sz w:val="24"/>
          <w:szCs w:val="24"/>
          <w:lang w:eastAsia="ru-RU"/>
        </w:rPr>
        <w:t>АУКЦИОННОЙ ДОКУМЕНТАЦИИ</w:t>
      </w:r>
    </w:p>
    <w:p w:rsidR="00F84C84" w:rsidRPr="00FD6FDE" w:rsidRDefault="00F84C84" w:rsidP="00092479">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p>
    <w:tbl>
      <w:tblPr>
        <w:tblStyle w:val="af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7276"/>
        <w:gridCol w:w="645"/>
      </w:tblGrid>
      <w:tr w:rsidR="0022416A" w:rsidRPr="00FD6FDE" w:rsidTr="0022416A">
        <w:tc>
          <w:tcPr>
            <w:tcW w:w="766" w:type="pct"/>
          </w:tcPr>
          <w:p w:rsidR="0022416A" w:rsidRPr="00FD6FDE" w:rsidRDefault="0022416A" w:rsidP="00E762D0">
            <w:pPr>
              <w:tabs>
                <w:tab w:val="left" w:pos="9639"/>
              </w:tabs>
              <w:jc w:val="both"/>
              <w:rPr>
                <w:sz w:val="24"/>
                <w:szCs w:val="24"/>
              </w:rPr>
            </w:pPr>
            <w:r w:rsidRPr="00FD6FDE">
              <w:rPr>
                <w:sz w:val="24"/>
                <w:szCs w:val="24"/>
              </w:rPr>
              <w:t>Раздел 1.</w:t>
            </w:r>
          </w:p>
        </w:tc>
        <w:tc>
          <w:tcPr>
            <w:tcW w:w="3889" w:type="pct"/>
          </w:tcPr>
          <w:p w:rsidR="0022416A" w:rsidRPr="00FD6FDE" w:rsidRDefault="0022416A" w:rsidP="00047893">
            <w:pPr>
              <w:tabs>
                <w:tab w:val="left" w:pos="9639"/>
              </w:tabs>
              <w:jc w:val="both"/>
              <w:rPr>
                <w:sz w:val="24"/>
                <w:szCs w:val="24"/>
              </w:rPr>
            </w:pPr>
            <w:r w:rsidRPr="00FD6FDE">
              <w:rPr>
                <w:sz w:val="24"/>
                <w:szCs w:val="24"/>
              </w:rPr>
              <w:t xml:space="preserve">Общие положения </w:t>
            </w:r>
          </w:p>
        </w:tc>
        <w:tc>
          <w:tcPr>
            <w:tcW w:w="345" w:type="pct"/>
          </w:tcPr>
          <w:p w:rsidR="0022416A" w:rsidRPr="00FD6FDE" w:rsidRDefault="0022416A" w:rsidP="0024312D">
            <w:pPr>
              <w:tabs>
                <w:tab w:val="left" w:pos="9639"/>
              </w:tabs>
              <w:jc w:val="right"/>
              <w:rPr>
                <w:sz w:val="24"/>
                <w:szCs w:val="24"/>
              </w:rPr>
            </w:pPr>
            <w:r w:rsidRPr="00FD6FDE">
              <w:rPr>
                <w:sz w:val="24"/>
                <w:szCs w:val="24"/>
              </w:rPr>
              <w:t>3</w:t>
            </w:r>
          </w:p>
        </w:tc>
      </w:tr>
      <w:tr w:rsidR="0022416A" w:rsidRPr="00FD6FDE" w:rsidTr="0022416A">
        <w:tc>
          <w:tcPr>
            <w:tcW w:w="766" w:type="pct"/>
          </w:tcPr>
          <w:p w:rsidR="0022416A" w:rsidRPr="00FD6FDE" w:rsidRDefault="0022416A" w:rsidP="00E762D0">
            <w:pPr>
              <w:keepNext/>
              <w:outlineLvl w:val="1"/>
              <w:rPr>
                <w:sz w:val="24"/>
                <w:szCs w:val="24"/>
              </w:rPr>
            </w:pPr>
            <w:r w:rsidRPr="00FD6FDE">
              <w:rPr>
                <w:sz w:val="24"/>
                <w:szCs w:val="24"/>
              </w:rPr>
              <w:t>Раздел 2.</w:t>
            </w:r>
          </w:p>
        </w:tc>
        <w:tc>
          <w:tcPr>
            <w:tcW w:w="3889" w:type="pct"/>
          </w:tcPr>
          <w:p w:rsidR="0022416A" w:rsidRPr="00FD6FDE" w:rsidRDefault="0022416A" w:rsidP="00047893">
            <w:pPr>
              <w:keepNext/>
              <w:jc w:val="both"/>
              <w:outlineLvl w:val="1"/>
              <w:rPr>
                <w:sz w:val="24"/>
                <w:szCs w:val="24"/>
              </w:rPr>
            </w:pPr>
            <w:r w:rsidRPr="00FD6FDE">
              <w:rPr>
                <w:sz w:val="24"/>
                <w:szCs w:val="24"/>
              </w:rPr>
              <w:t>Порядок, место, дата начала и дата окончания срока подачи заявок на участие в аукционе</w:t>
            </w:r>
          </w:p>
        </w:tc>
        <w:tc>
          <w:tcPr>
            <w:tcW w:w="345" w:type="pct"/>
          </w:tcPr>
          <w:p w:rsidR="0022416A" w:rsidRPr="00FD6FDE" w:rsidRDefault="00F948B2" w:rsidP="0024312D">
            <w:pPr>
              <w:tabs>
                <w:tab w:val="left" w:pos="9639"/>
              </w:tabs>
              <w:jc w:val="right"/>
              <w:rPr>
                <w:sz w:val="24"/>
                <w:szCs w:val="24"/>
              </w:rPr>
            </w:pPr>
            <w:r>
              <w:rPr>
                <w:sz w:val="24"/>
                <w:szCs w:val="24"/>
              </w:rPr>
              <w:t>4</w:t>
            </w:r>
          </w:p>
        </w:tc>
      </w:tr>
      <w:tr w:rsidR="0022416A" w:rsidRPr="00FD6FDE" w:rsidTr="0022416A">
        <w:tc>
          <w:tcPr>
            <w:tcW w:w="766" w:type="pct"/>
          </w:tcPr>
          <w:p w:rsidR="0022416A" w:rsidRPr="00FD6FDE" w:rsidRDefault="0022416A" w:rsidP="00E762D0">
            <w:pPr>
              <w:shd w:val="clear" w:color="auto" w:fill="FFFFFF"/>
              <w:rPr>
                <w:sz w:val="24"/>
                <w:szCs w:val="24"/>
              </w:rPr>
            </w:pPr>
            <w:r w:rsidRPr="00FD6FDE">
              <w:rPr>
                <w:sz w:val="24"/>
                <w:szCs w:val="24"/>
              </w:rPr>
              <w:t xml:space="preserve">Раздел 3.  </w:t>
            </w:r>
          </w:p>
        </w:tc>
        <w:tc>
          <w:tcPr>
            <w:tcW w:w="3889" w:type="pct"/>
          </w:tcPr>
          <w:p w:rsidR="0022416A" w:rsidRPr="00FD6FDE" w:rsidRDefault="0022416A" w:rsidP="00047893">
            <w:pPr>
              <w:shd w:val="clear" w:color="auto" w:fill="FFFFFF"/>
              <w:jc w:val="both"/>
              <w:rPr>
                <w:b/>
                <w:sz w:val="24"/>
                <w:szCs w:val="24"/>
              </w:rPr>
            </w:pPr>
            <w:r w:rsidRPr="00FD6FDE">
              <w:rPr>
                <w:sz w:val="24"/>
                <w:szCs w:val="24"/>
              </w:rPr>
              <w:t>Требования к содержанию, составу и форме заявки на участие в аукционе</w:t>
            </w:r>
          </w:p>
        </w:tc>
        <w:tc>
          <w:tcPr>
            <w:tcW w:w="345" w:type="pct"/>
          </w:tcPr>
          <w:p w:rsidR="0022416A" w:rsidRPr="00FD6FDE" w:rsidRDefault="0022416A" w:rsidP="0024312D">
            <w:pPr>
              <w:tabs>
                <w:tab w:val="left" w:pos="9639"/>
              </w:tabs>
              <w:jc w:val="right"/>
              <w:rPr>
                <w:sz w:val="24"/>
                <w:szCs w:val="24"/>
              </w:rPr>
            </w:pPr>
            <w:r w:rsidRPr="00FD6FDE">
              <w:rPr>
                <w:sz w:val="24"/>
                <w:szCs w:val="24"/>
              </w:rPr>
              <w:t>4</w:t>
            </w:r>
          </w:p>
        </w:tc>
      </w:tr>
      <w:tr w:rsidR="0022416A" w:rsidRPr="00FD6FDE" w:rsidTr="0022416A">
        <w:tc>
          <w:tcPr>
            <w:tcW w:w="766" w:type="pct"/>
          </w:tcPr>
          <w:p w:rsidR="0022416A" w:rsidRPr="00FD6FDE" w:rsidRDefault="0022416A" w:rsidP="00E762D0">
            <w:pPr>
              <w:keepNext/>
              <w:outlineLvl w:val="1"/>
              <w:rPr>
                <w:sz w:val="24"/>
                <w:szCs w:val="24"/>
              </w:rPr>
            </w:pPr>
            <w:r w:rsidRPr="00FD6FDE">
              <w:rPr>
                <w:sz w:val="24"/>
                <w:szCs w:val="24"/>
              </w:rPr>
              <w:t>Раздел 4.</w:t>
            </w:r>
          </w:p>
        </w:tc>
        <w:tc>
          <w:tcPr>
            <w:tcW w:w="3889" w:type="pct"/>
          </w:tcPr>
          <w:p w:rsidR="0022416A" w:rsidRPr="00FD6FDE" w:rsidRDefault="0022416A" w:rsidP="00F948B2">
            <w:pPr>
              <w:keepNext/>
              <w:jc w:val="both"/>
              <w:outlineLvl w:val="1"/>
              <w:rPr>
                <w:sz w:val="24"/>
                <w:szCs w:val="24"/>
              </w:rPr>
            </w:pPr>
            <w:r w:rsidRPr="00FD6FDE">
              <w:rPr>
                <w:sz w:val="24"/>
                <w:szCs w:val="24"/>
              </w:rPr>
              <w:t>Порядок, место, дата и время начала рассмотрения заявок на участие в аукционе.</w:t>
            </w:r>
          </w:p>
        </w:tc>
        <w:tc>
          <w:tcPr>
            <w:tcW w:w="345" w:type="pct"/>
          </w:tcPr>
          <w:p w:rsidR="0022416A" w:rsidRPr="00FD6FDE" w:rsidRDefault="00F948B2" w:rsidP="0024312D">
            <w:pPr>
              <w:tabs>
                <w:tab w:val="left" w:pos="9639"/>
              </w:tabs>
              <w:jc w:val="right"/>
              <w:rPr>
                <w:sz w:val="24"/>
                <w:szCs w:val="24"/>
              </w:rPr>
            </w:pPr>
            <w:r>
              <w:rPr>
                <w:sz w:val="24"/>
                <w:szCs w:val="24"/>
              </w:rPr>
              <w:t>6</w:t>
            </w:r>
          </w:p>
        </w:tc>
      </w:tr>
      <w:tr w:rsidR="0022416A" w:rsidRPr="00FD6FDE" w:rsidTr="0022416A">
        <w:tc>
          <w:tcPr>
            <w:tcW w:w="766" w:type="pct"/>
          </w:tcPr>
          <w:p w:rsidR="0022416A" w:rsidRPr="00FD6FDE" w:rsidRDefault="0022416A" w:rsidP="00E762D0">
            <w:pPr>
              <w:shd w:val="clear" w:color="auto" w:fill="FFFFFF"/>
              <w:rPr>
                <w:sz w:val="24"/>
                <w:szCs w:val="24"/>
              </w:rPr>
            </w:pPr>
            <w:r w:rsidRPr="00FD6FDE">
              <w:rPr>
                <w:sz w:val="24"/>
                <w:szCs w:val="24"/>
              </w:rPr>
              <w:t>Раздел 5.</w:t>
            </w:r>
          </w:p>
        </w:tc>
        <w:tc>
          <w:tcPr>
            <w:tcW w:w="3889" w:type="pct"/>
          </w:tcPr>
          <w:p w:rsidR="0022416A" w:rsidRPr="00FD6FDE" w:rsidRDefault="0022416A" w:rsidP="00047893">
            <w:pPr>
              <w:shd w:val="clear" w:color="auto" w:fill="FFFFFF"/>
              <w:jc w:val="both"/>
              <w:rPr>
                <w:sz w:val="24"/>
                <w:szCs w:val="24"/>
              </w:rPr>
            </w:pPr>
            <w:r w:rsidRPr="00FD6FDE">
              <w:rPr>
                <w:sz w:val="24"/>
                <w:szCs w:val="24"/>
              </w:rPr>
              <w:t>Требования к участникам аукциона</w:t>
            </w:r>
          </w:p>
        </w:tc>
        <w:tc>
          <w:tcPr>
            <w:tcW w:w="345" w:type="pct"/>
          </w:tcPr>
          <w:p w:rsidR="0022416A" w:rsidRPr="00FD6FDE" w:rsidRDefault="0022416A" w:rsidP="0024312D">
            <w:pPr>
              <w:tabs>
                <w:tab w:val="left" w:pos="9639"/>
              </w:tabs>
              <w:jc w:val="right"/>
              <w:rPr>
                <w:sz w:val="24"/>
                <w:szCs w:val="24"/>
              </w:rPr>
            </w:pPr>
            <w:r w:rsidRPr="00FD6FDE">
              <w:rPr>
                <w:sz w:val="24"/>
                <w:szCs w:val="24"/>
              </w:rPr>
              <w:t>6</w:t>
            </w:r>
          </w:p>
        </w:tc>
      </w:tr>
      <w:tr w:rsidR="0022416A" w:rsidRPr="00FD6FDE" w:rsidTr="0022416A">
        <w:tc>
          <w:tcPr>
            <w:tcW w:w="766" w:type="pct"/>
          </w:tcPr>
          <w:p w:rsidR="0022416A" w:rsidRPr="00FD6FDE" w:rsidRDefault="0022416A" w:rsidP="00E762D0">
            <w:pPr>
              <w:shd w:val="clear" w:color="auto" w:fill="FFFFFF"/>
              <w:rPr>
                <w:sz w:val="24"/>
                <w:szCs w:val="24"/>
              </w:rPr>
            </w:pPr>
            <w:r w:rsidRPr="00FD6FDE">
              <w:rPr>
                <w:sz w:val="24"/>
                <w:szCs w:val="24"/>
              </w:rPr>
              <w:t>Раздел 6.</w:t>
            </w:r>
          </w:p>
        </w:tc>
        <w:tc>
          <w:tcPr>
            <w:tcW w:w="3889" w:type="pct"/>
          </w:tcPr>
          <w:p w:rsidR="0022416A" w:rsidRPr="00FD6FDE" w:rsidRDefault="0022416A" w:rsidP="00047893">
            <w:pPr>
              <w:shd w:val="clear" w:color="auto" w:fill="FFFFFF"/>
              <w:jc w:val="both"/>
              <w:rPr>
                <w:sz w:val="24"/>
                <w:szCs w:val="24"/>
              </w:rPr>
            </w:pPr>
            <w:r w:rsidRPr="00FD6FDE">
              <w:rPr>
                <w:sz w:val="24"/>
                <w:szCs w:val="24"/>
              </w:rPr>
              <w:t>Требования к техническому состоянию муниципального имущества</w:t>
            </w:r>
          </w:p>
        </w:tc>
        <w:tc>
          <w:tcPr>
            <w:tcW w:w="345" w:type="pct"/>
          </w:tcPr>
          <w:p w:rsidR="0022416A" w:rsidRPr="00FD6FDE" w:rsidRDefault="00F948B2" w:rsidP="0024312D">
            <w:pPr>
              <w:tabs>
                <w:tab w:val="left" w:pos="9639"/>
              </w:tabs>
              <w:jc w:val="right"/>
              <w:rPr>
                <w:sz w:val="24"/>
                <w:szCs w:val="24"/>
              </w:rPr>
            </w:pPr>
            <w:r>
              <w:rPr>
                <w:sz w:val="24"/>
                <w:szCs w:val="24"/>
              </w:rPr>
              <w:t>7</w:t>
            </w:r>
          </w:p>
        </w:tc>
      </w:tr>
      <w:tr w:rsidR="0022416A" w:rsidRPr="00FD6FDE" w:rsidTr="0022416A">
        <w:tc>
          <w:tcPr>
            <w:tcW w:w="766" w:type="pct"/>
          </w:tcPr>
          <w:p w:rsidR="0022416A" w:rsidRPr="00FD6FDE" w:rsidRDefault="0022416A" w:rsidP="00E762D0">
            <w:pPr>
              <w:shd w:val="clear" w:color="auto" w:fill="FFFFFF"/>
              <w:rPr>
                <w:sz w:val="24"/>
                <w:szCs w:val="24"/>
              </w:rPr>
            </w:pPr>
            <w:r w:rsidRPr="00FD6FDE">
              <w:rPr>
                <w:sz w:val="24"/>
                <w:szCs w:val="24"/>
              </w:rPr>
              <w:t>Раздел 7.</w:t>
            </w:r>
          </w:p>
        </w:tc>
        <w:tc>
          <w:tcPr>
            <w:tcW w:w="3889" w:type="pct"/>
          </w:tcPr>
          <w:p w:rsidR="0022416A" w:rsidRPr="00FD6FDE" w:rsidRDefault="0022416A" w:rsidP="00047893">
            <w:pPr>
              <w:shd w:val="clear" w:color="auto" w:fill="FFFFFF"/>
              <w:jc w:val="both"/>
              <w:rPr>
                <w:b/>
                <w:sz w:val="24"/>
                <w:szCs w:val="24"/>
              </w:rPr>
            </w:pPr>
            <w:r w:rsidRPr="00FD6FDE">
              <w:rPr>
                <w:sz w:val="24"/>
                <w:szCs w:val="24"/>
              </w:rPr>
              <w:t>Срок,  место и порядок  предоставления документации об аукционе</w:t>
            </w:r>
          </w:p>
        </w:tc>
        <w:tc>
          <w:tcPr>
            <w:tcW w:w="345" w:type="pct"/>
          </w:tcPr>
          <w:p w:rsidR="0022416A" w:rsidRPr="00FD6FDE" w:rsidRDefault="0022416A" w:rsidP="0024312D">
            <w:pPr>
              <w:tabs>
                <w:tab w:val="left" w:pos="9639"/>
              </w:tabs>
              <w:jc w:val="right"/>
              <w:rPr>
                <w:sz w:val="24"/>
                <w:szCs w:val="24"/>
              </w:rPr>
            </w:pPr>
            <w:r w:rsidRPr="00FD6FDE">
              <w:rPr>
                <w:sz w:val="24"/>
                <w:szCs w:val="24"/>
              </w:rPr>
              <w:t>7</w:t>
            </w:r>
          </w:p>
        </w:tc>
      </w:tr>
      <w:tr w:rsidR="0022416A" w:rsidRPr="00FD6FDE" w:rsidTr="0022416A">
        <w:tc>
          <w:tcPr>
            <w:tcW w:w="766" w:type="pct"/>
          </w:tcPr>
          <w:p w:rsidR="0022416A" w:rsidRPr="00FD6FDE" w:rsidRDefault="0022416A" w:rsidP="00E762D0">
            <w:pPr>
              <w:shd w:val="clear" w:color="auto" w:fill="FFFFFF"/>
              <w:rPr>
                <w:sz w:val="24"/>
                <w:szCs w:val="24"/>
              </w:rPr>
            </w:pPr>
            <w:r w:rsidRPr="00FD6FDE">
              <w:rPr>
                <w:sz w:val="24"/>
                <w:szCs w:val="24"/>
              </w:rPr>
              <w:t>Раздел 8.</w:t>
            </w:r>
          </w:p>
        </w:tc>
        <w:tc>
          <w:tcPr>
            <w:tcW w:w="3889" w:type="pct"/>
          </w:tcPr>
          <w:p w:rsidR="0022416A" w:rsidRPr="00FD6FDE" w:rsidRDefault="0022416A" w:rsidP="00047893">
            <w:pPr>
              <w:shd w:val="clear" w:color="auto" w:fill="FFFFFF"/>
              <w:jc w:val="both"/>
              <w:rPr>
                <w:sz w:val="24"/>
                <w:szCs w:val="24"/>
              </w:rPr>
            </w:pPr>
            <w:r w:rsidRPr="00FD6FDE">
              <w:rPr>
                <w:sz w:val="24"/>
                <w:szCs w:val="24"/>
              </w:rPr>
              <w:t>Дата, время и график осмотра муниципального имущества</w:t>
            </w:r>
          </w:p>
        </w:tc>
        <w:tc>
          <w:tcPr>
            <w:tcW w:w="345" w:type="pct"/>
          </w:tcPr>
          <w:p w:rsidR="0022416A" w:rsidRPr="00FD6FDE" w:rsidRDefault="0022416A" w:rsidP="0024312D">
            <w:pPr>
              <w:tabs>
                <w:tab w:val="left" w:pos="9639"/>
              </w:tabs>
              <w:jc w:val="right"/>
              <w:rPr>
                <w:sz w:val="24"/>
                <w:szCs w:val="24"/>
              </w:rPr>
            </w:pPr>
            <w:r w:rsidRPr="00FD6FDE">
              <w:rPr>
                <w:sz w:val="24"/>
                <w:szCs w:val="24"/>
              </w:rPr>
              <w:t>7</w:t>
            </w:r>
          </w:p>
        </w:tc>
      </w:tr>
      <w:tr w:rsidR="0022416A" w:rsidRPr="00FD6FDE" w:rsidTr="0022416A">
        <w:tc>
          <w:tcPr>
            <w:tcW w:w="766" w:type="pct"/>
          </w:tcPr>
          <w:p w:rsidR="0022416A" w:rsidRPr="00FD6FDE" w:rsidRDefault="0022416A" w:rsidP="00E762D0">
            <w:pPr>
              <w:keepNext/>
              <w:outlineLvl w:val="1"/>
              <w:rPr>
                <w:sz w:val="24"/>
                <w:szCs w:val="24"/>
              </w:rPr>
            </w:pPr>
            <w:r w:rsidRPr="00FD6FDE">
              <w:rPr>
                <w:sz w:val="24"/>
                <w:szCs w:val="24"/>
              </w:rPr>
              <w:t>Раздел 9.</w:t>
            </w:r>
          </w:p>
        </w:tc>
        <w:tc>
          <w:tcPr>
            <w:tcW w:w="3889" w:type="pct"/>
          </w:tcPr>
          <w:p w:rsidR="0022416A" w:rsidRPr="00FD6FDE" w:rsidRDefault="0022416A" w:rsidP="00047893">
            <w:pPr>
              <w:keepNext/>
              <w:jc w:val="both"/>
              <w:outlineLvl w:val="1"/>
              <w:rPr>
                <w:sz w:val="24"/>
                <w:szCs w:val="24"/>
              </w:rPr>
            </w:pPr>
            <w:r w:rsidRPr="00FD6FDE">
              <w:rPr>
                <w:sz w:val="24"/>
                <w:szCs w:val="24"/>
              </w:rPr>
              <w:t>Форма, порядок, дата начала и окончания предоставления участникам аукциона разъяснений положений документации об аукционе</w:t>
            </w:r>
          </w:p>
        </w:tc>
        <w:tc>
          <w:tcPr>
            <w:tcW w:w="345" w:type="pct"/>
          </w:tcPr>
          <w:p w:rsidR="0022416A" w:rsidRPr="00FD6FDE" w:rsidRDefault="00F948B2" w:rsidP="0024312D">
            <w:pPr>
              <w:tabs>
                <w:tab w:val="left" w:pos="9639"/>
              </w:tabs>
              <w:jc w:val="right"/>
              <w:rPr>
                <w:sz w:val="24"/>
                <w:szCs w:val="24"/>
              </w:rPr>
            </w:pPr>
            <w:r>
              <w:rPr>
                <w:sz w:val="24"/>
                <w:szCs w:val="24"/>
              </w:rPr>
              <w:t>8</w:t>
            </w:r>
          </w:p>
        </w:tc>
      </w:tr>
      <w:tr w:rsidR="0022416A" w:rsidRPr="00FD6FDE" w:rsidTr="0022416A">
        <w:tc>
          <w:tcPr>
            <w:tcW w:w="766" w:type="pct"/>
          </w:tcPr>
          <w:p w:rsidR="0022416A" w:rsidRPr="00FD6FDE" w:rsidRDefault="0022416A" w:rsidP="00E762D0">
            <w:pPr>
              <w:shd w:val="clear" w:color="auto" w:fill="FFFFFF"/>
              <w:rPr>
                <w:sz w:val="24"/>
                <w:szCs w:val="24"/>
              </w:rPr>
            </w:pPr>
            <w:r w:rsidRPr="00FD6FDE">
              <w:rPr>
                <w:sz w:val="24"/>
                <w:szCs w:val="24"/>
              </w:rPr>
              <w:t>Раздел 10.</w:t>
            </w:r>
          </w:p>
        </w:tc>
        <w:tc>
          <w:tcPr>
            <w:tcW w:w="3889" w:type="pct"/>
          </w:tcPr>
          <w:p w:rsidR="0022416A" w:rsidRPr="00FD6FDE" w:rsidRDefault="0022416A" w:rsidP="00047893">
            <w:pPr>
              <w:shd w:val="clear" w:color="auto" w:fill="FFFFFF"/>
              <w:jc w:val="both"/>
              <w:rPr>
                <w:sz w:val="24"/>
                <w:szCs w:val="24"/>
              </w:rPr>
            </w:pPr>
            <w:r w:rsidRPr="00FD6FDE">
              <w:rPr>
                <w:sz w:val="24"/>
                <w:szCs w:val="24"/>
              </w:rPr>
              <w:t>Требование о внесении задатка</w:t>
            </w:r>
          </w:p>
        </w:tc>
        <w:tc>
          <w:tcPr>
            <w:tcW w:w="345" w:type="pct"/>
          </w:tcPr>
          <w:p w:rsidR="0022416A" w:rsidRPr="00FD6FDE" w:rsidRDefault="00F948B2" w:rsidP="00005DBC">
            <w:pPr>
              <w:tabs>
                <w:tab w:val="left" w:pos="9639"/>
              </w:tabs>
              <w:jc w:val="right"/>
              <w:rPr>
                <w:sz w:val="24"/>
                <w:szCs w:val="24"/>
              </w:rPr>
            </w:pPr>
            <w:r>
              <w:rPr>
                <w:sz w:val="24"/>
                <w:szCs w:val="24"/>
              </w:rPr>
              <w:t>8</w:t>
            </w:r>
          </w:p>
        </w:tc>
      </w:tr>
      <w:tr w:rsidR="0022416A" w:rsidRPr="00FD6FDE" w:rsidTr="0022416A">
        <w:tc>
          <w:tcPr>
            <w:tcW w:w="766" w:type="pct"/>
          </w:tcPr>
          <w:p w:rsidR="0022416A" w:rsidRPr="00FD6FDE" w:rsidRDefault="0022416A" w:rsidP="00E762D0">
            <w:pPr>
              <w:keepNext/>
              <w:outlineLvl w:val="1"/>
              <w:rPr>
                <w:sz w:val="24"/>
                <w:szCs w:val="24"/>
              </w:rPr>
            </w:pPr>
            <w:r w:rsidRPr="00FD6FDE">
              <w:rPr>
                <w:sz w:val="24"/>
                <w:szCs w:val="24"/>
              </w:rPr>
              <w:t>Раздел 11.</w:t>
            </w:r>
          </w:p>
        </w:tc>
        <w:tc>
          <w:tcPr>
            <w:tcW w:w="3889" w:type="pct"/>
          </w:tcPr>
          <w:p w:rsidR="0022416A" w:rsidRPr="00FD6FDE" w:rsidRDefault="0022416A" w:rsidP="00047893">
            <w:pPr>
              <w:keepNext/>
              <w:jc w:val="both"/>
              <w:outlineLvl w:val="1"/>
              <w:rPr>
                <w:sz w:val="24"/>
                <w:szCs w:val="24"/>
              </w:rPr>
            </w:pPr>
            <w:r w:rsidRPr="00FD6FDE">
              <w:rPr>
                <w:sz w:val="24"/>
                <w:szCs w:val="24"/>
              </w:rPr>
              <w:t>Величина повышения начальной цены договора  («шаг аукциона»)</w:t>
            </w:r>
          </w:p>
        </w:tc>
        <w:tc>
          <w:tcPr>
            <w:tcW w:w="345" w:type="pct"/>
          </w:tcPr>
          <w:p w:rsidR="0022416A" w:rsidRPr="00FD6FDE" w:rsidRDefault="00F948B2" w:rsidP="0024312D">
            <w:pPr>
              <w:tabs>
                <w:tab w:val="left" w:pos="9639"/>
              </w:tabs>
              <w:jc w:val="right"/>
              <w:rPr>
                <w:sz w:val="24"/>
                <w:szCs w:val="24"/>
              </w:rPr>
            </w:pPr>
            <w:r>
              <w:rPr>
                <w:sz w:val="24"/>
                <w:szCs w:val="24"/>
              </w:rPr>
              <w:t>9</w:t>
            </w:r>
          </w:p>
        </w:tc>
      </w:tr>
      <w:tr w:rsidR="0022416A" w:rsidRPr="00FD6FDE" w:rsidTr="0022416A">
        <w:tc>
          <w:tcPr>
            <w:tcW w:w="766" w:type="pct"/>
          </w:tcPr>
          <w:p w:rsidR="0022416A" w:rsidRPr="00FD6FDE" w:rsidRDefault="0022416A" w:rsidP="00E762D0">
            <w:pPr>
              <w:autoSpaceDE w:val="0"/>
              <w:autoSpaceDN w:val="0"/>
              <w:adjustRightInd w:val="0"/>
              <w:rPr>
                <w:sz w:val="24"/>
                <w:szCs w:val="24"/>
              </w:rPr>
            </w:pPr>
            <w:r w:rsidRPr="00FD6FDE">
              <w:rPr>
                <w:sz w:val="24"/>
                <w:szCs w:val="24"/>
              </w:rPr>
              <w:t>Раздел 12.</w:t>
            </w:r>
          </w:p>
        </w:tc>
        <w:tc>
          <w:tcPr>
            <w:tcW w:w="3889" w:type="pct"/>
          </w:tcPr>
          <w:p w:rsidR="0022416A" w:rsidRPr="00FD6FDE" w:rsidRDefault="0022416A" w:rsidP="00047893">
            <w:pPr>
              <w:autoSpaceDE w:val="0"/>
              <w:autoSpaceDN w:val="0"/>
              <w:adjustRightInd w:val="0"/>
              <w:jc w:val="both"/>
              <w:rPr>
                <w:b/>
                <w:sz w:val="24"/>
                <w:szCs w:val="24"/>
              </w:rPr>
            </w:pPr>
            <w:r w:rsidRPr="00FD6FDE">
              <w:rPr>
                <w:sz w:val="24"/>
                <w:szCs w:val="24"/>
              </w:rPr>
              <w:t>Место, дата и время проведения аукциона</w:t>
            </w:r>
          </w:p>
        </w:tc>
        <w:tc>
          <w:tcPr>
            <w:tcW w:w="345" w:type="pct"/>
          </w:tcPr>
          <w:p w:rsidR="0022416A" w:rsidRPr="00FD6FDE" w:rsidRDefault="00F948B2" w:rsidP="0024312D">
            <w:pPr>
              <w:tabs>
                <w:tab w:val="left" w:pos="9639"/>
              </w:tabs>
              <w:jc w:val="right"/>
              <w:rPr>
                <w:sz w:val="24"/>
                <w:szCs w:val="24"/>
              </w:rPr>
            </w:pPr>
            <w:r>
              <w:rPr>
                <w:sz w:val="24"/>
                <w:szCs w:val="24"/>
              </w:rPr>
              <w:t>9</w:t>
            </w:r>
          </w:p>
        </w:tc>
      </w:tr>
      <w:tr w:rsidR="0022416A" w:rsidRPr="00FD6FDE" w:rsidTr="0022416A">
        <w:tc>
          <w:tcPr>
            <w:tcW w:w="766" w:type="pct"/>
          </w:tcPr>
          <w:p w:rsidR="0022416A" w:rsidRPr="00FD6FDE" w:rsidRDefault="0022416A" w:rsidP="00E762D0">
            <w:pPr>
              <w:tabs>
                <w:tab w:val="left" w:pos="0"/>
              </w:tabs>
              <w:rPr>
                <w:sz w:val="24"/>
                <w:szCs w:val="24"/>
              </w:rPr>
            </w:pPr>
            <w:r w:rsidRPr="00FD6FDE">
              <w:rPr>
                <w:sz w:val="24"/>
                <w:szCs w:val="24"/>
              </w:rPr>
              <w:t>Раздел 13.</w:t>
            </w:r>
          </w:p>
        </w:tc>
        <w:tc>
          <w:tcPr>
            <w:tcW w:w="3889" w:type="pct"/>
          </w:tcPr>
          <w:p w:rsidR="0022416A" w:rsidRPr="00FD6FDE" w:rsidRDefault="0022416A" w:rsidP="00047893">
            <w:pPr>
              <w:tabs>
                <w:tab w:val="left" w:pos="0"/>
              </w:tabs>
              <w:jc w:val="both"/>
              <w:rPr>
                <w:sz w:val="24"/>
                <w:szCs w:val="24"/>
              </w:rPr>
            </w:pPr>
            <w:r w:rsidRPr="00FD6FDE">
              <w:rPr>
                <w:sz w:val="24"/>
                <w:szCs w:val="24"/>
              </w:rPr>
              <w:t>Отказ от проведения  аукциона</w:t>
            </w:r>
          </w:p>
        </w:tc>
        <w:tc>
          <w:tcPr>
            <w:tcW w:w="345" w:type="pct"/>
          </w:tcPr>
          <w:p w:rsidR="0022416A" w:rsidRPr="00FD6FDE" w:rsidRDefault="0022416A" w:rsidP="0024312D">
            <w:pPr>
              <w:tabs>
                <w:tab w:val="left" w:pos="9639"/>
              </w:tabs>
              <w:jc w:val="right"/>
              <w:rPr>
                <w:sz w:val="24"/>
                <w:szCs w:val="24"/>
              </w:rPr>
            </w:pPr>
            <w:r w:rsidRPr="00FD6FDE">
              <w:rPr>
                <w:sz w:val="24"/>
                <w:szCs w:val="24"/>
              </w:rPr>
              <w:t>9</w:t>
            </w:r>
          </w:p>
        </w:tc>
      </w:tr>
      <w:tr w:rsidR="0022416A" w:rsidRPr="00FD6FDE" w:rsidTr="0022416A">
        <w:tc>
          <w:tcPr>
            <w:tcW w:w="766" w:type="pct"/>
          </w:tcPr>
          <w:p w:rsidR="0022416A" w:rsidRPr="00FD6FDE" w:rsidRDefault="0022416A" w:rsidP="00E762D0">
            <w:pPr>
              <w:keepNext/>
              <w:outlineLvl w:val="1"/>
              <w:rPr>
                <w:sz w:val="24"/>
                <w:szCs w:val="24"/>
              </w:rPr>
            </w:pPr>
            <w:r w:rsidRPr="00FD6FDE">
              <w:rPr>
                <w:sz w:val="24"/>
                <w:szCs w:val="24"/>
              </w:rPr>
              <w:t>Раздел 14.</w:t>
            </w:r>
          </w:p>
        </w:tc>
        <w:tc>
          <w:tcPr>
            <w:tcW w:w="3889" w:type="pct"/>
          </w:tcPr>
          <w:p w:rsidR="0022416A" w:rsidRPr="00FD6FDE" w:rsidRDefault="0022416A" w:rsidP="00047893">
            <w:pPr>
              <w:keepNext/>
              <w:jc w:val="both"/>
              <w:outlineLvl w:val="1"/>
              <w:rPr>
                <w:sz w:val="24"/>
                <w:szCs w:val="24"/>
              </w:rPr>
            </w:pPr>
            <w:r w:rsidRPr="00FD6FDE">
              <w:rPr>
                <w:sz w:val="24"/>
                <w:szCs w:val="24"/>
              </w:rPr>
              <w:t>Форма, сроки и порядок оплаты по договору</w:t>
            </w:r>
          </w:p>
        </w:tc>
        <w:tc>
          <w:tcPr>
            <w:tcW w:w="345" w:type="pct"/>
          </w:tcPr>
          <w:p w:rsidR="0022416A" w:rsidRPr="00FD6FDE" w:rsidRDefault="00F948B2" w:rsidP="0024312D">
            <w:pPr>
              <w:tabs>
                <w:tab w:val="left" w:pos="9639"/>
              </w:tabs>
              <w:jc w:val="right"/>
              <w:rPr>
                <w:sz w:val="24"/>
                <w:szCs w:val="24"/>
              </w:rPr>
            </w:pPr>
            <w:r>
              <w:rPr>
                <w:sz w:val="24"/>
                <w:szCs w:val="24"/>
              </w:rPr>
              <w:t>10</w:t>
            </w:r>
          </w:p>
        </w:tc>
      </w:tr>
      <w:tr w:rsidR="0022416A" w:rsidRPr="00FD6FDE" w:rsidTr="0022416A">
        <w:tc>
          <w:tcPr>
            <w:tcW w:w="766" w:type="pct"/>
          </w:tcPr>
          <w:p w:rsidR="0022416A" w:rsidRPr="00FD6FDE" w:rsidRDefault="0022416A" w:rsidP="00E762D0">
            <w:pPr>
              <w:keepNext/>
              <w:outlineLvl w:val="1"/>
              <w:rPr>
                <w:sz w:val="24"/>
                <w:szCs w:val="24"/>
              </w:rPr>
            </w:pPr>
            <w:r w:rsidRPr="00FD6FDE">
              <w:rPr>
                <w:sz w:val="24"/>
                <w:szCs w:val="24"/>
              </w:rPr>
              <w:t>Раздел 15.</w:t>
            </w:r>
          </w:p>
        </w:tc>
        <w:tc>
          <w:tcPr>
            <w:tcW w:w="3889" w:type="pct"/>
          </w:tcPr>
          <w:p w:rsidR="0022416A" w:rsidRPr="00FD6FDE" w:rsidRDefault="0022416A" w:rsidP="00047893">
            <w:pPr>
              <w:keepNext/>
              <w:jc w:val="both"/>
              <w:outlineLvl w:val="1"/>
              <w:rPr>
                <w:sz w:val="24"/>
                <w:szCs w:val="24"/>
              </w:rPr>
            </w:pPr>
            <w:r w:rsidRPr="00FD6FDE">
              <w:rPr>
                <w:sz w:val="24"/>
                <w:szCs w:val="24"/>
              </w:rPr>
              <w:t>Порядок пересмотра условий и цены договора (цены лота)</w:t>
            </w:r>
          </w:p>
        </w:tc>
        <w:tc>
          <w:tcPr>
            <w:tcW w:w="345" w:type="pct"/>
          </w:tcPr>
          <w:p w:rsidR="0022416A" w:rsidRPr="00FD6FDE" w:rsidRDefault="00F948B2" w:rsidP="0024312D">
            <w:pPr>
              <w:tabs>
                <w:tab w:val="left" w:pos="9639"/>
              </w:tabs>
              <w:jc w:val="right"/>
              <w:rPr>
                <w:sz w:val="24"/>
                <w:szCs w:val="24"/>
              </w:rPr>
            </w:pPr>
            <w:r>
              <w:rPr>
                <w:sz w:val="24"/>
                <w:szCs w:val="24"/>
              </w:rPr>
              <w:t>10</w:t>
            </w:r>
          </w:p>
        </w:tc>
      </w:tr>
      <w:tr w:rsidR="0022416A" w:rsidRPr="00FD6FDE" w:rsidTr="0022416A">
        <w:tc>
          <w:tcPr>
            <w:tcW w:w="766" w:type="pct"/>
          </w:tcPr>
          <w:p w:rsidR="0022416A" w:rsidRPr="00FD6FDE" w:rsidRDefault="0022416A" w:rsidP="00E762D0">
            <w:pPr>
              <w:spacing w:after="60"/>
              <w:rPr>
                <w:sz w:val="24"/>
                <w:szCs w:val="24"/>
              </w:rPr>
            </w:pPr>
            <w:r w:rsidRPr="00FD6FDE">
              <w:rPr>
                <w:sz w:val="24"/>
                <w:szCs w:val="24"/>
              </w:rPr>
              <w:t>Раздел 16.</w:t>
            </w:r>
          </w:p>
        </w:tc>
        <w:tc>
          <w:tcPr>
            <w:tcW w:w="3889" w:type="pct"/>
          </w:tcPr>
          <w:p w:rsidR="0022416A" w:rsidRPr="00FD6FDE" w:rsidRDefault="0022416A" w:rsidP="00047893">
            <w:pPr>
              <w:spacing w:after="60"/>
              <w:jc w:val="both"/>
              <w:rPr>
                <w:sz w:val="24"/>
                <w:szCs w:val="24"/>
              </w:rPr>
            </w:pPr>
            <w:r w:rsidRPr="00FD6FDE">
              <w:rPr>
                <w:sz w:val="24"/>
                <w:szCs w:val="24"/>
              </w:rPr>
              <w:t>Срок подписания договора с победителем аукциона</w:t>
            </w:r>
          </w:p>
        </w:tc>
        <w:tc>
          <w:tcPr>
            <w:tcW w:w="345" w:type="pct"/>
          </w:tcPr>
          <w:p w:rsidR="0022416A" w:rsidRPr="00FD6FDE" w:rsidRDefault="00F948B2" w:rsidP="0024312D">
            <w:pPr>
              <w:tabs>
                <w:tab w:val="left" w:pos="9639"/>
              </w:tabs>
              <w:jc w:val="right"/>
              <w:rPr>
                <w:sz w:val="24"/>
                <w:szCs w:val="24"/>
              </w:rPr>
            </w:pPr>
            <w:r>
              <w:rPr>
                <w:sz w:val="24"/>
                <w:szCs w:val="24"/>
              </w:rPr>
              <w:t>10</w:t>
            </w:r>
          </w:p>
        </w:tc>
      </w:tr>
      <w:tr w:rsidR="0022416A" w:rsidRPr="00FD6FDE" w:rsidTr="0022416A">
        <w:tc>
          <w:tcPr>
            <w:tcW w:w="766" w:type="pct"/>
          </w:tcPr>
          <w:p w:rsidR="0022416A" w:rsidRPr="00FD6FDE" w:rsidRDefault="0022416A" w:rsidP="00E762D0">
            <w:pPr>
              <w:keepNext/>
              <w:outlineLvl w:val="1"/>
              <w:rPr>
                <w:sz w:val="24"/>
                <w:szCs w:val="24"/>
              </w:rPr>
            </w:pPr>
            <w:r w:rsidRPr="00FD6FDE">
              <w:rPr>
                <w:sz w:val="24"/>
                <w:szCs w:val="24"/>
              </w:rPr>
              <w:t>Раздел 17.</w:t>
            </w:r>
          </w:p>
        </w:tc>
        <w:tc>
          <w:tcPr>
            <w:tcW w:w="3889" w:type="pct"/>
          </w:tcPr>
          <w:p w:rsidR="0022416A" w:rsidRPr="00FD6FDE" w:rsidRDefault="0022416A" w:rsidP="00047893">
            <w:pPr>
              <w:keepNext/>
              <w:jc w:val="both"/>
              <w:outlineLvl w:val="1"/>
              <w:rPr>
                <w:sz w:val="24"/>
                <w:szCs w:val="24"/>
              </w:rPr>
            </w:pPr>
            <w:r w:rsidRPr="00FD6FDE">
              <w:rPr>
                <w:sz w:val="24"/>
                <w:szCs w:val="24"/>
              </w:rPr>
              <w:t>Порядок проведения аукциона</w:t>
            </w:r>
          </w:p>
        </w:tc>
        <w:tc>
          <w:tcPr>
            <w:tcW w:w="345" w:type="pct"/>
          </w:tcPr>
          <w:p w:rsidR="0022416A" w:rsidRPr="00FD6FDE" w:rsidRDefault="0022416A" w:rsidP="0024312D">
            <w:pPr>
              <w:tabs>
                <w:tab w:val="left" w:pos="9639"/>
              </w:tabs>
              <w:jc w:val="right"/>
              <w:rPr>
                <w:sz w:val="24"/>
                <w:szCs w:val="24"/>
              </w:rPr>
            </w:pPr>
            <w:r w:rsidRPr="00FD6FDE">
              <w:rPr>
                <w:sz w:val="24"/>
                <w:szCs w:val="24"/>
              </w:rPr>
              <w:t>10</w:t>
            </w:r>
          </w:p>
        </w:tc>
      </w:tr>
      <w:tr w:rsidR="0022416A" w:rsidRPr="00FD6FDE" w:rsidTr="0022416A">
        <w:tc>
          <w:tcPr>
            <w:tcW w:w="766" w:type="pct"/>
          </w:tcPr>
          <w:p w:rsidR="0022416A" w:rsidRPr="00FD6FDE" w:rsidRDefault="0022416A" w:rsidP="00E762D0">
            <w:pPr>
              <w:keepNext/>
              <w:outlineLvl w:val="1"/>
              <w:rPr>
                <w:sz w:val="24"/>
                <w:szCs w:val="24"/>
              </w:rPr>
            </w:pPr>
            <w:r w:rsidRPr="00FD6FDE">
              <w:rPr>
                <w:sz w:val="24"/>
                <w:szCs w:val="24"/>
              </w:rPr>
              <w:t>Раздел 18.</w:t>
            </w:r>
          </w:p>
        </w:tc>
        <w:tc>
          <w:tcPr>
            <w:tcW w:w="3889" w:type="pct"/>
          </w:tcPr>
          <w:p w:rsidR="0022416A" w:rsidRPr="00FD6FDE" w:rsidRDefault="0022416A" w:rsidP="00047893">
            <w:pPr>
              <w:keepNext/>
              <w:jc w:val="both"/>
              <w:outlineLvl w:val="1"/>
              <w:rPr>
                <w:sz w:val="24"/>
                <w:szCs w:val="24"/>
              </w:rPr>
            </w:pPr>
            <w:r w:rsidRPr="00FD6FDE">
              <w:rPr>
                <w:sz w:val="24"/>
                <w:szCs w:val="24"/>
              </w:rPr>
              <w:t>Последствия признания аукциона несостоявшимся</w:t>
            </w:r>
          </w:p>
        </w:tc>
        <w:tc>
          <w:tcPr>
            <w:tcW w:w="345" w:type="pct"/>
          </w:tcPr>
          <w:p w:rsidR="0022416A" w:rsidRPr="00FD6FDE" w:rsidRDefault="00F948B2" w:rsidP="0024312D">
            <w:pPr>
              <w:tabs>
                <w:tab w:val="left" w:pos="9639"/>
              </w:tabs>
              <w:jc w:val="right"/>
              <w:rPr>
                <w:sz w:val="24"/>
                <w:szCs w:val="24"/>
              </w:rPr>
            </w:pPr>
            <w:r>
              <w:rPr>
                <w:sz w:val="24"/>
                <w:szCs w:val="24"/>
              </w:rPr>
              <w:t>11</w:t>
            </w:r>
          </w:p>
        </w:tc>
      </w:tr>
      <w:tr w:rsidR="0022416A" w:rsidRPr="00FD6FDE" w:rsidTr="0022416A">
        <w:tc>
          <w:tcPr>
            <w:tcW w:w="766" w:type="pct"/>
          </w:tcPr>
          <w:p w:rsidR="0022416A" w:rsidRPr="00FD6FDE" w:rsidRDefault="0022416A" w:rsidP="00E762D0">
            <w:pPr>
              <w:shd w:val="clear" w:color="auto" w:fill="FFFFFF"/>
              <w:rPr>
                <w:sz w:val="24"/>
                <w:szCs w:val="24"/>
              </w:rPr>
            </w:pPr>
            <w:r w:rsidRPr="00FD6FDE">
              <w:rPr>
                <w:sz w:val="24"/>
                <w:szCs w:val="24"/>
              </w:rPr>
              <w:t>Раздел 19.</w:t>
            </w:r>
          </w:p>
        </w:tc>
        <w:tc>
          <w:tcPr>
            <w:tcW w:w="3889" w:type="pct"/>
          </w:tcPr>
          <w:p w:rsidR="0022416A" w:rsidRPr="00FD6FDE" w:rsidRDefault="0022416A" w:rsidP="00F948B2">
            <w:pPr>
              <w:shd w:val="clear" w:color="auto" w:fill="FFFFFF"/>
              <w:jc w:val="both"/>
              <w:rPr>
                <w:sz w:val="24"/>
                <w:szCs w:val="24"/>
              </w:rPr>
            </w:pPr>
            <w:r w:rsidRPr="00FD6FDE">
              <w:rPr>
                <w:sz w:val="24"/>
                <w:szCs w:val="24"/>
              </w:rPr>
              <w:t>Проект договор</w:t>
            </w:r>
            <w:r w:rsidR="00F948B2">
              <w:rPr>
                <w:sz w:val="24"/>
                <w:szCs w:val="24"/>
              </w:rPr>
              <w:t>а</w:t>
            </w:r>
            <w:r w:rsidRPr="00FD6FDE">
              <w:rPr>
                <w:sz w:val="24"/>
                <w:szCs w:val="24"/>
              </w:rPr>
              <w:t xml:space="preserve">                                                                                                 </w:t>
            </w:r>
          </w:p>
        </w:tc>
        <w:tc>
          <w:tcPr>
            <w:tcW w:w="345" w:type="pct"/>
          </w:tcPr>
          <w:p w:rsidR="0022416A" w:rsidRPr="00FD6FDE" w:rsidRDefault="00F948B2" w:rsidP="0024312D">
            <w:pPr>
              <w:tabs>
                <w:tab w:val="left" w:pos="9639"/>
              </w:tabs>
              <w:jc w:val="right"/>
              <w:rPr>
                <w:sz w:val="24"/>
                <w:szCs w:val="24"/>
              </w:rPr>
            </w:pPr>
            <w:r>
              <w:rPr>
                <w:sz w:val="24"/>
                <w:szCs w:val="24"/>
              </w:rPr>
              <w:t>12</w:t>
            </w:r>
          </w:p>
        </w:tc>
      </w:tr>
      <w:tr w:rsidR="0022416A" w:rsidRPr="00FD6FDE" w:rsidTr="0022416A">
        <w:tc>
          <w:tcPr>
            <w:tcW w:w="766" w:type="pct"/>
          </w:tcPr>
          <w:p w:rsidR="0022416A" w:rsidRPr="00FD6FDE" w:rsidRDefault="0022416A" w:rsidP="00060614">
            <w:pPr>
              <w:autoSpaceDE w:val="0"/>
              <w:autoSpaceDN w:val="0"/>
              <w:adjustRightInd w:val="0"/>
              <w:rPr>
                <w:sz w:val="24"/>
                <w:szCs w:val="24"/>
              </w:rPr>
            </w:pPr>
          </w:p>
        </w:tc>
        <w:tc>
          <w:tcPr>
            <w:tcW w:w="3889" w:type="pct"/>
          </w:tcPr>
          <w:p w:rsidR="0022416A" w:rsidRPr="00FD6FDE" w:rsidRDefault="0022416A" w:rsidP="00047893">
            <w:pPr>
              <w:autoSpaceDE w:val="0"/>
              <w:autoSpaceDN w:val="0"/>
              <w:adjustRightInd w:val="0"/>
              <w:jc w:val="both"/>
              <w:rPr>
                <w:sz w:val="24"/>
                <w:szCs w:val="24"/>
              </w:rPr>
            </w:pPr>
            <w:r w:rsidRPr="00FD6FDE">
              <w:rPr>
                <w:sz w:val="24"/>
                <w:szCs w:val="24"/>
              </w:rPr>
              <w:t>Приложения</w:t>
            </w:r>
          </w:p>
        </w:tc>
        <w:tc>
          <w:tcPr>
            <w:tcW w:w="345" w:type="pct"/>
          </w:tcPr>
          <w:p w:rsidR="0022416A" w:rsidRPr="00FD6FDE" w:rsidRDefault="0022416A" w:rsidP="0024312D">
            <w:pPr>
              <w:tabs>
                <w:tab w:val="left" w:pos="9639"/>
              </w:tabs>
              <w:jc w:val="right"/>
              <w:rPr>
                <w:sz w:val="24"/>
                <w:szCs w:val="24"/>
              </w:rPr>
            </w:pPr>
            <w:r w:rsidRPr="00FD6FDE">
              <w:rPr>
                <w:sz w:val="24"/>
                <w:szCs w:val="24"/>
              </w:rPr>
              <w:t>18</w:t>
            </w:r>
          </w:p>
        </w:tc>
      </w:tr>
    </w:tbl>
    <w:p w:rsidR="002C747D" w:rsidRPr="00FD6FDE" w:rsidRDefault="002C747D" w:rsidP="002E4907">
      <w:pPr>
        <w:tabs>
          <w:tab w:val="left" w:pos="9639"/>
        </w:tabs>
        <w:spacing w:after="0" w:line="240" w:lineRule="auto"/>
        <w:jc w:val="both"/>
        <w:rPr>
          <w:rFonts w:ascii="Times New Roman" w:eastAsia="Times New Roman" w:hAnsi="Times New Roman" w:cs="Times New Roman"/>
          <w:sz w:val="24"/>
          <w:szCs w:val="24"/>
          <w:lang w:eastAsia="ru-RU"/>
        </w:rPr>
      </w:pPr>
    </w:p>
    <w:p w:rsidR="002E4907" w:rsidRDefault="002E4907" w:rsidP="00F80D52">
      <w:pPr>
        <w:spacing w:after="0" w:line="360" w:lineRule="auto"/>
      </w:pPr>
    </w:p>
    <w:p w:rsidR="00F84C84" w:rsidRDefault="00F84C84" w:rsidP="00F80D52">
      <w:pPr>
        <w:spacing w:after="0" w:line="360" w:lineRule="auto"/>
      </w:pPr>
    </w:p>
    <w:p w:rsidR="0022416A" w:rsidRDefault="0022416A" w:rsidP="00F80D52">
      <w:pPr>
        <w:spacing w:after="0" w:line="360" w:lineRule="auto"/>
      </w:pPr>
    </w:p>
    <w:p w:rsidR="00F84C84" w:rsidRDefault="00F84C84" w:rsidP="00F84C84"/>
    <w:p w:rsidR="00F84C84" w:rsidRDefault="00F84C84" w:rsidP="00F84C84"/>
    <w:p w:rsidR="00F84C84" w:rsidRDefault="00F84C84" w:rsidP="00F84C84"/>
    <w:p w:rsidR="00F84C84" w:rsidRDefault="00F84C84" w:rsidP="00F84C84"/>
    <w:p w:rsidR="00092479" w:rsidRDefault="00092479" w:rsidP="00F84C84"/>
    <w:p w:rsidR="00F84C84" w:rsidRDefault="00F84C84" w:rsidP="00F84C84"/>
    <w:p w:rsidR="00770C17" w:rsidRPr="00770C17" w:rsidRDefault="00770C17" w:rsidP="00770C17"/>
    <w:p w:rsidR="00770C17" w:rsidRDefault="00770C17" w:rsidP="00770C17"/>
    <w:p w:rsidR="006C24CF" w:rsidRPr="00770C17" w:rsidRDefault="006C24CF" w:rsidP="00770C17"/>
    <w:p w:rsidR="00770C17" w:rsidRDefault="00770C17" w:rsidP="00770C17"/>
    <w:p w:rsidR="0054743C" w:rsidRPr="002600E3" w:rsidRDefault="0054743C" w:rsidP="002600E3">
      <w:pPr>
        <w:pStyle w:val="afd"/>
        <w:numPr>
          <w:ilvl w:val="0"/>
          <w:numId w:val="25"/>
        </w:numPr>
        <w:tabs>
          <w:tab w:val="left" w:pos="1335"/>
        </w:tabs>
        <w:jc w:val="center"/>
        <w:rPr>
          <w:rFonts w:ascii="Times New Roman" w:eastAsia="Times New Roman" w:hAnsi="Times New Roman" w:cs="Times New Roman"/>
          <w:b/>
          <w:sz w:val="24"/>
          <w:szCs w:val="24"/>
          <w:lang w:eastAsia="ru-RU"/>
        </w:rPr>
      </w:pPr>
      <w:r w:rsidRPr="002600E3">
        <w:rPr>
          <w:rFonts w:ascii="Times New Roman" w:eastAsia="Times New Roman" w:hAnsi="Times New Roman" w:cs="Times New Roman"/>
          <w:b/>
          <w:sz w:val="24"/>
          <w:szCs w:val="24"/>
          <w:lang w:eastAsia="ru-RU"/>
        </w:rPr>
        <w:lastRenderedPageBreak/>
        <w:t>Общие положения</w:t>
      </w:r>
    </w:p>
    <w:p w:rsidR="0054743C" w:rsidRDefault="0054743C" w:rsidP="0054743C">
      <w:pPr>
        <w:pStyle w:val="afd"/>
        <w:spacing w:after="0" w:line="240" w:lineRule="auto"/>
        <w:ind w:left="1069"/>
        <w:rPr>
          <w:rFonts w:ascii="Times New Roman" w:eastAsia="Times New Roman" w:hAnsi="Times New Roman" w:cs="Times New Roman"/>
          <w:b/>
          <w:sz w:val="24"/>
          <w:szCs w:val="24"/>
          <w:lang w:eastAsia="ru-RU"/>
        </w:rPr>
      </w:pPr>
    </w:p>
    <w:p w:rsidR="000260F1" w:rsidRDefault="0054743C" w:rsidP="0054743C">
      <w:pPr>
        <w:pStyle w:val="afd"/>
        <w:numPr>
          <w:ilvl w:val="1"/>
          <w:numId w:val="2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81ECE" w:rsidRPr="0054743C">
        <w:rPr>
          <w:rFonts w:ascii="Times New Roman" w:eastAsia="Times New Roman" w:hAnsi="Times New Roman" w:cs="Times New Roman"/>
          <w:b/>
          <w:sz w:val="24"/>
          <w:szCs w:val="24"/>
          <w:lang w:eastAsia="ru-RU"/>
        </w:rPr>
        <w:t>Правовое регулирование</w:t>
      </w:r>
    </w:p>
    <w:p w:rsidR="00A87E9D" w:rsidRPr="0054743C" w:rsidRDefault="00A87E9D" w:rsidP="00A87E9D">
      <w:pPr>
        <w:pStyle w:val="afd"/>
        <w:spacing w:after="0" w:line="240" w:lineRule="auto"/>
        <w:ind w:left="1069"/>
        <w:rPr>
          <w:rFonts w:ascii="Times New Roman" w:eastAsia="Times New Roman" w:hAnsi="Times New Roman" w:cs="Times New Roman"/>
          <w:b/>
          <w:sz w:val="24"/>
          <w:szCs w:val="24"/>
          <w:lang w:eastAsia="ru-RU"/>
        </w:rPr>
      </w:pPr>
    </w:p>
    <w:p w:rsidR="00DA38DA" w:rsidRPr="00553F6F" w:rsidRDefault="00DA38DA" w:rsidP="00553F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3F6F">
        <w:rPr>
          <w:rFonts w:ascii="Times New Roman" w:hAnsi="Times New Roman" w:cs="Times New Roman"/>
          <w:iCs/>
          <w:sz w:val="24"/>
          <w:szCs w:val="24"/>
        </w:rPr>
        <w:t xml:space="preserve">Настоящая аукционная документация подготовлена в соответствии с </w:t>
      </w:r>
      <w:r w:rsidRPr="00553F6F">
        <w:rPr>
          <w:rFonts w:ascii="Times New Roman" w:hAnsi="Times New Roman" w:cs="Times New Roman"/>
          <w:sz w:val="24"/>
          <w:szCs w:val="24"/>
        </w:rPr>
        <w:t>Гражданским Кодексом Российской Федерации</w:t>
      </w:r>
      <w:r w:rsidRPr="00553F6F">
        <w:rPr>
          <w:rFonts w:ascii="Times New Roman" w:eastAsia="Times New Roman" w:hAnsi="Times New Roman" w:cs="Times New Roman"/>
          <w:sz w:val="24"/>
          <w:szCs w:val="24"/>
          <w:lang w:eastAsia="ru-RU"/>
        </w:rPr>
        <w:t xml:space="preserve">, </w:t>
      </w:r>
      <w:r w:rsidR="00061551" w:rsidRPr="00553F6F">
        <w:rPr>
          <w:rFonts w:ascii="Times New Roman" w:eastAsia="Times New Roman" w:hAnsi="Times New Roman" w:cs="Times New Roman"/>
          <w:iCs/>
          <w:sz w:val="24"/>
          <w:szCs w:val="24"/>
          <w:lang w:eastAsia="ru-RU"/>
        </w:rPr>
        <w:t>Федеральны</w:t>
      </w:r>
      <w:r w:rsidR="00595863" w:rsidRPr="00553F6F">
        <w:rPr>
          <w:rFonts w:ascii="Times New Roman" w:eastAsia="Times New Roman" w:hAnsi="Times New Roman" w:cs="Times New Roman"/>
          <w:iCs/>
          <w:sz w:val="24"/>
          <w:szCs w:val="24"/>
          <w:lang w:eastAsia="ru-RU"/>
        </w:rPr>
        <w:t>м</w:t>
      </w:r>
      <w:r w:rsidR="00061551" w:rsidRPr="00553F6F">
        <w:rPr>
          <w:rFonts w:ascii="Times New Roman" w:eastAsia="Times New Roman" w:hAnsi="Times New Roman" w:cs="Times New Roman"/>
          <w:iCs/>
          <w:sz w:val="24"/>
          <w:szCs w:val="24"/>
          <w:lang w:eastAsia="ru-RU"/>
        </w:rPr>
        <w:t xml:space="preserve"> закон</w:t>
      </w:r>
      <w:r w:rsidR="00595863" w:rsidRPr="00553F6F">
        <w:rPr>
          <w:rFonts w:ascii="Times New Roman" w:eastAsia="Times New Roman" w:hAnsi="Times New Roman" w:cs="Times New Roman"/>
          <w:iCs/>
          <w:sz w:val="24"/>
          <w:szCs w:val="24"/>
          <w:lang w:eastAsia="ru-RU"/>
        </w:rPr>
        <w:t>ом</w:t>
      </w:r>
      <w:r w:rsidR="00061551" w:rsidRPr="00553F6F">
        <w:rPr>
          <w:rFonts w:ascii="Times New Roman" w:eastAsia="Times New Roman" w:hAnsi="Times New Roman" w:cs="Times New Roman"/>
          <w:sz w:val="24"/>
          <w:szCs w:val="24"/>
          <w:lang w:eastAsia="ru-RU"/>
        </w:rPr>
        <w:t xml:space="preserve"> </w:t>
      </w:r>
      <w:r w:rsidR="00595863" w:rsidRPr="00553F6F">
        <w:rPr>
          <w:rFonts w:ascii="Times New Roman" w:hAnsi="Times New Roman" w:cs="Times New Roman"/>
          <w:bCs/>
          <w:sz w:val="24"/>
          <w:szCs w:val="24"/>
        </w:rPr>
        <w:t xml:space="preserve">от 26.07.2006 N 135-ФЗ </w:t>
      </w:r>
      <w:r w:rsidR="00061551" w:rsidRPr="00553F6F">
        <w:rPr>
          <w:rFonts w:ascii="Times New Roman" w:eastAsia="Times New Roman" w:hAnsi="Times New Roman" w:cs="Times New Roman"/>
          <w:sz w:val="24"/>
          <w:szCs w:val="24"/>
          <w:lang w:eastAsia="ru-RU"/>
        </w:rPr>
        <w:t>«О защите конкуренции»</w:t>
      </w:r>
      <w:r w:rsidRPr="00553F6F">
        <w:rPr>
          <w:rFonts w:ascii="Times New Roman" w:eastAsia="Times New Roman" w:hAnsi="Times New Roman" w:cs="Times New Roman"/>
          <w:sz w:val="24"/>
          <w:szCs w:val="24"/>
          <w:lang w:eastAsia="ru-RU"/>
        </w:rPr>
        <w:t xml:space="preserve">, </w:t>
      </w:r>
      <w:r w:rsidR="00061551" w:rsidRPr="00553F6F">
        <w:rPr>
          <w:rFonts w:ascii="Times New Roman" w:eastAsia="Times New Roman" w:hAnsi="Times New Roman" w:cs="Times New Roman"/>
          <w:sz w:val="24"/>
          <w:szCs w:val="24"/>
          <w:lang w:eastAsia="ru-RU"/>
        </w:rPr>
        <w:t>Приказ</w:t>
      </w:r>
      <w:r w:rsidR="00595863" w:rsidRPr="00553F6F">
        <w:rPr>
          <w:rFonts w:ascii="Times New Roman" w:eastAsia="Times New Roman" w:hAnsi="Times New Roman" w:cs="Times New Roman"/>
          <w:sz w:val="24"/>
          <w:szCs w:val="24"/>
          <w:lang w:eastAsia="ru-RU"/>
        </w:rPr>
        <w:t>ом</w:t>
      </w:r>
      <w:r w:rsidR="00061551" w:rsidRPr="00553F6F">
        <w:rPr>
          <w:rFonts w:ascii="Times New Roman" w:eastAsia="Times New Roman" w:hAnsi="Times New Roman" w:cs="Times New Roman"/>
          <w:sz w:val="24"/>
          <w:szCs w:val="24"/>
          <w:lang w:eastAsia="ru-RU"/>
        </w:rPr>
        <w:t xml:space="preserve"> Федеральной антимонопольной службы от 10</w:t>
      </w:r>
      <w:r w:rsidR="00A83031" w:rsidRPr="00553F6F">
        <w:rPr>
          <w:rFonts w:ascii="Times New Roman" w:eastAsia="Times New Roman" w:hAnsi="Times New Roman" w:cs="Times New Roman"/>
          <w:sz w:val="24"/>
          <w:szCs w:val="24"/>
          <w:lang w:eastAsia="ru-RU"/>
        </w:rPr>
        <w:t>.02.</w:t>
      </w:r>
      <w:r w:rsidR="00061551" w:rsidRPr="00553F6F">
        <w:rPr>
          <w:rFonts w:ascii="Times New Roman" w:eastAsia="Times New Roman" w:hAnsi="Times New Roman" w:cs="Times New Roman"/>
          <w:sz w:val="24"/>
          <w:szCs w:val="24"/>
          <w:lang w:eastAsia="ru-RU"/>
        </w:rPr>
        <w:t>2010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34955">
        <w:rPr>
          <w:rFonts w:ascii="Times New Roman" w:eastAsia="Times New Roman" w:hAnsi="Times New Roman" w:cs="Times New Roman"/>
          <w:sz w:val="24"/>
          <w:szCs w:val="24"/>
          <w:lang w:eastAsia="ru-RU"/>
        </w:rPr>
        <w:t>.</w:t>
      </w:r>
    </w:p>
    <w:p w:rsidR="00587700" w:rsidRPr="00587700" w:rsidRDefault="00DA38DA" w:rsidP="00587700">
      <w:pPr>
        <w:spacing w:after="0" w:line="20" w:lineRule="atLeast"/>
        <w:ind w:firstLine="708"/>
        <w:jc w:val="both"/>
        <w:rPr>
          <w:rFonts w:ascii="Times New Roman" w:eastAsia="Times New Roman" w:hAnsi="Times New Roman" w:cs="Times New Roman"/>
          <w:sz w:val="24"/>
          <w:szCs w:val="24"/>
          <w:lang w:eastAsia="ru-RU"/>
        </w:rPr>
      </w:pPr>
      <w:r w:rsidRPr="00553F6F">
        <w:rPr>
          <w:rFonts w:ascii="Times New Roman" w:hAnsi="Times New Roman" w:cs="Times New Roman"/>
          <w:sz w:val="24"/>
          <w:szCs w:val="24"/>
        </w:rPr>
        <w:t>Аукцион проводится на основании</w:t>
      </w:r>
      <w:r w:rsidRPr="00553F6F">
        <w:rPr>
          <w:rFonts w:ascii="Times New Roman" w:eastAsia="Times New Roman" w:hAnsi="Times New Roman" w:cs="Times New Roman"/>
          <w:sz w:val="24"/>
          <w:szCs w:val="24"/>
          <w:lang w:eastAsia="ru-RU"/>
        </w:rPr>
        <w:t xml:space="preserve"> р</w:t>
      </w:r>
      <w:r w:rsidR="00061551" w:rsidRPr="00553F6F">
        <w:rPr>
          <w:rFonts w:ascii="Times New Roman" w:hAnsi="Times New Roman" w:cs="Times New Roman"/>
          <w:sz w:val="24"/>
          <w:szCs w:val="24"/>
        </w:rPr>
        <w:t>аспоряжени</w:t>
      </w:r>
      <w:r w:rsidRPr="00553F6F">
        <w:rPr>
          <w:rFonts w:ascii="Times New Roman" w:hAnsi="Times New Roman" w:cs="Times New Roman"/>
          <w:sz w:val="24"/>
          <w:szCs w:val="24"/>
        </w:rPr>
        <w:t>я</w:t>
      </w:r>
      <w:r w:rsidR="00061551" w:rsidRPr="00553F6F">
        <w:rPr>
          <w:rFonts w:ascii="Times New Roman" w:hAnsi="Times New Roman" w:cs="Times New Roman"/>
          <w:sz w:val="24"/>
          <w:szCs w:val="24"/>
        </w:rPr>
        <w:t xml:space="preserve"> администрации </w:t>
      </w:r>
      <w:r w:rsidR="00A87E9D">
        <w:rPr>
          <w:rFonts w:ascii="Times New Roman" w:hAnsi="Times New Roman" w:cs="Times New Roman"/>
          <w:sz w:val="24"/>
          <w:szCs w:val="24"/>
        </w:rPr>
        <w:t>Кропоткинского городского поселения Бодайбинского района Иркутской области</w:t>
      </w:r>
      <w:r w:rsidR="00061551" w:rsidRPr="00553F6F">
        <w:rPr>
          <w:rFonts w:ascii="Times New Roman" w:hAnsi="Times New Roman" w:cs="Times New Roman"/>
          <w:sz w:val="24"/>
          <w:szCs w:val="24"/>
        </w:rPr>
        <w:t xml:space="preserve"> </w:t>
      </w:r>
      <w:r w:rsidR="00061551" w:rsidRPr="00534955">
        <w:rPr>
          <w:rFonts w:ascii="Times New Roman" w:hAnsi="Times New Roman" w:cs="Times New Roman"/>
          <w:sz w:val="24"/>
          <w:szCs w:val="24"/>
        </w:rPr>
        <w:t xml:space="preserve">от </w:t>
      </w:r>
      <w:r w:rsidR="00534955">
        <w:rPr>
          <w:rFonts w:ascii="Times New Roman" w:hAnsi="Times New Roman" w:cs="Times New Roman"/>
          <w:sz w:val="24"/>
          <w:szCs w:val="24"/>
        </w:rPr>
        <w:t>11.10</w:t>
      </w:r>
      <w:r w:rsidRPr="00534955">
        <w:rPr>
          <w:rFonts w:ascii="Times New Roman" w:hAnsi="Times New Roman" w:cs="Times New Roman"/>
          <w:sz w:val="24"/>
          <w:szCs w:val="24"/>
        </w:rPr>
        <w:t xml:space="preserve">.2022 № </w:t>
      </w:r>
      <w:r w:rsidR="00534955">
        <w:rPr>
          <w:rFonts w:ascii="Times New Roman" w:hAnsi="Times New Roman" w:cs="Times New Roman"/>
          <w:sz w:val="24"/>
          <w:szCs w:val="24"/>
        </w:rPr>
        <w:t>8</w:t>
      </w:r>
      <w:r w:rsidRPr="00534955">
        <w:rPr>
          <w:rFonts w:ascii="Times New Roman" w:hAnsi="Times New Roman" w:cs="Times New Roman"/>
          <w:sz w:val="24"/>
          <w:szCs w:val="24"/>
        </w:rPr>
        <w:t>5</w:t>
      </w:r>
      <w:r w:rsidR="00534955">
        <w:rPr>
          <w:rFonts w:ascii="Times New Roman" w:hAnsi="Times New Roman" w:cs="Times New Roman"/>
          <w:sz w:val="24"/>
          <w:szCs w:val="24"/>
        </w:rPr>
        <w:t>-р</w:t>
      </w:r>
      <w:r w:rsidRPr="00553F6F">
        <w:rPr>
          <w:rFonts w:ascii="Times New Roman" w:hAnsi="Times New Roman" w:cs="Times New Roman"/>
          <w:sz w:val="24"/>
          <w:szCs w:val="24"/>
        </w:rPr>
        <w:t xml:space="preserve"> </w:t>
      </w:r>
      <w:r w:rsidR="00061551" w:rsidRPr="00553F6F">
        <w:rPr>
          <w:rFonts w:ascii="Times New Roman" w:hAnsi="Times New Roman" w:cs="Times New Roman"/>
          <w:sz w:val="24"/>
          <w:szCs w:val="24"/>
        </w:rPr>
        <w:t>«</w:t>
      </w:r>
      <w:r w:rsidR="00587700" w:rsidRPr="00587700">
        <w:rPr>
          <w:rFonts w:ascii="Times New Roman" w:eastAsia="Times New Roman" w:hAnsi="Times New Roman" w:cs="Times New Roman"/>
          <w:sz w:val="24"/>
          <w:szCs w:val="24"/>
          <w:lang w:eastAsia="ru-RU"/>
        </w:rPr>
        <w:t>О проведении открытого аукциона на право заключения договора аренды муниципального имущества находящегося в собственности Кропоткинского муниципального образования</w:t>
      </w:r>
      <w:r w:rsidR="009D42BE">
        <w:rPr>
          <w:rFonts w:ascii="Times New Roman" w:eastAsia="Times New Roman" w:hAnsi="Times New Roman" w:cs="Times New Roman"/>
          <w:sz w:val="24"/>
          <w:szCs w:val="24"/>
          <w:lang w:eastAsia="ru-RU"/>
        </w:rPr>
        <w:t>».</w:t>
      </w:r>
      <w:r w:rsidR="00587700" w:rsidRPr="00587700">
        <w:rPr>
          <w:rFonts w:ascii="Times New Roman" w:eastAsia="Times New Roman" w:hAnsi="Times New Roman" w:cs="Times New Roman"/>
          <w:sz w:val="24"/>
          <w:szCs w:val="24"/>
          <w:lang w:eastAsia="ru-RU"/>
        </w:rPr>
        <w:t xml:space="preserve"> </w:t>
      </w:r>
    </w:p>
    <w:p w:rsidR="00DA38DA" w:rsidRPr="00553F6F" w:rsidRDefault="00DA38DA" w:rsidP="00587700">
      <w:pPr>
        <w:keepNext/>
        <w:numPr>
          <w:ilvl w:val="2"/>
          <w:numId w:val="0"/>
        </w:numPr>
        <w:shd w:val="clear" w:color="auto" w:fill="FFFFFF"/>
        <w:tabs>
          <w:tab w:val="num" w:pos="227"/>
        </w:tabs>
        <w:adjustRightInd w:val="0"/>
        <w:spacing w:after="0" w:line="20" w:lineRule="atLeast"/>
        <w:ind w:firstLine="709"/>
        <w:jc w:val="both"/>
        <w:textAlignment w:val="baseline"/>
        <w:rPr>
          <w:rFonts w:ascii="Times New Roman" w:eastAsia="Times New Roman" w:hAnsi="Times New Roman" w:cs="Times New Roman"/>
          <w:sz w:val="24"/>
          <w:szCs w:val="24"/>
          <w:lang w:eastAsia="ru-RU"/>
        </w:rPr>
      </w:pPr>
      <w:r w:rsidRPr="00553F6F">
        <w:rPr>
          <w:rFonts w:ascii="Times New Roman" w:eastAsia="Times New Roman" w:hAnsi="Times New Roman" w:cs="Times New Roman"/>
          <w:sz w:val="24"/>
          <w:szCs w:val="24"/>
          <w:lang w:eastAsia="ru-RU"/>
        </w:rPr>
        <w:t>Аукцион проводится в электронной форме торгов открытых по составу участников и по форме подачи предложений о цене договора (далее – аукцион).</w:t>
      </w:r>
    </w:p>
    <w:p w:rsidR="00DA38DA" w:rsidRPr="00553F6F" w:rsidRDefault="00DA38DA" w:rsidP="00553F6F">
      <w:pPr>
        <w:tabs>
          <w:tab w:val="center" w:pos="4818"/>
        </w:tabs>
        <w:spacing w:after="0" w:line="240" w:lineRule="auto"/>
        <w:ind w:firstLine="709"/>
        <w:jc w:val="both"/>
        <w:rPr>
          <w:rFonts w:ascii="Times New Roman" w:eastAsia="Times New Roman" w:hAnsi="Times New Roman" w:cs="Times New Roman"/>
          <w:sz w:val="24"/>
          <w:szCs w:val="24"/>
          <w:lang w:eastAsia="ru-RU"/>
        </w:rPr>
      </w:pPr>
      <w:r w:rsidRPr="00553F6F">
        <w:rPr>
          <w:rFonts w:ascii="Times New Roman" w:eastAsia="Times New Roman" w:hAnsi="Times New Roman" w:cs="Times New Roman"/>
          <w:sz w:val="24"/>
          <w:szCs w:val="24"/>
          <w:lang w:eastAsia="ru-RU"/>
        </w:rPr>
        <w:t xml:space="preserve">Информация об аукционе размещается на </w:t>
      </w:r>
      <w:r w:rsidR="00E5318D" w:rsidRPr="00553F6F">
        <w:rPr>
          <w:rFonts w:ascii="Times New Roman" w:eastAsia="Times New Roman" w:hAnsi="Times New Roman" w:cs="Times New Roman"/>
          <w:sz w:val="24"/>
          <w:szCs w:val="24"/>
          <w:lang w:eastAsia="ru-RU"/>
        </w:rPr>
        <w:t xml:space="preserve">официальном сайте Российской Федерации в сети Интернет </w:t>
      </w:r>
      <w:hyperlink r:id="rId8" w:history="1">
        <w:r w:rsidRPr="00C136F6">
          <w:rPr>
            <w:rFonts w:ascii="Times New Roman" w:eastAsia="Times New Roman" w:hAnsi="Times New Roman" w:cs="Times New Roman"/>
            <w:sz w:val="24"/>
            <w:szCs w:val="24"/>
            <w:u w:val="single"/>
            <w:lang w:eastAsia="ru-RU"/>
          </w:rPr>
          <w:t>www.</w:t>
        </w:r>
        <w:r w:rsidRPr="00C136F6">
          <w:rPr>
            <w:rFonts w:ascii="Times New Roman" w:eastAsia="Times New Roman" w:hAnsi="Times New Roman" w:cs="Times New Roman"/>
            <w:sz w:val="24"/>
            <w:szCs w:val="24"/>
            <w:u w:val="single"/>
            <w:lang w:val="en-US" w:eastAsia="ru-RU"/>
          </w:rPr>
          <w:t>torgi</w:t>
        </w:r>
        <w:r w:rsidRPr="00C136F6">
          <w:rPr>
            <w:rFonts w:ascii="Times New Roman" w:eastAsia="Times New Roman" w:hAnsi="Times New Roman" w:cs="Times New Roman"/>
            <w:sz w:val="24"/>
            <w:szCs w:val="24"/>
            <w:u w:val="single"/>
            <w:lang w:eastAsia="ru-RU"/>
          </w:rPr>
          <w:t>.</w:t>
        </w:r>
        <w:r w:rsidRPr="00C136F6">
          <w:rPr>
            <w:rFonts w:ascii="Times New Roman" w:eastAsia="Times New Roman" w:hAnsi="Times New Roman" w:cs="Times New Roman"/>
            <w:sz w:val="24"/>
            <w:szCs w:val="24"/>
            <w:u w:val="single"/>
            <w:lang w:val="en-US" w:eastAsia="ru-RU"/>
          </w:rPr>
          <w:t>gov</w:t>
        </w:r>
        <w:r w:rsidRPr="00C136F6">
          <w:rPr>
            <w:rFonts w:ascii="Times New Roman" w:eastAsia="Times New Roman" w:hAnsi="Times New Roman" w:cs="Times New Roman"/>
            <w:sz w:val="24"/>
            <w:szCs w:val="24"/>
            <w:u w:val="single"/>
            <w:lang w:eastAsia="ru-RU"/>
          </w:rPr>
          <w:t>.ru</w:t>
        </w:r>
      </w:hyperlink>
      <w:r w:rsidRPr="00C136F6">
        <w:rPr>
          <w:rFonts w:ascii="Times New Roman" w:eastAsia="Times New Roman" w:hAnsi="Times New Roman" w:cs="Times New Roman"/>
          <w:sz w:val="24"/>
          <w:szCs w:val="24"/>
          <w:lang w:eastAsia="ru-RU"/>
        </w:rPr>
        <w:t xml:space="preserve"> </w:t>
      </w:r>
      <w:r w:rsidR="00E5318D" w:rsidRPr="00553F6F">
        <w:rPr>
          <w:rFonts w:ascii="Times New Roman" w:eastAsia="Times New Roman" w:hAnsi="Times New Roman" w:cs="Times New Roman"/>
          <w:sz w:val="24"/>
          <w:szCs w:val="24"/>
          <w:lang w:eastAsia="ru-RU"/>
        </w:rPr>
        <w:t xml:space="preserve">(далее – официальный сайт торгов) </w:t>
      </w:r>
      <w:r w:rsidRPr="00553F6F">
        <w:rPr>
          <w:rFonts w:ascii="Times New Roman" w:eastAsia="Times New Roman" w:hAnsi="Times New Roman" w:cs="Times New Roman"/>
          <w:sz w:val="24"/>
          <w:szCs w:val="24"/>
          <w:lang w:eastAsia="ru-RU"/>
        </w:rPr>
        <w:t>и</w:t>
      </w:r>
      <w:r w:rsidRPr="00553F6F">
        <w:rPr>
          <w:rFonts w:ascii="Times New Roman" w:eastAsia="Times New Roman" w:hAnsi="Times New Roman" w:cs="Times New Roman"/>
          <w:b/>
          <w:sz w:val="24"/>
          <w:szCs w:val="24"/>
          <w:lang w:eastAsia="ru-RU"/>
        </w:rPr>
        <w:t xml:space="preserve"> </w:t>
      </w:r>
      <w:r w:rsidRPr="00553F6F">
        <w:rPr>
          <w:rFonts w:ascii="Times New Roman" w:eastAsia="Times New Roman" w:hAnsi="Times New Roman" w:cs="Times New Roman"/>
          <w:sz w:val="24"/>
          <w:szCs w:val="24"/>
          <w:lang w:eastAsia="ru-RU"/>
        </w:rPr>
        <w:t>на электронной торговой площадке</w:t>
      </w:r>
      <w:r w:rsidR="00534955">
        <w:rPr>
          <w:rFonts w:ascii="TimesNewRomanPSMT" w:hAnsi="TimesNewRomanPSMT"/>
          <w:color w:val="000000"/>
        </w:rPr>
        <w:t xml:space="preserve">: </w:t>
      </w:r>
      <w:hyperlink r:id="rId9" w:history="1">
        <w:r w:rsidR="00534955" w:rsidRPr="00A35F8A">
          <w:rPr>
            <w:rStyle w:val="af3"/>
            <w:rFonts w:ascii="Times New Roman" w:hAnsi="Times New Roman" w:cs="Times New Roman"/>
            <w:sz w:val="24"/>
            <w:szCs w:val="24"/>
          </w:rPr>
          <w:t>www.rts-tender.ru</w:t>
        </w:r>
      </w:hyperlink>
      <w:r w:rsidRPr="00534955">
        <w:rPr>
          <w:rFonts w:ascii="Times New Roman" w:eastAsia="Times New Roman" w:hAnsi="Times New Roman" w:cs="Times New Roman"/>
          <w:sz w:val="24"/>
          <w:szCs w:val="24"/>
          <w:lang w:eastAsia="ru-RU"/>
        </w:rPr>
        <w:t xml:space="preserve"> </w:t>
      </w:r>
      <w:bookmarkStart w:id="7" w:name="_GoBack"/>
      <w:bookmarkEnd w:id="7"/>
      <w:r w:rsidRPr="00553F6F">
        <w:rPr>
          <w:rFonts w:ascii="Times New Roman" w:eastAsia="Times New Roman" w:hAnsi="Times New Roman" w:cs="Times New Roman"/>
          <w:sz w:val="24"/>
          <w:szCs w:val="24"/>
          <w:lang w:eastAsia="ru-RU"/>
        </w:rPr>
        <w:t>в сети «Интернет» (далее -</w:t>
      </w:r>
      <w:r w:rsidRPr="00553F6F">
        <w:rPr>
          <w:rFonts w:ascii="Times New Roman" w:eastAsia="Times New Roman" w:hAnsi="Times New Roman" w:cs="Times New Roman"/>
          <w:spacing w:val="-6"/>
          <w:sz w:val="24"/>
          <w:szCs w:val="24"/>
          <w:lang w:eastAsia="ru-RU"/>
        </w:rPr>
        <w:t xml:space="preserve"> электронная площадка)</w:t>
      </w:r>
      <w:r w:rsidRPr="00553F6F">
        <w:rPr>
          <w:rFonts w:ascii="Times New Roman" w:eastAsia="Times New Roman" w:hAnsi="Times New Roman" w:cs="Times New Roman"/>
          <w:sz w:val="24"/>
          <w:szCs w:val="24"/>
          <w:lang w:eastAsia="ru-RU"/>
        </w:rPr>
        <w:t>.</w:t>
      </w:r>
    </w:p>
    <w:p w:rsidR="002D6752" w:rsidRPr="00553F6F" w:rsidRDefault="00D5426A" w:rsidP="00553F6F">
      <w:pPr>
        <w:tabs>
          <w:tab w:val="center" w:pos="4818"/>
        </w:tabs>
        <w:spacing w:after="0" w:line="240" w:lineRule="auto"/>
        <w:ind w:firstLine="709"/>
        <w:jc w:val="both"/>
        <w:rPr>
          <w:rFonts w:ascii="Times New Roman" w:eastAsia="Times New Roman" w:hAnsi="Times New Roman" w:cs="Times New Roman"/>
          <w:sz w:val="24"/>
          <w:szCs w:val="24"/>
          <w:lang w:eastAsia="ru-RU"/>
        </w:rPr>
      </w:pPr>
      <w:r w:rsidRPr="00553F6F">
        <w:rPr>
          <w:rFonts w:ascii="Times New Roman" w:eastAsia="Times New Roman" w:hAnsi="Times New Roman" w:cs="Times New Roman"/>
          <w:sz w:val="24"/>
          <w:szCs w:val="24"/>
          <w:lang w:eastAsia="ru-RU"/>
        </w:rPr>
        <w:t xml:space="preserve">Датой официального извещения о проведении аукциона, является дата размещения информации о проведении торгов </w:t>
      </w:r>
      <w:r w:rsidR="00587700">
        <w:rPr>
          <w:rFonts w:ascii="Times New Roman" w:eastAsia="Times New Roman" w:hAnsi="Times New Roman" w:cs="Times New Roman"/>
          <w:sz w:val="24"/>
          <w:szCs w:val="24"/>
          <w:lang w:eastAsia="ru-RU"/>
        </w:rPr>
        <w:t>на официальном</w:t>
      </w:r>
      <w:r w:rsidR="00587700" w:rsidRPr="00553F6F">
        <w:rPr>
          <w:rFonts w:ascii="Times New Roman" w:eastAsia="Times New Roman" w:hAnsi="Times New Roman" w:cs="Times New Roman"/>
          <w:sz w:val="24"/>
          <w:szCs w:val="24"/>
          <w:lang w:eastAsia="ru-RU"/>
        </w:rPr>
        <w:t xml:space="preserve"> сайт</w:t>
      </w:r>
      <w:r w:rsidR="00587700">
        <w:rPr>
          <w:rFonts w:ascii="Times New Roman" w:eastAsia="Times New Roman" w:hAnsi="Times New Roman" w:cs="Times New Roman"/>
          <w:sz w:val="24"/>
          <w:szCs w:val="24"/>
          <w:lang w:eastAsia="ru-RU"/>
        </w:rPr>
        <w:t>е</w:t>
      </w:r>
      <w:r w:rsidR="00587700" w:rsidRPr="00553F6F">
        <w:rPr>
          <w:rFonts w:ascii="Times New Roman" w:eastAsia="Times New Roman" w:hAnsi="Times New Roman" w:cs="Times New Roman"/>
          <w:sz w:val="24"/>
          <w:szCs w:val="24"/>
          <w:lang w:eastAsia="ru-RU"/>
        </w:rPr>
        <w:t xml:space="preserve"> торгов </w:t>
      </w:r>
      <w:r w:rsidR="00587700">
        <w:rPr>
          <w:rFonts w:ascii="Times New Roman" w:eastAsia="Times New Roman" w:hAnsi="Times New Roman" w:cs="Times New Roman"/>
          <w:sz w:val="24"/>
          <w:szCs w:val="24"/>
          <w:lang w:eastAsia="ru-RU"/>
        </w:rPr>
        <w:t>в сети Интернет.</w:t>
      </w:r>
    </w:p>
    <w:p w:rsidR="000E2C3A" w:rsidRPr="00553F6F" w:rsidRDefault="000E2C3A" w:rsidP="00553F6F">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53F6F">
        <w:rPr>
          <w:rFonts w:ascii="Times New Roman" w:eastAsia="Times New Roman" w:hAnsi="Times New Roman" w:cs="Times New Roman"/>
          <w:bCs/>
          <w:sz w:val="24"/>
          <w:szCs w:val="24"/>
          <w:lang w:eastAsia="ru-RU"/>
        </w:rPr>
        <w:t xml:space="preserve">Собственник недвижимого имущества – муниципальное образование </w:t>
      </w:r>
      <w:r w:rsidR="00A87E9D">
        <w:rPr>
          <w:rFonts w:ascii="Times New Roman" w:eastAsia="Times New Roman" w:hAnsi="Times New Roman" w:cs="Times New Roman"/>
          <w:bCs/>
          <w:sz w:val="24"/>
          <w:szCs w:val="24"/>
          <w:lang w:eastAsia="ru-RU"/>
        </w:rPr>
        <w:t>Кропоткинское городское поселение</w:t>
      </w:r>
      <w:r w:rsidRPr="00553F6F">
        <w:rPr>
          <w:rFonts w:ascii="Times New Roman" w:eastAsia="Times New Roman" w:hAnsi="Times New Roman" w:cs="Times New Roman"/>
          <w:bCs/>
          <w:sz w:val="24"/>
          <w:szCs w:val="24"/>
          <w:lang w:eastAsia="ru-RU"/>
        </w:rPr>
        <w:t>.</w:t>
      </w:r>
    </w:p>
    <w:p w:rsidR="000E2C3A" w:rsidRPr="00553F6F" w:rsidRDefault="000E2C3A" w:rsidP="00553F6F">
      <w:pPr>
        <w:spacing w:after="0" w:line="240" w:lineRule="auto"/>
        <w:ind w:firstLine="709"/>
        <w:jc w:val="both"/>
        <w:rPr>
          <w:rFonts w:ascii="Times New Roman" w:eastAsia="Times New Roman" w:hAnsi="Times New Roman" w:cs="Times New Roman"/>
          <w:sz w:val="24"/>
          <w:szCs w:val="24"/>
          <w:lang w:eastAsia="ru-RU"/>
        </w:rPr>
      </w:pPr>
    </w:p>
    <w:p w:rsidR="000E2C3A" w:rsidRDefault="0054743C" w:rsidP="0054743C">
      <w:pPr>
        <w:pStyle w:val="afd"/>
        <w:numPr>
          <w:ilvl w:val="1"/>
          <w:numId w:val="2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E2C3A" w:rsidRPr="0054743C">
        <w:rPr>
          <w:rFonts w:ascii="Times New Roman" w:eastAsia="Times New Roman" w:hAnsi="Times New Roman" w:cs="Times New Roman"/>
          <w:b/>
          <w:sz w:val="24"/>
          <w:szCs w:val="24"/>
          <w:lang w:eastAsia="ru-RU"/>
        </w:rPr>
        <w:t>Организатор торгов</w:t>
      </w:r>
    </w:p>
    <w:p w:rsidR="00A87E9D" w:rsidRPr="0054743C" w:rsidRDefault="00A87E9D" w:rsidP="00A87E9D">
      <w:pPr>
        <w:pStyle w:val="afd"/>
        <w:spacing w:after="0" w:line="240" w:lineRule="auto"/>
        <w:ind w:left="1069"/>
        <w:rPr>
          <w:rFonts w:ascii="Times New Roman" w:eastAsia="Times New Roman" w:hAnsi="Times New Roman" w:cs="Times New Roman"/>
          <w:b/>
          <w:sz w:val="24"/>
          <w:szCs w:val="24"/>
          <w:lang w:eastAsia="ru-RU"/>
        </w:rPr>
      </w:pPr>
    </w:p>
    <w:p w:rsidR="00A87E9D" w:rsidRPr="00A87E9D" w:rsidRDefault="000E2C3A" w:rsidP="00A87E9D">
      <w:pPr>
        <w:widowControl w:val="0"/>
        <w:spacing w:after="0" w:line="240" w:lineRule="auto"/>
        <w:ind w:left="-108" w:firstLine="66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sz w:val="24"/>
          <w:szCs w:val="24"/>
          <w:lang w:eastAsia="ru-RU"/>
        </w:rPr>
        <w:t xml:space="preserve">Организатор торгов – </w:t>
      </w:r>
      <w:r w:rsidR="00A87E9D" w:rsidRPr="00A87E9D">
        <w:rPr>
          <w:rFonts w:ascii="Times New Roman" w:eastAsia="Times New Roman" w:hAnsi="Times New Roman" w:cs="Times New Roman"/>
          <w:color w:val="000000"/>
          <w:sz w:val="24"/>
          <w:szCs w:val="24"/>
          <w:lang w:eastAsia="ru-RU"/>
        </w:rPr>
        <w:t>Администрация Кропоткинского городского поселения Бодайбинского района Иркутской области</w:t>
      </w:r>
      <w:r w:rsidR="00A87E9D" w:rsidRPr="00A87E9D">
        <w:rPr>
          <w:rFonts w:ascii="Times New Roman" w:eastAsia="Times New Roman" w:hAnsi="Times New Roman" w:cs="Times New Roman"/>
          <w:bCs/>
          <w:iCs/>
          <w:color w:val="000000"/>
          <w:sz w:val="24"/>
          <w:szCs w:val="24"/>
          <w:lang w:eastAsia="ru-RU"/>
        </w:rPr>
        <w:t xml:space="preserve">.  </w:t>
      </w:r>
    </w:p>
    <w:p w:rsidR="00A87E9D" w:rsidRPr="00A87E9D" w:rsidRDefault="00A87E9D" w:rsidP="00A87E9D">
      <w:pPr>
        <w:spacing w:after="0" w:line="20" w:lineRule="atLeast"/>
        <w:ind w:firstLine="561"/>
        <w:jc w:val="both"/>
        <w:rPr>
          <w:rFonts w:ascii="Times New Roman" w:eastAsia="Times New Roman" w:hAnsi="Times New Roman" w:cs="Times New Roman"/>
          <w:color w:val="000000"/>
          <w:sz w:val="24"/>
          <w:szCs w:val="24"/>
          <w:lang w:eastAsia="ru-RU"/>
        </w:rPr>
      </w:pPr>
      <w:r w:rsidRPr="00A87E9D">
        <w:rPr>
          <w:rFonts w:ascii="Times New Roman" w:eastAsia="Times New Roman" w:hAnsi="Times New Roman" w:cs="Times New Roman"/>
          <w:b/>
          <w:sz w:val="24"/>
          <w:szCs w:val="24"/>
          <w:lang w:eastAsia="ru-RU"/>
        </w:rPr>
        <w:t> </w:t>
      </w:r>
      <w:r w:rsidRPr="00A87E9D">
        <w:rPr>
          <w:rFonts w:ascii="Times New Roman" w:eastAsia="Times New Roman" w:hAnsi="Times New Roman" w:cs="Times New Roman"/>
          <w:sz w:val="24"/>
          <w:szCs w:val="24"/>
          <w:lang w:eastAsia="ru-RU"/>
        </w:rPr>
        <w:t>Юридический адрес:</w:t>
      </w:r>
      <w:r w:rsidRPr="00A87E9D">
        <w:rPr>
          <w:rFonts w:ascii="Times New Roman" w:eastAsia="Times New Roman" w:hAnsi="Times New Roman" w:cs="Times New Roman"/>
          <w:color w:val="000000"/>
          <w:sz w:val="24"/>
          <w:szCs w:val="24"/>
          <w:lang w:eastAsia="ru-RU"/>
        </w:rPr>
        <w:t xml:space="preserve"> 666940, Иркутская область, Бодайбинский район, </w:t>
      </w:r>
      <w:r w:rsidR="008F23E4">
        <w:rPr>
          <w:rFonts w:ascii="Times New Roman" w:eastAsia="Times New Roman" w:hAnsi="Times New Roman" w:cs="Times New Roman"/>
          <w:color w:val="000000"/>
          <w:sz w:val="24"/>
          <w:szCs w:val="24"/>
          <w:lang w:eastAsia="ru-RU"/>
        </w:rPr>
        <w:t>р.</w:t>
      </w:r>
      <w:r w:rsidRPr="00A87E9D">
        <w:rPr>
          <w:rFonts w:ascii="Times New Roman" w:eastAsia="Times New Roman" w:hAnsi="Times New Roman" w:cs="Times New Roman"/>
          <w:color w:val="000000"/>
          <w:sz w:val="24"/>
          <w:szCs w:val="24"/>
          <w:lang w:eastAsia="ru-RU"/>
        </w:rPr>
        <w:t>п. Кропоткин, ул. Ленина, дом 9.</w:t>
      </w:r>
    </w:p>
    <w:p w:rsidR="00A87E9D" w:rsidRPr="00A87E9D" w:rsidRDefault="00A87E9D" w:rsidP="00A87E9D">
      <w:pPr>
        <w:spacing w:after="0" w:line="20" w:lineRule="atLeast"/>
        <w:ind w:firstLine="561"/>
        <w:jc w:val="both"/>
        <w:rPr>
          <w:rFonts w:ascii="Times New Roman" w:eastAsia="Times New Roman" w:hAnsi="Times New Roman" w:cs="Times New Roman"/>
          <w:color w:val="000000"/>
          <w:sz w:val="24"/>
          <w:szCs w:val="24"/>
          <w:lang w:eastAsia="ru-RU"/>
        </w:rPr>
      </w:pPr>
      <w:r w:rsidRPr="00A87E9D">
        <w:rPr>
          <w:rFonts w:ascii="Times New Roman" w:eastAsia="Times New Roman" w:hAnsi="Times New Roman" w:cs="Times New Roman"/>
          <w:sz w:val="24"/>
          <w:szCs w:val="24"/>
          <w:lang w:eastAsia="ru-RU"/>
        </w:rPr>
        <w:t xml:space="preserve"> Почтовый адрес: </w:t>
      </w:r>
      <w:r w:rsidRPr="00A87E9D">
        <w:rPr>
          <w:rFonts w:ascii="Times New Roman" w:eastAsia="Times New Roman" w:hAnsi="Times New Roman" w:cs="Times New Roman"/>
          <w:color w:val="000000"/>
          <w:sz w:val="24"/>
          <w:szCs w:val="24"/>
          <w:lang w:eastAsia="ru-RU"/>
        </w:rPr>
        <w:t xml:space="preserve">666940, Иркутская область, Бодайбинский район, </w:t>
      </w:r>
      <w:r w:rsidR="008F23E4">
        <w:rPr>
          <w:rFonts w:ascii="Times New Roman" w:eastAsia="Times New Roman" w:hAnsi="Times New Roman" w:cs="Times New Roman"/>
          <w:color w:val="000000"/>
          <w:sz w:val="24"/>
          <w:szCs w:val="24"/>
          <w:lang w:eastAsia="ru-RU"/>
        </w:rPr>
        <w:t>р.</w:t>
      </w:r>
      <w:r w:rsidRPr="00A87E9D">
        <w:rPr>
          <w:rFonts w:ascii="Times New Roman" w:eastAsia="Times New Roman" w:hAnsi="Times New Roman" w:cs="Times New Roman"/>
          <w:color w:val="000000"/>
          <w:sz w:val="24"/>
          <w:szCs w:val="24"/>
          <w:lang w:eastAsia="ru-RU"/>
        </w:rPr>
        <w:t>п. Кропоткин, ул. Ленина, дом 9.</w:t>
      </w:r>
    </w:p>
    <w:p w:rsidR="00A87E9D" w:rsidRDefault="000E2C3A" w:rsidP="000E2C3A">
      <w:pPr>
        <w:spacing w:after="0" w:line="240" w:lineRule="auto"/>
        <w:ind w:firstLine="708"/>
        <w:jc w:val="both"/>
        <w:rPr>
          <w:rFonts w:ascii="Times New Roman" w:eastAsia="Calibri" w:hAnsi="Times New Roman" w:cs="Times New Roman"/>
          <w:color w:val="000080"/>
          <w:sz w:val="24"/>
          <w:szCs w:val="24"/>
          <w:u w:val="single"/>
        </w:rPr>
      </w:pPr>
      <w:r>
        <w:rPr>
          <w:rFonts w:ascii="Times New Roman" w:eastAsia="Times New Roman" w:hAnsi="Times New Roman" w:cs="Times New Roman"/>
          <w:sz w:val="24"/>
          <w:szCs w:val="24"/>
          <w:lang w:eastAsia="ru-RU"/>
        </w:rPr>
        <w:t>Адрес электронной почты</w:t>
      </w:r>
      <w:r w:rsidRPr="00F802B8">
        <w:rPr>
          <w:rFonts w:ascii="Times New Roman" w:eastAsia="Times New Roman" w:hAnsi="Times New Roman" w:cs="Times New Roman"/>
          <w:sz w:val="24"/>
          <w:szCs w:val="24"/>
          <w:lang w:eastAsia="ru-RU"/>
        </w:rPr>
        <w:t xml:space="preserve">: </w:t>
      </w:r>
      <w:hyperlink r:id="rId10" w:history="1">
        <w:r w:rsidR="00A87E9D" w:rsidRPr="00A87E9D">
          <w:rPr>
            <w:rFonts w:ascii="Times New Roman" w:eastAsia="Calibri" w:hAnsi="Times New Roman" w:cs="Times New Roman"/>
            <w:color w:val="000080"/>
            <w:sz w:val="24"/>
            <w:szCs w:val="24"/>
            <w:u w:val="single"/>
            <w:lang w:val="en-US"/>
          </w:rPr>
          <w:t>kropotkin</w:t>
        </w:r>
        <w:r w:rsidR="00A87E9D" w:rsidRPr="00A87E9D">
          <w:rPr>
            <w:rFonts w:ascii="Times New Roman" w:eastAsia="Calibri" w:hAnsi="Times New Roman" w:cs="Times New Roman"/>
            <w:color w:val="000080"/>
            <w:sz w:val="24"/>
            <w:szCs w:val="24"/>
            <w:u w:val="single"/>
          </w:rPr>
          <w:t>.</w:t>
        </w:r>
        <w:r w:rsidR="00A87E9D" w:rsidRPr="00A87E9D">
          <w:rPr>
            <w:rFonts w:ascii="Times New Roman" w:eastAsia="Calibri" w:hAnsi="Times New Roman" w:cs="Times New Roman"/>
            <w:color w:val="000080"/>
            <w:sz w:val="24"/>
            <w:szCs w:val="24"/>
            <w:u w:val="single"/>
            <w:lang w:val="en-US"/>
          </w:rPr>
          <w:t>adm</w:t>
        </w:r>
        <w:r w:rsidR="00A87E9D" w:rsidRPr="00A87E9D">
          <w:rPr>
            <w:rFonts w:ascii="Times New Roman" w:eastAsia="Calibri" w:hAnsi="Times New Roman" w:cs="Times New Roman"/>
            <w:color w:val="000080"/>
            <w:sz w:val="24"/>
            <w:szCs w:val="24"/>
            <w:u w:val="single"/>
          </w:rPr>
          <w:t>@</w:t>
        </w:r>
        <w:r w:rsidR="00A87E9D" w:rsidRPr="00A87E9D">
          <w:rPr>
            <w:rFonts w:ascii="Times New Roman" w:eastAsia="Calibri" w:hAnsi="Times New Roman" w:cs="Times New Roman"/>
            <w:color w:val="000080"/>
            <w:sz w:val="24"/>
            <w:szCs w:val="24"/>
            <w:u w:val="single"/>
            <w:lang w:val="en-US"/>
          </w:rPr>
          <w:t>yandex</w:t>
        </w:r>
        <w:r w:rsidR="00A87E9D" w:rsidRPr="00A87E9D">
          <w:rPr>
            <w:rFonts w:ascii="Times New Roman" w:eastAsia="Calibri" w:hAnsi="Times New Roman" w:cs="Times New Roman"/>
            <w:color w:val="000080"/>
            <w:sz w:val="24"/>
            <w:szCs w:val="24"/>
            <w:u w:val="single"/>
          </w:rPr>
          <w:t>.</w:t>
        </w:r>
        <w:r w:rsidR="00A87E9D" w:rsidRPr="00A87E9D">
          <w:rPr>
            <w:rFonts w:ascii="Times New Roman" w:eastAsia="Calibri" w:hAnsi="Times New Roman" w:cs="Times New Roman"/>
            <w:color w:val="000080"/>
            <w:sz w:val="24"/>
            <w:szCs w:val="24"/>
            <w:u w:val="single"/>
            <w:lang w:val="en-US"/>
          </w:rPr>
          <w:t>ru</w:t>
        </w:r>
      </w:hyperlink>
      <w:r w:rsidR="00A87E9D">
        <w:rPr>
          <w:rFonts w:ascii="Times New Roman" w:eastAsia="Calibri" w:hAnsi="Times New Roman" w:cs="Times New Roman"/>
          <w:color w:val="000080"/>
          <w:sz w:val="24"/>
          <w:szCs w:val="24"/>
          <w:u w:val="single"/>
        </w:rPr>
        <w:t xml:space="preserve">. </w:t>
      </w:r>
    </w:p>
    <w:p w:rsidR="00587700" w:rsidRPr="00F802B8" w:rsidRDefault="000E2C3A" w:rsidP="0058770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802B8">
        <w:rPr>
          <w:rFonts w:ascii="Times New Roman" w:eastAsia="Times New Roman" w:hAnsi="Times New Roman" w:cs="Times New Roman"/>
          <w:sz w:val="24"/>
          <w:szCs w:val="24"/>
          <w:lang w:eastAsia="ru-RU"/>
        </w:rPr>
        <w:t>Контактные телефоны</w:t>
      </w:r>
      <w:r w:rsidR="00587700">
        <w:rPr>
          <w:rFonts w:ascii="Times New Roman" w:eastAsia="Times New Roman" w:hAnsi="Times New Roman" w:cs="Times New Roman"/>
          <w:sz w:val="24"/>
          <w:szCs w:val="24"/>
          <w:lang w:eastAsia="ru-RU"/>
        </w:rPr>
        <w:t xml:space="preserve"> и лица</w:t>
      </w:r>
      <w:r w:rsidRPr="00F802B8">
        <w:rPr>
          <w:rFonts w:ascii="Times New Roman" w:eastAsia="Times New Roman" w:hAnsi="Times New Roman" w:cs="Times New Roman"/>
          <w:sz w:val="24"/>
          <w:szCs w:val="24"/>
          <w:lang w:eastAsia="ru-RU"/>
        </w:rPr>
        <w:t>:</w:t>
      </w:r>
      <w:r w:rsidRPr="00F802B8">
        <w:rPr>
          <w:rFonts w:ascii="Times New Roman" w:eastAsia="Times New Roman" w:hAnsi="Times New Roman" w:cs="Times New Roman"/>
          <w:b/>
          <w:sz w:val="24"/>
          <w:szCs w:val="24"/>
          <w:lang w:eastAsia="ru-RU"/>
        </w:rPr>
        <w:t xml:space="preserve"> </w:t>
      </w:r>
      <w:r w:rsidR="00587700" w:rsidRPr="00A87E9D">
        <w:rPr>
          <w:rFonts w:ascii="Times New Roman" w:eastAsia="Calibri" w:hAnsi="Times New Roman" w:cs="Times New Roman"/>
          <w:sz w:val="24"/>
          <w:szCs w:val="24"/>
        </w:rPr>
        <w:t>89500999784</w:t>
      </w:r>
      <w:r w:rsidR="00587700">
        <w:rPr>
          <w:rFonts w:ascii="Times New Roman" w:eastAsia="Calibri" w:hAnsi="Times New Roman" w:cs="Times New Roman"/>
          <w:sz w:val="24"/>
          <w:szCs w:val="24"/>
        </w:rPr>
        <w:t xml:space="preserve"> </w:t>
      </w:r>
      <w:r w:rsidR="00587700">
        <w:rPr>
          <w:rFonts w:ascii="Times New Roman" w:eastAsia="Times New Roman" w:hAnsi="Times New Roman" w:cs="Times New Roman"/>
          <w:sz w:val="24"/>
          <w:szCs w:val="24"/>
          <w:lang w:eastAsia="ru-RU"/>
        </w:rPr>
        <w:t>Коробов Олег Викторович,</w:t>
      </w:r>
    </w:p>
    <w:p w:rsidR="000E2C3A" w:rsidRPr="00F802B8" w:rsidRDefault="009D42BE" w:rsidP="000E2C3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587700">
        <w:rPr>
          <w:rFonts w:ascii="Times New Roman" w:eastAsia="Calibri" w:hAnsi="Times New Roman" w:cs="Times New Roman"/>
          <w:sz w:val="24"/>
          <w:szCs w:val="24"/>
        </w:rPr>
        <w:t>89500999782 Колташова Светлана Геннадьевна.</w:t>
      </w:r>
    </w:p>
    <w:p w:rsidR="000E2C3A" w:rsidRDefault="000E2C3A" w:rsidP="000E2C3A">
      <w:pPr>
        <w:widowControl w:val="0"/>
        <w:shd w:val="clear" w:color="auto" w:fill="FFFFFF"/>
        <w:spacing w:after="0" w:line="240" w:lineRule="auto"/>
        <w:ind w:firstLine="709"/>
        <w:jc w:val="both"/>
        <w:rPr>
          <w:rFonts w:ascii="Times New Roman" w:eastAsia="Times New Roman" w:hAnsi="Times New Roman" w:cs="Times New Roman"/>
          <w:b/>
          <w:spacing w:val="-6"/>
          <w:sz w:val="24"/>
          <w:szCs w:val="24"/>
          <w:lang w:eastAsia="ru-RU"/>
        </w:rPr>
      </w:pPr>
    </w:p>
    <w:p w:rsidR="000E2C3A" w:rsidRPr="00EE7234" w:rsidRDefault="0054743C" w:rsidP="0054743C">
      <w:pPr>
        <w:pStyle w:val="afd"/>
        <w:widowControl w:val="0"/>
        <w:numPr>
          <w:ilvl w:val="1"/>
          <w:numId w:val="25"/>
        </w:numPr>
        <w:shd w:val="clear" w:color="auto" w:fill="FFFFFF"/>
        <w:spacing w:after="0" w:line="240" w:lineRule="auto"/>
        <w:jc w:val="center"/>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 </w:t>
      </w:r>
      <w:r w:rsidR="00A87E9D" w:rsidRPr="00EE7234">
        <w:rPr>
          <w:rFonts w:ascii="Times New Roman" w:eastAsia="Times New Roman" w:hAnsi="Times New Roman" w:cs="Times New Roman"/>
          <w:b/>
          <w:spacing w:val="-6"/>
          <w:sz w:val="24"/>
          <w:szCs w:val="24"/>
          <w:lang w:eastAsia="ru-RU"/>
        </w:rPr>
        <w:t>Оператор электронной площадки</w:t>
      </w:r>
    </w:p>
    <w:p w:rsidR="00A87E9D" w:rsidRPr="00EE7234" w:rsidRDefault="00A87E9D" w:rsidP="00A87E9D">
      <w:pPr>
        <w:pStyle w:val="afd"/>
        <w:widowControl w:val="0"/>
        <w:shd w:val="clear" w:color="auto" w:fill="FFFFFF"/>
        <w:spacing w:after="0" w:line="240" w:lineRule="auto"/>
        <w:ind w:left="1069"/>
        <w:rPr>
          <w:rFonts w:ascii="Times New Roman" w:eastAsia="Times New Roman" w:hAnsi="Times New Roman" w:cs="Times New Roman"/>
          <w:b/>
          <w:spacing w:val="-6"/>
          <w:sz w:val="24"/>
          <w:szCs w:val="24"/>
          <w:lang w:eastAsia="ru-RU"/>
        </w:rPr>
      </w:pPr>
    </w:p>
    <w:p w:rsidR="000E2C3A" w:rsidRPr="00534955" w:rsidRDefault="000E2C3A" w:rsidP="000E2C3A">
      <w:pPr>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4955">
        <w:rPr>
          <w:rFonts w:ascii="Times New Roman" w:eastAsia="Calibri" w:hAnsi="Times New Roman" w:cs="Times New Roman"/>
          <w:bCs/>
          <w:sz w:val="24"/>
          <w:szCs w:val="24"/>
        </w:rPr>
        <w:t>Оператор электронной площадки</w:t>
      </w:r>
      <w:r w:rsidRPr="00534955">
        <w:rPr>
          <w:rFonts w:ascii="Times New Roman" w:eastAsia="Calibri" w:hAnsi="Times New Roman" w:cs="Times New Roman"/>
          <w:b/>
          <w:bCs/>
          <w:sz w:val="24"/>
          <w:szCs w:val="24"/>
        </w:rPr>
        <w:t xml:space="preserve">: </w:t>
      </w:r>
      <w:r w:rsidR="00EE7234" w:rsidRPr="00534955">
        <w:rPr>
          <w:rFonts w:ascii="Times New Roman" w:eastAsia="Calibri" w:hAnsi="Times New Roman" w:cs="Times New Roman"/>
          <w:sz w:val="24"/>
          <w:szCs w:val="24"/>
        </w:rPr>
        <w:t>ОО</w:t>
      </w:r>
      <w:r w:rsidRPr="00534955">
        <w:rPr>
          <w:rFonts w:ascii="Times New Roman" w:eastAsia="Calibri" w:hAnsi="Times New Roman" w:cs="Times New Roman"/>
          <w:sz w:val="24"/>
          <w:szCs w:val="24"/>
        </w:rPr>
        <w:t>О «</w:t>
      </w:r>
      <w:r w:rsidR="00EE7234" w:rsidRPr="00534955">
        <w:rPr>
          <w:rFonts w:ascii="Times New Roman" w:eastAsia="Calibri" w:hAnsi="Times New Roman" w:cs="Times New Roman"/>
          <w:sz w:val="24"/>
          <w:szCs w:val="24"/>
        </w:rPr>
        <w:t>Р</w:t>
      </w:r>
      <w:r w:rsidRPr="00534955">
        <w:rPr>
          <w:rFonts w:ascii="Times New Roman" w:eastAsia="Calibri" w:hAnsi="Times New Roman" w:cs="Times New Roman"/>
          <w:sz w:val="24"/>
          <w:szCs w:val="24"/>
        </w:rPr>
        <w:t>Т</w:t>
      </w:r>
      <w:r w:rsidR="00EE7234" w:rsidRPr="00534955">
        <w:rPr>
          <w:rFonts w:ascii="Times New Roman" w:eastAsia="Calibri" w:hAnsi="Times New Roman" w:cs="Times New Roman"/>
          <w:sz w:val="24"/>
          <w:szCs w:val="24"/>
        </w:rPr>
        <w:t>С-тендер</w:t>
      </w:r>
      <w:r w:rsidRPr="00534955">
        <w:rPr>
          <w:rFonts w:ascii="Times New Roman" w:eastAsia="Calibri" w:hAnsi="Times New Roman" w:cs="Times New Roman"/>
          <w:sz w:val="24"/>
          <w:szCs w:val="24"/>
        </w:rPr>
        <w:t xml:space="preserve">» </w:t>
      </w:r>
      <w:r w:rsidRPr="00534955">
        <w:rPr>
          <w:rFonts w:ascii="Times New Roman" w:eastAsia="Times New Roman" w:hAnsi="Times New Roman" w:cs="Times New Roman"/>
          <w:sz w:val="24"/>
          <w:szCs w:val="24"/>
          <w:lang w:eastAsia="ru-RU"/>
        </w:rPr>
        <w:t>(далее – Оператор).</w:t>
      </w:r>
    </w:p>
    <w:p w:rsidR="00EE7234" w:rsidRPr="00534955" w:rsidRDefault="00EE7234" w:rsidP="008E7B41">
      <w:pPr>
        <w:widowControl w:val="0"/>
        <w:shd w:val="clear" w:color="auto" w:fill="FFFFFF"/>
        <w:spacing w:after="0" w:line="240" w:lineRule="auto"/>
        <w:ind w:firstLine="708"/>
        <w:jc w:val="both"/>
        <w:rPr>
          <w:rFonts w:ascii="Times New Roman" w:hAnsi="Times New Roman" w:cs="Times New Roman"/>
          <w:color w:val="000000"/>
          <w:sz w:val="24"/>
          <w:szCs w:val="24"/>
        </w:rPr>
      </w:pPr>
      <w:r w:rsidRPr="00534955">
        <w:rPr>
          <w:rFonts w:ascii="Times New Roman" w:hAnsi="Times New Roman" w:cs="Times New Roman"/>
          <w:color w:val="000000"/>
          <w:sz w:val="24"/>
          <w:szCs w:val="24"/>
        </w:rPr>
        <w:t xml:space="preserve">Место нахождения: 127006, г. Москва, ул. Долгоруковская, д. 38, стр. 1. </w:t>
      </w:r>
    </w:p>
    <w:p w:rsidR="00EE7234" w:rsidRPr="00534955" w:rsidRDefault="00EE7234" w:rsidP="008E7B41">
      <w:pPr>
        <w:widowControl w:val="0"/>
        <w:shd w:val="clear" w:color="auto" w:fill="FFFFFF"/>
        <w:spacing w:after="0" w:line="240" w:lineRule="auto"/>
        <w:ind w:firstLine="708"/>
        <w:jc w:val="both"/>
        <w:rPr>
          <w:rFonts w:ascii="Times New Roman" w:hAnsi="Times New Roman" w:cs="Times New Roman"/>
          <w:color w:val="000000"/>
          <w:sz w:val="24"/>
          <w:szCs w:val="24"/>
        </w:rPr>
      </w:pPr>
      <w:r w:rsidRPr="00534955">
        <w:rPr>
          <w:rFonts w:ascii="Times New Roman" w:hAnsi="Times New Roman" w:cs="Times New Roman"/>
          <w:color w:val="000000"/>
          <w:sz w:val="24"/>
          <w:szCs w:val="24"/>
        </w:rPr>
        <w:t xml:space="preserve">Сайт: </w:t>
      </w:r>
      <w:hyperlink r:id="rId11" w:history="1">
        <w:r w:rsidRPr="00534955">
          <w:rPr>
            <w:rStyle w:val="af3"/>
            <w:rFonts w:ascii="Times New Roman" w:hAnsi="Times New Roman" w:cs="Times New Roman"/>
            <w:sz w:val="24"/>
            <w:szCs w:val="24"/>
          </w:rPr>
          <w:t>www.rts-tender.ru</w:t>
        </w:r>
      </w:hyperlink>
      <w:r w:rsidRPr="00534955">
        <w:rPr>
          <w:rFonts w:ascii="Times New Roman" w:hAnsi="Times New Roman" w:cs="Times New Roman"/>
          <w:color w:val="000000"/>
          <w:sz w:val="24"/>
          <w:szCs w:val="24"/>
        </w:rPr>
        <w:t xml:space="preserve"> </w:t>
      </w:r>
    </w:p>
    <w:p w:rsidR="00EE7234" w:rsidRPr="00534955" w:rsidRDefault="00EE7234" w:rsidP="008E7B41">
      <w:pPr>
        <w:widowControl w:val="0"/>
        <w:shd w:val="clear" w:color="auto" w:fill="FFFFFF"/>
        <w:spacing w:after="0" w:line="240" w:lineRule="auto"/>
        <w:ind w:firstLine="708"/>
        <w:jc w:val="both"/>
        <w:rPr>
          <w:rFonts w:ascii="Times New Roman" w:hAnsi="Times New Roman" w:cs="Times New Roman"/>
          <w:color w:val="000000"/>
          <w:sz w:val="24"/>
          <w:szCs w:val="24"/>
        </w:rPr>
      </w:pPr>
      <w:r w:rsidRPr="00534955">
        <w:rPr>
          <w:rFonts w:ascii="Times New Roman" w:hAnsi="Times New Roman" w:cs="Times New Roman"/>
          <w:color w:val="000000"/>
          <w:sz w:val="24"/>
          <w:szCs w:val="24"/>
        </w:rPr>
        <w:t xml:space="preserve">Адрес электронной почты: </w:t>
      </w:r>
      <w:hyperlink r:id="rId12" w:history="1">
        <w:r w:rsidRPr="00534955">
          <w:rPr>
            <w:rStyle w:val="af3"/>
            <w:rFonts w:ascii="Times New Roman" w:hAnsi="Times New Roman" w:cs="Times New Roman"/>
            <w:sz w:val="24"/>
            <w:szCs w:val="24"/>
          </w:rPr>
          <w:t>iSupport@rts-tender.ru</w:t>
        </w:r>
      </w:hyperlink>
      <w:r w:rsidRPr="00534955">
        <w:rPr>
          <w:rFonts w:ascii="Times New Roman" w:hAnsi="Times New Roman" w:cs="Times New Roman"/>
          <w:color w:val="000000"/>
          <w:sz w:val="24"/>
          <w:szCs w:val="24"/>
        </w:rPr>
        <w:t xml:space="preserve"> </w:t>
      </w:r>
    </w:p>
    <w:p w:rsidR="00EE7234" w:rsidRPr="00534955" w:rsidRDefault="00EE7234" w:rsidP="008E7B41">
      <w:pPr>
        <w:widowControl w:val="0"/>
        <w:shd w:val="clear" w:color="auto" w:fill="FFFFFF"/>
        <w:spacing w:after="0" w:line="240" w:lineRule="auto"/>
        <w:ind w:firstLine="708"/>
        <w:jc w:val="both"/>
        <w:rPr>
          <w:rFonts w:ascii="Times New Roman" w:hAnsi="Times New Roman" w:cs="Times New Roman"/>
          <w:color w:val="000000"/>
          <w:sz w:val="24"/>
          <w:szCs w:val="24"/>
        </w:rPr>
      </w:pPr>
      <w:r w:rsidRPr="00534955">
        <w:rPr>
          <w:rFonts w:ascii="Times New Roman" w:eastAsia="Times New Roman" w:hAnsi="Times New Roman" w:cs="Times New Roman"/>
          <w:sz w:val="24"/>
          <w:szCs w:val="24"/>
          <w:lang w:eastAsia="ru-RU"/>
        </w:rPr>
        <w:t>Контактные телефоны</w:t>
      </w:r>
      <w:r w:rsidRPr="00534955">
        <w:rPr>
          <w:rFonts w:ascii="Times New Roman" w:hAnsi="Times New Roman" w:cs="Times New Roman"/>
          <w:color w:val="000000"/>
          <w:sz w:val="24"/>
          <w:szCs w:val="24"/>
        </w:rPr>
        <w:t xml:space="preserve">: +7 (499) 653-55-00, +7 (800) 500-7-500, факс: +7 (495) 733-95-19. </w:t>
      </w:r>
    </w:p>
    <w:p w:rsidR="00534955" w:rsidRDefault="00EE7234" w:rsidP="00EE7234">
      <w:pPr>
        <w:widowControl w:val="0"/>
        <w:shd w:val="clear" w:color="auto" w:fill="FFFFFF"/>
        <w:spacing w:after="0" w:line="240" w:lineRule="auto"/>
        <w:ind w:firstLine="708"/>
        <w:jc w:val="both"/>
        <w:rPr>
          <w:rFonts w:ascii="Times New Roman" w:hAnsi="Times New Roman" w:cs="Times New Roman"/>
          <w:color w:val="000000"/>
          <w:sz w:val="24"/>
          <w:szCs w:val="24"/>
        </w:rPr>
      </w:pPr>
      <w:r w:rsidRPr="00534955">
        <w:rPr>
          <w:rFonts w:ascii="Times New Roman" w:hAnsi="Times New Roman" w:cs="Times New Roman"/>
          <w:color w:val="000000"/>
          <w:sz w:val="24"/>
          <w:szCs w:val="24"/>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w:t>
      </w:r>
    </w:p>
    <w:p w:rsidR="00EE7234" w:rsidRPr="00534955" w:rsidRDefault="00EE7234" w:rsidP="00EE7234">
      <w:pPr>
        <w:widowControl w:val="0"/>
        <w:shd w:val="clear" w:color="auto" w:fill="FFFFFF"/>
        <w:spacing w:after="0" w:line="240" w:lineRule="auto"/>
        <w:ind w:firstLine="708"/>
        <w:jc w:val="both"/>
        <w:rPr>
          <w:rFonts w:ascii="Times New Roman" w:hAnsi="Times New Roman" w:cs="Times New Roman"/>
          <w:color w:val="000000"/>
          <w:sz w:val="24"/>
          <w:szCs w:val="24"/>
        </w:rPr>
      </w:pPr>
      <w:r w:rsidRPr="00534955">
        <w:rPr>
          <w:rFonts w:ascii="Times New Roman" w:hAnsi="Times New Roman" w:cs="Times New Roman"/>
          <w:color w:val="000000"/>
          <w:sz w:val="24"/>
          <w:szCs w:val="24"/>
        </w:rPr>
        <w:t xml:space="preserve">Регистрация на электронной площадке осуществляется без взимания платы. </w:t>
      </w:r>
    </w:p>
    <w:p w:rsidR="00EE7234" w:rsidRPr="00534955" w:rsidRDefault="00EE7234" w:rsidP="00EE7234">
      <w:pPr>
        <w:widowControl w:val="0"/>
        <w:shd w:val="clear" w:color="auto" w:fill="FFFFFF"/>
        <w:spacing w:after="0" w:line="240" w:lineRule="auto"/>
        <w:ind w:firstLine="708"/>
        <w:jc w:val="both"/>
        <w:rPr>
          <w:rFonts w:ascii="Times New Roman" w:hAnsi="Times New Roman" w:cs="Times New Roman"/>
          <w:color w:val="000000"/>
          <w:sz w:val="24"/>
          <w:szCs w:val="24"/>
        </w:rPr>
      </w:pPr>
      <w:r w:rsidRPr="00534955">
        <w:rPr>
          <w:rFonts w:ascii="Times New Roman" w:hAnsi="Times New Roman" w:cs="Times New Roman"/>
          <w:color w:val="000000"/>
          <w:sz w:val="24"/>
          <w:szCs w:val="24"/>
        </w:rPr>
        <w:t xml:space="preserve">Регистрация заявителей на участие в аукционе на электронной площадке </w:t>
      </w:r>
      <w:r w:rsidRPr="00534955">
        <w:rPr>
          <w:rFonts w:ascii="Times New Roman" w:hAnsi="Times New Roman" w:cs="Times New Roman"/>
          <w:color w:val="000000"/>
          <w:sz w:val="24"/>
          <w:szCs w:val="24"/>
        </w:rPr>
        <w:lastRenderedPageBreak/>
        <w:t xml:space="preserve">осуществляется ежедневно круглосуточно, но не позднее даты и времени окончания подачи (приема) заявок, указанных в извещении. </w:t>
      </w:r>
    </w:p>
    <w:p w:rsidR="00EE7234" w:rsidRPr="00534955" w:rsidRDefault="00EE7234" w:rsidP="00EE7234">
      <w:pPr>
        <w:widowControl w:val="0"/>
        <w:shd w:val="clear" w:color="auto" w:fill="FFFFFF"/>
        <w:spacing w:after="0" w:line="240" w:lineRule="auto"/>
        <w:ind w:firstLine="708"/>
        <w:jc w:val="both"/>
        <w:rPr>
          <w:rFonts w:ascii="Times New Roman" w:hAnsi="Times New Roman" w:cs="Times New Roman"/>
          <w:color w:val="000000"/>
          <w:sz w:val="24"/>
          <w:szCs w:val="24"/>
        </w:rPr>
      </w:pPr>
      <w:r w:rsidRPr="00534955">
        <w:rPr>
          <w:rFonts w:ascii="Times New Roman" w:hAnsi="Times New Roman" w:cs="Times New Roman"/>
          <w:color w:val="000000"/>
          <w:sz w:val="24"/>
          <w:szCs w:val="24"/>
        </w:rPr>
        <w:t>Регистрации на электронной площадке подлежат заявители, ранее не зарегистрированные на электронной площадке или рег</w:t>
      </w:r>
      <w:r w:rsidR="00534955" w:rsidRPr="00534955">
        <w:rPr>
          <w:rFonts w:ascii="Times New Roman" w:hAnsi="Times New Roman" w:cs="Times New Roman"/>
          <w:color w:val="000000"/>
          <w:sz w:val="24"/>
          <w:szCs w:val="24"/>
        </w:rPr>
        <w:t xml:space="preserve">истрация которых на электронной </w:t>
      </w:r>
      <w:r w:rsidRPr="00534955">
        <w:rPr>
          <w:rFonts w:ascii="Times New Roman" w:hAnsi="Times New Roman" w:cs="Times New Roman"/>
          <w:color w:val="000000"/>
          <w:sz w:val="24"/>
          <w:szCs w:val="24"/>
        </w:rPr>
        <w:t xml:space="preserve">площадке была ими прекращена. </w:t>
      </w:r>
      <w:r w:rsidR="00534955" w:rsidRPr="00534955">
        <w:rPr>
          <w:rFonts w:ascii="Times New Roman" w:hAnsi="Times New Roman" w:cs="Times New Roman"/>
          <w:color w:val="000000"/>
          <w:sz w:val="24"/>
          <w:szCs w:val="24"/>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AA0F0E" w:rsidRPr="00534955" w:rsidRDefault="00AA0F0E" w:rsidP="00A83031">
      <w:pPr>
        <w:spacing w:after="0" w:line="240" w:lineRule="auto"/>
        <w:ind w:firstLine="709"/>
        <w:jc w:val="both"/>
        <w:rPr>
          <w:rFonts w:ascii="Times New Roman" w:eastAsia="Times New Roman" w:hAnsi="Times New Roman" w:cs="Times New Roman"/>
          <w:sz w:val="24"/>
          <w:szCs w:val="24"/>
          <w:lang w:eastAsia="ru-RU"/>
        </w:rPr>
      </w:pPr>
    </w:p>
    <w:p w:rsidR="000E2C3A" w:rsidRDefault="0054743C" w:rsidP="0054743C">
      <w:pPr>
        <w:pStyle w:val="afd"/>
        <w:numPr>
          <w:ilvl w:val="1"/>
          <w:numId w:val="2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E2C3A" w:rsidRPr="0054743C">
        <w:rPr>
          <w:rFonts w:ascii="Times New Roman" w:eastAsia="Times New Roman" w:hAnsi="Times New Roman" w:cs="Times New Roman"/>
          <w:b/>
          <w:sz w:val="24"/>
          <w:szCs w:val="24"/>
          <w:lang w:eastAsia="ru-RU"/>
        </w:rPr>
        <w:t>Предмет аукциона</w:t>
      </w:r>
    </w:p>
    <w:p w:rsidR="00A87E9D" w:rsidRPr="0054743C" w:rsidRDefault="00A87E9D" w:rsidP="00A87E9D">
      <w:pPr>
        <w:pStyle w:val="afd"/>
        <w:spacing w:after="0" w:line="240" w:lineRule="auto"/>
        <w:ind w:left="1069"/>
        <w:rPr>
          <w:rFonts w:ascii="Times New Roman" w:eastAsia="Times New Roman" w:hAnsi="Times New Roman" w:cs="Times New Roman"/>
          <w:b/>
          <w:sz w:val="24"/>
          <w:szCs w:val="24"/>
          <w:lang w:eastAsia="ru-RU"/>
        </w:rPr>
      </w:pPr>
    </w:p>
    <w:p w:rsidR="000E2C3A" w:rsidRDefault="000E2C3A" w:rsidP="00773763">
      <w:pPr>
        <w:spacing w:after="0" w:line="240" w:lineRule="auto"/>
        <w:ind w:firstLine="709"/>
        <w:jc w:val="both"/>
        <w:rPr>
          <w:rFonts w:ascii="Times New Roman" w:hAnsi="Times New Roman" w:cs="Times New Roman"/>
          <w:sz w:val="24"/>
          <w:szCs w:val="24"/>
        </w:rPr>
      </w:pPr>
      <w:r w:rsidRPr="00F27C18">
        <w:rPr>
          <w:rFonts w:ascii="Times New Roman" w:hAnsi="Times New Roman" w:cs="Times New Roman"/>
          <w:bCs/>
          <w:sz w:val="24"/>
          <w:szCs w:val="24"/>
        </w:rPr>
        <w:t>Предметом аукциона является право заключения договор</w:t>
      </w:r>
      <w:r w:rsidR="00E45524">
        <w:rPr>
          <w:rFonts w:ascii="Times New Roman" w:hAnsi="Times New Roman" w:cs="Times New Roman"/>
          <w:bCs/>
          <w:sz w:val="24"/>
          <w:szCs w:val="24"/>
        </w:rPr>
        <w:t>а</w:t>
      </w:r>
      <w:r w:rsidRPr="00F27C18">
        <w:rPr>
          <w:rFonts w:ascii="Times New Roman" w:hAnsi="Times New Roman" w:cs="Times New Roman"/>
          <w:bCs/>
          <w:sz w:val="24"/>
          <w:szCs w:val="24"/>
        </w:rPr>
        <w:t xml:space="preserve"> аренды муниципального имущества </w:t>
      </w:r>
      <w:r w:rsidR="00A87E9D" w:rsidRPr="00A87E9D">
        <w:rPr>
          <w:rFonts w:ascii="Times New Roman" w:eastAsia="Times New Roman" w:hAnsi="Times New Roman" w:cs="Times New Roman"/>
          <w:color w:val="000000"/>
          <w:sz w:val="24"/>
          <w:szCs w:val="24"/>
          <w:lang w:eastAsia="ru-RU"/>
        </w:rPr>
        <w:t>Кропоткинского городского поселения Бодайбинского района Иркутской области</w:t>
      </w:r>
      <w:r w:rsidR="00A87E9D">
        <w:rPr>
          <w:rFonts w:ascii="Times New Roman" w:hAnsi="Times New Roman" w:cs="Times New Roman"/>
          <w:bCs/>
          <w:sz w:val="24"/>
          <w:szCs w:val="24"/>
        </w:rPr>
        <w:t xml:space="preserve"> </w:t>
      </w:r>
      <w:r w:rsidR="00A87E9D">
        <w:rPr>
          <w:rFonts w:ascii="Times New Roman" w:hAnsi="Times New Roman" w:cs="Times New Roman"/>
          <w:sz w:val="24"/>
          <w:szCs w:val="24"/>
        </w:rPr>
        <w:t>по лоту, указанному</w:t>
      </w:r>
      <w:r w:rsidRPr="00F27C18">
        <w:rPr>
          <w:rFonts w:ascii="Times New Roman" w:hAnsi="Times New Roman" w:cs="Times New Roman"/>
          <w:sz w:val="24"/>
          <w:szCs w:val="24"/>
        </w:rPr>
        <w:t xml:space="preserve"> в </w:t>
      </w:r>
      <w:r>
        <w:rPr>
          <w:rFonts w:ascii="Times New Roman" w:hAnsi="Times New Roman" w:cs="Times New Roman"/>
          <w:sz w:val="24"/>
          <w:szCs w:val="24"/>
        </w:rPr>
        <w:t>извещении о проведении аукциона</w:t>
      </w:r>
      <w:r w:rsidRPr="00F27C18">
        <w:rPr>
          <w:rFonts w:ascii="Times New Roman" w:hAnsi="Times New Roman" w:cs="Times New Roman"/>
          <w:sz w:val="24"/>
          <w:szCs w:val="24"/>
        </w:rPr>
        <w:t xml:space="preserve"> </w:t>
      </w:r>
      <w:r w:rsidR="00E73043">
        <w:rPr>
          <w:rFonts w:ascii="Times New Roman" w:hAnsi="Times New Roman" w:cs="Times New Roman"/>
          <w:sz w:val="24"/>
          <w:szCs w:val="24"/>
        </w:rPr>
        <w:t>и Приложением 1 к настоящей документации</w:t>
      </w:r>
      <w:r w:rsidRPr="00F27C18">
        <w:rPr>
          <w:rFonts w:ascii="Times New Roman" w:hAnsi="Times New Roman" w:cs="Times New Roman"/>
          <w:sz w:val="24"/>
          <w:szCs w:val="24"/>
        </w:rPr>
        <w:t xml:space="preserve"> об аукционе. </w:t>
      </w:r>
    </w:p>
    <w:p w:rsidR="00AA0F0E" w:rsidRDefault="00AA0F0E" w:rsidP="00773763">
      <w:pPr>
        <w:spacing w:after="0" w:line="240" w:lineRule="auto"/>
        <w:ind w:firstLine="709"/>
        <w:jc w:val="both"/>
        <w:rPr>
          <w:rFonts w:ascii="Times New Roman" w:hAnsi="Times New Roman" w:cs="Times New Roman"/>
          <w:sz w:val="24"/>
          <w:szCs w:val="24"/>
        </w:rPr>
      </w:pPr>
    </w:p>
    <w:p w:rsidR="00AA0F0E" w:rsidRDefault="00AA0F0E" w:rsidP="00AA0F0E">
      <w:pPr>
        <w:spacing w:after="0" w:line="20" w:lineRule="atLeast"/>
        <w:jc w:val="center"/>
        <w:rPr>
          <w:rFonts w:ascii="Times New Roman" w:eastAsia="DejaVu Sans" w:hAnsi="Times New Roman" w:cs="Times New Roman"/>
          <w:b/>
          <w:bCs/>
          <w:kern w:val="1"/>
          <w:sz w:val="24"/>
          <w:szCs w:val="24"/>
          <w:lang w:eastAsia="ar-SA"/>
        </w:rPr>
      </w:pPr>
      <w:r w:rsidRPr="00AA0F0E">
        <w:rPr>
          <w:rFonts w:ascii="Times New Roman" w:eastAsia="DejaVu Sans" w:hAnsi="Times New Roman" w:cs="Times New Roman"/>
          <w:b/>
          <w:kern w:val="1"/>
          <w:sz w:val="24"/>
          <w:szCs w:val="24"/>
          <w:lang w:eastAsia="ar-SA"/>
        </w:rPr>
        <w:t xml:space="preserve">1.5. </w:t>
      </w:r>
      <w:r w:rsidRPr="00AA0F0E">
        <w:rPr>
          <w:rFonts w:ascii="Times New Roman" w:eastAsia="DejaVu Sans" w:hAnsi="Times New Roman" w:cs="Times New Roman"/>
          <w:b/>
          <w:bCs/>
          <w:kern w:val="1"/>
          <w:sz w:val="24"/>
          <w:szCs w:val="24"/>
          <w:lang w:eastAsia="ar-SA"/>
        </w:rPr>
        <w:t>Цена</w:t>
      </w:r>
      <w:r w:rsidRPr="008C0167">
        <w:rPr>
          <w:rFonts w:ascii="Times New Roman" w:eastAsia="DejaVu Sans" w:hAnsi="Times New Roman" w:cs="Times New Roman"/>
          <w:b/>
          <w:bCs/>
          <w:kern w:val="1"/>
          <w:sz w:val="24"/>
          <w:szCs w:val="24"/>
          <w:lang w:eastAsia="ar-SA"/>
        </w:rPr>
        <w:t xml:space="preserve"> договора</w:t>
      </w:r>
    </w:p>
    <w:p w:rsidR="00AA0F0E" w:rsidRPr="008C0167" w:rsidRDefault="00AA0F0E" w:rsidP="00AA0F0E">
      <w:pPr>
        <w:spacing w:after="0" w:line="20" w:lineRule="atLeast"/>
        <w:jc w:val="center"/>
        <w:rPr>
          <w:rFonts w:ascii="Times New Roman" w:eastAsia="DejaVu Sans" w:hAnsi="Times New Roman" w:cs="Times New Roman"/>
          <w:b/>
          <w:bCs/>
          <w:kern w:val="1"/>
          <w:sz w:val="24"/>
          <w:szCs w:val="24"/>
          <w:lang w:eastAsia="ar-SA"/>
        </w:rPr>
      </w:pPr>
    </w:p>
    <w:p w:rsidR="00AA0F0E" w:rsidRPr="008C0167" w:rsidRDefault="00AA0F0E" w:rsidP="00AA0F0E">
      <w:pPr>
        <w:widowControl w:val="0"/>
        <w:suppressAutoHyphens/>
        <w:spacing w:after="0" w:line="20" w:lineRule="atLeast"/>
        <w:ind w:firstLine="561"/>
        <w:jc w:val="both"/>
        <w:rPr>
          <w:rFonts w:ascii="Times New Roman" w:eastAsia="DejaVu Sans" w:hAnsi="Times New Roman" w:cs="Times New Roman"/>
          <w:kern w:val="1"/>
          <w:sz w:val="24"/>
          <w:szCs w:val="24"/>
          <w:lang w:eastAsia="ar-SA"/>
        </w:rPr>
      </w:pPr>
      <w:r w:rsidRPr="00A546AF">
        <w:rPr>
          <w:rFonts w:ascii="Times New Roman" w:eastAsia="Times New Roman" w:hAnsi="Times New Roman" w:cs="Times New Roman"/>
          <w:sz w:val="24"/>
          <w:szCs w:val="24"/>
          <w:lang w:eastAsia="ru-RU"/>
        </w:rPr>
        <w:t>Начальная (минимальная) цена договора (цена лота)</w:t>
      </w:r>
      <w:r>
        <w:rPr>
          <w:rFonts w:ascii="Times New Roman" w:eastAsia="Times New Roman" w:hAnsi="Times New Roman" w:cs="Times New Roman"/>
          <w:sz w:val="24"/>
          <w:szCs w:val="24"/>
          <w:lang w:eastAsia="ru-RU"/>
        </w:rPr>
        <w:t xml:space="preserve"> установлена</w:t>
      </w:r>
      <w:r w:rsidRPr="00A546AF">
        <w:rPr>
          <w:rFonts w:ascii="Times New Roman" w:eastAsia="Times New Roman" w:hAnsi="Times New Roman" w:cs="Times New Roman"/>
          <w:bCs/>
          <w:sz w:val="24"/>
          <w:szCs w:val="24"/>
          <w:lang w:eastAsia="ru-RU"/>
        </w:rPr>
        <w:t xml:space="preserve"> в размере еже</w:t>
      </w:r>
      <w:r>
        <w:rPr>
          <w:rFonts w:ascii="Times New Roman" w:eastAsia="Times New Roman" w:hAnsi="Times New Roman" w:cs="Times New Roman"/>
          <w:bCs/>
          <w:sz w:val="24"/>
          <w:szCs w:val="24"/>
          <w:lang w:eastAsia="ru-RU"/>
        </w:rPr>
        <w:t>месячного</w:t>
      </w:r>
      <w:r w:rsidRPr="00A546AF">
        <w:rPr>
          <w:rFonts w:ascii="Times New Roman" w:eastAsia="Times New Roman" w:hAnsi="Times New Roman" w:cs="Times New Roman"/>
          <w:bCs/>
          <w:sz w:val="24"/>
          <w:szCs w:val="24"/>
          <w:lang w:eastAsia="ru-RU"/>
        </w:rPr>
        <w:t xml:space="preserve"> платежа за право пользования муниципальным имуществом </w:t>
      </w:r>
      <w:r w:rsidRPr="008C0167">
        <w:rPr>
          <w:rFonts w:ascii="Times New Roman" w:eastAsia="Times New Roman" w:hAnsi="Times New Roman" w:cs="Times New Roman"/>
          <w:color w:val="000000"/>
          <w:sz w:val="24"/>
          <w:szCs w:val="24"/>
          <w:lang w:eastAsia="ru-RU"/>
        </w:rPr>
        <w:t>Кропоткинского городского поселения Бодайбинского района Иркутской области</w:t>
      </w:r>
      <w:r w:rsidRPr="00A546AF">
        <w:rPr>
          <w:rFonts w:ascii="Times New Roman" w:eastAsia="Times New Roman" w:hAnsi="Times New Roman" w:cs="Times New Roman"/>
          <w:bCs/>
          <w:sz w:val="24"/>
          <w:szCs w:val="24"/>
          <w:lang w:eastAsia="ru-RU"/>
        </w:rPr>
        <w:t xml:space="preserve"> права на которое передаются по договору аренды, срок действия заключае</w:t>
      </w:r>
      <w:r>
        <w:rPr>
          <w:rFonts w:ascii="Times New Roman" w:eastAsia="Times New Roman" w:hAnsi="Times New Roman" w:cs="Times New Roman"/>
          <w:bCs/>
          <w:sz w:val="24"/>
          <w:szCs w:val="24"/>
          <w:lang w:eastAsia="ru-RU"/>
        </w:rPr>
        <w:t>мого договора аренды указаны в П</w:t>
      </w:r>
      <w:r w:rsidRPr="00A546AF">
        <w:rPr>
          <w:rFonts w:ascii="Times New Roman" w:eastAsia="Times New Roman" w:hAnsi="Times New Roman" w:cs="Times New Roman"/>
          <w:bCs/>
          <w:sz w:val="24"/>
          <w:szCs w:val="24"/>
          <w:lang w:eastAsia="ru-RU"/>
        </w:rPr>
        <w:t>риложении № 1 к настоящей документации.</w:t>
      </w:r>
      <w:r w:rsidRPr="00A546AF">
        <w:rPr>
          <w:rFonts w:ascii="Times New Roman" w:eastAsia="Times New Roman" w:hAnsi="Times New Roman" w:cs="Times New Roman"/>
          <w:sz w:val="24"/>
          <w:szCs w:val="24"/>
          <w:lang w:eastAsia="ru-RU"/>
        </w:rPr>
        <w:t xml:space="preserve"> </w:t>
      </w:r>
      <w:r w:rsidRPr="008C0167">
        <w:rPr>
          <w:rFonts w:ascii="Times New Roman" w:eastAsia="DejaVu Sans" w:hAnsi="Times New Roman" w:cs="Times New Roman"/>
          <w:kern w:val="1"/>
          <w:sz w:val="24"/>
          <w:szCs w:val="24"/>
          <w:lang w:eastAsia="ar-SA"/>
        </w:rPr>
        <w:t xml:space="preserve">Начальный размер </w:t>
      </w:r>
      <w:r>
        <w:rPr>
          <w:rFonts w:ascii="Times New Roman" w:eastAsia="DejaVu Sans" w:hAnsi="Times New Roman" w:cs="Times New Roman"/>
          <w:kern w:val="1"/>
          <w:sz w:val="24"/>
          <w:szCs w:val="24"/>
          <w:lang w:eastAsia="ar-SA"/>
        </w:rPr>
        <w:t xml:space="preserve">ежемесячного платежа </w:t>
      </w:r>
      <w:r w:rsidRPr="008C0167">
        <w:rPr>
          <w:rFonts w:ascii="Times New Roman" w:eastAsia="DejaVu Sans" w:hAnsi="Times New Roman" w:cs="Times New Roman"/>
          <w:kern w:val="1"/>
          <w:sz w:val="24"/>
          <w:szCs w:val="24"/>
          <w:lang w:eastAsia="ar-SA"/>
        </w:rPr>
        <w:t xml:space="preserve">по договору </w:t>
      </w:r>
      <w:r>
        <w:rPr>
          <w:rFonts w:ascii="Times New Roman" w:eastAsia="DejaVu Sans" w:hAnsi="Times New Roman" w:cs="Times New Roman"/>
          <w:kern w:val="1"/>
          <w:sz w:val="24"/>
          <w:szCs w:val="24"/>
          <w:lang w:eastAsia="ar-SA"/>
        </w:rPr>
        <w:t xml:space="preserve">указан </w:t>
      </w:r>
      <w:r w:rsidRPr="008C0167">
        <w:rPr>
          <w:rFonts w:ascii="Times New Roman" w:eastAsia="Times New Roman" w:hAnsi="Times New Roman" w:cs="Times New Roman"/>
          <w:sz w:val="24"/>
          <w:szCs w:val="24"/>
          <w:lang w:eastAsia="ru-RU"/>
        </w:rPr>
        <w:t>без учета НДС, без учета расходов на содержание и обслуживание помещений, без учета расходов на коммунальные услуги.</w:t>
      </w:r>
    </w:p>
    <w:p w:rsidR="007E0980" w:rsidRPr="007E0980" w:rsidRDefault="007E0980" w:rsidP="00773763">
      <w:pPr>
        <w:spacing w:after="0" w:line="240" w:lineRule="auto"/>
        <w:ind w:firstLine="709"/>
        <w:jc w:val="both"/>
        <w:rPr>
          <w:rFonts w:ascii="Times New Roman" w:hAnsi="Times New Roman" w:cs="Times New Roman"/>
          <w:sz w:val="24"/>
          <w:szCs w:val="24"/>
        </w:rPr>
      </w:pPr>
    </w:p>
    <w:p w:rsidR="00A87E9D" w:rsidRPr="00D73D34" w:rsidRDefault="00296BDA" w:rsidP="00A87E9D">
      <w:pPr>
        <w:keepNext/>
        <w:spacing w:after="0" w:line="240" w:lineRule="auto"/>
        <w:ind w:firstLine="709"/>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73D34" w:rsidRPr="00D73D34">
        <w:rPr>
          <w:rFonts w:ascii="Times New Roman" w:eastAsia="Times New Roman" w:hAnsi="Times New Roman" w:cs="Times New Roman"/>
          <w:b/>
          <w:sz w:val="24"/>
          <w:szCs w:val="24"/>
          <w:lang w:eastAsia="ru-RU"/>
        </w:rPr>
        <w:t>.  Порядок, место, дата начала и дата окончания срока подачи заявок на участие в аукционе.</w:t>
      </w:r>
    </w:p>
    <w:p w:rsidR="000E2C3A" w:rsidRPr="000E2C3A" w:rsidRDefault="000E2C3A" w:rsidP="00773763">
      <w:pPr>
        <w:spacing w:after="0" w:line="240" w:lineRule="auto"/>
        <w:ind w:firstLine="709"/>
        <w:jc w:val="both"/>
        <w:rPr>
          <w:rFonts w:ascii="Times New Roman" w:eastAsia="Times New Roman" w:hAnsi="Times New Roman" w:cs="Times New Roman"/>
          <w:sz w:val="24"/>
          <w:szCs w:val="24"/>
          <w:lang w:eastAsia="ru-RU"/>
        </w:rPr>
      </w:pPr>
    </w:p>
    <w:p w:rsidR="006B5C44" w:rsidRPr="006B5C44" w:rsidRDefault="006B5C44" w:rsidP="00773763">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6B5C44">
        <w:rPr>
          <w:rFonts w:ascii="Times New Roman" w:eastAsia="Times New Roman" w:hAnsi="Times New Roman" w:cs="Times New Roman"/>
          <w:sz w:val="24"/>
          <w:szCs w:val="24"/>
          <w:lang w:eastAsia="ar-SA"/>
        </w:rPr>
        <w:t>Заявка на участие в аукционе подается в срок, установленный настоящей документацией об аукционе.</w:t>
      </w:r>
    </w:p>
    <w:p w:rsidR="00F42D94" w:rsidRDefault="00F42D94" w:rsidP="00773763">
      <w:pPr>
        <w:spacing w:after="0" w:line="240" w:lineRule="auto"/>
        <w:ind w:firstLine="709"/>
        <w:jc w:val="both"/>
        <w:rPr>
          <w:rFonts w:ascii="Times New Roman" w:hAnsi="Times New Roman" w:cs="Times New Roman"/>
          <w:sz w:val="24"/>
          <w:szCs w:val="24"/>
        </w:rPr>
      </w:pPr>
      <w:r w:rsidRPr="00F42D94">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587700" w:rsidRPr="00534955" w:rsidRDefault="00F42D94" w:rsidP="00587700">
      <w:pPr>
        <w:widowControl w:val="0"/>
        <w:shd w:val="clear" w:color="auto" w:fill="FFFFFF"/>
        <w:spacing w:after="0" w:line="240" w:lineRule="auto"/>
        <w:ind w:firstLine="708"/>
        <w:jc w:val="both"/>
        <w:rPr>
          <w:rFonts w:ascii="Times New Roman" w:hAnsi="Times New Roman" w:cs="Times New Roman"/>
          <w:color w:val="000000"/>
          <w:sz w:val="24"/>
          <w:szCs w:val="24"/>
        </w:rPr>
      </w:pPr>
      <w:r w:rsidRPr="00F42D94">
        <w:rPr>
          <w:rFonts w:ascii="Times New Roman" w:eastAsia="Times New Roman" w:hAnsi="Times New Roman" w:cs="Times New Roman"/>
          <w:bCs/>
          <w:iCs/>
          <w:sz w:val="24"/>
          <w:szCs w:val="24"/>
          <w:lang w:eastAsia="ru-RU"/>
        </w:rPr>
        <w:t xml:space="preserve">Прием заявок на участие в аукционе осуществляется оператором электронной площадки - </w:t>
      </w:r>
      <w:r w:rsidR="00587700" w:rsidRPr="00534955">
        <w:rPr>
          <w:rFonts w:ascii="Times New Roman" w:eastAsia="Calibri" w:hAnsi="Times New Roman" w:cs="Times New Roman"/>
          <w:sz w:val="24"/>
          <w:szCs w:val="24"/>
        </w:rPr>
        <w:t xml:space="preserve">ООО «РТС-тендер» </w:t>
      </w:r>
      <w:r w:rsidRPr="00587700">
        <w:rPr>
          <w:rFonts w:ascii="Times New Roman" w:eastAsia="Times New Roman" w:hAnsi="Times New Roman" w:cs="Times New Roman"/>
          <w:bCs/>
          <w:iCs/>
          <w:sz w:val="24"/>
          <w:szCs w:val="24"/>
          <w:lang w:eastAsia="ru-RU"/>
        </w:rPr>
        <w:t xml:space="preserve">по адресу: </w:t>
      </w:r>
      <w:hyperlink r:id="rId13" w:history="1">
        <w:r w:rsidR="00587700" w:rsidRPr="00534955">
          <w:rPr>
            <w:rStyle w:val="af3"/>
            <w:rFonts w:ascii="Times New Roman" w:hAnsi="Times New Roman" w:cs="Times New Roman"/>
            <w:sz w:val="24"/>
            <w:szCs w:val="24"/>
          </w:rPr>
          <w:t>www.rts-tender.ru</w:t>
        </w:r>
      </w:hyperlink>
      <w:r w:rsidR="00587700">
        <w:rPr>
          <w:rFonts w:ascii="Times New Roman" w:hAnsi="Times New Roman" w:cs="Times New Roman"/>
          <w:color w:val="000000"/>
          <w:sz w:val="24"/>
          <w:szCs w:val="24"/>
        </w:rPr>
        <w:t>.</w:t>
      </w:r>
      <w:r w:rsidR="00587700" w:rsidRPr="00534955">
        <w:rPr>
          <w:rFonts w:ascii="Times New Roman" w:hAnsi="Times New Roman" w:cs="Times New Roman"/>
          <w:color w:val="000000"/>
          <w:sz w:val="24"/>
          <w:szCs w:val="24"/>
        </w:rPr>
        <w:t xml:space="preserve"> </w:t>
      </w:r>
    </w:p>
    <w:p w:rsidR="00D73D34" w:rsidRPr="003A03FF" w:rsidRDefault="00D73D34" w:rsidP="00773763">
      <w:pPr>
        <w:shd w:val="clear" w:color="auto" w:fill="FFFFFF"/>
        <w:spacing w:after="0" w:line="240" w:lineRule="auto"/>
        <w:ind w:firstLine="709"/>
        <w:jc w:val="both"/>
        <w:rPr>
          <w:rFonts w:ascii="Times New Roman" w:eastAsia="Times New Roman" w:hAnsi="Times New Roman" w:cs="Times New Roman"/>
          <w:b/>
          <w:sz w:val="24"/>
          <w:szCs w:val="24"/>
          <w:lang w:eastAsia="ar-SA"/>
        </w:rPr>
      </w:pPr>
      <w:r w:rsidRPr="00403621">
        <w:rPr>
          <w:rFonts w:ascii="Times New Roman" w:eastAsia="Times New Roman" w:hAnsi="Times New Roman" w:cs="Times New Roman"/>
          <w:sz w:val="24"/>
          <w:szCs w:val="24"/>
          <w:u w:val="single"/>
          <w:lang w:eastAsia="ar-SA"/>
        </w:rPr>
        <w:t>Дата и время начала приема заявок на участие в аукцион</w:t>
      </w:r>
      <w:r w:rsidR="001D1B6D">
        <w:rPr>
          <w:rFonts w:ascii="Times New Roman" w:eastAsia="Times New Roman" w:hAnsi="Times New Roman" w:cs="Times New Roman"/>
          <w:sz w:val="24"/>
          <w:szCs w:val="24"/>
          <w:u w:val="single"/>
          <w:lang w:eastAsia="ar-SA"/>
        </w:rPr>
        <w:t>е</w:t>
      </w:r>
      <w:r w:rsidRPr="00F42D94">
        <w:rPr>
          <w:rFonts w:ascii="Times New Roman" w:eastAsia="Times New Roman" w:hAnsi="Times New Roman" w:cs="Times New Roman"/>
          <w:sz w:val="24"/>
          <w:szCs w:val="24"/>
          <w:lang w:eastAsia="ar-SA"/>
        </w:rPr>
        <w:t xml:space="preserve"> </w:t>
      </w:r>
      <w:r w:rsidRPr="007A5529">
        <w:rPr>
          <w:rFonts w:ascii="Times New Roman" w:eastAsia="Times New Roman" w:hAnsi="Times New Roman" w:cs="Times New Roman"/>
          <w:sz w:val="24"/>
          <w:szCs w:val="24"/>
          <w:lang w:eastAsia="ar-SA"/>
        </w:rPr>
        <w:t xml:space="preserve">– </w:t>
      </w:r>
      <w:r w:rsidR="007A5529" w:rsidRPr="007A5529">
        <w:rPr>
          <w:rFonts w:ascii="Times New Roman" w:eastAsia="Times New Roman" w:hAnsi="Times New Roman" w:cs="Times New Roman"/>
          <w:b/>
          <w:sz w:val="24"/>
          <w:szCs w:val="24"/>
          <w:lang w:eastAsia="ar-SA"/>
        </w:rPr>
        <w:t>1</w:t>
      </w:r>
      <w:r w:rsidR="00587700">
        <w:rPr>
          <w:rFonts w:ascii="Times New Roman" w:eastAsia="Times New Roman" w:hAnsi="Times New Roman" w:cs="Times New Roman"/>
          <w:b/>
          <w:sz w:val="24"/>
          <w:szCs w:val="24"/>
          <w:lang w:eastAsia="ar-SA"/>
        </w:rPr>
        <w:t>4</w:t>
      </w:r>
      <w:r w:rsidRPr="007A5529">
        <w:rPr>
          <w:rFonts w:ascii="Times New Roman" w:eastAsia="Times New Roman" w:hAnsi="Times New Roman" w:cs="Times New Roman"/>
          <w:b/>
          <w:sz w:val="24"/>
          <w:szCs w:val="24"/>
          <w:lang w:eastAsia="ar-SA"/>
        </w:rPr>
        <w:t>.</w:t>
      </w:r>
      <w:r w:rsidR="007A5529" w:rsidRPr="007A5529">
        <w:rPr>
          <w:rFonts w:ascii="Times New Roman" w:eastAsia="Times New Roman" w:hAnsi="Times New Roman" w:cs="Times New Roman"/>
          <w:b/>
          <w:sz w:val="24"/>
          <w:szCs w:val="24"/>
          <w:lang w:eastAsia="ar-SA"/>
        </w:rPr>
        <w:t>10</w:t>
      </w:r>
      <w:r w:rsidRPr="007A5529">
        <w:rPr>
          <w:rFonts w:ascii="Times New Roman" w:eastAsia="Times New Roman" w:hAnsi="Times New Roman" w:cs="Times New Roman"/>
          <w:b/>
          <w:sz w:val="24"/>
          <w:szCs w:val="24"/>
          <w:lang w:eastAsia="ar-SA"/>
        </w:rPr>
        <w:t>.2022г</w:t>
      </w:r>
      <w:r w:rsidRPr="007A5529">
        <w:rPr>
          <w:rFonts w:ascii="Times New Roman" w:eastAsia="Times New Roman" w:hAnsi="Times New Roman" w:cs="Times New Roman"/>
          <w:sz w:val="24"/>
          <w:szCs w:val="24"/>
          <w:lang w:eastAsia="ar-SA"/>
        </w:rPr>
        <w:t>.</w:t>
      </w:r>
      <w:r w:rsidRPr="00F42D94">
        <w:rPr>
          <w:rFonts w:ascii="Times New Roman" w:eastAsia="Times New Roman" w:hAnsi="Times New Roman" w:cs="Times New Roman"/>
          <w:sz w:val="24"/>
          <w:szCs w:val="24"/>
          <w:lang w:eastAsia="ar-SA"/>
        </w:rPr>
        <w:t xml:space="preserve"> </w:t>
      </w:r>
      <w:r w:rsidR="002A3E7C" w:rsidRPr="003A03FF">
        <w:rPr>
          <w:rFonts w:ascii="Times New Roman" w:eastAsia="Times New Roman" w:hAnsi="Times New Roman" w:cs="Times New Roman"/>
          <w:b/>
          <w:sz w:val="24"/>
          <w:szCs w:val="24"/>
          <w:lang w:eastAsia="ar-SA"/>
        </w:rPr>
        <w:t>с</w:t>
      </w:r>
      <w:r w:rsidRPr="003A03FF">
        <w:rPr>
          <w:rFonts w:ascii="Times New Roman" w:eastAsia="Times New Roman" w:hAnsi="Times New Roman" w:cs="Times New Roman"/>
          <w:b/>
          <w:sz w:val="24"/>
          <w:szCs w:val="24"/>
          <w:lang w:eastAsia="ar-SA"/>
        </w:rPr>
        <w:t xml:space="preserve"> 9</w:t>
      </w:r>
      <w:r w:rsidR="00587700">
        <w:rPr>
          <w:rFonts w:ascii="Times New Roman" w:eastAsia="Times New Roman" w:hAnsi="Times New Roman" w:cs="Times New Roman"/>
          <w:b/>
          <w:sz w:val="24"/>
          <w:szCs w:val="24"/>
          <w:lang w:eastAsia="ar-SA"/>
        </w:rPr>
        <w:t>:00 часов по местному времени (4</w:t>
      </w:r>
      <w:r w:rsidRPr="003A03FF">
        <w:rPr>
          <w:rFonts w:ascii="Times New Roman" w:eastAsia="Times New Roman" w:hAnsi="Times New Roman" w:cs="Times New Roman"/>
          <w:b/>
          <w:sz w:val="24"/>
          <w:szCs w:val="24"/>
          <w:lang w:eastAsia="ar-SA"/>
        </w:rPr>
        <w:t>:00 часов московского времени)</w:t>
      </w:r>
    </w:p>
    <w:p w:rsidR="00D73D34" w:rsidRPr="003A03FF" w:rsidRDefault="00D73D34" w:rsidP="00773763">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ar-SA"/>
        </w:rPr>
      </w:pPr>
      <w:r w:rsidRPr="00403621">
        <w:rPr>
          <w:rFonts w:ascii="Times New Roman" w:eastAsia="Times New Roman" w:hAnsi="Times New Roman" w:cs="Times New Roman"/>
          <w:sz w:val="24"/>
          <w:szCs w:val="24"/>
          <w:u w:val="single"/>
          <w:lang w:eastAsia="ar-SA"/>
        </w:rPr>
        <w:t xml:space="preserve">Дата и время окончания приема заявок на участие в </w:t>
      </w:r>
      <w:r w:rsidRPr="007A5529">
        <w:rPr>
          <w:rFonts w:ascii="Times New Roman" w:eastAsia="Times New Roman" w:hAnsi="Times New Roman" w:cs="Times New Roman"/>
          <w:sz w:val="24"/>
          <w:szCs w:val="24"/>
          <w:u w:val="single"/>
          <w:lang w:eastAsia="ar-SA"/>
        </w:rPr>
        <w:t>аукционе</w:t>
      </w:r>
      <w:r w:rsidRPr="007A5529">
        <w:rPr>
          <w:rFonts w:ascii="Times New Roman" w:eastAsia="Times New Roman" w:hAnsi="Times New Roman" w:cs="Times New Roman"/>
          <w:sz w:val="24"/>
          <w:szCs w:val="24"/>
          <w:lang w:eastAsia="ar-SA"/>
        </w:rPr>
        <w:t xml:space="preserve"> – </w:t>
      </w:r>
      <w:r w:rsidR="00587700" w:rsidRPr="00587700">
        <w:rPr>
          <w:rFonts w:ascii="Times New Roman" w:eastAsia="Times New Roman" w:hAnsi="Times New Roman" w:cs="Times New Roman"/>
          <w:b/>
          <w:sz w:val="24"/>
          <w:szCs w:val="24"/>
          <w:lang w:eastAsia="ar-SA"/>
        </w:rPr>
        <w:t>1</w:t>
      </w:r>
      <w:r w:rsidR="008835A7">
        <w:rPr>
          <w:rFonts w:ascii="Times New Roman" w:eastAsia="Times New Roman" w:hAnsi="Times New Roman" w:cs="Times New Roman"/>
          <w:b/>
          <w:sz w:val="24"/>
          <w:szCs w:val="24"/>
          <w:lang w:eastAsia="ar-SA"/>
        </w:rPr>
        <w:t>4</w:t>
      </w:r>
      <w:r w:rsidRPr="007A5529">
        <w:rPr>
          <w:rFonts w:ascii="Times New Roman" w:eastAsia="Times New Roman" w:hAnsi="Times New Roman" w:cs="Times New Roman"/>
          <w:b/>
          <w:sz w:val="24"/>
          <w:szCs w:val="24"/>
          <w:lang w:eastAsia="ar-SA"/>
        </w:rPr>
        <w:t>.1</w:t>
      </w:r>
      <w:r w:rsidR="007A5529" w:rsidRPr="007A5529">
        <w:rPr>
          <w:rFonts w:ascii="Times New Roman" w:eastAsia="Times New Roman" w:hAnsi="Times New Roman" w:cs="Times New Roman"/>
          <w:b/>
          <w:sz w:val="24"/>
          <w:szCs w:val="24"/>
          <w:lang w:eastAsia="ar-SA"/>
        </w:rPr>
        <w:t>1</w:t>
      </w:r>
      <w:r w:rsidRPr="007A5529">
        <w:rPr>
          <w:rFonts w:ascii="Times New Roman" w:eastAsia="Times New Roman" w:hAnsi="Times New Roman" w:cs="Times New Roman"/>
          <w:b/>
          <w:sz w:val="24"/>
          <w:szCs w:val="24"/>
          <w:lang w:eastAsia="ar-SA"/>
        </w:rPr>
        <w:t>.2022г</w:t>
      </w:r>
      <w:r w:rsidRPr="007A5529">
        <w:rPr>
          <w:rFonts w:ascii="Times New Roman" w:eastAsia="Times New Roman" w:hAnsi="Times New Roman" w:cs="Times New Roman"/>
          <w:sz w:val="24"/>
          <w:szCs w:val="24"/>
          <w:lang w:eastAsia="ar-SA"/>
        </w:rPr>
        <w:t xml:space="preserve">. </w:t>
      </w:r>
      <w:r w:rsidR="002A3E7C" w:rsidRPr="003A03FF">
        <w:rPr>
          <w:rFonts w:ascii="Times New Roman" w:eastAsia="Times New Roman" w:hAnsi="Times New Roman" w:cs="Times New Roman"/>
          <w:b/>
          <w:sz w:val="24"/>
          <w:szCs w:val="24"/>
          <w:lang w:eastAsia="ar-SA"/>
        </w:rPr>
        <w:t>до</w:t>
      </w:r>
      <w:r w:rsidR="008835A7">
        <w:rPr>
          <w:rFonts w:ascii="Times New Roman" w:eastAsia="Times New Roman" w:hAnsi="Times New Roman" w:cs="Times New Roman"/>
          <w:b/>
          <w:sz w:val="24"/>
          <w:szCs w:val="24"/>
          <w:lang w:eastAsia="ar-SA"/>
        </w:rPr>
        <w:t xml:space="preserve"> 14</w:t>
      </w:r>
      <w:r w:rsidRPr="003A03FF">
        <w:rPr>
          <w:rFonts w:ascii="Times New Roman" w:eastAsia="Times New Roman" w:hAnsi="Times New Roman" w:cs="Times New Roman"/>
          <w:b/>
          <w:sz w:val="24"/>
          <w:szCs w:val="24"/>
          <w:lang w:eastAsia="ar-SA"/>
        </w:rPr>
        <w:t>:00 часов по местному времени (</w:t>
      </w:r>
      <w:r w:rsidR="008835A7">
        <w:rPr>
          <w:rFonts w:ascii="Times New Roman" w:eastAsia="Times New Roman" w:hAnsi="Times New Roman" w:cs="Times New Roman"/>
          <w:b/>
          <w:sz w:val="24"/>
          <w:szCs w:val="24"/>
          <w:lang w:eastAsia="ar-SA"/>
        </w:rPr>
        <w:t>9</w:t>
      </w:r>
      <w:r w:rsidR="003A03FF">
        <w:rPr>
          <w:rFonts w:ascii="Times New Roman" w:eastAsia="Times New Roman" w:hAnsi="Times New Roman" w:cs="Times New Roman"/>
          <w:b/>
          <w:sz w:val="24"/>
          <w:szCs w:val="24"/>
          <w:lang w:eastAsia="ar-SA"/>
        </w:rPr>
        <w:t>:00 часов московского времени)</w:t>
      </w:r>
    </w:p>
    <w:p w:rsidR="006B7A02" w:rsidRPr="006B7A02" w:rsidRDefault="006B7A02" w:rsidP="00773763">
      <w:pPr>
        <w:spacing w:after="0" w:line="240" w:lineRule="auto"/>
        <w:ind w:firstLine="709"/>
        <w:jc w:val="both"/>
        <w:rPr>
          <w:rFonts w:ascii="Times New Roman" w:eastAsia="Times New Roman" w:hAnsi="Times New Roman" w:cs="Times New Roman"/>
          <w:sz w:val="24"/>
          <w:szCs w:val="24"/>
          <w:lang w:eastAsia="ru-RU"/>
        </w:rPr>
      </w:pPr>
      <w:r w:rsidRPr="006B7A02">
        <w:rPr>
          <w:rFonts w:ascii="Times New Roman" w:eastAsia="Times New Roman" w:hAnsi="Times New Roman" w:cs="Times New Roman"/>
          <w:sz w:val="24"/>
          <w:szCs w:val="24"/>
          <w:lang w:eastAsia="ru-RU"/>
        </w:rPr>
        <w:t>В случае, если заявка направлена после окончания срока подачи заявок, заявка отклоняется оператором электронной площадки.</w:t>
      </w:r>
    </w:p>
    <w:p w:rsidR="00C4699F" w:rsidRPr="00C4699F" w:rsidRDefault="00C4699F" w:rsidP="007737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4699F">
        <w:rPr>
          <w:rFonts w:ascii="Times New Roman" w:eastAsia="Times New Roman" w:hAnsi="Times New Roman" w:cs="Times New Roman"/>
          <w:sz w:val="24"/>
          <w:szCs w:val="24"/>
          <w:lang w:eastAsia="ru-RU"/>
        </w:rPr>
        <w:t>Заявитель несет все расходы, связанные с подготовкой и подачей заявки на участие в аукционе, участием в аукционе и заключением договора, а Организатор аукциона, не отвечает и не имеет обязательств по этим расходам независимо от характера проведения и результатов торгов.</w:t>
      </w:r>
    </w:p>
    <w:p w:rsidR="006B7A02" w:rsidRDefault="006B7A02" w:rsidP="00D73D34">
      <w:pPr>
        <w:shd w:val="clear" w:color="auto" w:fill="FFFFFF"/>
        <w:spacing w:after="0" w:line="240" w:lineRule="auto"/>
        <w:ind w:firstLine="709"/>
        <w:rPr>
          <w:rFonts w:ascii="Times New Roman" w:eastAsia="Times New Roman" w:hAnsi="Times New Roman" w:cs="Times New Roman"/>
          <w:sz w:val="24"/>
          <w:szCs w:val="24"/>
          <w:lang w:eastAsia="ru-RU"/>
        </w:rPr>
      </w:pPr>
    </w:p>
    <w:p w:rsidR="00C4699F" w:rsidRDefault="00C4699F" w:rsidP="00005DBC">
      <w:pPr>
        <w:pStyle w:val="afd"/>
        <w:widowControl w:val="0"/>
        <w:numPr>
          <w:ilvl w:val="0"/>
          <w:numId w:val="30"/>
        </w:numPr>
        <w:spacing w:after="0" w:line="240" w:lineRule="auto"/>
        <w:jc w:val="center"/>
        <w:rPr>
          <w:rFonts w:ascii="Times New Roman" w:eastAsia="Times New Roman" w:hAnsi="Times New Roman" w:cs="Times New Roman"/>
          <w:b/>
          <w:sz w:val="24"/>
          <w:szCs w:val="24"/>
          <w:lang w:eastAsia="ru-RU"/>
        </w:rPr>
      </w:pPr>
      <w:bookmarkStart w:id="8" w:name="_Toc293429699"/>
      <w:r w:rsidRPr="00403621">
        <w:rPr>
          <w:rFonts w:ascii="Times New Roman" w:eastAsia="Times New Roman" w:hAnsi="Times New Roman" w:cs="Times New Roman"/>
          <w:b/>
          <w:sz w:val="24"/>
          <w:szCs w:val="24"/>
          <w:lang w:eastAsia="ru-RU"/>
        </w:rPr>
        <w:t>Требования к содержанию, составу и форме заявки на участие в аукционе.</w:t>
      </w:r>
      <w:bookmarkEnd w:id="8"/>
    </w:p>
    <w:p w:rsidR="00A87E9D" w:rsidRPr="00A87E9D" w:rsidRDefault="00A87E9D" w:rsidP="00A87E9D">
      <w:pPr>
        <w:widowControl w:val="0"/>
        <w:spacing w:after="0" w:line="240" w:lineRule="auto"/>
        <w:ind w:left="360"/>
        <w:rPr>
          <w:rFonts w:ascii="Times New Roman" w:eastAsia="Times New Roman" w:hAnsi="Times New Roman" w:cs="Times New Roman"/>
          <w:b/>
          <w:sz w:val="24"/>
          <w:szCs w:val="24"/>
          <w:lang w:eastAsia="ru-RU"/>
        </w:rPr>
      </w:pPr>
    </w:p>
    <w:p w:rsidR="003273CF" w:rsidRPr="003273CF" w:rsidRDefault="003273CF" w:rsidP="003273CF">
      <w:pPr>
        <w:spacing w:after="60" w:line="240" w:lineRule="auto"/>
        <w:ind w:firstLine="567"/>
        <w:contextualSpacing/>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 xml:space="preserve">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 </w:t>
      </w:r>
    </w:p>
    <w:p w:rsidR="003273CF" w:rsidRPr="003273CF" w:rsidRDefault="003273CF" w:rsidP="003273CF">
      <w:pPr>
        <w:spacing w:after="60" w:line="240" w:lineRule="auto"/>
        <w:ind w:firstLine="567"/>
        <w:contextualSpacing/>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Формирование и направление заявки на участие в аукционе производится в соответствии с регламен</w:t>
      </w:r>
      <w:r w:rsidR="00587700">
        <w:rPr>
          <w:rFonts w:ascii="Times New Roman" w:eastAsia="Times New Roman" w:hAnsi="Times New Roman" w:cs="Times New Roman"/>
          <w:sz w:val="24"/>
          <w:szCs w:val="24"/>
          <w:lang w:eastAsia="ru-RU"/>
        </w:rPr>
        <w:t xml:space="preserve">том электронной площадки. Кроме </w:t>
      </w:r>
      <w:r w:rsidRPr="003273CF">
        <w:rPr>
          <w:rFonts w:ascii="Times New Roman" w:eastAsia="Times New Roman" w:hAnsi="Times New Roman" w:cs="Times New Roman"/>
          <w:sz w:val="24"/>
          <w:szCs w:val="24"/>
          <w:lang w:eastAsia="ru-RU"/>
        </w:rPr>
        <w:t>того</w:t>
      </w:r>
      <w:r w:rsidR="00587700">
        <w:rPr>
          <w:rFonts w:ascii="Times New Roman" w:eastAsia="Times New Roman" w:hAnsi="Times New Roman" w:cs="Times New Roman"/>
          <w:sz w:val="24"/>
          <w:szCs w:val="24"/>
          <w:lang w:eastAsia="ru-RU"/>
        </w:rPr>
        <w:t>,</w:t>
      </w:r>
      <w:r w:rsidRPr="003273CF">
        <w:rPr>
          <w:rFonts w:ascii="Times New Roman" w:eastAsia="Times New Roman" w:hAnsi="Times New Roman" w:cs="Times New Roman"/>
          <w:sz w:val="24"/>
          <w:szCs w:val="24"/>
          <w:lang w:eastAsia="ru-RU"/>
        </w:rPr>
        <w:t xml:space="preserve"> претендентам необходимо </w:t>
      </w:r>
      <w:r w:rsidRPr="003273CF">
        <w:rPr>
          <w:rFonts w:ascii="Times New Roman" w:eastAsia="Times New Roman" w:hAnsi="Times New Roman" w:cs="Times New Roman"/>
          <w:sz w:val="24"/>
          <w:szCs w:val="24"/>
          <w:lang w:eastAsia="ru-RU"/>
        </w:rPr>
        <w:lastRenderedPageBreak/>
        <w:t xml:space="preserve">заполнить и прикрепить заявку в формате </w:t>
      </w:r>
      <w:r w:rsidRPr="003273CF">
        <w:rPr>
          <w:rFonts w:ascii="Times New Roman" w:eastAsia="Times New Roman" w:hAnsi="Times New Roman" w:cs="Times New Roman"/>
          <w:sz w:val="24"/>
          <w:szCs w:val="24"/>
          <w:lang w:val="en-US" w:eastAsia="ru-RU"/>
        </w:rPr>
        <w:t>Word</w:t>
      </w:r>
      <w:r w:rsidR="00587700">
        <w:rPr>
          <w:rFonts w:ascii="Times New Roman" w:eastAsia="Times New Roman" w:hAnsi="Times New Roman" w:cs="Times New Roman"/>
          <w:sz w:val="24"/>
          <w:szCs w:val="24"/>
          <w:lang w:eastAsia="ru-RU"/>
        </w:rPr>
        <w:t xml:space="preserve"> (по форме Приложения</w:t>
      </w:r>
      <w:r w:rsidRPr="003273CF">
        <w:rPr>
          <w:rFonts w:ascii="Times New Roman" w:eastAsia="Times New Roman" w:hAnsi="Times New Roman" w:cs="Times New Roman"/>
          <w:sz w:val="24"/>
          <w:szCs w:val="24"/>
          <w:lang w:eastAsia="ru-RU"/>
        </w:rPr>
        <w:t xml:space="preserve"> 2 к настоящей документации об аукционе) с приложением электронных образов документов в личном кабинете на электронной площадке.</w:t>
      </w:r>
    </w:p>
    <w:p w:rsidR="003273CF" w:rsidRPr="003273CF" w:rsidRDefault="003273CF" w:rsidP="003273CF">
      <w:pPr>
        <w:spacing w:after="60" w:line="240" w:lineRule="auto"/>
        <w:ind w:firstLine="567"/>
        <w:contextualSpacing/>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 xml:space="preserve">Заявка должна быть подготовлена по форме согласно </w:t>
      </w:r>
      <w:r w:rsidR="00587700">
        <w:rPr>
          <w:rFonts w:ascii="Times New Roman" w:eastAsia="Times New Roman" w:hAnsi="Times New Roman" w:cs="Times New Roman"/>
          <w:sz w:val="24"/>
          <w:szCs w:val="24"/>
          <w:lang w:eastAsia="ru-RU"/>
        </w:rPr>
        <w:t>Приложению</w:t>
      </w:r>
      <w:r w:rsidRPr="00587700">
        <w:rPr>
          <w:rFonts w:ascii="Times New Roman" w:eastAsia="Times New Roman" w:hAnsi="Times New Roman" w:cs="Times New Roman"/>
          <w:sz w:val="24"/>
          <w:szCs w:val="24"/>
          <w:lang w:eastAsia="ru-RU"/>
        </w:rPr>
        <w:t xml:space="preserve"> 2</w:t>
      </w:r>
      <w:r w:rsidRPr="003273CF">
        <w:rPr>
          <w:rFonts w:ascii="Times New Roman" w:eastAsia="Times New Roman" w:hAnsi="Times New Roman" w:cs="Times New Roman"/>
          <w:sz w:val="24"/>
          <w:szCs w:val="24"/>
          <w:lang w:eastAsia="ru-RU"/>
        </w:rPr>
        <w:t>, к настоящей документации об аукционе, и содержать:</w:t>
      </w:r>
    </w:p>
    <w:p w:rsidR="003273CF" w:rsidRPr="003273CF" w:rsidRDefault="003273CF" w:rsidP="003273CF">
      <w:pPr>
        <w:spacing w:after="60" w:line="240" w:lineRule="auto"/>
        <w:ind w:firstLine="567"/>
        <w:contextualSpacing/>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1) сведения и документы о заявителе, подавшем такую заявку:</w:t>
      </w:r>
    </w:p>
    <w:p w:rsidR="003273CF" w:rsidRPr="003273CF" w:rsidRDefault="003273CF" w:rsidP="003273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273CF" w:rsidRPr="003273CF" w:rsidRDefault="003273CF" w:rsidP="003273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273CF" w:rsidRPr="003273CF" w:rsidRDefault="003273CF" w:rsidP="003273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73CF" w:rsidRPr="003273CF" w:rsidRDefault="003273CF" w:rsidP="003273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3273CF" w:rsidRPr="003273CF" w:rsidRDefault="003273CF" w:rsidP="003273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73CF" w:rsidRPr="003273CF" w:rsidRDefault="003273CF" w:rsidP="003273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73CF" w:rsidRPr="003273CF" w:rsidRDefault="003273CF" w:rsidP="003273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 xml:space="preserve">ж) при проведении аукциона в соответствии с Постановлением № 333 документ, содержащий сведения о доле Российской Федерации, субъекта Российской Федерации или </w:t>
      </w:r>
      <w:r w:rsidRPr="003273CF">
        <w:rPr>
          <w:rFonts w:ascii="Times New Roman" w:eastAsia="Times New Roman" w:hAnsi="Times New Roman" w:cs="Times New Roman"/>
          <w:sz w:val="24"/>
          <w:szCs w:val="24"/>
          <w:lang w:eastAsia="ru-RU"/>
        </w:rPr>
        <w:lastRenderedPageBreak/>
        <w:t>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273CF" w:rsidRPr="003273CF" w:rsidRDefault="003273CF" w:rsidP="003273C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Заявка на участие в аукционе оформляется в соответствие со следующими требованиями:</w:t>
      </w:r>
    </w:p>
    <w:p w:rsidR="003273CF" w:rsidRPr="003273CF" w:rsidRDefault="003273CF" w:rsidP="003273CF">
      <w:pPr>
        <w:widowControl w:val="0"/>
        <w:tabs>
          <w:tab w:val="left" w:pos="851"/>
          <w:tab w:val="left" w:pos="4253"/>
        </w:tabs>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3273CF" w:rsidRPr="003273CF" w:rsidRDefault="003273CF" w:rsidP="003273CF">
      <w:pPr>
        <w:widowControl w:val="0"/>
        <w:tabs>
          <w:tab w:val="left" w:pos="851"/>
        </w:tabs>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3273CF" w:rsidRPr="003273CF" w:rsidRDefault="003273CF" w:rsidP="003273CF">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2) при подготовке заявки и документов, входящих в состав заявки, не допускается применение факсимильных подписей;</w:t>
      </w:r>
    </w:p>
    <w:p w:rsidR="003273CF" w:rsidRPr="003273CF" w:rsidRDefault="003273CF" w:rsidP="003273CF">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3273CF" w:rsidRPr="003273CF" w:rsidRDefault="003273CF" w:rsidP="003273C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4) заявка на участие в аукционе должна содержать опись входящих в ее состав документов.</w:t>
      </w:r>
    </w:p>
    <w:p w:rsidR="003273CF" w:rsidRPr="003273CF" w:rsidRDefault="003273CF" w:rsidP="003273CF">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3273CF">
        <w:rPr>
          <w:rFonts w:ascii="Times New Roman" w:eastAsia="Times New Roman" w:hAnsi="Times New Roman" w:cs="Times New Roman"/>
          <w:sz w:val="24"/>
          <w:szCs w:val="24"/>
          <w:lang w:eastAsia="ru-RU"/>
        </w:rPr>
        <w:t>5)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0E2C3A" w:rsidRDefault="000E2C3A" w:rsidP="00A83031">
      <w:pPr>
        <w:spacing w:after="0" w:line="240" w:lineRule="auto"/>
        <w:ind w:firstLine="709"/>
        <w:jc w:val="both"/>
        <w:rPr>
          <w:rFonts w:ascii="Times New Roman" w:eastAsia="Times New Roman" w:hAnsi="Times New Roman" w:cs="Times New Roman"/>
          <w:sz w:val="24"/>
          <w:szCs w:val="24"/>
          <w:lang w:eastAsia="ru-RU"/>
        </w:rPr>
      </w:pPr>
    </w:p>
    <w:p w:rsidR="000A1871" w:rsidRDefault="00296BDA" w:rsidP="00226ED5">
      <w:pPr>
        <w:keepNext/>
        <w:spacing w:after="60" w:line="240" w:lineRule="auto"/>
        <w:ind w:firstLine="567"/>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0A1871" w:rsidRPr="000A1871">
        <w:rPr>
          <w:rFonts w:ascii="Times New Roman" w:eastAsia="Times New Roman" w:hAnsi="Times New Roman" w:cs="Times New Roman"/>
          <w:b/>
          <w:sz w:val="24"/>
          <w:szCs w:val="24"/>
          <w:lang w:eastAsia="ru-RU"/>
        </w:rPr>
        <w:t>. Порядок, место, дата и время начала рассмотрения заявок на участие в аукционе.</w:t>
      </w:r>
    </w:p>
    <w:p w:rsidR="00A87E9D" w:rsidRDefault="00A87E9D" w:rsidP="00226ED5">
      <w:pPr>
        <w:keepNext/>
        <w:spacing w:after="60" w:line="240" w:lineRule="auto"/>
        <w:ind w:firstLine="567"/>
        <w:jc w:val="center"/>
        <w:outlineLvl w:val="1"/>
        <w:rPr>
          <w:rFonts w:ascii="Times New Roman" w:eastAsia="Times New Roman" w:hAnsi="Times New Roman" w:cs="Times New Roman"/>
          <w:b/>
          <w:sz w:val="24"/>
          <w:szCs w:val="24"/>
          <w:lang w:eastAsia="ru-RU"/>
        </w:rPr>
      </w:pPr>
    </w:p>
    <w:p w:rsidR="000A1871" w:rsidRPr="007A5529" w:rsidRDefault="000A1871" w:rsidP="008F23E4">
      <w:pPr>
        <w:spacing w:after="0" w:line="20" w:lineRule="atLeast"/>
        <w:ind w:firstLine="561"/>
        <w:jc w:val="both"/>
        <w:rPr>
          <w:rFonts w:ascii="Times New Roman" w:eastAsia="Times New Roman" w:hAnsi="Times New Roman" w:cs="Times New Roman"/>
          <w:b/>
          <w:sz w:val="24"/>
          <w:szCs w:val="24"/>
          <w:lang w:eastAsia="ru-RU"/>
        </w:rPr>
      </w:pPr>
      <w:r w:rsidRPr="000A1871">
        <w:rPr>
          <w:rFonts w:ascii="Times New Roman" w:eastAsia="Times New Roman" w:hAnsi="Times New Roman" w:cs="Times New Roman"/>
          <w:sz w:val="24"/>
          <w:szCs w:val="24"/>
          <w:lang w:eastAsia="ru-RU"/>
        </w:rPr>
        <w:t xml:space="preserve">Рассмотрение заявок осуществляется постоянно действующей аукционной комиссией по проведению торгов (аукционов, конкурсов) на право заключения договоров </w:t>
      </w:r>
      <w:r w:rsidR="00D07F9D">
        <w:rPr>
          <w:rFonts w:ascii="Times New Roman" w:eastAsia="Times New Roman" w:hAnsi="Times New Roman" w:cs="Times New Roman"/>
          <w:sz w:val="24"/>
          <w:szCs w:val="24"/>
          <w:lang w:eastAsia="ru-RU"/>
        </w:rPr>
        <w:t xml:space="preserve">аренды </w:t>
      </w:r>
      <w:r w:rsidR="00620D47">
        <w:rPr>
          <w:rFonts w:ascii="Times New Roman" w:eastAsia="Times New Roman" w:hAnsi="Times New Roman" w:cs="Times New Roman"/>
          <w:sz w:val="24"/>
          <w:szCs w:val="24"/>
          <w:lang w:eastAsia="ru-RU"/>
        </w:rPr>
        <w:t xml:space="preserve">муниципального </w:t>
      </w:r>
      <w:r w:rsidR="00D07F9D">
        <w:rPr>
          <w:rFonts w:ascii="Times New Roman" w:eastAsia="Times New Roman" w:hAnsi="Times New Roman" w:cs="Times New Roman"/>
          <w:sz w:val="24"/>
          <w:szCs w:val="24"/>
          <w:lang w:eastAsia="ru-RU"/>
        </w:rPr>
        <w:t>имущества</w:t>
      </w:r>
      <w:r w:rsidR="008F23E4">
        <w:rPr>
          <w:rFonts w:ascii="Times New Roman" w:eastAsia="Times New Roman" w:hAnsi="Times New Roman" w:cs="Times New Roman"/>
          <w:sz w:val="24"/>
          <w:szCs w:val="24"/>
          <w:lang w:eastAsia="ru-RU"/>
        </w:rPr>
        <w:t xml:space="preserve"> и земельных участков</w:t>
      </w:r>
      <w:r w:rsidR="00D07F9D">
        <w:rPr>
          <w:rFonts w:ascii="Times New Roman" w:eastAsia="Times New Roman" w:hAnsi="Times New Roman" w:cs="Times New Roman"/>
          <w:sz w:val="24"/>
          <w:szCs w:val="24"/>
          <w:lang w:eastAsia="ru-RU"/>
        </w:rPr>
        <w:t xml:space="preserve"> </w:t>
      </w:r>
      <w:r w:rsidRPr="000A1871">
        <w:rPr>
          <w:rFonts w:ascii="Times New Roman" w:eastAsia="Times New Roman" w:hAnsi="Times New Roman" w:cs="Times New Roman"/>
          <w:sz w:val="24"/>
          <w:szCs w:val="24"/>
          <w:lang w:eastAsia="ru-RU"/>
        </w:rPr>
        <w:t xml:space="preserve">(далее – Аукционная комиссия) по адресу: </w:t>
      </w:r>
      <w:r w:rsidR="008F23E4">
        <w:rPr>
          <w:rFonts w:ascii="Times New Roman" w:eastAsia="Times New Roman" w:hAnsi="Times New Roman" w:cs="Times New Roman"/>
          <w:sz w:val="24"/>
          <w:szCs w:val="24"/>
          <w:lang w:eastAsia="ru-RU"/>
        </w:rPr>
        <w:t xml:space="preserve">Иркутская обл., </w:t>
      </w:r>
      <w:r w:rsidR="008F23E4" w:rsidRPr="00A87E9D">
        <w:rPr>
          <w:rFonts w:ascii="Times New Roman" w:eastAsia="Times New Roman" w:hAnsi="Times New Roman" w:cs="Times New Roman"/>
          <w:color w:val="000000"/>
          <w:sz w:val="24"/>
          <w:szCs w:val="24"/>
          <w:lang w:eastAsia="ru-RU"/>
        </w:rPr>
        <w:t xml:space="preserve">Бодайбинский район, </w:t>
      </w:r>
      <w:r w:rsidR="008F23E4">
        <w:rPr>
          <w:rFonts w:ascii="Times New Roman" w:eastAsia="Times New Roman" w:hAnsi="Times New Roman" w:cs="Times New Roman"/>
          <w:color w:val="000000"/>
          <w:sz w:val="24"/>
          <w:szCs w:val="24"/>
          <w:lang w:eastAsia="ru-RU"/>
        </w:rPr>
        <w:t>р.</w:t>
      </w:r>
      <w:r w:rsidR="008F23E4" w:rsidRPr="00A87E9D">
        <w:rPr>
          <w:rFonts w:ascii="Times New Roman" w:eastAsia="Times New Roman" w:hAnsi="Times New Roman" w:cs="Times New Roman"/>
          <w:color w:val="000000"/>
          <w:sz w:val="24"/>
          <w:szCs w:val="24"/>
          <w:lang w:eastAsia="ru-RU"/>
        </w:rPr>
        <w:t>п. Кропоткин, ул. Ленина, дом 9</w:t>
      </w:r>
      <w:r w:rsidR="008F23E4">
        <w:rPr>
          <w:rFonts w:ascii="Times New Roman" w:eastAsia="Times New Roman" w:hAnsi="Times New Roman" w:cs="Times New Roman"/>
          <w:color w:val="000000"/>
          <w:sz w:val="24"/>
          <w:szCs w:val="24"/>
          <w:lang w:eastAsia="ru-RU"/>
        </w:rPr>
        <w:t xml:space="preserve"> </w:t>
      </w:r>
      <w:r w:rsidR="00D05CC9">
        <w:rPr>
          <w:rFonts w:ascii="Times New Roman" w:eastAsia="Times New Roman" w:hAnsi="Times New Roman" w:cs="Times New Roman"/>
          <w:color w:val="000000"/>
          <w:sz w:val="24"/>
          <w:szCs w:val="24"/>
          <w:lang w:eastAsia="ru-RU"/>
        </w:rPr>
        <w:t>с</w:t>
      </w:r>
      <w:r w:rsidR="008835A7">
        <w:rPr>
          <w:rFonts w:ascii="Times New Roman" w:eastAsia="Times New Roman" w:hAnsi="Times New Roman" w:cs="Times New Roman"/>
          <w:b/>
          <w:sz w:val="24"/>
          <w:szCs w:val="24"/>
          <w:lang w:eastAsia="ru-RU"/>
        </w:rPr>
        <w:t xml:space="preserve"> 1</w:t>
      </w:r>
      <w:r w:rsidR="009D42BE">
        <w:rPr>
          <w:rFonts w:ascii="Times New Roman" w:eastAsia="Times New Roman" w:hAnsi="Times New Roman" w:cs="Times New Roman"/>
          <w:b/>
          <w:sz w:val="24"/>
          <w:szCs w:val="24"/>
          <w:lang w:eastAsia="ru-RU"/>
        </w:rPr>
        <w:t>3</w:t>
      </w:r>
      <w:r w:rsidRPr="007A5529">
        <w:rPr>
          <w:rFonts w:ascii="Times New Roman" w:eastAsia="Times New Roman" w:hAnsi="Times New Roman" w:cs="Times New Roman"/>
          <w:b/>
          <w:sz w:val="24"/>
          <w:szCs w:val="24"/>
          <w:lang w:eastAsia="ru-RU"/>
        </w:rPr>
        <w:t xml:space="preserve">.00 часов местного времени </w:t>
      </w:r>
      <w:r w:rsidR="00587700">
        <w:rPr>
          <w:rFonts w:ascii="Times New Roman" w:eastAsia="Times New Roman" w:hAnsi="Times New Roman" w:cs="Times New Roman"/>
          <w:b/>
          <w:sz w:val="24"/>
          <w:szCs w:val="24"/>
          <w:lang w:eastAsia="ru-RU"/>
        </w:rPr>
        <w:t>1</w:t>
      </w:r>
      <w:r w:rsidR="008835A7">
        <w:rPr>
          <w:rFonts w:ascii="Times New Roman" w:eastAsia="Times New Roman" w:hAnsi="Times New Roman" w:cs="Times New Roman"/>
          <w:b/>
          <w:sz w:val="24"/>
          <w:szCs w:val="24"/>
          <w:lang w:eastAsia="ru-RU"/>
        </w:rPr>
        <w:t>4</w:t>
      </w:r>
      <w:r w:rsidR="007A5529" w:rsidRPr="00587700">
        <w:rPr>
          <w:rFonts w:ascii="Times New Roman" w:eastAsia="Times New Roman" w:hAnsi="Times New Roman" w:cs="Times New Roman"/>
          <w:b/>
          <w:sz w:val="24"/>
          <w:szCs w:val="24"/>
          <w:lang w:eastAsia="ru-RU"/>
        </w:rPr>
        <w:t xml:space="preserve"> ноября </w:t>
      </w:r>
      <w:r w:rsidRPr="00587700">
        <w:rPr>
          <w:rFonts w:ascii="Times New Roman" w:eastAsia="Times New Roman" w:hAnsi="Times New Roman" w:cs="Times New Roman"/>
          <w:b/>
          <w:sz w:val="24"/>
          <w:szCs w:val="24"/>
          <w:lang w:eastAsia="ru-RU"/>
        </w:rPr>
        <w:t>2022 года.</w:t>
      </w:r>
    </w:p>
    <w:p w:rsidR="000A1871" w:rsidRPr="000A1871" w:rsidRDefault="000A1871" w:rsidP="008F23E4">
      <w:pPr>
        <w:spacing w:after="0" w:line="20" w:lineRule="atLeast"/>
        <w:ind w:firstLine="567"/>
        <w:jc w:val="both"/>
        <w:rPr>
          <w:rFonts w:ascii="Times New Roman" w:eastAsia="Times New Roman" w:hAnsi="Times New Roman" w:cs="Times New Roman"/>
          <w:sz w:val="24"/>
          <w:szCs w:val="24"/>
          <w:lang w:eastAsia="ru-RU"/>
        </w:rPr>
      </w:pPr>
      <w:r w:rsidRPr="000A1871">
        <w:rPr>
          <w:rFonts w:ascii="Times New Roman" w:eastAsia="Times New Roman" w:hAnsi="Times New Roman" w:cs="Times New Roman"/>
          <w:sz w:val="24"/>
          <w:szCs w:val="24"/>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3A03FF" w:rsidRDefault="00F211C6" w:rsidP="008F23E4">
      <w:pPr>
        <w:autoSpaceDE w:val="0"/>
        <w:autoSpaceDN w:val="0"/>
        <w:adjustRightInd w:val="0"/>
        <w:spacing w:after="0" w:line="20" w:lineRule="atLeast"/>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 xml:space="preserve">Срок рассмотрения заявок на участие в аукционе не может превышать десяти дней с даты окончания срока подачи заявок. </w:t>
      </w:r>
    </w:p>
    <w:p w:rsidR="00F211C6" w:rsidRPr="00F211C6" w:rsidRDefault="00F211C6" w:rsidP="008F23E4">
      <w:pPr>
        <w:spacing w:after="0" w:line="20" w:lineRule="atLeast"/>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211C6" w:rsidRPr="00F211C6" w:rsidRDefault="00F211C6" w:rsidP="008F23E4">
      <w:pPr>
        <w:spacing w:after="0" w:line="20" w:lineRule="atLeast"/>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F211C6" w:rsidRPr="00F211C6" w:rsidRDefault="00F211C6" w:rsidP="008F23E4">
      <w:pPr>
        <w:spacing w:after="0" w:line="20" w:lineRule="atLeast"/>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F211C6" w:rsidRPr="00F211C6" w:rsidRDefault="00F211C6" w:rsidP="008F23E4">
      <w:pPr>
        <w:spacing w:after="0" w:line="20" w:lineRule="atLeast"/>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F211C6" w:rsidRPr="00F211C6" w:rsidRDefault="00F211C6" w:rsidP="008F23E4">
      <w:pPr>
        <w:spacing w:after="0" w:line="20" w:lineRule="atLeast"/>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lastRenderedPageBreak/>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211C6" w:rsidRPr="00F211C6" w:rsidRDefault="00F211C6" w:rsidP="008F23E4">
      <w:pPr>
        <w:spacing w:after="0" w:line="20" w:lineRule="atLeast"/>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В срок не позднее 1 (одного) рабочего дня после окончания рассмотрения заявок Оператором электронной площадки осуществляется прекращение блокирования операций по счету Претендента, не допущенного к участию в процедуре, в отношении денежных средств в размере задатка.</w:t>
      </w:r>
    </w:p>
    <w:p w:rsidR="00F211C6" w:rsidRPr="00296BDA" w:rsidRDefault="00F211C6" w:rsidP="00F211C6">
      <w:pPr>
        <w:spacing w:after="0" w:line="240" w:lineRule="auto"/>
        <w:ind w:firstLine="567"/>
        <w:jc w:val="center"/>
        <w:rPr>
          <w:rFonts w:ascii="Times New Roman" w:eastAsia="Times New Roman" w:hAnsi="Times New Roman" w:cs="Times New Roman"/>
          <w:sz w:val="24"/>
          <w:szCs w:val="24"/>
          <w:lang w:eastAsia="ru-RU"/>
        </w:rPr>
      </w:pPr>
    </w:p>
    <w:p w:rsidR="00F211C6" w:rsidRDefault="00296BDA" w:rsidP="00F211C6">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F211C6" w:rsidRPr="005765DB">
        <w:rPr>
          <w:rFonts w:ascii="Times New Roman" w:eastAsia="Times New Roman" w:hAnsi="Times New Roman" w:cs="Times New Roman"/>
          <w:b/>
          <w:sz w:val="24"/>
          <w:szCs w:val="24"/>
          <w:lang w:eastAsia="ru-RU"/>
        </w:rPr>
        <w:t>. Требования к участникам аукциона</w:t>
      </w:r>
    </w:p>
    <w:p w:rsidR="008F23E4" w:rsidRPr="005765DB" w:rsidRDefault="008F23E4" w:rsidP="00F211C6">
      <w:pPr>
        <w:spacing w:after="0" w:line="240" w:lineRule="auto"/>
        <w:ind w:firstLine="567"/>
        <w:jc w:val="center"/>
        <w:rPr>
          <w:rFonts w:ascii="Times New Roman" w:eastAsia="Times New Roman" w:hAnsi="Times New Roman" w:cs="Times New Roman"/>
          <w:b/>
          <w:sz w:val="24"/>
          <w:szCs w:val="24"/>
          <w:lang w:eastAsia="ru-RU"/>
        </w:rPr>
      </w:pPr>
    </w:p>
    <w:p w:rsidR="00F211C6" w:rsidRPr="00F211C6" w:rsidRDefault="00F211C6" w:rsidP="008F23E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F211C6" w:rsidRPr="00F211C6" w:rsidRDefault="00F211C6" w:rsidP="008F23E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К участникам аукциона устанавливаются следующие обязательные требования, предусмотренные Законом:</w:t>
      </w:r>
    </w:p>
    <w:p w:rsidR="00F211C6" w:rsidRPr="00F211C6" w:rsidRDefault="00F211C6" w:rsidP="008F23E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1) соответствие участников аукциона требованиям, установленным законодательством Российской Федерации к таким участникам;</w:t>
      </w:r>
    </w:p>
    <w:p w:rsidR="00F211C6" w:rsidRPr="00F211C6" w:rsidRDefault="00F211C6" w:rsidP="008F23E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2) отсутствует решение о ликвидации участника аукциона - юридического лица;</w:t>
      </w:r>
    </w:p>
    <w:p w:rsidR="00F211C6" w:rsidRPr="00F211C6" w:rsidRDefault="00F211C6" w:rsidP="008F23E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3) отсутствует решение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211C6" w:rsidRPr="00F211C6" w:rsidRDefault="00F211C6" w:rsidP="008F23E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211C6" w:rsidRPr="00F211C6" w:rsidRDefault="00F211C6" w:rsidP="008F23E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5) соответствие заявки на участие в аукционе и представленных документов требованиям, установленным настоящей документацией об аукционе;</w:t>
      </w:r>
    </w:p>
    <w:p w:rsidR="00F211C6" w:rsidRPr="00F211C6" w:rsidRDefault="00F211C6" w:rsidP="008F23E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6) внесение задатка в размере, установленном настоящей документацией об аукционе.</w:t>
      </w:r>
    </w:p>
    <w:p w:rsidR="00F211C6" w:rsidRPr="00F211C6" w:rsidRDefault="00F211C6" w:rsidP="008F23E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Соответствие участника аукциона вышеуказанным требованиям определяется на основании результатов рассмотрения заявок на участие в аукционе аукционной комиссией, в день окончания рассмотрения заявок на участие в аукционе.</w:t>
      </w:r>
    </w:p>
    <w:p w:rsidR="000E2C3A" w:rsidRDefault="000E2C3A" w:rsidP="008F23E4">
      <w:pPr>
        <w:spacing w:after="0" w:line="240" w:lineRule="auto"/>
        <w:ind w:firstLine="709"/>
        <w:jc w:val="both"/>
        <w:rPr>
          <w:rFonts w:ascii="Times New Roman" w:eastAsia="Times New Roman" w:hAnsi="Times New Roman" w:cs="Times New Roman"/>
          <w:sz w:val="24"/>
          <w:szCs w:val="24"/>
          <w:lang w:eastAsia="ru-RU"/>
        </w:rPr>
      </w:pPr>
    </w:p>
    <w:p w:rsidR="00F211C6" w:rsidRDefault="00296BDA" w:rsidP="008F23E4">
      <w:pPr>
        <w:keepNext/>
        <w:spacing w:after="0" w:line="240" w:lineRule="auto"/>
        <w:jc w:val="center"/>
        <w:outlineLvl w:val="1"/>
        <w:rPr>
          <w:rFonts w:ascii="Times New Roman" w:eastAsia="Times New Roman" w:hAnsi="Times New Roman" w:cs="Times New Roman"/>
          <w:b/>
          <w:sz w:val="24"/>
          <w:szCs w:val="24"/>
          <w:lang w:eastAsia="ru-RU"/>
        </w:rPr>
      </w:pPr>
      <w:bookmarkStart w:id="9" w:name="_Toc293429702"/>
      <w:r>
        <w:rPr>
          <w:rFonts w:ascii="Times New Roman" w:eastAsia="Times New Roman" w:hAnsi="Times New Roman" w:cs="Times New Roman"/>
          <w:b/>
          <w:sz w:val="24"/>
          <w:szCs w:val="24"/>
          <w:lang w:eastAsia="ru-RU"/>
        </w:rPr>
        <w:t>6</w:t>
      </w:r>
      <w:r w:rsidR="00F211C6" w:rsidRPr="000F67B8">
        <w:rPr>
          <w:rFonts w:ascii="Times New Roman" w:eastAsia="Times New Roman" w:hAnsi="Times New Roman" w:cs="Times New Roman"/>
          <w:b/>
          <w:sz w:val="24"/>
          <w:szCs w:val="24"/>
          <w:lang w:eastAsia="ru-RU"/>
        </w:rPr>
        <w:t>. Требования к техническому состоянию муниципального имущества</w:t>
      </w:r>
      <w:bookmarkEnd w:id="9"/>
    </w:p>
    <w:p w:rsidR="008F23E4" w:rsidRDefault="008F23E4" w:rsidP="008F23E4">
      <w:pPr>
        <w:keepNext/>
        <w:spacing w:after="0" w:line="240" w:lineRule="auto"/>
        <w:jc w:val="center"/>
        <w:outlineLvl w:val="1"/>
        <w:rPr>
          <w:rFonts w:ascii="Times New Roman" w:eastAsia="Times New Roman" w:hAnsi="Times New Roman" w:cs="Times New Roman"/>
          <w:b/>
          <w:sz w:val="24"/>
          <w:szCs w:val="24"/>
          <w:lang w:eastAsia="ru-RU"/>
        </w:rPr>
      </w:pPr>
    </w:p>
    <w:p w:rsidR="00F211C6" w:rsidRPr="00F211C6" w:rsidRDefault="00F211C6" w:rsidP="008F23E4">
      <w:pPr>
        <w:spacing w:after="0" w:line="240" w:lineRule="auto"/>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 xml:space="preserve">Техническое состояние муниципального имущества, права на которое передаются по договору аренды, на момент окончания срока действия договора должно соответствовать требованиям санитарно-эпидемиологической службы, Государственного пожарного надзора, а также отраслевым правилам и нормам технической эксплуатации для данного имущества и быть пригодным для дальнейшего пользования. </w:t>
      </w:r>
    </w:p>
    <w:p w:rsidR="000A1871" w:rsidRDefault="000A1871" w:rsidP="008F23E4">
      <w:pPr>
        <w:spacing w:after="0" w:line="240" w:lineRule="auto"/>
        <w:ind w:firstLine="709"/>
        <w:jc w:val="both"/>
        <w:rPr>
          <w:rFonts w:ascii="Times New Roman" w:eastAsia="Times New Roman" w:hAnsi="Times New Roman" w:cs="Times New Roman"/>
          <w:sz w:val="24"/>
          <w:szCs w:val="24"/>
          <w:lang w:eastAsia="ru-RU"/>
        </w:rPr>
      </w:pPr>
    </w:p>
    <w:p w:rsidR="00F211C6" w:rsidRDefault="00296BDA" w:rsidP="008F23E4">
      <w:pPr>
        <w:keepNext/>
        <w:spacing w:after="0" w:line="240" w:lineRule="auto"/>
        <w:ind w:firstLine="567"/>
        <w:jc w:val="center"/>
        <w:outlineLvl w:val="1"/>
        <w:rPr>
          <w:rFonts w:ascii="Times New Roman" w:eastAsia="Times New Roman" w:hAnsi="Times New Roman" w:cs="Times New Roman"/>
          <w:b/>
          <w:sz w:val="24"/>
          <w:szCs w:val="24"/>
          <w:lang w:eastAsia="ru-RU"/>
        </w:rPr>
      </w:pPr>
      <w:bookmarkStart w:id="10" w:name="_Toc293429703"/>
      <w:r>
        <w:rPr>
          <w:rFonts w:ascii="Times New Roman" w:eastAsia="Times New Roman" w:hAnsi="Times New Roman" w:cs="Times New Roman"/>
          <w:b/>
          <w:sz w:val="24"/>
          <w:szCs w:val="24"/>
          <w:lang w:eastAsia="ru-RU"/>
        </w:rPr>
        <w:t>7</w:t>
      </w:r>
      <w:r w:rsidR="00F211C6" w:rsidRPr="000F67B8">
        <w:rPr>
          <w:rFonts w:ascii="Times New Roman" w:eastAsia="Times New Roman" w:hAnsi="Times New Roman" w:cs="Times New Roman"/>
          <w:b/>
          <w:sz w:val="24"/>
          <w:szCs w:val="24"/>
          <w:lang w:eastAsia="ru-RU"/>
        </w:rPr>
        <w:t>. Срок, место и порядок предоставления документации об аукционе</w:t>
      </w:r>
      <w:bookmarkEnd w:id="10"/>
    </w:p>
    <w:p w:rsidR="008F23E4" w:rsidRDefault="008F23E4" w:rsidP="008F23E4">
      <w:pPr>
        <w:keepNext/>
        <w:spacing w:after="0" w:line="240" w:lineRule="auto"/>
        <w:ind w:firstLine="567"/>
        <w:jc w:val="center"/>
        <w:outlineLvl w:val="1"/>
        <w:rPr>
          <w:rFonts w:ascii="Times New Roman" w:eastAsia="Times New Roman" w:hAnsi="Times New Roman" w:cs="Times New Roman"/>
          <w:b/>
          <w:sz w:val="24"/>
          <w:szCs w:val="24"/>
          <w:lang w:eastAsia="ru-RU"/>
        </w:rPr>
      </w:pPr>
    </w:p>
    <w:p w:rsidR="00F211C6" w:rsidRPr="00F211C6" w:rsidRDefault="00F211C6" w:rsidP="008F23E4">
      <w:pPr>
        <w:tabs>
          <w:tab w:val="center" w:pos="4818"/>
        </w:tabs>
        <w:spacing w:after="0" w:line="240" w:lineRule="auto"/>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 xml:space="preserve">Документация об аукционе предоставляется заинтересованным лицам (их представителям - при наличии доверенности) без взимания платы по адресу: </w:t>
      </w:r>
      <w:r w:rsidR="008F23E4">
        <w:rPr>
          <w:rFonts w:ascii="Times New Roman" w:eastAsia="Times New Roman" w:hAnsi="Times New Roman" w:cs="Times New Roman"/>
          <w:sz w:val="24"/>
          <w:szCs w:val="24"/>
          <w:lang w:eastAsia="ru-RU"/>
        </w:rPr>
        <w:t xml:space="preserve">Иркутская обл., </w:t>
      </w:r>
      <w:r w:rsidR="008F23E4" w:rsidRPr="00A87E9D">
        <w:rPr>
          <w:rFonts w:ascii="Times New Roman" w:eastAsia="Times New Roman" w:hAnsi="Times New Roman" w:cs="Times New Roman"/>
          <w:color w:val="000000"/>
          <w:sz w:val="24"/>
          <w:szCs w:val="24"/>
          <w:lang w:eastAsia="ru-RU"/>
        </w:rPr>
        <w:t xml:space="preserve">Бодайбинский район, </w:t>
      </w:r>
      <w:r w:rsidR="008F23E4">
        <w:rPr>
          <w:rFonts w:ascii="Times New Roman" w:eastAsia="Times New Roman" w:hAnsi="Times New Roman" w:cs="Times New Roman"/>
          <w:color w:val="000000"/>
          <w:sz w:val="24"/>
          <w:szCs w:val="24"/>
          <w:lang w:eastAsia="ru-RU"/>
        </w:rPr>
        <w:t>р.</w:t>
      </w:r>
      <w:r w:rsidR="008F23E4" w:rsidRPr="00A87E9D">
        <w:rPr>
          <w:rFonts w:ascii="Times New Roman" w:eastAsia="Times New Roman" w:hAnsi="Times New Roman" w:cs="Times New Roman"/>
          <w:color w:val="000000"/>
          <w:sz w:val="24"/>
          <w:szCs w:val="24"/>
          <w:lang w:eastAsia="ru-RU"/>
        </w:rPr>
        <w:t>п. Кропоткин, ул. Ленина, дом 9</w:t>
      </w:r>
      <w:r w:rsidRPr="00F211C6">
        <w:rPr>
          <w:rFonts w:ascii="Times New Roman" w:eastAsia="Times New Roman" w:hAnsi="Times New Roman" w:cs="Times New Roman"/>
          <w:sz w:val="24"/>
          <w:szCs w:val="24"/>
          <w:lang w:eastAsia="ru-RU"/>
        </w:rPr>
        <w:t xml:space="preserve"> по рабочим дням </w:t>
      </w:r>
      <w:r w:rsidRPr="0006195A">
        <w:rPr>
          <w:rFonts w:ascii="Times New Roman" w:eastAsia="Times New Roman" w:hAnsi="Times New Roman" w:cs="Times New Roman"/>
          <w:b/>
          <w:sz w:val="24"/>
          <w:szCs w:val="24"/>
          <w:lang w:eastAsia="ru-RU"/>
        </w:rPr>
        <w:t>с 09-00 часов до 16-00 часов местного времени</w:t>
      </w:r>
      <w:r w:rsidR="0006195A" w:rsidRPr="0006195A">
        <w:rPr>
          <w:rFonts w:ascii="Times New Roman" w:eastAsia="Times New Roman" w:hAnsi="Times New Roman" w:cs="Times New Roman"/>
          <w:i/>
          <w:sz w:val="24"/>
          <w:szCs w:val="24"/>
          <w:lang w:eastAsia="ru-RU"/>
        </w:rPr>
        <w:t xml:space="preserve"> </w:t>
      </w:r>
      <w:r w:rsidRPr="00F211C6">
        <w:rPr>
          <w:rFonts w:ascii="Times New Roman" w:eastAsia="Times New Roman" w:hAnsi="Times New Roman" w:cs="Times New Roman"/>
          <w:sz w:val="24"/>
          <w:szCs w:val="24"/>
          <w:lang w:eastAsia="ru-RU"/>
        </w:rPr>
        <w:t xml:space="preserve">в течении срока приема заявок на участие в аукционе.  </w:t>
      </w:r>
    </w:p>
    <w:p w:rsidR="00F211C6" w:rsidRPr="008F23E4" w:rsidRDefault="00F211C6" w:rsidP="008F23E4">
      <w:pPr>
        <w:spacing w:after="0" w:line="240" w:lineRule="auto"/>
        <w:ind w:firstLine="708"/>
        <w:jc w:val="both"/>
        <w:rPr>
          <w:rFonts w:ascii="Times New Roman" w:eastAsia="Calibri" w:hAnsi="Times New Roman" w:cs="Times New Roman"/>
          <w:color w:val="000080"/>
          <w:sz w:val="24"/>
          <w:szCs w:val="24"/>
          <w:u w:val="single"/>
        </w:rPr>
      </w:pPr>
      <w:r w:rsidRPr="00F211C6">
        <w:rPr>
          <w:rFonts w:ascii="Times New Roman" w:eastAsia="Times New Roman" w:hAnsi="Times New Roman" w:cs="Times New Roman"/>
          <w:sz w:val="24"/>
          <w:szCs w:val="24"/>
          <w:lang w:eastAsia="ru-RU"/>
        </w:rPr>
        <w:t xml:space="preserve">Документация об аукционе предоставляется на основании заявления, поданного в письменной форме, в том числе, в форме электронного документа на адрес электронной почты Организатора </w:t>
      </w:r>
      <w:r w:rsidRPr="000F67B8">
        <w:rPr>
          <w:rFonts w:ascii="Times New Roman" w:eastAsia="Times New Roman" w:hAnsi="Times New Roman" w:cs="Times New Roman"/>
          <w:sz w:val="24"/>
          <w:szCs w:val="24"/>
          <w:lang w:eastAsia="ru-RU"/>
        </w:rPr>
        <w:t>аукциона</w:t>
      </w:r>
      <w:r w:rsidR="008F23E4">
        <w:rPr>
          <w:rFonts w:ascii="Times New Roman" w:eastAsia="Times New Roman" w:hAnsi="Times New Roman" w:cs="Times New Roman"/>
          <w:sz w:val="24"/>
          <w:szCs w:val="24"/>
          <w:lang w:eastAsia="ru-RU"/>
        </w:rPr>
        <w:t xml:space="preserve"> </w:t>
      </w:r>
      <w:hyperlink r:id="rId14" w:history="1">
        <w:r w:rsidR="008F23E4" w:rsidRPr="00A87E9D">
          <w:rPr>
            <w:rFonts w:ascii="Times New Roman" w:eastAsia="Calibri" w:hAnsi="Times New Roman" w:cs="Times New Roman"/>
            <w:color w:val="000080"/>
            <w:sz w:val="24"/>
            <w:szCs w:val="24"/>
            <w:u w:val="single"/>
            <w:lang w:val="en-US"/>
          </w:rPr>
          <w:t>kropotkin</w:t>
        </w:r>
        <w:r w:rsidR="008F23E4" w:rsidRPr="00A87E9D">
          <w:rPr>
            <w:rFonts w:ascii="Times New Roman" w:eastAsia="Calibri" w:hAnsi="Times New Roman" w:cs="Times New Roman"/>
            <w:color w:val="000080"/>
            <w:sz w:val="24"/>
            <w:szCs w:val="24"/>
            <w:u w:val="single"/>
          </w:rPr>
          <w:t>.</w:t>
        </w:r>
        <w:r w:rsidR="008F23E4" w:rsidRPr="00A87E9D">
          <w:rPr>
            <w:rFonts w:ascii="Times New Roman" w:eastAsia="Calibri" w:hAnsi="Times New Roman" w:cs="Times New Roman"/>
            <w:color w:val="000080"/>
            <w:sz w:val="24"/>
            <w:szCs w:val="24"/>
            <w:u w:val="single"/>
            <w:lang w:val="en-US"/>
          </w:rPr>
          <w:t>adm</w:t>
        </w:r>
        <w:r w:rsidR="008F23E4" w:rsidRPr="00A87E9D">
          <w:rPr>
            <w:rFonts w:ascii="Times New Roman" w:eastAsia="Calibri" w:hAnsi="Times New Roman" w:cs="Times New Roman"/>
            <w:color w:val="000080"/>
            <w:sz w:val="24"/>
            <w:szCs w:val="24"/>
            <w:u w:val="single"/>
          </w:rPr>
          <w:t>@</w:t>
        </w:r>
        <w:r w:rsidR="008F23E4" w:rsidRPr="00A87E9D">
          <w:rPr>
            <w:rFonts w:ascii="Times New Roman" w:eastAsia="Calibri" w:hAnsi="Times New Roman" w:cs="Times New Roman"/>
            <w:color w:val="000080"/>
            <w:sz w:val="24"/>
            <w:szCs w:val="24"/>
            <w:u w:val="single"/>
            <w:lang w:val="en-US"/>
          </w:rPr>
          <w:t>yandex</w:t>
        </w:r>
        <w:r w:rsidR="008F23E4" w:rsidRPr="00A87E9D">
          <w:rPr>
            <w:rFonts w:ascii="Times New Roman" w:eastAsia="Calibri" w:hAnsi="Times New Roman" w:cs="Times New Roman"/>
            <w:color w:val="000080"/>
            <w:sz w:val="24"/>
            <w:szCs w:val="24"/>
            <w:u w:val="single"/>
          </w:rPr>
          <w:t>.</w:t>
        </w:r>
        <w:r w:rsidR="008F23E4" w:rsidRPr="00A87E9D">
          <w:rPr>
            <w:rFonts w:ascii="Times New Roman" w:eastAsia="Calibri" w:hAnsi="Times New Roman" w:cs="Times New Roman"/>
            <w:color w:val="000080"/>
            <w:sz w:val="24"/>
            <w:szCs w:val="24"/>
            <w:u w:val="single"/>
            <w:lang w:val="en-US"/>
          </w:rPr>
          <w:t>ru</w:t>
        </w:r>
      </w:hyperlink>
      <w:r w:rsidR="008F23E4">
        <w:rPr>
          <w:rFonts w:ascii="Times New Roman" w:eastAsia="Calibri" w:hAnsi="Times New Roman" w:cs="Times New Roman"/>
          <w:color w:val="000080"/>
          <w:sz w:val="24"/>
          <w:szCs w:val="24"/>
          <w:u w:val="single"/>
        </w:rPr>
        <w:t>.</w:t>
      </w:r>
      <w:r w:rsidRPr="000F67B8">
        <w:rPr>
          <w:rFonts w:ascii="Times New Roman" w:eastAsia="Times New Roman" w:hAnsi="Times New Roman" w:cs="Times New Roman"/>
          <w:sz w:val="24"/>
          <w:szCs w:val="24"/>
          <w:lang w:eastAsia="ru-RU"/>
        </w:rPr>
        <w:t xml:space="preserve">, в течение двух рабочих </w:t>
      </w:r>
      <w:r w:rsidRPr="00F211C6">
        <w:rPr>
          <w:rFonts w:ascii="Times New Roman" w:eastAsia="Times New Roman" w:hAnsi="Times New Roman" w:cs="Times New Roman"/>
          <w:sz w:val="24"/>
          <w:szCs w:val="24"/>
          <w:lang w:eastAsia="ru-RU"/>
        </w:rPr>
        <w:t xml:space="preserve">дней, с даты получения соответствующего заявления. </w:t>
      </w:r>
    </w:p>
    <w:p w:rsidR="00F211C6" w:rsidRPr="00F211C6" w:rsidRDefault="00F211C6" w:rsidP="008F23E4">
      <w:pPr>
        <w:tabs>
          <w:tab w:val="center" w:pos="4818"/>
        </w:tabs>
        <w:spacing w:after="0" w:line="240" w:lineRule="auto"/>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lastRenderedPageBreak/>
        <w:t xml:space="preserve">Документация об аукционе также размещена на сайте </w:t>
      </w:r>
      <w:hyperlink r:id="rId15" w:history="1">
        <w:r w:rsidRPr="00E762D0">
          <w:rPr>
            <w:rFonts w:ascii="Times New Roman" w:eastAsia="Times New Roman" w:hAnsi="Times New Roman" w:cs="Times New Roman"/>
            <w:b/>
            <w:sz w:val="24"/>
            <w:szCs w:val="24"/>
            <w:u w:val="single"/>
            <w:lang w:eastAsia="ru-RU"/>
          </w:rPr>
          <w:t>www.</w:t>
        </w:r>
        <w:r w:rsidRPr="00E762D0">
          <w:rPr>
            <w:rFonts w:ascii="Times New Roman" w:eastAsia="Times New Roman" w:hAnsi="Times New Roman" w:cs="Times New Roman"/>
            <w:b/>
            <w:sz w:val="24"/>
            <w:szCs w:val="24"/>
            <w:u w:val="single"/>
            <w:lang w:val="en-US" w:eastAsia="ru-RU"/>
          </w:rPr>
          <w:t>torgi</w:t>
        </w:r>
        <w:r w:rsidRPr="00E762D0">
          <w:rPr>
            <w:rFonts w:ascii="Times New Roman" w:eastAsia="Times New Roman" w:hAnsi="Times New Roman" w:cs="Times New Roman"/>
            <w:b/>
            <w:sz w:val="24"/>
            <w:szCs w:val="24"/>
            <w:u w:val="single"/>
            <w:lang w:eastAsia="ru-RU"/>
          </w:rPr>
          <w:t>.</w:t>
        </w:r>
        <w:r w:rsidRPr="00E762D0">
          <w:rPr>
            <w:rFonts w:ascii="Times New Roman" w:eastAsia="Times New Roman" w:hAnsi="Times New Roman" w:cs="Times New Roman"/>
            <w:b/>
            <w:sz w:val="24"/>
            <w:szCs w:val="24"/>
            <w:u w:val="single"/>
            <w:lang w:val="en-US" w:eastAsia="ru-RU"/>
          </w:rPr>
          <w:t>gov</w:t>
        </w:r>
        <w:r w:rsidRPr="00E762D0">
          <w:rPr>
            <w:rFonts w:ascii="Times New Roman" w:eastAsia="Times New Roman" w:hAnsi="Times New Roman" w:cs="Times New Roman"/>
            <w:b/>
            <w:sz w:val="24"/>
            <w:szCs w:val="24"/>
            <w:u w:val="single"/>
            <w:lang w:eastAsia="ru-RU"/>
          </w:rPr>
          <w:t>.ru</w:t>
        </w:r>
      </w:hyperlink>
      <w:r w:rsidRPr="00F211C6">
        <w:rPr>
          <w:rFonts w:ascii="Times New Roman" w:eastAsia="Times New Roman" w:hAnsi="Times New Roman" w:cs="Times New Roman"/>
          <w:sz w:val="24"/>
          <w:szCs w:val="24"/>
          <w:lang w:eastAsia="ru-RU"/>
        </w:rPr>
        <w:t xml:space="preserve"> в сети «Интернет». </w:t>
      </w:r>
    </w:p>
    <w:p w:rsidR="000A1871" w:rsidRDefault="000A1871" w:rsidP="008F23E4">
      <w:pPr>
        <w:spacing w:after="0" w:line="240" w:lineRule="auto"/>
        <w:ind w:firstLine="709"/>
        <w:jc w:val="both"/>
        <w:rPr>
          <w:rFonts w:ascii="Times New Roman" w:eastAsia="Times New Roman" w:hAnsi="Times New Roman" w:cs="Times New Roman"/>
          <w:sz w:val="24"/>
          <w:szCs w:val="24"/>
          <w:lang w:eastAsia="ru-RU"/>
        </w:rPr>
      </w:pPr>
    </w:p>
    <w:p w:rsidR="00F211C6" w:rsidRDefault="00296BDA" w:rsidP="008F23E4">
      <w:pPr>
        <w:keepNext/>
        <w:spacing w:after="0" w:line="240" w:lineRule="auto"/>
        <w:ind w:firstLine="567"/>
        <w:jc w:val="center"/>
        <w:outlineLvl w:val="1"/>
        <w:rPr>
          <w:rFonts w:ascii="Times New Roman" w:eastAsia="Times New Roman" w:hAnsi="Times New Roman" w:cs="Times New Roman"/>
          <w:b/>
          <w:sz w:val="24"/>
          <w:szCs w:val="24"/>
          <w:lang w:eastAsia="ru-RU"/>
        </w:rPr>
      </w:pPr>
      <w:r w:rsidRPr="00296BDA">
        <w:rPr>
          <w:rFonts w:ascii="Times New Roman" w:eastAsia="Times New Roman" w:hAnsi="Times New Roman" w:cs="Times New Roman"/>
          <w:b/>
          <w:sz w:val="24"/>
          <w:szCs w:val="24"/>
          <w:lang w:eastAsia="ru-RU"/>
        </w:rPr>
        <w:t>8</w:t>
      </w:r>
      <w:r w:rsidR="00F211C6" w:rsidRPr="00296BDA">
        <w:rPr>
          <w:rFonts w:ascii="Times New Roman" w:eastAsia="Times New Roman" w:hAnsi="Times New Roman" w:cs="Times New Roman"/>
          <w:b/>
          <w:sz w:val="24"/>
          <w:szCs w:val="24"/>
          <w:lang w:eastAsia="ru-RU"/>
        </w:rPr>
        <w:t>. Дата</w:t>
      </w:r>
      <w:r w:rsidR="00F211C6" w:rsidRPr="00E94BB3">
        <w:rPr>
          <w:rFonts w:ascii="Times New Roman" w:eastAsia="Times New Roman" w:hAnsi="Times New Roman" w:cs="Times New Roman"/>
          <w:b/>
          <w:sz w:val="24"/>
          <w:szCs w:val="24"/>
          <w:lang w:eastAsia="ru-RU"/>
        </w:rPr>
        <w:t>, время и график осмотра муниципального имущества</w:t>
      </w:r>
    </w:p>
    <w:p w:rsidR="008F23E4" w:rsidRDefault="008F23E4" w:rsidP="008F23E4">
      <w:pPr>
        <w:keepNext/>
        <w:spacing w:after="0" w:line="240" w:lineRule="auto"/>
        <w:ind w:firstLine="567"/>
        <w:jc w:val="center"/>
        <w:outlineLvl w:val="1"/>
        <w:rPr>
          <w:rFonts w:ascii="Times New Roman" w:eastAsia="Times New Roman" w:hAnsi="Times New Roman" w:cs="Times New Roman"/>
          <w:b/>
          <w:sz w:val="24"/>
          <w:szCs w:val="24"/>
          <w:lang w:eastAsia="ru-RU"/>
        </w:rPr>
      </w:pPr>
    </w:p>
    <w:p w:rsidR="00F211C6" w:rsidRPr="00F211C6" w:rsidRDefault="00F211C6" w:rsidP="008F23E4">
      <w:pPr>
        <w:tabs>
          <w:tab w:val="center" w:pos="4818"/>
        </w:tabs>
        <w:spacing w:after="0" w:line="240" w:lineRule="auto"/>
        <w:ind w:firstLine="567"/>
        <w:jc w:val="both"/>
        <w:rPr>
          <w:rFonts w:ascii="Times New Roman" w:eastAsia="Times New Roman" w:hAnsi="Times New Roman" w:cs="Times New Roman"/>
          <w:b/>
          <w:i/>
          <w:sz w:val="24"/>
          <w:szCs w:val="24"/>
          <w:lang w:eastAsia="ru-RU"/>
        </w:rPr>
      </w:pPr>
      <w:r w:rsidRPr="00F211C6">
        <w:rPr>
          <w:rFonts w:ascii="Times New Roman" w:eastAsia="Times New Roman" w:hAnsi="Times New Roman" w:cs="Times New Roman"/>
          <w:sz w:val="24"/>
          <w:szCs w:val="24"/>
          <w:lang w:eastAsia="ru-RU"/>
        </w:rPr>
        <w:t xml:space="preserve">Организатор аукциона обеспечивает осмотр муниципального имущества, права на которое передаются по договору </w:t>
      </w:r>
      <w:r w:rsidR="008F23E4" w:rsidRPr="00F211C6">
        <w:rPr>
          <w:rFonts w:ascii="Times New Roman" w:eastAsia="Times New Roman" w:hAnsi="Times New Roman" w:cs="Times New Roman"/>
          <w:sz w:val="24"/>
          <w:szCs w:val="24"/>
          <w:lang w:eastAsia="ru-RU"/>
        </w:rPr>
        <w:t xml:space="preserve">по рабочим дням </w:t>
      </w:r>
      <w:r w:rsidR="008F23E4">
        <w:rPr>
          <w:rFonts w:ascii="Times New Roman" w:eastAsia="Times New Roman" w:hAnsi="Times New Roman" w:cs="Times New Roman"/>
          <w:b/>
          <w:sz w:val="24"/>
          <w:szCs w:val="24"/>
          <w:lang w:eastAsia="ru-RU"/>
        </w:rPr>
        <w:t>с 13</w:t>
      </w:r>
      <w:r w:rsidR="008F23E4" w:rsidRPr="0006195A">
        <w:rPr>
          <w:rFonts w:ascii="Times New Roman" w:eastAsia="Times New Roman" w:hAnsi="Times New Roman" w:cs="Times New Roman"/>
          <w:b/>
          <w:sz w:val="24"/>
          <w:szCs w:val="24"/>
          <w:lang w:eastAsia="ru-RU"/>
        </w:rPr>
        <w:t>-00 часов до 16-00 часов местного времени</w:t>
      </w:r>
      <w:r w:rsidR="008F23E4">
        <w:rPr>
          <w:rFonts w:ascii="Times New Roman" w:eastAsia="Times New Roman" w:hAnsi="Times New Roman" w:cs="Times New Roman"/>
          <w:b/>
          <w:sz w:val="24"/>
          <w:szCs w:val="24"/>
          <w:lang w:eastAsia="ru-RU"/>
        </w:rPr>
        <w:t xml:space="preserve">. </w:t>
      </w:r>
      <w:r w:rsidRPr="0006195A">
        <w:rPr>
          <w:rFonts w:ascii="Times New Roman" w:eastAsia="Times New Roman" w:hAnsi="Times New Roman" w:cs="Times New Roman"/>
          <w:sz w:val="24"/>
          <w:szCs w:val="24"/>
          <w:lang w:eastAsia="ru-RU"/>
        </w:rPr>
        <w:t>Осмотр имущества осуществляется без взимания платы.</w:t>
      </w:r>
    </w:p>
    <w:p w:rsidR="00F211C6" w:rsidRDefault="00F211C6" w:rsidP="00A83031">
      <w:pPr>
        <w:spacing w:after="0" w:line="240" w:lineRule="auto"/>
        <w:ind w:firstLine="709"/>
        <w:jc w:val="both"/>
        <w:rPr>
          <w:rFonts w:ascii="Times New Roman" w:eastAsia="Times New Roman" w:hAnsi="Times New Roman" w:cs="Times New Roman"/>
          <w:sz w:val="24"/>
          <w:szCs w:val="24"/>
          <w:lang w:eastAsia="ru-RU"/>
        </w:rPr>
      </w:pPr>
    </w:p>
    <w:p w:rsidR="00F211C6" w:rsidRDefault="005610BD" w:rsidP="008F23E4">
      <w:pPr>
        <w:keepNext/>
        <w:spacing w:after="0" w:line="240" w:lineRule="auto"/>
        <w:jc w:val="center"/>
        <w:outlineLvl w:val="1"/>
        <w:rPr>
          <w:rFonts w:ascii="Times New Roman" w:eastAsia="Times New Roman" w:hAnsi="Times New Roman" w:cs="Times New Roman"/>
          <w:b/>
          <w:sz w:val="24"/>
          <w:szCs w:val="24"/>
          <w:lang w:eastAsia="ru-RU"/>
        </w:rPr>
      </w:pPr>
      <w:bookmarkStart w:id="11" w:name="_Toc293429705"/>
      <w:r>
        <w:rPr>
          <w:rFonts w:ascii="Times New Roman" w:eastAsia="Times New Roman" w:hAnsi="Times New Roman" w:cs="Times New Roman"/>
          <w:b/>
          <w:sz w:val="24"/>
          <w:szCs w:val="24"/>
          <w:lang w:eastAsia="ru-RU"/>
        </w:rPr>
        <w:t>9</w:t>
      </w:r>
      <w:r w:rsidR="00F211C6" w:rsidRPr="007D7815">
        <w:rPr>
          <w:rFonts w:ascii="Times New Roman" w:eastAsia="Times New Roman" w:hAnsi="Times New Roman" w:cs="Times New Roman"/>
          <w:b/>
          <w:sz w:val="24"/>
          <w:szCs w:val="24"/>
          <w:lang w:eastAsia="ru-RU"/>
        </w:rPr>
        <w:t>. Форма, порядок, дата начала и окончания предоставления участникам аукциона разъяснений положений документации об аукционе.</w:t>
      </w:r>
      <w:bookmarkEnd w:id="11"/>
    </w:p>
    <w:p w:rsidR="008F23E4" w:rsidRDefault="008F23E4" w:rsidP="008F23E4">
      <w:pPr>
        <w:keepNext/>
        <w:spacing w:after="0" w:line="240" w:lineRule="auto"/>
        <w:jc w:val="center"/>
        <w:outlineLvl w:val="1"/>
        <w:rPr>
          <w:rFonts w:ascii="Times New Roman" w:eastAsia="Times New Roman" w:hAnsi="Times New Roman" w:cs="Times New Roman"/>
          <w:b/>
          <w:sz w:val="24"/>
          <w:szCs w:val="24"/>
          <w:lang w:eastAsia="ru-RU"/>
        </w:rPr>
      </w:pPr>
    </w:p>
    <w:p w:rsidR="00F211C6" w:rsidRPr="007D7815" w:rsidRDefault="00F211C6" w:rsidP="008F23E4">
      <w:pPr>
        <w:spacing w:after="0" w:line="240" w:lineRule="auto"/>
        <w:ind w:firstLine="708"/>
        <w:jc w:val="both"/>
        <w:rPr>
          <w:rFonts w:ascii="Times New Roman" w:hAnsi="Times New Roman" w:cs="Times New Roman"/>
          <w:bCs/>
          <w:sz w:val="24"/>
          <w:szCs w:val="24"/>
        </w:rPr>
      </w:pPr>
      <w:r w:rsidRPr="00F211C6">
        <w:rPr>
          <w:rFonts w:ascii="Times New Roman" w:eastAsia="Times New Roman" w:hAnsi="Times New Roman" w:cs="Times New Roman"/>
          <w:sz w:val="24"/>
          <w:szCs w:val="24"/>
          <w:lang w:eastAsia="ru-RU"/>
        </w:rPr>
        <w:t xml:space="preserve">Любое заинтересованное лицо вправе в </w:t>
      </w:r>
      <w:r w:rsidRPr="00EE7234">
        <w:rPr>
          <w:rFonts w:ascii="Times New Roman" w:eastAsia="Times New Roman" w:hAnsi="Times New Roman" w:cs="Times New Roman"/>
          <w:sz w:val="24"/>
          <w:szCs w:val="24"/>
          <w:lang w:eastAsia="ru-RU"/>
        </w:rPr>
        <w:t xml:space="preserve">срок </w:t>
      </w:r>
      <w:r w:rsidR="00EE7234" w:rsidRPr="009D42BE">
        <w:rPr>
          <w:rFonts w:ascii="Times New Roman" w:eastAsia="Times New Roman" w:hAnsi="Times New Roman" w:cs="Times New Roman"/>
          <w:b/>
          <w:sz w:val="24"/>
          <w:szCs w:val="24"/>
          <w:lang w:eastAsia="ru-RU"/>
        </w:rPr>
        <w:t>до 14</w:t>
      </w:r>
      <w:r w:rsidRPr="009D42BE">
        <w:rPr>
          <w:rFonts w:ascii="Times New Roman" w:eastAsia="Times New Roman" w:hAnsi="Times New Roman" w:cs="Times New Roman"/>
          <w:b/>
          <w:sz w:val="24"/>
          <w:szCs w:val="24"/>
          <w:lang w:eastAsia="ru-RU"/>
        </w:rPr>
        <w:t xml:space="preserve"> </w:t>
      </w:r>
      <w:r w:rsidR="00EE7234" w:rsidRPr="009D42BE">
        <w:rPr>
          <w:rFonts w:ascii="Times New Roman" w:eastAsia="Times New Roman" w:hAnsi="Times New Roman" w:cs="Times New Roman"/>
          <w:b/>
          <w:sz w:val="24"/>
          <w:szCs w:val="24"/>
          <w:lang w:eastAsia="ru-RU"/>
        </w:rPr>
        <w:t>ноя</w:t>
      </w:r>
      <w:r w:rsidR="00C136F6" w:rsidRPr="009D42BE">
        <w:rPr>
          <w:rFonts w:ascii="Times New Roman" w:eastAsia="Times New Roman" w:hAnsi="Times New Roman" w:cs="Times New Roman"/>
          <w:b/>
          <w:sz w:val="24"/>
          <w:szCs w:val="24"/>
          <w:lang w:eastAsia="ru-RU"/>
        </w:rPr>
        <w:t xml:space="preserve">бря </w:t>
      </w:r>
      <w:r w:rsidRPr="009D42BE">
        <w:rPr>
          <w:rFonts w:ascii="Times New Roman" w:eastAsia="Times New Roman" w:hAnsi="Times New Roman" w:cs="Times New Roman"/>
          <w:b/>
          <w:sz w:val="24"/>
          <w:szCs w:val="24"/>
          <w:lang w:eastAsia="ru-RU"/>
        </w:rPr>
        <w:t>2022 года</w:t>
      </w:r>
      <w:r w:rsidRPr="00C136F6">
        <w:rPr>
          <w:rFonts w:ascii="Times New Roman" w:eastAsia="Times New Roman" w:hAnsi="Times New Roman" w:cs="Times New Roman"/>
          <w:sz w:val="24"/>
          <w:szCs w:val="24"/>
          <w:lang w:eastAsia="ru-RU"/>
        </w:rPr>
        <w:t xml:space="preserve"> направить </w:t>
      </w:r>
      <w:r w:rsidRPr="007D7815">
        <w:rPr>
          <w:rFonts w:ascii="Times New Roman" w:eastAsia="Times New Roman" w:hAnsi="Times New Roman" w:cs="Times New Roman"/>
          <w:sz w:val="24"/>
          <w:szCs w:val="24"/>
          <w:lang w:eastAsia="ru-RU"/>
        </w:rPr>
        <w:t>в письменной форме, в том числе в форме электронного документа в адрес организатора аукциона:</w:t>
      </w:r>
      <w:r w:rsidRPr="00F211C6">
        <w:rPr>
          <w:rFonts w:ascii="Times New Roman" w:eastAsia="Times New Roman" w:hAnsi="Times New Roman" w:cs="Times New Roman"/>
          <w:color w:val="FF0000"/>
          <w:sz w:val="24"/>
          <w:szCs w:val="24"/>
          <w:lang w:eastAsia="ru-RU"/>
        </w:rPr>
        <w:t xml:space="preserve"> </w:t>
      </w:r>
      <w:r w:rsidR="00A01A9A" w:rsidRPr="00A87E9D">
        <w:rPr>
          <w:rFonts w:ascii="Times New Roman" w:eastAsia="Times New Roman" w:hAnsi="Times New Roman" w:cs="Times New Roman"/>
          <w:color w:val="000000"/>
          <w:sz w:val="24"/>
          <w:szCs w:val="24"/>
          <w:lang w:eastAsia="ru-RU"/>
        </w:rPr>
        <w:t xml:space="preserve">666940, Иркутская область, Бодайбинский район, </w:t>
      </w:r>
      <w:r w:rsidR="00A01A9A">
        <w:rPr>
          <w:rFonts w:ascii="Times New Roman" w:eastAsia="Times New Roman" w:hAnsi="Times New Roman" w:cs="Times New Roman"/>
          <w:color w:val="000000"/>
          <w:sz w:val="24"/>
          <w:szCs w:val="24"/>
          <w:lang w:eastAsia="ru-RU"/>
        </w:rPr>
        <w:t>р.</w:t>
      </w:r>
      <w:r w:rsidR="00A01A9A" w:rsidRPr="00A87E9D">
        <w:rPr>
          <w:rFonts w:ascii="Times New Roman" w:eastAsia="Times New Roman" w:hAnsi="Times New Roman" w:cs="Times New Roman"/>
          <w:color w:val="000000"/>
          <w:sz w:val="24"/>
          <w:szCs w:val="24"/>
          <w:lang w:eastAsia="ru-RU"/>
        </w:rPr>
        <w:t xml:space="preserve">п. Кропоткин, ул. Ленина, дом </w:t>
      </w:r>
      <w:r w:rsidR="00A01A9A">
        <w:rPr>
          <w:rFonts w:ascii="Times New Roman" w:eastAsia="Times New Roman" w:hAnsi="Times New Roman" w:cs="Times New Roman"/>
          <w:color w:val="000000"/>
          <w:sz w:val="24"/>
          <w:szCs w:val="24"/>
          <w:lang w:eastAsia="ru-RU"/>
        </w:rPr>
        <w:t>9,</w:t>
      </w:r>
      <w:r w:rsidR="007D7815" w:rsidRPr="007D7815">
        <w:rPr>
          <w:rFonts w:ascii="Times New Roman" w:eastAsia="Times New Roman" w:hAnsi="Times New Roman" w:cs="Times New Roman"/>
          <w:sz w:val="24"/>
          <w:szCs w:val="24"/>
          <w:lang w:eastAsia="ru-RU"/>
        </w:rPr>
        <w:t xml:space="preserve"> либо на адрес электронной почты:</w:t>
      </w:r>
      <w:r w:rsidR="00A01A9A">
        <w:rPr>
          <w:rFonts w:ascii="Times New Roman" w:eastAsia="Times New Roman" w:hAnsi="Times New Roman" w:cs="Times New Roman"/>
          <w:sz w:val="24"/>
          <w:szCs w:val="24"/>
          <w:lang w:eastAsia="ru-RU"/>
        </w:rPr>
        <w:t xml:space="preserve"> </w:t>
      </w:r>
      <w:hyperlink r:id="rId16" w:history="1">
        <w:r w:rsidR="00A01A9A" w:rsidRPr="00A87E9D">
          <w:rPr>
            <w:rFonts w:ascii="Times New Roman" w:eastAsia="Calibri" w:hAnsi="Times New Roman" w:cs="Times New Roman"/>
            <w:color w:val="000080"/>
            <w:sz w:val="24"/>
            <w:szCs w:val="24"/>
            <w:u w:val="single"/>
            <w:lang w:val="en-US"/>
          </w:rPr>
          <w:t>kropotkin</w:t>
        </w:r>
        <w:r w:rsidR="00A01A9A" w:rsidRPr="00A87E9D">
          <w:rPr>
            <w:rFonts w:ascii="Times New Roman" w:eastAsia="Calibri" w:hAnsi="Times New Roman" w:cs="Times New Roman"/>
            <w:color w:val="000080"/>
            <w:sz w:val="24"/>
            <w:szCs w:val="24"/>
            <w:u w:val="single"/>
          </w:rPr>
          <w:t>.</w:t>
        </w:r>
        <w:r w:rsidR="00A01A9A" w:rsidRPr="00A87E9D">
          <w:rPr>
            <w:rFonts w:ascii="Times New Roman" w:eastAsia="Calibri" w:hAnsi="Times New Roman" w:cs="Times New Roman"/>
            <w:color w:val="000080"/>
            <w:sz w:val="24"/>
            <w:szCs w:val="24"/>
            <w:u w:val="single"/>
            <w:lang w:val="en-US"/>
          </w:rPr>
          <w:t>adm</w:t>
        </w:r>
        <w:r w:rsidR="00A01A9A" w:rsidRPr="00A87E9D">
          <w:rPr>
            <w:rFonts w:ascii="Times New Roman" w:eastAsia="Calibri" w:hAnsi="Times New Roman" w:cs="Times New Roman"/>
            <w:color w:val="000080"/>
            <w:sz w:val="24"/>
            <w:szCs w:val="24"/>
            <w:u w:val="single"/>
          </w:rPr>
          <w:t>@</w:t>
        </w:r>
        <w:r w:rsidR="00A01A9A" w:rsidRPr="00A87E9D">
          <w:rPr>
            <w:rFonts w:ascii="Times New Roman" w:eastAsia="Calibri" w:hAnsi="Times New Roman" w:cs="Times New Roman"/>
            <w:color w:val="000080"/>
            <w:sz w:val="24"/>
            <w:szCs w:val="24"/>
            <w:u w:val="single"/>
            <w:lang w:val="en-US"/>
          </w:rPr>
          <w:t>yandex</w:t>
        </w:r>
        <w:r w:rsidR="00A01A9A" w:rsidRPr="00A87E9D">
          <w:rPr>
            <w:rFonts w:ascii="Times New Roman" w:eastAsia="Calibri" w:hAnsi="Times New Roman" w:cs="Times New Roman"/>
            <w:color w:val="000080"/>
            <w:sz w:val="24"/>
            <w:szCs w:val="24"/>
            <w:u w:val="single"/>
          </w:rPr>
          <w:t>.</w:t>
        </w:r>
        <w:r w:rsidR="00A01A9A" w:rsidRPr="00A87E9D">
          <w:rPr>
            <w:rFonts w:ascii="Times New Roman" w:eastAsia="Calibri" w:hAnsi="Times New Roman" w:cs="Times New Roman"/>
            <w:color w:val="000080"/>
            <w:sz w:val="24"/>
            <w:szCs w:val="24"/>
            <w:u w:val="single"/>
            <w:lang w:val="en-US"/>
          </w:rPr>
          <w:t>ru</w:t>
        </w:r>
      </w:hyperlink>
      <w:r w:rsidR="00A01A9A">
        <w:rPr>
          <w:rFonts w:ascii="Times New Roman" w:eastAsia="Calibri" w:hAnsi="Times New Roman" w:cs="Times New Roman"/>
          <w:color w:val="000080"/>
          <w:sz w:val="24"/>
          <w:szCs w:val="24"/>
          <w:u w:val="single"/>
        </w:rPr>
        <w:t>.</w:t>
      </w:r>
      <w:r w:rsidRPr="007D7815">
        <w:rPr>
          <w:rFonts w:ascii="Times New Roman" w:eastAsia="Times New Roman" w:hAnsi="Times New Roman" w:cs="Times New Roman"/>
          <w:sz w:val="24"/>
          <w:szCs w:val="24"/>
          <w:lang w:eastAsia="ru-RU"/>
        </w:rPr>
        <w:t xml:space="preserve"> запрос о разъяснении положений документации об аукционе.</w:t>
      </w:r>
    </w:p>
    <w:p w:rsidR="00F211C6" w:rsidRPr="00F211C6" w:rsidRDefault="00F211C6" w:rsidP="008F23E4">
      <w:pPr>
        <w:spacing w:after="0" w:line="240" w:lineRule="auto"/>
        <w:ind w:firstLine="567"/>
        <w:contextualSpacing/>
        <w:jc w:val="both"/>
        <w:rPr>
          <w:rFonts w:ascii="Times New Roman" w:eastAsia="Times New Roman" w:hAnsi="Times New Roman" w:cs="Times New Roman"/>
          <w:b/>
          <w:sz w:val="24"/>
          <w:szCs w:val="24"/>
          <w:lang w:eastAsia="ru-RU"/>
        </w:rPr>
      </w:pPr>
      <w:r w:rsidRPr="00F211C6">
        <w:rPr>
          <w:rFonts w:ascii="Times New Roman" w:eastAsia="Times New Roman" w:hAnsi="Times New Roman" w:cs="Times New Roman"/>
          <w:sz w:val="24"/>
          <w:szCs w:val="24"/>
          <w:lang w:eastAsia="ru-RU"/>
        </w:rPr>
        <w:t>В течение двух рабочих дней со дня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в адрес заинтересованного лица.</w:t>
      </w:r>
    </w:p>
    <w:p w:rsidR="00F211C6" w:rsidRPr="00F211C6" w:rsidRDefault="00F211C6" w:rsidP="008F23E4">
      <w:pPr>
        <w:spacing w:after="0" w:line="240" w:lineRule="auto"/>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211C6" w:rsidRPr="00F211C6" w:rsidRDefault="00F211C6" w:rsidP="008F23E4">
      <w:pPr>
        <w:spacing w:after="0" w:line="240" w:lineRule="auto"/>
        <w:ind w:firstLine="567"/>
        <w:jc w:val="both"/>
        <w:rPr>
          <w:rFonts w:ascii="Times New Roman" w:eastAsia="Times New Roman" w:hAnsi="Times New Roman" w:cs="Times New Roman"/>
          <w:sz w:val="24"/>
          <w:szCs w:val="24"/>
          <w:lang w:eastAsia="ru-RU"/>
        </w:rPr>
      </w:pPr>
      <w:r w:rsidRPr="00F211C6">
        <w:rPr>
          <w:rFonts w:ascii="Times New Roman" w:eastAsia="Times New Roman" w:hAnsi="Times New Roman" w:cs="Times New Roman"/>
          <w:sz w:val="24"/>
          <w:szCs w:val="24"/>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двадцати дней.</w:t>
      </w:r>
    </w:p>
    <w:p w:rsidR="00F211C6" w:rsidRDefault="00F211C6" w:rsidP="00A83031">
      <w:pPr>
        <w:spacing w:after="0" w:line="240" w:lineRule="auto"/>
        <w:ind w:firstLine="709"/>
        <w:jc w:val="both"/>
        <w:rPr>
          <w:rFonts w:ascii="Times New Roman" w:eastAsia="Times New Roman" w:hAnsi="Times New Roman" w:cs="Times New Roman"/>
          <w:sz w:val="24"/>
          <w:szCs w:val="24"/>
          <w:lang w:eastAsia="ru-RU"/>
        </w:rPr>
      </w:pPr>
    </w:p>
    <w:p w:rsidR="00F211C6" w:rsidRDefault="00F211C6" w:rsidP="007D6A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12" w:name="_Toc293429706"/>
      <w:r w:rsidRPr="00EE7234">
        <w:rPr>
          <w:rFonts w:ascii="Times New Roman" w:eastAsia="Times New Roman" w:hAnsi="Times New Roman" w:cs="Times New Roman"/>
          <w:b/>
          <w:sz w:val="24"/>
          <w:szCs w:val="24"/>
          <w:lang w:eastAsia="ru-RU"/>
        </w:rPr>
        <w:t>1</w:t>
      </w:r>
      <w:r w:rsidR="005610BD" w:rsidRPr="00EE7234">
        <w:rPr>
          <w:rFonts w:ascii="Times New Roman" w:eastAsia="Times New Roman" w:hAnsi="Times New Roman" w:cs="Times New Roman"/>
          <w:b/>
          <w:sz w:val="24"/>
          <w:szCs w:val="24"/>
          <w:lang w:eastAsia="ru-RU"/>
        </w:rPr>
        <w:t>0</w:t>
      </w:r>
      <w:r w:rsidRPr="00EE7234">
        <w:rPr>
          <w:rFonts w:ascii="Times New Roman" w:eastAsia="Times New Roman" w:hAnsi="Times New Roman" w:cs="Times New Roman"/>
          <w:b/>
          <w:sz w:val="24"/>
          <w:szCs w:val="24"/>
          <w:lang w:eastAsia="ru-RU"/>
        </w:rPr>
        <w:t>. Требование о внесении задатка</w:t>
      </w:r>
      <w:bookmarkEnd w:id="12"/>
    </w:p>
    <w:p w:rsidR="00A01A9A" w:rsidRDefault="00A01A9A" w:rsidP="007D6A59">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211C6" w:rsidRPr="007D6A59" w:rsidRDefault="00F211C6" w:rsidP="007D6A59">
      <w:pPr>
        <w:spacing w:after="0" w:line="240" w:lineRule="auto"/>
        <w:ind w:firstLine="709"/>
        <w:contextualSpacing/>
        <w:jc w:val="both"/>
        <w:rPr>
          <w:rFonts w:ascii="Times New Roman" w:eastAsia="Times New Roman" w:hAnsi="Times New Roman" w:cs="Times New Roman"/>
          <w:b/>
          <w:i/>
          <w:sz w:val="24"/>
          <w:szCs w:val="24"/>
          <w:u w:val="single"/>
          <w:lang w:eastAsia="ru-RU"/>
        </w:rPr>
      </w:pPr>
      <w:r w:rsidRPr="007D6A59">
        <w:rPr>
          <w:rFonts w:ascii="Times New Roman" w:eastAsia="Times New Roman" w:hAnsi="Times New Roman" w:cs="Times New Roman"/>
          <w:sz w:val="24"/>
          <w:szCs w:val="24"/>
          <w:lang w:eastAsia="ru-RU"/>
        </w:rPr>
        <w:t xml:space="preserve">Для участия в аукционе заявитель вносит задаток в размере </w:t>
      </w:r>
      <w:r w:rsidR="004E32A6" w:rsidRPr="007D6A59">
        <w:rPr>
          <w:rFonts w:ascii="Times New Roman" w:eastAsia="Times New Roman" w:hAnsi="Times New Roman" w:cs="Times New Roman"/>
          <w:sz w:val="24"/>
          <w:szCs w:val="24"/>
          <w:lang w:eastAsia="ru-RU"/>
        </w:rPr>
        <w:t>10</w:t>
      </w:r>
      <w:r w:rsidRPr="007D6A59">
        <w:rPr>
          <w:rFonts w:ascii="Times New Roman" w:eastAsia="Times New Roman" w:hAnsi="Times New Roman" w:cs="Times New Roman"/>
          <w:sz w:val="24"/>
          <w:szCs w:val="24"/>
          <w:lang w:eastAsia="ru-RU"/>
        </w:rPr>
        <w:t>0% (</w:t>
      </w:r>
      <w:r w:rsidR="004E32A6" w:rsidRPr="007D6A59">
        <w:rPr>
          <w:rFonts w:ascii="Times New Roman" w:eastAsia="Times New Roman" w:hAnsi="Times New Roman" w:cs="Times New Roman"/>
          <w:sz w:val="24"/>
          <w:szCs w:val="24"/>
          <w:lang w:eastAsia="ru-RU"/>
        </w:rPr>
        <w:t>сто</w:t>
      </w:r>
      <w:r w:rsidRPr="007D6A59">
        <w:rPr>
          <w:rFonts w:ascii="Times New Roman" w:eastAsia="Times New Roman" w:hAnsi="Times New Roman" w:cs="Times New Roman"/>
          <w:sz w:val="24"/>
          <w:szCs w:val="24"/>
          <w:lang w:eastAsia="ru-RU"/>
        </w:rPr>
        <w:t xml:space="preserve"> процентов) от начальной цены размера </w:t>
      </w:r>
      <w:r w:rsidR="004E32A6" w:rsidRPr="007D6A59">
        <w:rPr>
          <w:rFonts w:ascii="Times New Roman" w:eastAsia="Times New Roman" w:hAnsi="Times New Roman" w:cs="Times New Roman"/>
          <w:sz w:val="24"/>
          <w:szCs w:val="24"/>
          <w:lang w:eastAsia="ru-RU"/>
        </w:rPr>
        <w:t xml:space="preserve">права </w:t>
      </w:r>
      <w:r w:rsidR="00801B86" w:rsidRPr="007D6A59">
        <w:rPr>
          <w:rFonts w:ascii="Times New Roman" w:eastAsia="Times New Roman" w:hAnsi="Times New Roman" w:cs="Times New Roman"/>
          <w:sz w:val="24"/>
          <w:szCs w:val="24"/>
          <w:lang w:eastAsia="ru-RU"/>
        </w:rPr>
        <w:t xml:space="preserve">аренды, </w:t>
      </w:r>
      <w:r w:rsidRPr="007D6A59">
        <w:rPr>
          <w:rFonts w:ascii="Times New Roman" w:eastAsia="Times New Roman" w:hAnsi="Times New Roman" w:cs="Times New Roman"/>
          <w:sz w:val="24"/>
          <w:szCs w:val="24"/>
          <w:lang w:eastAsia="ru-RU"/>
        </w:rPr>
        <w:t>без учета НДС, установленной согласно</w:t>
      </w:r>
      <w:r w:rsidR="004E32A6" w:rsidRPr="007D6A59">
        <w:rPr>
          <w:rFonts w:ascii="Times New Roman" w:eastAsia="Times New Roman" w:hAnsi="Times New Roman" w:cs="Times New Roman"/>
          <w:sz w:val="24"/>
          <w:szCs w:val="24"/>
          <w:lang w:eastAsia="ru-RU"/>
        </w:rPr>
        <w:t xml:space="preserve"> отчета об оценке по определению рыночной стоимости арендной платы и права аренды объекта недвижимого имущества.</w:t>
      </w:r>
      <w:r w:rsidRPr="007D6A59">
        <w:rPr>
          <w:rFonts w:ascii="Times New Roman" w:eastAsia="Times New Roman" w:hAnsi="Times New Roman" w:cs="Times New Roman"/>
          <w:b/>
          <w:i/>
          <w:sz w:val="24"/>
          <w:szCs w:val="24"/>
          <w:u w:val="single"/>
          <w:lang w:eastAsia="ru-RU"/>
        </w:rPr>
        <w:t xml:space="preserve"> </w:t>
      </w:r>
    </w:p>
    <w:p w:rsidR="00F211C6" w:rsidRPr="007D6A59" w:rsidRDefault="00F211C6" w:rsidP="007D6A59">
      <w:pPr>
        <w:spacing w:after="0" w:line="240" w:lineRule="auto"/>
        <w:ind w:firstLine="709"/>
        <w:jc w:val="both"/>
        <w:rPr>
          <w:rFonts w:ascii="Times New Roman" w:eastAsia="Times New Roman" w:hAnsi="Times New Roman" w:cs="Times New Roman"/>
          <w:sz w:val="24"/>
          <w:szCs w:val="24"/>
          <w:lang w:eastAsia="ru-RU"/>
        </w:rPr>
      </w:pPr>
      <w:r w:rsidRPr="007D6A59">
        <w:rPr>
          <w:rFonts w:ascii="Times New Roman" w:eastAsia="Times New Roman" w:hAnsi="Times New Roman" w:cs="Times New Roman"/>
          <w:sz w:val="24"/>
          <w:szCs w:val="24"/>
          <w:lang w:eastAsia="ru-RU"/>
        </w:rPr>
        <w:t>Задаток для участия в аукционе в электронной форме служит обеспечением исполнения обязательства победител</w:t>
      </w:r>
      <w:r w:rsidR="008835A7">
        <w:rPr>
          <w:rFonts w:ascii="Times New Roman" w:eastAsia="Times New Roman" w:hAnsi="Times New Roman" w:cs="Times New Roman"/>
          <w:sz w:val="24"/>
          <w:szCs w:val="24"/>
          <w:lang w:eastAsia="ru-RU"/>
        </w:rPr>
        <w:t>я по заключению договора аренды.</w:t>
      </w:r>
      <w:r w:rsidRPr="007D6A59">
        <w:rPr>
          <w:rFonts w:ascii="Times New Roman" w:eastAsia="Times New Roman" w:hAnsi="Times New Roman" w:cs="Times New Roman"/>
          <w:sz w:val="24"/>
          <w:szCs w:val="24"/>
          <w:lang w:eastAsia="ru-RU"/>
        </w:rPr>
        <w:t xml:space="preserve"> </w:t>
      </w:r>
    </w:p>
    <w:p w:rsidR="008835A7" w:rsidRPr="00C2247E" w:rsidRDefault="008835A7" w:rsidP="008835A7">
      <w:pPr>
        <w:shd w:val="clear" w:color="auto" w:fill="FFFFFF"/>
        <w:spacing w:after="0" w:line="240" w:lineRule="auto"/>
        <w:ind w:firstLine="709"/>
        <w:jc w:val="both"/>
        <w:rPr>
          <w:rFonts w:ascii="Times New Roman" w:hAnsi="Times New Roman" w:cs="Times New Roman"/>
          <w:b/>
          <w:bCs/>
          <w:iCs/>
          <w:color w:val="000000"/>
          <w:sz w:val="24"/>
          <w:szCs w:val="24"/>
        </w:rPr>
      </w:pPr>
      <w:r w:rsidRPr="008835A7">
        <w:rPr>
          <w:rFonts w:ascii="Times New Roman" w:hAnsi="Times New Roman" w:cs="Times New Roman"/>
          <w:color w:val="000000"/>
          <w:sz w:val="24"/>
          <w:szCs w:val="24"/>
        </w:rPr>
        <w:t xml:space="preserve">Порядок внесения задатка определяется регламентом работы электронной площадки оператора аукциона www.rts-tender.ru. Задаток, указанный в извещении и в аукционной документации, </w:t>
      </w:r>
      <w:r w:rsidRPr="00C2247E">
        <w:rPr>
          <w:rFonts w:ascii="Times New Roman" w:hAnsi="Times New Roman" w:cs="Times New Roman"/>
          <w:b/>
          <w:bCs/>
          <w:iCs/>
          <w:color w:val="000000"/>
          <w:sz w:val="24"/>
          <w:szCs w:val="24"/>
        </w:rPr>
        <w:t>вносится на расчетный счет</w:t>
      </w:r>
      <w:r w:rsidRPr="00C2247E">
        <w:rPr>
          <w:rFonts w:ascii="Times New Roman" w:hAnsi="Times New Roman" w:cs="Times New Roman"/>
          <w:color w:val="000000"/>
          <w:sz w:val="24"/>
          <w:szCs w:val="24"/>
        </w:rPr>
        <w:br/>
      </w:r>
      <w:r w:rsidRPr="00C2247E">
        <w:rPr>
          <w:rFonts w:ascii="Times New Roman" w:hAnsi="Times New Roman" w:cs="Times New Roman"/>
          <w:b/>
          <w:bCs/>
          <w:iCs/>
          <w:color w:val="000000"/>
          <w:sz w:val="24"/>
          <w:szCs w:val="24"/>
        </w:rPr>
        <w:t xml:space="preserve">оператора аукциона по реквизитам, указанным в личном кабинете заявителя после его регистрации на электронной площадке: </w:t>
      </w:r>
      <w:hyperlink r:id="rId17" w:history="1">
        <w:r w:rsidRPr="00C2247E">
          <w:rPr>
            <w:rStyle w:val="af3"/>
            <w:rFonts w:ascii="Times New Roman" w:hAnsi="Times New Roman" w:cs="Times New Roman"/>
            <w:iCs/>
            <w:sz w:val="24"/>
            <w:szCs w:val="24"/>
          </w:rPr>
          <w:t>https://www.rts-tender.ru/</w:t>
        </w:r>
      </w:hyperlink>
      <w:r w:rsidRPr="00C2247E">
        <w:rPr>
          <w:rFonts w:ascii="Times New Roman" w:hAnsi="Times New Roman" w:cs="Times New Roman"/>
          <w:b/>
          <w:bCs/>
          <w:iCs/>
          <w:color w:val="000000"/>
          <w:sz w:val="24"/>
          <w:szCs w:val="24"/>
        </w:rPr>
        <w:t>.</w:t>
      </w:r>
    </w:p>
    <w:p w:rsidR="008835A7" w:rsidRPr="008835A7" w:rsidRDefault="008835A7" w:rsidP="008835A7">
      <w:pPr>
        <w:shd w:val="clear" w:color="auto" w:fill="FFFFFF"/>
        <w:spacing w:after="0" w:line="240" w:lineRule="auto"/>
        <w:ind w:firstLine="709"/>
        <w:jc w:val="both"/>
        <w:rPr>
          <w:rFonts w:ascii="Times New Roman" w:eastAsia="Times New Roman" w:hAnsi="Times New Roman" w:cs="Times New Roman"/>
          <w:sz w:val="24"/>
          <w:szCs w:val="24"/>
          <w:lang w:eastAsia="x-none"/>
        </w:rPr>
      </w:pPr>
      <w:r w:rsidRPr="008835A7">
        <w:rPr>
          <w:rFonts w:ascii="Times New Roman" w:hAnsi="Times New Roman" w:cs="Times New Roman"/>
          <w:b/>
          <w:bCs/>
          <w:color w:val="000000"/>
          <w:sz w:val="24"/>
          <w:szCs w:val="24"/>
        </w:rPr>
        <w:lastRenderedPageBreak/>
        <w:t xml:space="preserve">Плательщиком </w:t>
      </w:r>
      <w:r w:rsidRPr="008835A7">
        <w:rPr>
          <w:rFonts w:ascii="Times New Roman" w:hAnsi="Times New Roman" w:cs="Times New Roman"/>
          <w:color w:val="000000"/>
          <w:sz w:val="24"/>
          <w:szCs w:val="24"/>
        </w:rPr>
        <w:t xml:space="preserve">по оплате задатка на основании поданной заявки может быть </w:t>
      </w:r>
      <w:r w:rsidRPr="008835A7">
        <w:rPr>
          <w:rFonts w:ascii="Times New Roman" w:hAnsi="Times New Roman" w:cs="Times New Roman"/>
          <w:b/>
          <w:bCs/>
          <w:color w:val="000000"/>
          <w:sz w:val="24"/>
          <w:szCs w:val="24"/>
        </w:rPr>
        <w:t>только заявитель. Не допускается перечисление задатка иными лицами</w:t>
      </w:r>
      <w:r w:rsidRPr="008835A7">
        <w:rPr>
          <w:rFonts w:ascii="Times New Roman" w:hAnsi="Times New Roman" w:cs="Times New Roman"/>
          <w:color w:val="000000"/>
          <w:sz w:val="24"/>
          <w:szCs w:val="24"/>
        </w:rPr>
        <w:t xml:space="preserve">. </w:t>
      </w:r>
    </w:p>
    <w:p w:rsidR="00F211C6" w:rsidRPr="007D6A59" w:rsidRDefault="00F211C6" w:rsidP="007D6A59">
      <w:pPr>
        <w:spacing w:after="0" w:line="240" w:lineRule="auto"/>
        <w:ind w:firstLine="709"/>
        <w:jc w:val="both"/>
        <w:rPr>
          <w:rFonts w:ascii="Times New Roman" w:eastAsia="Times New Roman" w:hAnsi="Times New Roman" w:cs="Times New Roman"/>
          <w:sz w:val="24"/>
          <w:szCs w:val="24"/>
          <w:lang w:eastAsia="ru-RU"/>
        </w:rPr>
      </w:pPr>
      <w:r w:rsidRPr="007D6A59">
        <w:rPr>
          <w:rFonts w:ascii="Times New Roman" w:eastAsia="Times New Roman" w:hAnsi="Times New Roman" w:cs="Times New Roman"/>
          <w:sz w:val="24"/>
          <w:szCs w:val="24"/>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w:t>
      </w:r>
      <w:r w:rsidR="00D05CC9">
        <w:rPr>
          <w:rFonts w:ascii="Times New Roman" w:eastAsia="Times New Roman" w:hAnsi="Times New Roman" w:cs="Times New Roman"/>
          <w:sz w:val="24"/>
          <w:szCs w:val="24"/>
          <w:lang w:eastAsia="ru-RU"/>
        </w:rPr>
        <w:t xml:space="preserve"> </w:t>
      </w:r>
      <w:r w:rsidRPr="007D6A59">
        <w:rPr>
          <w:rFonts w:ascii="Times New Roman" w:eastAsia="Times New Roman" w:hAnsi="Times New Roman" w:cs="Times New Roman"/>
          <w:sz w:val="24"/>
          <w:szCs w:val="24"/>
          <w:lang w:eastAsia="ru-RU"/>
        </w:rPr>
        <w:t>сроки</w:t>
      </w:r>
      <w:r w:rsidR="006C24CF">
        <w:rPr>
          <w:rFonts w:ascii="Times New Roman" w:eastAsia="Times New Roman" w:hAnsi="Times New Roman" w:cs="Times New Roman"/>
          <w:sz w:val="24"/>
          <w:szCs w:val="24"/>
          <w:lang w:eastAsia="ru-RU"/>
        </w:rPr>
        <w:t>,</w:t>
      </w:r>
      <w:r w:rsidRPr="007D6A59">
        <w:rPr>
          <w:rFonts w:ascii="Times New Roman" w:eastAsia="Times New Roman" w:hAnsi="Times New Roman" w:cs="Times New Roman"/>
          <w:sz w:val="24"/>
          <w:szCs w:val="24"/>
          <w:lang w:eastAsia="ru-RU"/>
        </w:rPr>
        <w:t xml:space="preserve"> установленные Регламентом электронной площадки.</w:t>
      </w:r>
    </w:p>
    <w:p w:rsidR="00076EBB" w:rsidRPr="007D6A59" w:rsidRDefault="00F211C6" w:rsidP="007D6A59">
      <w:pPr>
        <w:spacing w:after="0" w:line="240" w:lineRule="auto"/>
        <w:ind w:firstLine="709"/>
        <w:rPr>
          <w:rFonts w:ascii="Times New Roman" w:eastAsia="Times New Roman" w:hAnsi="Times New Roman" w:cs="Times New Roman"/>
          <w:sz w:val="24"/>
          <w:szCs w:val="24"/>
          <w:lang w:eastAsia="ru-RU"/>
        </w:rPr>
      </w:pPr>
      <w:r w:rsidRPr="007D6A59">
        <w:rPr>
          <w:rFonts w:ascii="Times New Roman" w:eastAsia="Times New Roman" w:hAnsi="Times New Roman" w:cs="Times New Roman"/>
          <w:sz w:val="24"/>
          <w:szCs w:val="24"/>
          <w:lang w:eastAsia="ru-RU"/>
        </w:rPr>
        <w:t>Оператор электронной площадки осуществляет возврат задатка в соответствие</w:t>
      </w:r>
      <w:r w:rsidR="00076EBB" w:rsidRPr="007D6A59">
        <w:rPr>
          <w:rFonts w:ascii="Times New Roman" w:eastAsia="Times New Roman" w:hAnsi="Times New Roman" w:cs="Times New Roman"/>
          <w:sz w:val="24"/>
          <w:szCs w:val="24"/>
          <w:lang w:eastAsia="ru-RU"/>
        </w:rPr>
        <w:t xml:space="preserve"> с</w:t>
      </w:r>
      <w:r w:rsidR="006C24CF">
        <w:rPr>
          <w:rFonts w:ascii="Times New Roman" w:eastAsia="Times New Roman" w:hAnsi="Times New Roman" w:cs="Times New Roman"/>
          <w:sz w:val="24"/>
          <w:szCs w:val="24"/>
          <w:lang w:eastAsia="ru-RU"/>
        </w:rPr>
        <w:t xml:space="preserve"> </w:t>
      </w:r>
      <w:r w:rsidR="00076EBB" w:rsidRPr="007D6A59">
        <w:rPr>
          <w:rFonts w:ascii="Times New Roman" w:eastAsia="Times New Roman" w:hAnsi="Times New Roman" w:cs="Times New Roman"/>
          <w:sz w:val="24"/>
          <w:szCs w:val="24"/>
          <w:lang w:eastAsia="ru-RU"/>
        </w:rPr>
        <w:t>Регламентом электронной площадки и действующим законодательством.</w:t>
      </w:r>
    </w:p>
    <w:p w:rsidR="00F211C6" w:rsidRDefault="00F211C6" w:rsidP="00A01A9A">
      <w:pPr>
        <w:shd w:val="clear" w:color="auto" w:fill="FFFFFF"/>
        <w:spacing w:after="0" w:line="240" w:lineRule="auto"/>
        <w:ind w:firstLine="709"/>
        <w:jc w:val="both"/>
        <w:rPr>
          <w:rFonts w:ascii="Times New Roman" w:eastAsia="Times New Roman" w:hAnsi="Times New Roman" w:cs="Times New Roman"/>
          <w:bCs/>
          <w:sz w:val="24"/>
          <w:szCs w:val="24"/>
          <w:lang w:eastAsia="x-none"/>
        </w:rPr>
      </w:pPr>
      <w:r w:rsidRPr="007D6A59">
        <w:rPr>
          <w:rFonts w:ascii="Times New Roman" w:eastAsia="Times New Roman" w:hAnsi="Times New Roman" w:cs="Times New Roman"/>
          <w:bCs/>
          <w:sz w:val="24"/>
          <w:szCs w:val="24"/>
          <w:lang w:eastAsia="x-none"/>
        </w:rPr>
        <w:t>В назначении платежа необходимо указать: Перечисление денежных средств в качестве задатка (депозита) (ИНН плательщика), НДС не облагается.</w:t>
      </w:r>
    </w:p>
    <w:p w:rsidR="008835A7" w:rsidRPr="007D6A59" w:rsidRDefault="008835A7" w:rsidP="00A01A9A">
      <w:pPr>
        <w:shd w:val="clear" w:color="auto" w:fill="FFFFFF"/>
        <w:spacing w:after="0" w:line="240" w:lineRule="auto"/>
        <w:ind w:firstLine="709"/>
        <w:jc w:val="both"/>
        <w:rPr>
          <w:rFonts w:ascii="Times New Roman" w:eastAsia="Times New Roman" w:hAnsi="Times New Roman" w:cs="Times New Roman"/>
          <w:sz w:val="24"/>
          <w:szCs w:val="24"/>
          <w:lang w:eastAsia="x-none"/>
        </w:rPr>
      </w:pPr>
    </w:p>
    <w:p w:rsidR="00076EBB" w:rsidRDefault="00076EBB" w:rsidP="00A01A9A">
      <w:pPr>
        <w:keepNext/>
        <w:spacing w:after="0" w:line="240" w:lineRule="auto"/>
        <w:ind w:firstLine="709"/>
        <w:jc w:val="center"/>
        <w:outlineLvl w:val="1"/>
        <w:rPr>
          <w:rFonts w:ascii="Times New Roman" w:eastAsia="Times New Roman" w:hAnsi="Times New Roman" w:cs="Times New Roman"/>
          <w:b/>
          <w:sz w:val="24"/>
          <w:szCs w:val="24"/>
          <w:lang w:eastAsia="ru-RU"/>
        </w:rPr>
      </w:pPr>
      <w:bookmarkStart w:id="13" w:name="_Toc293429707"/>
      <w:r w:rsidRPr="00076EBB">
        <w:rPr>
          <w:rFonts w:ascii="Times New Roman" w:eastAsia="Times New Roman" w:hAnsi="Times New Roman" w:cs="Times New Roman"/>
          <w:b/>
          <w:sz w:val="24"/>
          <w:szCs w:val="24"/>
          <w:lang w:eastAsia="ru-RU"/>
        </w:rPr>
        <w:t>1</w:t>
      </w:r>
      <w:r w:rsidR="00AE147C">
        <w:rPr>
          <w:rFonts w:ascii="Times New Roman" w:eastAsia="Times New Roman" w:hAnsi="Times New Roman" w:cs="Times New Roman"/>
          <w:b/>
          <w:sz w:val="24"/>
          <w:szCs w:val="24"/>
          <w:lang w:eastAsia="ru-RU"/>
        </w:rPr>
        <w:t>1</w:t>
      </w:r>
      <w:r w:rsidRPr="00076EBB">
        <w:rPr>
          <w:rFonts w:ascii="Times New Roman" w:eastAsia="Times New Roman" w:hAnsi="Times New Roman" w:cs="Times New Roman"/>
          <w:b/>
          <w:sz w:val="24"/>
          <w:szCs w:val="24"/>
          <w:lang w:eastAsia="ru-RU"/>
        </w:rPr>
        <w:t>.  Величина повышения начальной цены договора («шаг аукциона»).</w:t>
      </w:r>
      <w:bookmarkEnd w:id="13"/>
    </w:p>
    <w:p w:rsidR="00A01A9A" w:rsidRDefault="00A01A9A" w:rsidP="00A01A9A">
      <w:pPr>
        <w:keepNext/>
        <w:spacing w:after="0" w:line="240" w:lineRule="auto"/>
        <w:ind w:firstLine="709"/>
        <w:jc w:val="center"/>
        <w:outlineLvl w:val="1"/>
        <w:rPr>
          <w:rFonts w:ascii="Times New Roman" w:eastAsia="Times New Roman" w:hAnsi="Times New Roman" w:cs="Times New Roman"/>
          <w:b/>
          <w:sz w:val="24"/>
          <w:szCs w:val="24"/>
          <w:lang w:eastAsia="ru-RU"/>
        </w:rPr>
      </w:pPr>
    </w:p>
    <w:p w:rsidR="00076EBB" w:rsidRPr="00076EBB" w:rsidRDefault="00076EBB" w:rsidP="00A01A9A">
      <w:pPr>
        <w:keepNext/>
        <w:tabs>
          <w:tab w:val="left" w:pos="3920"/>
        </w:tabs>
        <w:spacing w:after="0" w:line="240" w:lineRule="auto"/>
        <w:ind w:firstLine="709"/>
        <w:jc w:val="both"/>
        <w:outlineLvl w:val="1"/>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 xml:space="preserve">Аукцион проводится путем повышения начальной (минимальной) цены </w:t>
      </w:r>
      <w:r w:rsidR="00CA0D0B">
        <w:rPr>
          <w:rFonts w:ascii="Times New Roman" w:eastAsia="Times New Roman" w:hAnsi="Times New Roman" w:cs="Times New Roman"/>
          <w:sz w:val="24"/>
          <w:szCs w:val="24"/>
          <w:lang w:eastAsia="ru-RU"/>
        </w:rPr>
        <w:t>права</w:t>
      </w:r>
      <w:r w:rsidRPr="00076EBB">
        <w:rPr>
          <w:rFonts w:ascii="Times New Roman" w:eastAsia="Times New Roman" w:hAnsi="Times New Roman" w:cs="Times New Roman"/>
          <w:sz w:val="24"/>
          <w:szCs w:val="24"/>
          <w:lang w:eastAsia="ru-RU"/>
        </w:rPr>
        <w:t xml:space="preserve"> </w:t>
      </w:r>
      <w:r w:rsidR="00CA0D0B">
        <w:rPr>
          <w:rFonts w:ascii="Times New Roman" w:eastAsia="Times New Roman" w:hAnsi="Times New Roman" w:cs="Times New Roman"/>
          <w:sz w:val="24"/>
          <w:szCs w:val="24"/>
          <w:lang w:eastAsia="ru-RU"/>
        </w:rPr>
        <w:t>на заключение договора аренды,</w:t>
      </w:r>
      <w:r w:rsidRPr="00076EBB">
        <w:rPr>
          <w:rFonts w:ascii="Times New Roman" w:eastAsia="Times New Roman" w:hAnsi="Times New Roman" w:cs="Times New Roman"/>
          <w:sz w:val="24"/>
          <w:szCs w:val="24"/>
          <w:lang w:eastAsia="ru-RU"/>
        </w:rPr>
        <w:t xml:space="preserve"> без учета НДС, указанной в извещении о проведении аукциона и </w:t>
      </w:r>
      <w:r w:rsidR="008835A7">
        <w:rPr>
          <w:rFonts w:ascii="Times New Roman" w:eastAsia="Times New Roman" w:hAnsi="Times New Roman" w:cs="Times New Roman"/>
          <w:sz w:val="24"/>
          <w:szCs w:val="24"/>
          <w:lang w:eastAsia="ru-RU"/>
        </w:rPr>
        <w:t xml:space="preserve">Приложении </w:t>
      </w:r>
      <w:r w:rsidRPr="008835A7">
        <w:rPr>
          <w:rFonts w:ascii="Times New Roman" w:eastAsia="Times New Roman" w:hAnsi="Times New Roman" w:cs="Times New Roman"/>
          <w:sz w:val="24"/>
          <w:szCs w:val="24"/>
          <w:lang w:eastAsia="ru-RU"/>
        </w:rPr>
        <w:t>1</w:t>
      </w:r>
      <w:r w:rsidRPr="00076EBB">
        <w:rPr>
          <w:rFonts w:ascii="Times New Roman" w:eastAsia="Times New Roman" w:hAnsi="Times New Roman" w:cs="Times New Roman"/>
          <w:sz w:val="24"/>
          <w:szCs w:val="24"/>
          <w:lang w:eastAsia="ru-RU"/>
        </w:rPr>
        <w:t xml:space="preserve"> к настоящей документации об аукционе, на «шаг аукциона».</w:t>
      </w:r>
    </w:p>
    <w:p w:rsidR="00076EBB" w:rsidRPr="00076EBB" w:rsidRDefault="00076EBB" w:rsidP="00A01A9A">
      <w:pPr>
        <w:spacing w:after="0" w:line="240" w:lineRule="auto"/>
        <w:ind w:firstLine="709"/>
        <w:contextualSpacing/>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 xml:space="preserve"> «Шаг аукциона» устанавливается в размере </w:t>
      </w:r>
      <w:r w:rsidR="00CA0D0B">
        <w:rPr>
          <w:rFonts w:ascii="Times New Roman" w:eastAsia="Times New Roman" w:hAnsi="Times New Roman" w:cs="Times New Roman"/>
          <w:sz w:val="24"/>
          <w:szCs w:val="24"/>
          <w:lang w:eastAsia="ru-RU"/>
        </w:rPr>
        <w:t>5% (</w:t>
      </w:r>
      <w:r w:rsidRPr="00076EBB">
        <w:rPr>
          <w:rFonts w:ascii="Times New Roman" w:eastAsia="Times New Roman" w:hAnsi="Times New Roman" w:cs="Times New Roman"/>
          <w:sz w:val="24"/>
          <w:szCs w:val="24"/>
          <w:lang w:eastAsia="ru-RU"/>
        </w:rPr>
        <w:t>пяти процентов</w:t>
      </w:r>
      <w:r w:rsidR="00CA0D0B">
        <w:rPr>
          <w:rFonts w:ascii="Times New Roman" w:eastAsia="Times New Roman" w:hAnsi="Times New Roman" w:cs="Times New Roman"/>
          <w:sz w:val="24"/>
          <w:szCs w:val="24"/>
          <w:lang w:eastAsia="ru-RU"/>
        </w:rPr>
        <w:t>)</w:t>
      </w:r>
      <w:r w:rsidRPr="00076EBB">
        <w:rPr>
          <w:rFonts w:ascii="Times New Roman" w:eastAsia="Times New Roman" w:hAnsi="Times New Roman" w:cs="Times New Roman"/>
          <w:sz w:val="24"/>
          <w:szCs w:val="24"/>
          <w:lang w:eastAsia="ru-RU"/>
        </w:rPr>
        <w:t xml:space="preserve"> начальной (минимальной) цены </w:t>
      </w:r>
      <w:r w:rsidR="00CA0D0B">
        <w:rPr>
          <w:rFonts w:ascii="Times New Roman" w:eastAsia="Times New Roman" w:hAnsi="Times New Roman" w:cs="Times New Roman"/>
          <w:sz w:val="24"/>
          <w:szCs w:val="24"/>
          <w:lang w:eastAsia="ru-RU"/>
        </w:rPr>
        <w:t>права на заключение договора аренды</w:t>
      </w:r>
      <w:r w:rsidRPr="00076EBB">
        <w:rPr>
          <w:rFonts w:ascii="Times New Roman" w:eastAsia="Times New Roman" w:hAnsi="Times New Roman" w:cs="Times New Roman"/>
          <w:sz w:val="24"/>
          <w:szCs w:val="24"/>
          <w:lang w:eastAsia="ru-RU"/>
        </w:rPr>
        <w:t xml:space="preserve">, указанной в извещении о проведении аукциона и Приложении №1 к настоящей документации об аукционе. </w:t>
      </w:r>
    </w:p>
    <w:p w:rsidR="00F211C6" w:rsidRDefault="00F211C6" w:rsidP="00A01A9A">
      <w:pPr>
        <w:spacing w:after="0" w:line="240" w:lineRule="auto"/>
        <w:ind w:firstLine="709"/>
        <w:jc w:val="both"/>
        <w:rPr>
          <w:rFonts w:ascii="Times New Roman" w:eastAsia="Times New Roman" w:hAnsi="Times New Roman" w:cs="Times New Roman"/>
          <w:sz w:val="24"/>
          <w:szCs w:val="24"/>
          <w:lang w:eastAsia="ru-RU"/>
        </w:rPr>
      </w:pPr>
    </w:p>
    <w:p w:rsidR="00076EBB" w:rsidRDefault="00BA47A5" w:rsidP="00A01A9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14" w:name="_Toc293429708"/>
      <w:r w:rsidRPr="00BA47A5">
        <w:rPr>
          <w:rFonts w:ascii="Times New Roman" w:eastAsia="Times New Roman" w:hAnsi="Times New Roman" w:cs="Times New Roman"/>
          <w:b/>
          <w:sz w:val="24"/>
          <w:szCs w:val="24"/>
          <w:lang w:eastAsia="ru-RU"/>
        </w:rPr>
        <w:t>1</w:t>
      </w:r>
      <w:r w:rsidR="002670B4">
        <w:rPr>
          <w:rFonts w:ascii="Times New Roman" w:eastAsia="Times New Roman" w:hAnsi="Times New Roman" w:cs="Times New Roman"/>
          <w:b/>
          <w:sz w:val="24"/>
          <w:szCs w:val="24"/>
          <w:lang w:eastAsia="ru-RU"/>
        </w:rPr>
        <w:t>2</w:t>
      </w:r>
      <w:r w:rsidR="00076EBB" w:rsidRPr="00BA47A5">
        <w:rPr>
          <w:rFonts w:ascii="Times New Roman" w:eastAsia="Times New Roman" w:hAnsi="Times New Roman" w:cs="Times New Roman"/>
          <w:b/>
          <w:sz w:val="24"/>
          <w:szCs w:val="24"/>
          <w:lang w:eastAsia="ru-RU"/>
        </w:rPr>
        <w:t>. Место, дата и время проведения аукциона.</w:t>
      </w:r>
      <w:bookmarkEnd w:id="14"/>
    </w:p>
    <w:p w:rsidR="00A01A9A" w:rsidRDefault="00A01A9A" w:rsidP="00A01A9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A47A5" w:rsidRPr="00DF2766" w:rsidRDefault="00076EBB" w:rsidP="00A01A9A">
      <w:pPr>
        <w:shd w:val="clear" w:color="auto" w:fill="FFFFFF"/>
        <w:spacing w:after="0" w:line="240" w:lineRule="auto"/>
        <w:ind w:firstLine="709"/>
        <w:jc w:val="both"/>
        <w:rPr>
          <w:rFonts w:ascii="Times New Roman" w:eastAsia="Times New Roman" w:hAnsi="Times New Roman" w:cs="Times New Roman"/>
          <w:b/>
          <w:sz w:val="24"/>
          <w:szCs w:val="24"/>
          <w:u w:val="single"/>
          <w:lang w:eastAsia="ru-RU"/>
        </w:rPr>
      </w:pPr>
      <w:r w:rsidRPr="00DF2766">
        <w:rPr>
          <w:rFonts w:ascii="Times New Roman" w:eastAsia="Times New Roman" w:hAnsi="Times New Roman" w:cs="Times New Roman"/>
          <w:sz w:val="24"/>
          <w:szCs w:val="24"/>
          <w:lang w:eastAsia="ru-RU"/>
        </w:rPr>
        <w:t>Аукци</w:t>
      </w:r>
      <w:r w:rsidR="00DF2766">
        <w:rPr>
          <w:rFonts w:ascii="Times New Roman" w:eastAsia="Times New Roman" w:hAnsi="Times New Roman" w:cs="Times New Roman"/>
          <w:sz w:val="24"/>
          <w:szCs w:val="24"/>
          <w:lang w:eastAsia="ru-RU"/>
        </w:rPr>
        <w:t>он на право заключения договора</w:t>
      </w:r>
      <w:r w:rsidRPr="00DF2766">
        <w:rPr>
          <w:rFonts w:ascii="Times New Roman" w:eastAsia="Times New Roman" w:hAnsi="Times New Roman" w:cs="Times New Roman"/>
          <w:sz w:val="24"/>
          <w:szCs w:val="24"/>
          <w:lang w:eastAsia="ru-RU"/>
        </w:rPr>
        <w:t xml:space="preserve"> аренды имущества, находящегося в муниципальной собственности </w:t>
      </w:r>
      <w:r w:rsidR="00DF2766">
        <w:rPr>
          <w:rFonts w:ascii="Times New Roman" w:eastAsia="Times New Roman" w:hAnsi="Times New Roman" w:cs="Times New Roman"/>
          <w:sz w:val="24"/>
          <w:szCs w:val="24"/>
          <w:lang w:eastAsia="ru-RU"/>
        </w:rPr>
        <w:t>Кропоткинского городского поселения,</w:t>
      </w:r>
      <w:r w:rsidRPr="00DF2766">
        <w:rPr>
          <w:rFonts w:ascii="Times New Roman" w:eastAsia="Times New Roman" w:hAnsi="Times New Roman" w:cs="Times New Roman"/>
          <w:sz w:val="24"/>
          <w:szCs w:val="24"/>
          <w:lang w:eastAsia="ru-RU"/>
        </w:rPr>
        <w:t xml:space="preserve"> состоится </w:t>
      </w:r>
      <w:r w:rsidR="00DF2766" w:rsidRPr="00DF2766">
        <w:rPr>
          <w:rFonts w:ascii="Times New Roman" w:eastAsia="Times New Roman" w:hAnsi="Times New Roman" w:cs="Times New Roman"/>
          <w:b/>
          <w:sz w:val="24"/>
          <w:szCs w:val="24"/>
          <w:lang w:eastAsia="ru-RU"/>
        </w:rPr>
        <w:t>16</w:t>
      </w:r>
      <w:r w:rsidR="00BA47A5" w:rsidRPr="00DF2766">
        <w:rPr>
          <w:rFonts w:ascii="Times New Roman" w:eastAsia="Times New Roman" w:hAnsi="Times New Roman" w:cs="Times New Roman"/>
          <w:b/>
          <w:sz w:val="24"/>
          <w:szCs w:val="24"/>
          <w:u w:val="single"/>
          <w:lang w:eastAsia="ru-RU"/>
        </w:rPr>
        <w:t xml:space="preserve"> </w:t>
      </w:r>
      <w:r w:rsidR="00C136F6" w:rsidRPr="009D42BE">
        <w:rPr>
          <w:rFonts w:ascii="Times New Roman" w:eastAsia="Times New Roman" w:hAnsi="Times New Roman" w:cs="Times New Roman"/>
          <w:b/>
          <w:sz w:val="24"/>
          <w:szCs w:val="24"/>
          <w:lang w:eastAsia="ru-RU"/>
        </w:rPr>
        <w:t xml:space="preserve">ноября </w:t>
      </w:r>
      <w:r w:rsidRPr="009D42BE">
        <w:rPr>
          <w:rFonts w:ascii="Times New Roman" w:eastAsia="Times New Roman" w:hAnsi="Times New Roman" w:cs="Times New Roman"/>
          <w:b/>
          <w:sz w:val="24"/>
          <w:szCs w:val="24"/>
          <w:lang w:eastAsia="ru-RU"/>
        </w:rPr>
        <w:t xml:space="preserve">2022 </w:t>
      </w:r>
      <w:r w:rsidRPr="009D42BE">
        <w:rPr>
          <w:rFonts w:ascii="Times New Roman" w:eastAsia="Times New Roman" w:hAnsi="Times New Roman" w:cs="Times New Roman"/>
          <w:b/>
          <w:bCs/>
          <w:sz w:val="24"/>
          <w:szCs w:val="24"/>
          <w:lang w:eastAsia="ru-RU"/>
        </w:rPr>
        <w:t>года в 1</w:t>
      </w:r>
      <w:r w:rsidR="00DF2766" w:rsidRPr="009D42BE">
        <w:rPr>
          <w:rFonts w:ascii="Times New Roman" w:eastAsia="Times New Roman" w:hAnsi="Times New Roman" w:cs="Times New Roman"/>
          <w:b/>
          <w:bCs/>
          <w:sz w:val="24"/>
          <w:szCs w:val="24"/>
          <w:lang w:eastAsia="ru-RU"/>
        </w:rPr>
        <w:t>4</w:t>
      </w:r>
      <w:r w:rsidR="00BA47A5" w:rsidRPr="009D42BE">
        <w:rPr>
          <w:rFonts w:ascii="Times New Roman" w:eastAsia="Times New Roman" w:hAnsi="Times New Roman" w:cs="Times New Roman"/>
          <w:b/>
          <w:bCs/>
          <w:sz w:val="24"/>
          <w:szCs w:val="24"/>
          <w:lang w:eastAsia="ru-RU"/>
        </w:rPr>
        <w:t>:</w:t>
      </w:r>
      <w:r w:rsidRPr="009D42BE">
        <w:rPr>
          <w:rFonts w:ascii="Times New Roman" w:eastAsia="Times New Roman" w:hAnsi="Times New Roman" w:cs="Times New Roman"/>
          <w:b/>
          <w:bCs/>
          <w:sz w:val="24"/>
          <w:szCs w:val="24"/>
          <w:lang w:eastAsia="ru-RU"/>
        </w:rPr>
        <w:t xml:space="preserve">00 </w:t>
      </w:r>
      <w:r w:rsidR="00BA47A5" w:rsidRPr="009D42BE">
        <w:rPr>
          <w:rFonts w:ascii="Times New Roman" w:eastAsia="Times New Roman" w:hAnsi="Times New Roman" w:cs="Times New Roman"/>
          <w:b/>
          <w:bCs/>
          <w:sz w:val="24"/>
          <w:szCs w:val="24"/>
          <w:lang w:eastAsia="ru-RU"/>
        </w:rPr>
        <w:t xml:space="preserve">часов </w:t>
      </w:r>
      <w:r w:rsidR="00BA47A5" w:rsidRPr="009D42BE">
        <w:rPr>
          <w:rFonts w:ascii="Times New Roman" w:eastAsia="Times New Roman" w:hAnsi="Times New Roman" w:cs="Times New Roman"/>
          <w:bCs/>
          <w:sz w:val="24"/>
          <w:szCs w:val="24"/>
          <w:lang w:eastAsia="ru-RU"/>
        </w:rPr>
        <w:t xml:space="preserve">по </w:t>
      </w:r>
      <w:r w:rsidRPr="009D42BE">
        <w:rPr>
          <w:rFonts w:ascii="Times New Roman" w:eastAsia="Times New Roman" w:hAnsi="Times New Roman" w:cs="Times New Roman"/>
          <w:bCs/>
          <w:sz w:val="24"/>
          <w:szCs w:val="24"/>
          <w:lang w:eastAsia="ru-RU"/>
        </w:rPr>
        <w:t>местно</w:t>
      </w:r>
      <w:r w:rsidR="00BA47A5" w:rsidRPr="009D42BE">
        <w:rPr>
          <w:rFonts w:ascii="Times New Roman" w:eastAsia="Times New Roman" w:hAnsi="Times New Roman" w:cs="Times New Roman"/>
          <w:bCs/>
          <w:sz w:val="24"/>
          <w:szCs w:val="24"/>
          <w:lang w:eastAsia="ru-RU"/>
        </w:rPr>
        <w:t>му</w:t>
      </w:r>
      <w:r w:rsidRPr="009D42BE">
        <w:rPr>
          <w:rFonts w:ascii="Times New Roman" w:eastAsia="Times New Roman" w:hAnsi="Times New Roman" w:cs="Times New Roman"/>
          <w:bCs/>
          <w:sz w:val="24"/>
          <w:szCs w:val="24"/>
          <w:lang w:eastAsia="ru-RU"/>
        </w:rPr>
        <w:t xml:space="preserve"> времени</w:t>
      </w:r>
      <w:r w:rsidR="00BA47A5" w:rsidRPr="009D42BE">
        <w:rPr>
          <w:rFonts w:ascii="Times New Roman" w:eastAsia="Times New Roman" w:hAnsi="Times New Roman" w:cs="Times New Roman"/>
          <w:bCs/>
          <w:i/>
          <w:sz w:val="24"/>
          <w:szCs w:val="24"/>
          <w:lang w:eastAsia="ru-RU"/>
        </w:rPr>
        <w:t xml:space="preserve"> </w:t>
      </w:r>
      <w:r w:rsidR="00DF2766" w:rsidRPr="009D42BE">
        <w:rPr>
          <w:rFonts w:ascii="Times New Roman" w:eastAsia="Times New Roman" w:hAnsi="Times New Roman" w:cs="Times New Roman"/>
          <w:sz w:val="24"/>
          <w:szCs w:val="24"/>
          <w:lang w:eastAsia="ru-RU"/>
        </w:rPr>
        <w:t>(09</w:t>
      </w:r>
      <w:r w:rsidR="00BA47A5" w:rsidRPr="009D42BE">
        <w:rPr>
          <w:rFonts w:ascii="Times New Roman" w:eastAsia="Times New Roman" w:hAnsi="Times New Roman" w:cs="Times New Roman"/>
          <w:sz w:val="24"/>
          <w:szCs w:val="24"/>
          <w:lang w:eastAsia="ru-RU"/>
        </w:rPr>
        <w:t>:00 часов московского времени).</w:t>
      </w:r>
      <w:r w:rsidR="00BA47A5" w:rsidRPr="00DF2766">
        <w:rPr>
          <w:rFonts w:ascii="Times New Roman" w:eastAsia="Times New Roman" w:hAnsi="Times New Roman" w:cs="Times New Roman"/>
          <w:b/>
          <w:sz w:val="24"/>
          <w:szCs w:val="24"/>
          <w:u w:val="single"/>
          <w:lang w:eastAsia="ru-RU"/>
        </w:rPr>
        <w:t xml:space="preserve"> </w:t>
      </w:r>
    </w:p>
    <w:p w:rsidR="00BA47A5" w:rsidRPr="00BA47A5" w:rsidRDefault="00BA47A5" w:rsidP="00A01A9A">
      <w:pPr>
        <w:widowControl w:val="0"/>
        <w:spacing w:after="0" w:line="240" w:lineRule="auto"/>
        <w:ind w:firstLine="709"/>
        <w:jc w:val="both"/>
        <w:rPr>
          <w:rFonts w:ascii="Times New Roman" w:eastAsia="Courier New" w:hAnsi="Times New Roman" w:cs="Times New Roman"/>
          <w:sz w:val="24"/>
          <w:szCs w:val="24"/>
          <w:lang w:bidi="ru-RU"/>
        </w:rPr>
      </w:pPr>
      <w:bookmarkStart w:id="15" w:name="_Toc293429709"/>
      <w:r w:rsidRPr="00DF2766">
        <w:rPr>
          <w:rFonts w:ascii="Times New Roman" w:hAnsi="Times New Roman" w:cs="Times New Roman"/>
          <w:sz w:val="24"/>
          <w:szCs w:val="24"/>
        </w:rPr>
        <w:t xml:space="preserve">Место проведения аукциона: электронная площадка </w:t>
      </w:r>
      <w:r w:rsidR="00C2247E" w:rsidRPr="00534955">
        <w:rPr>
          <w:rFonts w:ascii="Times New Roman" w:eastAsia="Calibri" w:hAnsi="Times New Roman" w:cs="Times New Roman"/>
          <w:sz w:val="24"/>
          <w:szCs w:val="24"/>
        </w:rPr>
        <w:t>ООО «РТС-тендер»</w:t>
      </w:r>
      <w:r w:rsidR="00C2247E">
        <w:rPr>
          <w:rFonts w:ascii="Times New Roman" w:eastAsia="Calibri" w:hAnsi="Times New Roman" w:cs="Times New Roman"/>
          <w:sz w:val="24"/>
          <w:szCs w:val="24"/>
        </w:rPr>
        <w:t>,</w:t>
      </w:r>
      <w:r w:rsidRPr="00DF2766">
        <w:rPr>
          <w:rFonts w:ascii="Times New Roman" w:hAnsi="Times New Roman" w:cs="Times New Roman"/>
          <w:sz w:val="24"/>
          <w:szCs w:val="24"/>
        </w:rPr>
        <w:t xml:space="preserve"> размещенная на сайте </w:t>
      </w:r>
      <w:hyperlink r:id="rId18" w:history="1">
        <w:r w:rsidR="00C2247E" w:rsidRPr="001109A5">
          <w:rPr>
            <w:rStyle w:val="af3"/>
            <w:rFonts w:ascii="Times New Roman" w:hAnsi="Times New Roman" w:cs="Times New Roman"/>
            <w:sz w:val="24"/>
            <w:szCs w:val="24"/>
          </w:rPr>
          <w:t>www.rts-tender.ru</w:t>
        </w:r>
      </w:hyperlink>
      <w:r w:rsidR="00C2247E">
        <w:rPr>
          <w:rFonts w:ascii="TimesNewRomanPSMT" w:hAnsi="TimesNewRomanPSMT"/>
          <w:color w:val="000000"/>
          <w:sz w:val="24"/>
          <w:szCs w:val="24"/>
        </w:rPr>
        <w:t xml:space="preserve"> </w:t>
      </w:r>
      <w:r w:rsidR="00C2247E">
        <w:rPr>
          <w:rFonts w:ascii="Times New Roman" w:hAnsi="Times New Roman" w:cs="Times New Roman"/>
          <w:sz w:val="24"/>
          <w:szCs w:val="24"/>
        </w:rPr>
        <w:t>в сети Интернет.</w:t>
      </w:r>
    </w:p>
    <w:p w:rsidR="00BA47A5" w:rsidRPr="00744516" w:rsidRDefault="00BA47A5" w:rsidP="00A01A9A">
      <w:pPr>
        <w:tabs>
          <w:tab w:val="left" w:pos="0"/>
        </w:tabs>
        <w:spacing w:after="0" w:line="240" w:lineRule="auto"/>
        <w:ind w:firstLine="567"/>
        <w:jc w:val="center"/>
        <w:rPr>
          <w:rFonts w:ascii="Times New Roman" w:eastAsia="Times New Roman" w:hAnsi="Times New Roman" w:cs="Times New Roman"/>
          <w:sz w:val="24"/>
          <w:szCs w:val="24"/>
          <w:lang w:eastAsia="ru-RU"/>
        </w:rPr>
      </w:pPr>
    </w:p>
    <w:p w:rsidR="00076EBB" w:rsidRDefault="00076EBB" w:rsidP="00A01A9A">
      <w:pPr>
        <w:tabs>
          <w:tab w:val="left" w:pos="0"/>
        </w:tabs>
        <w:spacing w:after="0" w:line="240" w:lineRule="auto"/>
        <w:ind w:firstLine="567"/>
        <w:jc w:val="center"/>
        <w:rPr>
          <w:rFonts w:ascii="Times New Roman" w:eastAsia="Times New Roman" w:hAnsi="Times New Roman" w:cs="Times New Roman"/>
          <w:b/>
          <w:sz w:val="24"/>
          <w:szCs w:val="24"/>
          <w:lang w:eastAsia="ru-RU"/>
        </w:rPr>
      </w:pPr>
      <w:r w:rsidRPr="00744516">
        <w:rPr>
          <w:rFonts w:ascii="Times New Roman" w:eastAsia="Times New Roman" w:hAnsi="Times New Roman" w:cs="Times New Roman"/>
          <w:b/>
          <w:sz w:val="24"/>
          <w:szCs w:val="24"/>
          <w:lang w:eastAsia="ru-RU"/>
        </w:rPr>
        <w:t>1</w:t>
      </w:r>
      <w:r w:rsidR="00744516" w:rsidRPr="00744516">
        <w:rPr>
          <w:rFonts w:ascii="Times New Roman" w:eastAsia="Times New Roman" w:hAnsi="Times New Roman" w:cs="Times New Roman"/>
          <w:b/>
          <w:sz w:val="24"/>
          <w:szCs w:val="24"/>
          <w:lang w:eastAsia="ru-RU"/>
        </w:rPr>
        <w:t>3</w:t>
      </w:r>
      <w:r w:rsidRPr="00744516">
        <w:rPr>
          <w:rFonts w:ascii="Times New Roman" w:eastAsia="Times New Roman" w:hAnsi="Times New Roman" w:cs="Times New Roman"/>
          <w:b/>
          <w:sz w:val="24"/>
          <w:szCs w:val="24"/>
          <w:lang w:eastAsia="ru-RU"/>
        </w:rPr>
        <w:t xml:space="preserve">. </w:t>
      </w:r>
      <w:r w:rsidR="00453F4C">
        <w:rPr>
          <w:rFonts w:ascii="Times New Roman" w:eastAsia="Times New Roman" w:hAnsi="Times New Roman" w:cs="Times New Roman"/>
          <w:b/>
          <w:sz w:val="24"/>
          <w:szCs w:val="24"/>
          <w:lang w:eastAsia="ru-RU"/>
        </w:rPr>
        <w:t>Срок, в течении которого Организатор аукциона вправе отказаться от проведения аукциона</w:t>
      </w:r>
      <w:bookmarkEnd w:id="15"/>
    </w:p>
    <w:p w:rsidR="00A01A9A" w:rsidRDefault="00A01A9A" w:rsidP="00A01A9A">
      <w:pPr>
        <w:tabs>
          <w:tab w:val="left" w:pos="0"/>
        </w:tabs>
        <w:spacing w:after="0" w:line="240" w:lineRule="auto"/>
        <w:ind w:firstLine="567"/>
        <w:jc w:val="center"/>
        <w:rPr>
          <w:rFonts w:ascii="Times New Roman" w:eastAsia="Times New Roman" w:hAnsi="Times New Roman" w:cs="Times New Roman"/>
          <w:b/>
          <w:sz w:val="24"/>
          <w:szCs w:val="24"/>
          <w:lang w:eastAsia="ru-RU"/>
        </w:rPr>
      </w:pPr>
    </w:p>
    <w:p w:rsidR="003A5B1F" w:rsidRPr="00DB6D30" w:rsidRDefault="00076EBB" w:rsidP="00A01A9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076EBB">
        <w:rPr>
          <w:rFonts w:ascii="Times New Roman" w:eastAsia="Times New Roman" w:hAnsi="Times New Roman" w:cs="Times New Roman"/>
          <w:sz w:val="24"/>
          <w:szCs w:val="24"/>
          <w:lang w:eastAsia="ru-RU"/>
        </w:rPr>
        <w:t>Организатор аукциона, вправе отказаться от проведения открытого аукциона не позднее, чем за пять дней до даты окончания срока подачи заявок на участие в аукционе</w:t>
      </w:r>
      <w:r w:rsidR="00DB6D30">
        <w:rPr>
          <w:rFonts w:ascii="Times New Roman" w:eastAsia="Times New Roman" w:hAnsi="Times New Roman" w:cs="Times New Roman"/>
          <w:sz w:val="24"/>
          <w:szCs w:val="24"/>
          <w:lang w:eastAsia="ru-RU"/>
        </w:rPr>
        <w:t xml:space="preserve"> – </w:t>
      </w:r>
      <w:r w:rsidR="00DB6D30" w:rsidRPr="00DF2766">
        <w:rPr>
          <w:rFonts w:ascii="Times New Roman" w:eastAsia="Times New Roman" w:hAnsi="Times New Roman" w:cs="Times New Roman"/>
          <w:b/>
          <w:sz w:val="24"/>
          <w:szCs w:val="24"/>
          <w:lang w:eastAsia="ru-RU"/>
        </w:rPr>
        <w:t xml:space="preserve">до </w:t>
      </w:r>
      <w:r w:rsidR="00DF2766">
        <w:rPr>
          <w:rFonts w:ascii="Times New Roman" w:eastAsia="Times New Roman" w:hAnsi="Times New Roman" w:cs="Times New Roman"/>
          <w:b/>
          <w:sz w:val="24"/>
          <w:szCs w:val="24"/>
          <w:lang w:eastAsia="ru-RU"/>
        </w:rPr>
        <w:t>09 ноя</w:t>
      </w:r>
      <w:r w:rsidR="00DB6D30" w:rsidRPr="00DF2766">
        <w:rPr>
          <w:rFonts w:ascii="Times New Roman" w:eastAsia="Times New Roman" w:hAnsi="Times New Roman" w:cs="Times New Roman"/>
          <w:b/>
          <w:sz w:val="24"/>
          <w:szCs w:val="24"/>
          <w:lang w:eastAsia="ru-RU"/>
        </w:rPr>
        <w:t>бря 2022г.</w:t>
      </w:r>
    </w:p>
    <w:p w:rsidR="00076EBB" w:rsidRPr="00076EBB" w:rsidRDefault="00076EBB" w:rsidP="00A01A9A">
      <w:pPr>
        <w:tabs>
          <w:tab w:val="left" w:pos="0"/>
        </w:tabs>
        <w:spacing w:after="0" w:line="240" w:lineRule="auto"/>
        <w:ind w:firstLine="567"/>
        <w:jc w:val="both"/>
        <w:rPr>
          <w:rFonts w:ascii="Times New Roman" w:eastAsia="Times New Roman" w:hAnsi="Times New Roman" w:cs="Times New Roman"/>
          <w:bCs/>
          <w:sz w:val="24"/>
          <w:szCs w:val="24"/>
          <w:lang w:eastAsia="ru-RU"/>
        </w:rPr>
      </w:pPr>
      <w:r w:rsidRPr="00076EBB">
        <w:rPr>
          <w:rFonts w:ascii="Times New Roman" w:eastAsia="Times New Roman" w:hAnsi="Times New Roman" w:cs="Times New Roman"/>
          <w:sz w:val="24"/>
          <w:szCs w:val="24"/>
          <w:lang w:eastAsia="ru-RU"/>
        </w:rPr>
        <w:t xml:space="preserve">Извещение об отказе от проведения открытого аукциона размещается на официальном сайте торгов </w:t>
      </w:r>
      <w:r w:rsidRPr="00076EBB">
        <w:rPr>
          <w:rFonts w:ascii="Times New Roman" w:eastAsia="Times New Roman" w:hAnsi="Times New Roman" w:cs="Times New Roman"/>
          <w:bCs/>
          <w:sz w:val="24"/>
          <w:szCs w:val="24"/>
          <w:lang w:eastAsia="ru-RU"/>
        </w:rPr>
        <w:t xml:space="preserve">в течение одного дня с даты принятия решения об отказе от проведения открытого аукциона. </w:t>
      </w:r>
    </w:p>
    <w:p w:rsidR="00076EBB" w:rsidRPr="00076EBB" w:rsidRDefault="00076EBB" w:rsidP="00A01A9A">
      <w:pPr>
        <w:widowControl w:val="0"/>
        <w:tabs>
          <w:tab w:val="left" w:pos="567"/>
        </w:tabs>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76EBB">
        <w:rPr>
          <w:rFonts w:ascii="Times New Roman" w:eastAsia="Times New Roman" w:hAnsi="Times New Roman" w:cs="Times New Roman"/>
          <w:sz w:val="24"/>
          <w:szCs w:val="24"/>
          <w:lang w:eastAsia="ru-RU"/>
        </w:rPr>
        <w:t>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076EBB" w:rsidRPr="00076EBB" w:rsidRDefault="00076EBB" w:rsidP="00A01A9A">
      <w:pPr>
        <w:spacing w:after="0" w:line="240" w:lineRule="auto"/>
        <w:ind w:firstLine="709"/>
        <w:jc w:val="both"/>
        <w:rPr>
          <w:rFonts w:ascii="Times New Roman" w:eastAsia="Times New Roman" w:hAnsi="Times New Roman" w:cs="Times New Roman"/>
          <w:b/>
          <w:i/>
          <w:sz w:val="24"/>
          <w:szCs w:val="24"/>
          <w:lang w:eastAsia="ru-RU"/>
        </w:rPr>
      </w:pPr>
    </w:p>
    <w:p w:rsidR="00076EBB" w:rsidRDefault="00076EBB" w:rsidP="00A01A9A">
      <w:pPr>
        <w:keepNext/>
        <w:spacing w:after="0" w:line="240" w:lineRule="auto"/>
        <w:ind w:firstLine="567"/>
        <w:jc w:val="center"/>
        <w:outlineLvl w:val="1"/>
        <w:rPr>
          <w:rFonts w:ascii="Times New Roman" w:eastAsia="Times New Roman" w:hAnsi="Times New Roman" w:cs="Times New Roman"/>
          <w:b/>
          <w:sz w:val="24"/>
          <w:szCs w:val="24"/>
          <w:lang w:eastAsia="ru-RU"/>
        </w:rPr>
      </w:pPr>
      <w:bookmarkStart w:id="16" w:name="_Toc293429710"/>
      <w:r w:rsidRPr="0013730B">
        <w:rPr>
          <w:rFonts w:ascii="Times New Roman" w:eastAsia="Times New Roman" w:hAnsi="Times New Roman" w:cs="Times New Roman"/>
          <w:b/>
          <w:sz w:val="24"/>
          <w:szCs w:val="24"/>
          <w:lang w:eastAsia="ru-RU"/>
        </w:rPr>
        <w:t>1</w:t>
      </w:r>
      <w:r w:rsidR="00744516">
        <w:rPr>
          <w:rFonts w:ascii="Times New Roman" w:eastAsia="Times New Roman" w:hAnsi="Times New Roman" w:cs="Times New Roman"/>
          <w:b/>
          <w:sz w:val="24"/>
          <w:szCs w:val="24"/>
          <w:lang w:eastAsia="ru-RU"/>
        </w:rPr>
        <w:t>4</w:t>
      </w:r>
      <w:r w:rsidRPr="0013730B">
        <w:rPr>
          <w:rFonts w:ascii="Times New Roman" w:eastAsia="Times New Roman" w:hAnsi="Times New Roman" w:cs="Times New Roman"/>
          <w:b/>
          <w:sz w:val="24"/>
          <w:szCs w:val="24"/>
          <w:lang w:eastAsia="ru-RU"/>
        </w:rPr>
        <w:t>.</w:t>
      </w:r>
      <w:bookmarkStart w:id="17" w:name="_Toc139102715"/>
      <w:r w:rsidRPr="0013730B">
        <w:rPr>
          <w:rFonts w:ascii="Times New Roman" w:eastAsia="Times New Roman" w:hAnsi="Times New Roman" w:cs="Times New Roman"/>
          <w:b/>
          <w:sz w:val="24"/>
          <w:szCs w:val="24"/>
          <w:lang w:eastAsia="ru-RU"/>
        </w:rPr>
        <w:t xml:space="preserve">  Форма, сроки и порядок оплаты</w:t>
      </w:r>
      <w:bookmarkEnd w:id="17"/>
      <w:r w:rsidRPr="0013730B">
        <w:rPr>
          <w:rFonts w:ascii="Times New Roman" w:eastAsia="Times New Roman" w:hAnsi="Times New Roman" w:cs="Times New Roman"/>
          <w:b/>
          <w:sz w:val="24"/>
          <w:szCs w:val="24"/>
          <w:lang w:eastAsia="ru-RU"/>
        </w:rPr>
        <w:t xml:space="preserve"> по договору.</w:t>
      </w:r>
      <w:bookmarkEnd w:id="16"/>
    </w:p>
    <w:p w:rsidR="00A01A9A" w:rsidRDefault="00A01A9A" w:rsidP="00A01A9A">
      <w:pPr>
        <w:keepNext/>
        <w:spacing w:after="0" w:line="240" w:lineRule="auto"/>
        <w:ind w:firstLine="567"/>
        <w:jc w:val="center"/>
        <w:outlineLvl w:val="1"/>
        <w:rPr>
          <w:rFonts w:ascii="Times New Roman" w:eastAsia="Times New Roman" w:hAnsi="Times New Roman" w:cs="Times New Roman"/>
          <w:b/>
          <w:sz w:val="24"/>
          <w:szCs w:val="24"/>
          <w:lang w:eastAsia="ru-RU"/>
        </w:rPr>
      </w:pPr>
    </w:p>
    <w:p w:rsidR="00076EBB" w:rsidRPr="00076EBB" w:rsidRDefault="00076EBB" w:rsidP="00A01A9A">
      <w:pPr>
        <w:spacing w:after="0" w:line="240" w:lineRule="auto"/>
        <w:ind w:firstLine="567"/>
        <w:contextualSpacing/>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 xml:space="preserve">Форма, </w:t>
      </w:r>
      <w:r w:rsidRPr="00C136F6">
        <w:rPr>
          <w:rFonts w:ascii="Times New Roman" w:eastAsia="Times New Roman" w:hAnsi="Times New Roman" w:cs="Times New Roman"/>
          <w:sz w:val="24"/>
          <w:szCs w:val="24"/>
          <w:lang w:eastAsia="ru-RU"/>
        </w:rPr>
        <w:t xml:space="preserve">сроки и порядок оплаты по </w:t>
      </w:r>
      <w:r w:rsidR="00A01A9A">
        <w:rPr>
          <w:rFonts w:ascii="Times New Roman" w:eastAsia="Times New Roman" w:hAnsi="Times New Roman" w:cs="Times New Roman"/>
          <w:sz w:val="24"/>
          <w:szCs w:val="24"/>
          <w:lang w:eastAsia="ru-RU"/>
        </w:rPr>
        <w:t>договору указаны в проекте договора</w:t>
      </w:r>
      <w:r w:rsidRPr="00C136F6">
        <w:rPr>
          <w:rFonts w:ascii="Times New Roman" w:eastAsia="Times New Roman" w:hAnsi="Times New Roman" w:cs="Times New Roman"/>
          <w:sz w:val="24"/>
          <w:szCs w:val="24"/>
          <w:lang w:eastAsia="ru-RU"/>
        </w:rPr>
        <w:t xml:space="preserve"> аренды раздела </w:t>
      </w:r>
      <w:r w:rsidR="00C136F6" w:rsidRPr="00C136F6">
        <w:rPr>
          <w:rFonts w:ascii="Times New Roman" w:eastAsia="Times New Roman" w:hAnsi="Times New Roman" w:cs="Times New Roman"/>
          <w:sz w:val="24"/>
          <w:szCs w:val="24"/>
          <w:lang w:eastAsia="ru-RU"/>
        </w:rPr>
        <w:t>19</w:t>
      </w:r>
      <w:r w:rsidRPr="00C136F6">
        <w:rPr>
          <w:rFonts w:ascii="Times New Roman" w:eastAsia="Times New Roman" w:hAnsi="Times New Roman" w:cs="Times New Roman"/>
          <w:sz w:val="24"/>
          <w:szCs w:val="24"/>
          <w:lang w:eastAsia="ru-RU"/>
        </w:rPr>
        <w:t xml:space="preserve"> настоящей документации </w:t>
      </w:r>
      <w:r w:rsidRPr="00076EBB">
        <w:rPr>
          <w:rFonts w:ascii="Times New Roman" w:eastAsia="Times New Roman" w:hAnsi="Times New Roman" w:cs="Times New Roman"/>
          <w:sz w:val="24"/>
          <w:szCs w:val="24"/>
          <w:lang w:eastAsia="ru-RU"/>
        </w:rPr>
        <w:t>об аукционе.</w:t>
      </w:r>
    </w:p>
    <w:p w:rsidR="0085437E" w:rsidRPr="00972064" w:rsidRDefault="0085437E" w:rsidP="00A01A9A">
      <w:pPr>
        <w:tabs>
          <w:tab w:val="left" w:pos="1134"/>
          <w:tab w:val="right" w:pos="9355"/>
        </w:tabs>
        <w:spacing w:after="0" w:line="240" w:lineRule="auto"/>
        <w:ind w:firstLine="567"/>
        <w:jc w:val="both"/>
        <w:rPr>
          <w:rFonts w:ascii="Times New Roman" w:eastAsia="Times New Roman" w:hAnsi="Times New Roman" w:cs="Times New Roman"/>
          <w:sz w:val="24"/>
          <w:szCs w:val="24"/>
          <w:lang w:eastAsia="x-none"/>
        </w:rPr>
      </w:pPr>
      <w:r w:rsidRPr="00972064">
        <w:rPr>
          <w:rFonts w:ascii="Times New Roman" w:eastAsia="Calibri" w:hAnsi="Times New Roman" w:cs="Times New Roman"/>
          <w:bCs/>
          <w:sz w:val="24"/>
          <w:szCs w:val="24"/>
          <w:lang w:val="x-none"/>
        </w:rPr>
        <w:t xml:space="preserve">Если </w:t>
      </w:r>
      <w:r w:rsidRPr="00972064">
        <w:rPr>
          <w:rFonts w:ascii="Times New Roman" w:eastAsia="Calibri" w:hAnsi="Times New Roman" w:cs="Times New Roman"/>
          <w:bCs/>
          <w:sz w:val="24"/>
          <w:szCs w:val="24"/>
        </w:rPr>
        <w:t>Арендатор</w:t>
      </w:r>
      <w:r w:rsidRPr="00972064">
        <w:rPr>
          <w:rFonts w:ascii="Times New Roman" w:eastAsia="Calibri" w:hAnsi="Times New Roman" w:cs="Times New Roman"/>
          <w:bCs/>
          <w:sz w:val="24"/>
          <w:szCs w:val="24"/>
          <w:lang w:val="x-none"/>
        </w:rPr>
        <w:t xml:space="preserve"> является </w:t>
      </w:r>
      <w:r w:rsidRPr="00972064">
        <w:rPr>
          <w:rFonts w:ascii="Times New Roman" w:eastAsia="Times New Roman" w:hAnsi="Times New Roman" w:cs="Times New Roman"/>
          <w:sz w:val="24"/>
          <w:szCs w:val="24"/>
          <w:lang w:val="x-none" w:eastAsia="x-none"/>
        </w:rPr>
        <w:t>юридическ</w:t>
      </w:r>
      <w:r w:rsidRPr="00972064">
        <w:rPr>
          <w:rFonts w:ascii="Times New Roman" w:eastAsia="Times New Roman" w:hAnsi="Times New Roman" w:cs="Times New Roman"/>
          <w:sz w:val="24"/>
          <w:szCs w:val="24"/>
          <w:lang w:eastAsia="x-none"/>
        </w:rPr>
        <w:t>им</w:t>
      </w:r>
      <w:r w:rsidRPr="00972064">
        <w:rPr>
          <w:rFonts w:ascii="Times New Roman" w:eastAsia="Times New Roman" w:hAnsi="Times New Roman" w:cs="Times New Roman"/>
          <w:sz w:val="24"/>
          <w:szCs w:val="24"/>
          <w:lang w:val="x-none" w:eastAsia="x-none"/>
        </w:rPr>
        <w:t xml:space="preserve"> лиц</w:t>
      </w:r>
      <w:r w:rsidRPr="00972064">
        <w:rPr>
          <w:rFonts w:ascii="Times New Roman" w:eastAsia="Times New Roman" w:hAnsi="Times New Roman" w:cs="Times New Roman"/>
          <w:sz w:val="24"/>
          <w:szCs w:val="24"/>
          <w:lang w:eastAsia="x-none"/>
        </w:rPr>
        <w:t>ом</w:t>
      </w:r>
      <w:r w:rsidRPr="00972064">
        <w:rPr>
          <w:rFonts w:ascii="Times New Roman" w:eastAsia="Times New Roman" w:hAnsi="Times New Roman" w:cs="Times New Roman"/>
          <w:sz w:val="24"/>
          <w:szCs w:val="24"/>
          <w:lang w:val="x-none" w:eastAsia="x-none"/>
        </w:rPr>
        <w:t>, независимо от правовой формы</w:t>
      </w:r>
      <w:r w:rsidRPr="00972064">
        <w:rPr>
          <w:rFonts w:ascii="Times New Roman" w:eastAsia="Times New Roman" w:hAnsi="Times New Roman" w:cs="Times New Roman"/>
          <w:sz w:val="24"/>
          <w:szCs w:val="24"/>
          <w:lang w:eastAsia="x-none"/>
        </w:rPr>
        <w:t xml:space="preserve"> </w:t>
      </w:r>
      <w:r w:rsidRPr="00972064">
        <w:rPr>
          <w:rFonts w:ascii="Times New Roman" w:eastAsia="Times New Roman" w:hAnsi="Times New Roman" w:cs="Times New Roman"/>
          <w:sz w:val="24"/>
          <w:szCs w:val="24"/>
          <w:lang w:val="x-none" w:eastAsia="x-none"/>
        </w:rPr>
        <w:t>и</w:t>
      </w:r>
      <w:r w:rsidRPr="00972064">
        <w:rPr>
          <w:rFonts w:ascii="Times New Roman" w:eastAsia="Times New Roman" w:hAnsi="Times New Roman" w:cs="Times New Roman"/>
          <w:sz w:val="24"/>
          <w:szCs w:val="24"/>
          <w:lang w:eastAsia="x-none"/>
        </w:rPr>
        <w:t>ли</w:t>
      </w:r>
      <w:r w:rsidRPr="00972064">
        <w:rPr>
          <w:rFonts w:ascii="Times New Roman" w:eastAsia="Times New Roman" w:hAnsi="Times New Roman" w:cs="Times New Roman"/>
          <w:sz w:val="24"/>
          <w:szCs w:val="24"/>
          <w:lang w:val="x-none" w:eastAsia="x-none"/>
        </w:rPr>
        <w:t xml:space="preserve"> индивидуальны</w:t>
      </w:r>
      <w:r w:rsidRPr="00972064">
        <w:rPr>
          <w:rFonts w:ascii="Times New Roman" w:eastAsia="Times New Roman" w:hAnsi="Times New Roman" w:cs="Times New Roman"/>
          <w:sz w:val="24"/>
          <w:szCs w:val="24"/>
          <w:lang w:eastAsia="x-none"/>
        </w:rPr>
        <w:t>м</w:t>
      </w:r>
      <w:r w:rsidRPr="00972064">
        <w:rPr>
          <w:rFonts w:ascii="Times New Roman" w:eastAsia="Times New Roman" w:hAnsi="Times New Roman" w:cs="Times New Roman"/>
          <w:sz w:val="24"/>
          <w:szCs w:val="24"/>
          <w:lang w:val="x-none" w:eastAsia="x-none"/>
        </w:rPr>
        <w:t xml:space="preserve"> предпринимател</w:t>
      </w:r>
      <w:r w:rsidRPr="00972064">
        <w:rPr>
          <w:rFonts w:ascii="Times New Roman" w:eastAsia="Times New Roman" w:hAnsi="Times New Roman" w:cs="Times New Roman"/>
          <w:sz w:val="24"/>
          <w:szCs w:val="24"/>
          <w:lang w:eastAsia="x-none"/>
        </w:rPr>
        <w:t>ем</w:t>
      </w:r>
      <w:r w:rsidRPr="00972064">
        <w:rPr>
          <w:rFonts w:ascii="Times New Roman" w:eastAsia="Times New Roman" w:hAnsi="Times New Roman" w:cs="Times New Roman"/>
          <w:sz w:val="24"/>
          <w:szCs w:val="24"/>
          <w:lang w:val="x-none" w:eastAsia="x-none"/>
        </w:rPr>
        <w:t xml:space="preserve"> </w:t>
      </w:r>
      <w:r w:rsidRPr="00972064">
        <w:rPr>
          <w:rFonts w:ascii="Times New Roman" w:eastAsia="Times New Roman" w:hAnsi="Times New Roman" w:cs="Times New Roman"/>
          <w:sz w:val="24"/>
          <w:szCs w:val="24"/>
          <w:lang w:eastAsia="x-none"/>
        </w:rPr>
        <w:t xml:space="preserve">то </w:t>
      </w:r>
      <w:r w:rsidRPr="00972064">
        <w:rPr>
          <w:rFonts w:ascii="Times New Roman" w:eastAsia="Times New Roman" w:hAnsi="Times New Roman" w:cs="Times New Roman"/>
          <w:sz w:val="24"/>
          <w:szCs w:val="24"/>
          <w:lang w:val="x-none" w:eastAsia="x-none"/>
        </w:rPr>
        <w:t>самостоятельно уплачивает НДС как налоговый агент в соответствии с действующим законодательством Российской Федерации.</w:t>
      </w:r>
    </w:p>
    <w:p w:rsidR="0085437E" w:rsidRPr="0013730B" w:rsidRDefault="0085437E" w:rsidP="00A01A9A">
      <w:pPr>
        <w:shd w:val="clear" w:color="auto" w:fill="FFFFFF"/>
        <w:spacing w:after="0" w:line="240" w:lineRule="auto"/>
        <w:ind w:firstLine="709"/>
        <w:jc w:val="both"/>
        <w:rPr>
          <w:rFonts w:ascii="Times New Roman" w:eastAsia="Times New Roman" w:hAnsi="Times New Roman" w:cs="Times New Roman"/>
          <w:sz w:val="24"/>
          <w:szCs w:val="24"/>
          <w:lang w:eastAsia="x-none"/>
        </w:rPr>
      </w:pPr>
      <w:r w:rsidRPr="0013730B">
        <w:rPr>
          <w:rFonts w:ascii="Times New Roman" w:eastAsia="Times New Roman" w:hAnsi="Times New Roman" w:cs="Times New Roman"/>
          <w:sz w:val="24"/>
          <w:szCs w:val="24"/>
          <w:lang w:eastAsia="x-none"/>
        </w:rPr>
        <w:lastRenderedPageBreak/>
        <w:t xml:space="preserve">В случае если Арендатор является физическим лицом, то сумма НДС исчисляется и оплачивается Арендатор самостоятельно на реквизиты указанные в договоре аренды для перечисления суммы НДС. </w:t>
      </w:r>
    </w:p>
    <w:p w:rsidR="0085437E" w:rsidRDefault="0085437E" w:rsidP="00A01A9A">
      <w:pPr>
        <w:shd w:val="clear" w:color="auto" w:fill="FFFFFF"/>
        <w:spacing w:after="0" w:line="240" w:lineRule="auto"/>
        <w:ind w:firstLine="709"/>
        <w:jc w:val="both"/>
        <w:rPr>
          <w:rFonts w:ascii="Times New Roman" w:eastAsia="Times New Roman" w:hAnsi="Times New Roman" w:cs="Times New Roman"/>
          <w:spacing w:val="-4"/>
          <w:sz w:val="24"/>
          <w:szCs w:val="24"/>
          <w:lang w:eastAsia="x-none"/>
        </w:rPr>
      </w:pPr>
    </w:p>
    <w:p w:rsidR="00076EBB" w:rsidRDefault="00076EBB" w:rsidP="00A01A9A">
      <w:pPr>
        <w:keepNext/>
        <w:spacing w:after="0" w:line="240" w:lineRule="auto"/>
        <w:ind w:firstLine="567"/>
        <w:jc w:val="center"/>
        <w:outlineLvl w:val="1"/>
        <w:rPr>
          <w:rFonts w:ascii="Times New Roman" w:eastAsia="Times New Roman" w:hAnsi="Times New Roman" w:cs="Times New Roman"/>
          <w:b/>
          <w:sz w:val="24"/>
          <w:szCs w:val="24"/>
          <w:lang w:eastAsia="ru-RU"/>
        </w:rPr>
      </w:pPr>
      <w:bookmarkStart w:id="18" w:name="_Toc293429711"/>
      <w:r w:rsidRPr="00FD6E5B">
        <w:rPr>
          <w:rFonts w:ascii="Times New Roman" w:eastAsia="Times New Roman" w:hAnsi="Times New Roman" w:cs="Times New Roman"/>
          <w:b/>
          <w:sz w:val="24"/>
          <w:szCs w:val="24"/>
          <w:lang w:eastAsia="ru-RU"/>
        </w:rPr>
        <w:t>1</w:t>
      </w:r>
      <w:r w:rsidR="00744516">
        <w:rPr>
          <w:rFonts w:ascii="Times New Roman" w:eastAsia="Times New Roman" w:hAnsi="Times New Roman" w:cs="Times New Roman"/>
          <w:b/>
          <w:sz w:val="24"/>
          <w:szCs w:val="24"/>
          <w:lang w:eastAsia="ru-RU"/>
        </w:rPr>
        <w:t>5</w:t>
      </w:r>
      <w:r w:rsidRPr="00FD6E5B">
        <w:rPr>
          <w:rFonts w:ascii="Times New Roman" w:eastAsia="Times New Roman" w:hAnsi="Times New Roman" w:cs="Times New Roman"/>
          <w:b/>
          <w:sz w:val="24"/>
          <w:szCs w:val="24"/>
          <w:lang w:eastAsia="ru-RU"/>
        </w:rPr>
        <w:t>.</w:t>
      </w:r>
      <w:r w:rsidRPr="00076EBB">
        <w:rPr>
          <w:rFonts w:ascii="Times New Roman" w:eastAsia="Times New Roman" w:hAnsi="Times New Roman" w:cs="Times New Roman"/>
          <w:b/>
          <w:i/>
          <w:sz w:val="24"/>
          <w:szCs w:val="24"/>
          <w:lang w:eastAsia="ru-RU"/>
        </w:rPr>
        <w:t xml:space="preserve">  </w:t>
      </w:r>
      <w:r w:rsidRPr="00FD6E5B">
        <w:rPr>
          <w:rFonts w:ascii="Times New Roman" w:eastAsia="Times New Roman" w:hAnsi="Times New Roman" w:cs="Times New Roman"/>
          <w:b/>
          <w:sz w:val="24"/>
          <w:szCs w:val="24"/>
          <w:lang w:eastAsia="ru-RU"/>
        </w:rPr>
        <w:t>Порядок пересмотра условий и цены договора (цены лота).</w:t>
      </w:r>
      <w:bookmarkEnd w:id="18"/>
    </w:p>
    <w:p w:rsidR="00A01A9A" w:rsidRDefault="00A01A9A" w:rsidP="00A01A9A">
      <w:pPr>
        <w:keepNext/>
        <w:spacing w:after="0" w:line="240" w:lineRule="auto"/>
        <w:ind w:firstLine="567"/>
        <w:jc w:val="center"/>
        <w:outlineLvl w:val="1"/>
        <w:rPr>
          <w:rFonts w:ascii="Times New Roman" w:eastAsia="Times New Roman" w:hAnsi="Times New Roman" w:cs="Times New Roman"/>
          <w:b/>
          <w:sz w:val="24"/>
          <w:szCs w:val="24"/>
          <w:lang w:eastAsia="ru-RU"/>
        </w:rPr>
      </w:pPr>
    </w:p>
    <w:p w:rsidR="00076EBB" w:rsidRPr="00076EBB" w:rsidRDefault="00076EBB" w:rsidP="00A01A9A">
      <w:pPr>
        <w:spacing w:after="0" w:line="240" w:lineRule="auto"/>
        <w:ind w:firstLine="567"/>
        <w:contextualSpacing/>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Цена заключенного договора не может быть пересмотрена в сторону уменьшения.</w:t>
      </w:r>
    </w:p>
    <w:p w:rsidR="00076EBB" w:rsidRPr="00076EBB" w:rsidRDefault="00076EBB" w:rsidP="00A01A9A">
      <w:pPr>
        <w:spacing w:after="0" w:line="240" w:lineRule="auto"/>
        <w:ind w:firstLine="567"/>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При заключении и исполнении договора изменение существенных условий договора, указанных в документации об аукционе, за исключением цены договора и порядка внесения арендной платы, по соглашению сторон и в одностороннем порядке не допускается.</w:t>
      </w:r>
    </w:p>
    <w:p w:rsidR="00076EBB" w:rsidRPr="00076EBB" w:rsidRDefault="00076EBB" w:rsidP="00A01A9A">
      <w:pPr>
        <w:spacing w:after="0" w:line="240" w:lineRule="auto"/>
        <w:ind w:firstLine="567"/>
        <w:contextualSpacing/>
        <w:jc w:val="both"/>
        <w:rPr>
          <w:rFonts w:ascii="Times New Roman" w:eastAsia="Times New Roman" w:hAnsi="Times New Roman" w:cs="Times New Roman"/>
          <w:sz w:val="24"/>
          <w:szCs w:val="24"/>
          <w:lang w:eastAsia="ru-RU"/>
        </w:rPr>
      </w:pPr>
    </w:p>
    <w:p w:rsidR="00076EBB" w:rsidRDefault="00076EBB" w:rsidP="00A01A9A">
      <w:pPr>
        <w:spacing w:after="0" w:line="240" w:lineRule="auto"/>
        <w:ind w:firstLine="709"/>
        <w:jc w:val="center"/>
        <w:rPr>
          <w:rFonts w:ascii="Times New Roman" w:eastAsia="Times New Roman" w:hAnsi="Times New Roman" w:cs="Times New Roman"/>
          <w:b/>
          <w:sz w:val="24"/>
          <w:szCs w:val="24"/>
          <w:lang w:eastAsia="ru-RU"/>
        </w:rPr>
      </w:pPr>
      <w:bookmarkStart w:id="19" w:name="_Toc293429712"/>
      <w:r w:rsidRPr="00916F77">
        <w:rPr>
          <w:rFonts w:ascii="Times New Roman" w:eastAsia="Times New Roman" w:hAnsi="Times New Roman" w:cs="Times New Roman"/>
          <w:b/>
          <w:sz w:val="24"/>
          <w:szCs w:val="24"/>
          <w:lang w:eastAsia="ru-RU"/>
        </w:rPr>
        <w:t>1</w:t>
      </w:r>
      <w:r w:rsidR="00744516">
        <w:rPr>
          <w:rFonts w:ascii="Times New Roman" w:eastAsia="Times New Roman" w:hAnsi="Times New Roman" w:cs="Times New Roman"/>
          <w:b/>
          <w:sz w:val="24"/>
          <w:szCs w:val="24"/>
          <w:lang w:eastAsia="ru-RU"/>
        </w:rPr>
        <w:t>6</w:t>
      </w:r>
      <w:r w:rsidRPr="00916F77">
        <w:rPr>
          <w:rFonts w:ascii="Times New Roman" w:eastAsia="Times New Roman" w:hAnsi="Times New Roman" w:cs="Times New Roman"/>
          <w:b/>
          <w:sz w:val="24"/>
          <w:szCs w:val="24"/>
          <w:lang w:eastAsia="ru-RU"/>
        </w:rPr>
        <w:t>. Срок подписания договора с победителем аукциона.</w:t>
      </w:r>
      <w:bookmarkEnd w:id="19"/>
    </w:p>
    <w:p w:rsidR="00A01A9A" w:rsidRDefault="00A01A9A" w:rsidP="00A01A9A">
      <w:pPr>
        <w:spacing w:after="0" w:line="240" w:lineRule="auto"/>
        <w:ind w:firstLine="709"/>
        <w:jc w:val="center"/>
        <w:rPr>
          <w:rFonts w:ascii="Times New Roman" w:eastAsia="Times New Roman" w:hAnsi="Times New Roman" w:cs="Times New Roman"/>
          <w:b/>
          <w:sz w:val="24"/>
          <w:szCs w:val="24"/>
          <w:lang w:eastAsia="ru-RU"/>
        </w:rPr>
      </w:pPr>
    </w:p>
    <w:p w:rsidR="00093B8A" w:rsidRPr="003C61EB" w:rsidRDefault="00093B8A" w:rsidP="00A01A9A">
      <w:pPr>
        <w:pStyle w:val="TextBasTxt"/>
        <w:rPr>
          <w:shd w:val="clear" w:color="auto" w:fill="FFFFFF"/>
        </w:rPr>
      </w:pPr>
      <w:r w:rsidRPr="003C61EB">
        <w:rPr>
          <w:shd w:val="clear" w:color="auto" w:fill="FFFFFF"/>
        </w:rPr>
        <w:t>Договор аренды муниципального имущества заключается в простой письменной форме по месту нахождения организатора.</w:t>
      </w:r>
    </w:p>
    <w:p w:rsidR="00076EBB" w:rsidRPr="00076EBB" w:rsidRDefault="00076EBB" w:rsidP="00A01A9A">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76EBB">
        <w:rPr>
          <w:rFonts w:ascii="Times New Roman" w:eastAsia="Times New Roman" w:hAnsi="Times New Roman" w:cs="Times New Roman"/>
          <w:bCs/>
          <w:sz w:val="24"/>
          <w:szCs w:val="24"/>
          <w:lang w:eastAsia="ru-RU"/>
        </w:rPr>
        <w:t>Срок</w:t>
      </w:r>
      <w:r w:rsidR="00A01A9A">
        <w:rPr>
          <w:rFonts w:ascii="Times New Roman" w:eastAsia="Times New Roman" w:hAnsi="Times New Roman" w:cs="Times New Roman"/>
          <w:bCs/>
          <w:sz w:val="24"/>
          <w:szCs w:val="24"/>
          <w:lang w:eastAsia="ru-RU"/>
        </w:rPr>
        <w:t>,</w:t>
      </w:r>
      <w:r w:rsidRPr="00076EBB">
        <w:rPr>
          <w:rFonts w:ascii="Times New Roman" w:eastAsia="Times New Roman" w:hAnsi="Times New Roman" w:cs="Times New Roman"/>
          <w:bCs/>
          <w:sz w:val="24"/>
          <w:szCs w:val="24"/>
          <w:lang w:eastAsia="ru-RU"/>
        </w:rPr>
        <w:t xml:space="preserve"> в течении которого должен быть подписан проект договора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076EBB">
        <w:rPr>
          <w:rFonts w:ascii="Times New Roman" w:eastAsia="Times New Roman" w:hAnsi="Times New Roman" w:cs="Times New Roman"/>
          <w:sz w:val="24"/>
          <w:szCs w:val="24"/>
          <w:lang w:eastAsia="ru-RU"/>
        </w:rPr>
        <w:t>.</w:t>
      </w:r>
    </w:p>
    <w:p w:rsidR="00076EBB" w:rsidRPr="00076EBB" w:rsidRDefault="00076EBB" w:rsidP="00A01A9A">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(цене лота).</w:t>
      </w:r>
    </w:p>
    <w:p w:rsidR="00076EBB" w:rsidRPr="00076EBB" w:rsidRDefault="00076EBB" w:rsidP="00A01A9A">
      <w:pPr>
        <w:widowControl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При этом заключение договора для участника аукциона, сделавшего предпоследнее предложение о цене договора (цене лота), является обязательным.</w:t>
      </w:r>
    </w:p>
    <w:p w:rsidR="00093B8A" w:rsidRDefault="00093B8A" w:rsidP="00A01A9A">
      <w:pPr>
        <w:spacing w:after="0" w:line="240" w:lineRule="auto"/>
        <w:ind w:firstLine="567"/>
        <w:jc w:val="both"/>
        <w:rPr>
          <w:rFonts w:ascii="Times New Roman" w:eastAsia="Times New Roman" w:hAnsi="Times New Roman" w:cs="Times New Roman"/>
          <w:sz w:val="24"/>
          <w:szCs w:val="24"/>
          <w:lang w:eastAsia="ru-RU"/>
        </w:rPr>
      </w:pPr>
    </w:p>
    <w:p w:rsidR="00076EBB" w:rsidRDefault="00744516" w:rsidP="00A01A9A">
      <w:pPr>
        <w:keepNext/>
        <w:spacing w:after="0" w:line="240" w:lineRule="auto"/>
        <w:ind w:firstLine="567"/>
        <w:jc w:val="center"/>
        <w:outlineLvl w:val="1"/>
        <w:rPr>
          <w:rFonts w:ascii="Times New Roman" w:eastAsia="Times New Roman" w:hAnsi="Times New Roman" w:cs="Times New Roman"/>
          <w:b/>
          <w:sz w:val="24"/>
          <w:szCs w:val="24"/>
          <w:lang w:eastAsia="ru-RU"/>
        </w:rPr>
      </w:pPr>
      <w:bookmarkStart w:id="20" w:name="_Toc293429713"/>
      <w:r>
        <w:rPr>
          <w:rFonts w:ascii="Times New Roman" w:eastAsia="Times New Roman" w:hAnsi="Times New Roman" w:cs="Times New Roman"/>
          <w:b/>
          <w:sz w:val="24"/>
          <w:szCs w:val="24"/>
          <w:lang w:eastAsia="ru-RU"/>
        </w:rPr>
        <w:t>17</w:t>
      </w:r>
      <w:r w:rsidR="00076EBB" w:rsidRPr="00093B8A">
        <w:rPr>
          <w:rFonts w:ascii="Times New Roman" w:eastAsia="Times New Roman" w:hAnsi="Times New Roman" w:cs="Times New Roman"/>
          <w:b/>
          <w:sz w:val="24"/>
          <w:szCs w:val="24"/>
          <w:lang w:eastAsia="ru-RU"/>
        </w:rPr>
        <w:t>. Порядок проведения аукциона</w:t>
      </w:r>
      <w:bookmarkEnd w:id="20"/>
    </w:p>
    <w:p w:rsidR="00A01A9A" w:rsidRDefault="00A01A9A" w:rsidP="00A01A9A">
      <w:pPr>
        <w:keepNext/>
        <w:spacing w:after="0" w:line="240" w:lineRule="auto"/>
        <w:ind w:firstLine="567"/>
        <w:jc w:val="center"/>
        <w:outlineLvl w:val="1"/>
        <w:rPr>
          <w:rFonts w:ascii="Times New Roman" w:eastAsia="Times New Roman" w:hAnsi="Times New Roman" w:cs="Times New Roman"/>
          <w:b/>
          <w:sz w:val="24"/>
          <w:szCs w:val="24"/>
          <w:lang w:eastAsia="ru-RU"/>
        </w:rPr>
      </w:pPr>
    </w:p>
    <w:p w:rsidR="00076EBB" w:rsidRPr="00076EBB" w:rsidRDefault="00076EBB" w:rsidP="00A01A9A">
      <w:pPr>
        <w:spacing w:after="0" w:line="240" w:lineRule="auto"/>
        <w:ind w:firstLine="567"/>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В аукционе принимают участие только заявители, признанные участниками аукциона. Аукцион проводится в электронной форме в соответствии с Регламентом электронной площадки и действующим законодательством.</w:t>
      </w:r>
    </w:p>
    <w:p w:rsidR="00C136F6" w:rsidRPr="00C136F6" w:rsidRDefault="00076EBB" w:rsidP="00A01A9A">
      <w:pPr>
        <w:spacing w:after="0" w:line="240" w:lineRule="auto"/>
        <w:ind w:firstLine="567"/>
        <w:jc w:val="both"/>
        <w:rPr>
          <w:rFonts w:ascii="Times New Roman" w:eastAsia="Times New Roman" w:hAnsi="Times New Roman" w:cs="Times New Roman"/>
          <w:sz w:val="24"/>
          <w:szCs w:val="24"/>
          <w:lang w:eastAsia="ru-RU"/>
        </w:rPr>
      </w:pPr>
      <w:r w:rsidRPr="00997948">
        <w:rPr>
          <w:rFonts w:ascii="Times New Roman" w:eastAsia="Times New Roman" w:hAnsi="Times New Roman" w:cs="Times New Roman"/>
          <w:sz w:val="24"/>
          <w:szCs w:val="24"/>
          <w:lang w:eastAsia="ru-RU"/>
        </w:rPr>
        <w:t>Аукцион проводится оператором электронной площадки</w:t>
      </w:r>
      <w:r w:rsidR="00997948" w:rsidRPr="00997948">
        <w:rPr>
          <w:rFonts w:ascii="Times New Roman" w:eastAsia="Calibri" w:hAnsi="Times New Roman" w:cs="Times New Roman"/>
          <w:sz w:val="24"/>
          <w:szCs w:val="24"/>
        </w:rPr>
        <w:t xml:space="preserve"> ООО «РТС-тендер»,</w:t>
      </w:r>
      <w:r w:rsidR="00997948" w:rsidRPr="00997948">
        <w:rPr>
          <w:rFonts w:ascii="Times New Roman" w:hAnsi="Times New Roman" w:cs="Times New Roman"/>
          <w:sz w:val="24"/>
          <w:szCs w:val="24"/>
        </w:rPr>
        <w:t xml:space="preserve"> </w:t>
      </w:r>
      <w:r w:rsidR="00997948" w:rsidRPr="00997948">
        <w:rPr>
          <w:rFonts w:ascii="Times New Roman" w:eastAsia="Times New Roman" w:hAnsi="Times New Roman" w:cs="Times New Roman"/>
          <w:sz w:val="24"/>
          <w:szCs w:val="24"/>
          <w:lang w:eastAsia="ru-RU"/>
        </w:rPr>
        <w:t>по адресу:</w:t>
      </w:r>
      <w:r w:rsidR="00997948" w:rsidRPr="00997948">
        <w:rPr>
          <w:rFonts w:ascii="Times New Roman" w:hAnsi="Times New Roman" w:cs="Times New Roman"/>
          <w:sz w:val="24"/>
          <w:szCs w:val="24"/>
        </w:rPr>
        <w:t xml:space="preserve"> </w:t>
      </w:r>
      <w:hyperlink r:id="rId19" w:history="1">
        <w:r w:rsidR="00997948" w:rsidRPr="001109A5">
          <w:rPr>
            <w:rStyle w:val="af3"/>
            <w:rFonts w:ascii="Times New Roman" w:hAnsi="Times New Roman" w:cs="Times New Roman"/>
            <w:sz w:val="24"/>
            <w:szCs w:val="24"/>
          </w:rPr>
          <w:t>www.rts-tender.ru</w:t>
        </w:r>
      </w:hyperlink>
      <w:r w:rsidR="00997948" w:rsidRPr="001109A5">
        <w:rPr>
          <w:rFonts w:ascii="Times New Roman" w:hAnsi="Times New Roman" w:cs="Times New Roman"/>
          <w:color w:val="000000"/>
          <w:sz w:val="24"/>
          <w:szCs w:val="24"/>
        </w:rPr>
        <w:t>.</w:t>
      </w:r>
    </w:p>
    <w:p w:rsidR="00076EBB" w:rsidRPr="00076EBB" w:rsidRDefault="00076EBB" w:rsidP="00A01A9A">
      <w:pPr>
        <w:spacing w:after="0" w:line="240" w:lineRule="auto"/>
        <w:ind w:firstLine="567"/>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Электронный журнал проведения аукциона размещается в открытой и закрытой части автоматизированной системе оператора электронной площадки в течение часа с момента окончания аукциона.</w:t>
      </w:r>
    </w:p>
    <w:p w:rsidR="00076EBB" w:rsidRPr="00076EBB" w:rsidRDefault="00076EBB" w:rsidP="00A01A9A">
      <w:pPr>
        <w:spacing w:after="0" w:line="240" w:lineRule="auto"/>
        <w:ind w:firstLine="567"/>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 xml:space="preserve">Протокол об итогах аукциона размещается на официальном сайте торгов </w:t>
      </w:r>
      <w:hyperlink r:id="rId20" w:history="1">
        <w:r w:rsidRPr="00D16040">
          <w:rPr>
            <w:rFonts w:ascii="Times New Roman" w:eastAsia="Times New Roman" w:hAnsi="Times New Roman" w:cs="Times New Roman"/>
            <w:sz w:val="24"/>
            <w:szCs w:val="24"/>
            <w:u w:val="single"/>
            <w:lang w:eastAsia="ru-RU"/>
          </w:rPr>
          <w:t>www.</w:t>
        </w:r>
        <w:r w:rsidRPr="00D16040">
          <w:rPr>
            <w:rFonts w:ascii="Times New Roman" w:eastAsia="Times New Roman" w:hAnsi="Times New Roman" w:cs="Times New Roman"/>
            <w:sz w:val="24"/>
            <w:szCs w:val="24"/>
            <w:u w:val="single"/>
            <w:lang w:val="en-US" w:eastAsia="ru-RU"/>
          </w:rPr>
          <w:t>torgi</w:t>
        </w:r>
        <w:r w:rsidRPr="00D16040">
          <w:rPr>
            <w:rFonts w:ascii="Times New Roman" w:eastAsia="Times New Roman" w:hAnsi="Times New Roman" w:cs="Times New Roman"/>
            <w:sz w:val="24"/>
            <w:szCs w:val="24"/>
            <w:u w:val="single"/>
            <w:lang w:eastAsia="ru-RU"/>
          </w:rPr>
          <w:t>.</w:t>
        </w:r>
        <w:r w:rsidRPr="00D16040">
          <w:rPr>
            <w:rFonts w:ascii="Times New Roman" w:eastAsia="Times New Roman" w:hAnsi="Times New Roman" w:cs="Times New Roman"/>
            <w:sz w:val="24"/>
            <w:szCs w:val="24"/>
            <w:u w:val="single"/>
            <w:lang w:val="en-US" w:eastAsia="ru-RU"/>
          </w:rPr>
          <w:t>gov</w:t>
        </w:r>
        <w:r w:rsidRPr="00D16040">
          <w:rPr>
            <w:rFonts w:ascii="Times New Roman" w:eastAsia="Times New Roman" w:hAnsi="Times New Roman" w:cs="Times New Roman"/>
            <w:sz w:val="24"/>
            <w:szCs w:val="24"/>
            <w:u w:val="single"/>
            <w:lang w:eastAsia="ru-RU"/>
          </w:rPr>
          <w:t>.ru</w:t>
        </w:r>
      </w:hyperlink>
      <w:r w:rsidRPr="00D16040">
        <w:rPr>
          <w:rFonts w:ascii="Times New Roman" w:eastAsia="Times New Roman" w:hAnsi="Times New Roman" w:cs="Times New Roman"/>
          <w:sz w:val="24"/>
          <w:szCs w:val="24"/>
          <w:lang w:eastAsia="ru-RU"/>
        </w:rPr>
        <w:t>,</w:t>
      </w:r>
      <w:r w:rsidRPr="00076EBB">
        <w:rPr>
          <w:rFonts w:ascii="Times New Roman" w:eastAsia="Times New Roman" w:hAnsi="Times New Roman" w:cs="Times New Roman"/>
          <w:b/>
          <w:sz w:val="24"/>
          <w:szCs w:val="24"/>
          <w:lang w:eastAsia="ru-RU"/>
        </w:rPr>
        <w:t xml:space="preserve"> </w:t>
      </w:r>
      <w:r w:rsidRPr="00076EBB">
        <w:rPr>
          <w:rFonts w:ascii="Times New Roman" w:eastAsia="Times New Roman" w:hAnsi="Times New Roman" w:cs="Times New Roman"/>
          <w:sz w:val="24"/>
          <w:szCs w:val="24"/>
          <w:lang w:eastAsia="ru-RU"/>
        </w:rPr>
        <w:t xml:space="preserve">а также </w:t>
      </w:r>
      <w:r w:rsidRPr="00997948">
        <w:rPr>
          <w:rFonts w:ascii="Times New Roman" w:eastAsia="Times New Roman" w:hAnsi="Times New Roman" w:cs="Times New Roman"/>
          <w:sz w:val="24"/>
          <w:szCs w:val="24"/>
          <w:lang w:eastAsia="ru-RU"/>
        </w:rPr>
        <w:t>на сайте оператора электронной площадки</w:t>
      </w:r>
      <w:r w:rsidR="00997948" w:rsidRPr="00997948">
        <w:rPr>
          <w:rFonts w:ascii="Times New Roman" w:eastAsia="Calibri" w:hAnsi="Times New Roman" w:cs="Times New Roman"/>
          <w:sz w:val="24"/>
          <w:szCs w:val="24"/>
        </w:rPr>
        <w:t xml:space="preserve"> </w:t>
      </w:r>
      <w:hyperlink r:id="rId21" w:history="1">
        <w:r w:rsidR="00997948" w:rsidRPr="001109A5">
          <w:rPr>
            <w:rStyle w:val="af3"/>
            <w:rFonts w:ascii="Times New Roman" w:hAnsi="Times New Roman" w:cs="Times New Roman"/>
            <w:sz w:val="24"/>
            <w:szCs w:val="24"/>
          </w:rPr>
          <w:t>www.rts-tender.ru</w:t>
        </w:r>
      </w:hyperlink>
      <w:r w:rsidRPr="00997948">
        <w:rPr>
          <w:rFonts w:ascii="Times New Roman" w:eastAsia="Times New Roman" w:hAnsi="Times New Roman" w:cs="Times New Roman"/>
          <w:sz w:val="24"/>
          <w:szCs w:val="24"/>
          <w:lang w:eastAsia="ru-RU"/>
        </w:rPr>
        <w:t xml:space="preserve"> в сети «Интернет».</w:t>
      </w:r>
    </w:p>
    <w:p w:rsidR="00076EBB" w:rsidRPr="00076EBB" w:rsidRDefault="00076EBB" w:rsidP="00A01A9A">
      <w:pPr>
        <w:spacing w:after="0" w:line="240" w:lineRule="auto"/>
        <w:ind w:firstLine="567"/>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 xml:space="preserve">Протокол </w:t>
      </w:r>
      <w:r w:rsidR="00997948" w:rsidRPr="00076EBB">
        <w:rPr>
          <w:rFonts w:ascii="Times New Roman" w:eastAsia="Times New Roman" w:hAnsi="Times New Roman" w:cs="Times New Roman"/>
          <w:sz w:val="24"/>
          <w:szCs w:val="24"/>
          <w:lang w:eastAsia="ru-RU"/>
        </w:rPr>
        <w:t>составляется в двух экземплярах, один из которых остается у организатора аукциона</w:t>
      </w:r>
      <w:r w:rsidR="00997948">
        <w:rPr>
          <w:rFonts w:ascii="Times New Roman" w:eastAsia="Times New Roman" w:hAnsi="Times New Roman" w:cs="Times New Roman"/>
          <w:sz w:val="24"/>
          <w:szCs w:val="24"/>
          <w:lang w:eastAsia="ru-RU"/>
        </w:rPr>
        <w:t xml:space="preserve">, и </w:t>
      </w:r>
      <w:r w:rsidRPr="00076EBB">
        <w:rPr>
          <w:rFonts w:ascii="Times New Roman" w:eastAsia="Times New Roman" w:hAnsi="Times New Roman" w:cs="Times New Roman"/>
          <w:sz w:val="24"/>
          <w:szCs w:val="24"/>
          <w:lang w:eastAsia="ru-RU"/>
        </w:rPr>
        <w:t xml:space="preserve">подписывается всеми присутствующими членами аукционной комиссии в день проведения аукциона. </w:t>
      </w:r>
    </w:p>
    <w:p w:rsidR="00076EBB" w:rsidRPr="00076EBB" w:rsidRDefault="00076EBB" w:rsidP="00076EBB">
      <w:pPr>
        <w:spacing w:after="0" w:line="240" w:lineRule="auto"/>
        <w:ind w:firstLine="567"/>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 xml:space="preserve">Оператор электронной площадки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sidRPr="00076EBB">
        <w:rPr>
          <w:rFonts w:ascii="Times New Roman" w:eastAsia="Times New Roman" w:hAnsi="Times New Roman" w:cs="Times New Roman"/>
          <w:sz w:val="24"/>
          <w:szCs w:val="24"/>
          <w:lang w:eastAsia="ru-RU"/>
        </w:rPr>
        <w:lastRenderedPageBreak/>
        <w:t>заключения договора в качестве победителя аукциона задаток, внесенный таким участником, не возвращается.</w:t>
      </w:r>
    </w:p>
    <w:p w:rsidR="00076EBB" w:rsidRPr="00076EBB" w:rsidRDefault="00076EBB" w:rsidP="00076EBB">
      <w:pPr>
        <w:spacing w:after="0" w:line="240" w:lineRule="auto"/>
        <w:ind w:firstLine="567"/>
        <w:jc w:val="both"/>
        <w:rPr>
          <w:rFonts w:ascii="Times New Roman" w:eastAsia="Times New Roman" w:hAnsi="Times New Roman" w:cs="Times New Roman"/>
          <w:sz w:val="24"/>
          <w:szCs w:val="24"/>
          <w:lang w:eastAsia="ru-RU"/>
        </w:rPr>
      </w:pPr>
    </w:p>
    <w:p w:rsidR="00076EBB" w:rsidRDefault="00744516" w:rsidP="00076EBB">
      <w:pPr>
        <w:keepNext/>
        <w:spacing w:after="60" w:line="240" w:lineRule="auto"/>
        <w:ind w:firstLine="567"/>
        <w:jc w:val="center"/>
        <w:outlineLvl w:val="1"/>
        <w:rPr>
          <w:rFonts w:ascii="Times New Roman" w:eastAsia="Times New Roman" w:hAnsi="Times New Roman" w:cs="Times New Roman"/>
          <w:b/>
          <w:sz w:val="24"/>
          <w:szCs w:val="24"/>
          <w:lang w:eastAsia="ru-RU"/>
        </w:rPr>
      </w:pPr>
      <w:bookmarkStart w:id="21" w:name="_Toc293429714"/>
      <w:r>
        <w:rPr>
          <w:rFonts w:ascii="Times New Roman" w:eastAsia="Times New Roman" w:hAnsi="Times New Roman" w:cs="Times New Roman"/>
          <w:b/>
          <w:sz w:val="24"/>
          <w:szCs w:val="24"/>
          <w:lang w:eastAsia="ru-RU"/>
        </w:rPr>
        <w:t>18</w:t>
      </w:r>
      <w:r w:rsidR="00076EBB" w:rsidRPr="00B630B1">
        <w:rPr>
          <w:rFonts w:ascii="Times New Roman" w:eastAsia="Times New Roman" w:hAnsi="Times New Roman" w:cs="Times New Roman"/>
          <w:b/>
          <w:sz w:val="24"/>
          <w:szCs w:val="24"/>
          <w:lang w:eastAsia="ru-RU"/>
        </w:rPr>
        <w:t>. Последствия признания аукциона несостоявшимся</w:t>
      </w:r>
      <w:bookmarkEnd w:id="21"/>
    </w:p>
    <w:p w:rsidR="00A01A9A" w:rsidRDefault="00A01A9A" w:rsidP="00076EBB">
      <w:pPr>
        <w:keepNext/>
        <w:spacing w:after="60" w:line="240" w:lineRule="auto"/>
        <w:ind w:firstLine="567"/>
        <w:jc w:val="center"/>
        <w:outlineLvl w:val="1"/>
        <w:rPr>
          <w:rFonts w:ascii="Times New Roman" w:eastAsia="Times New Roman" w:hAnsi="Times New Roman" w:cs="Times New Roman"/>
          <w:b/>
          <w:sz w:val="24"/>
          <w:szCs w:val="24"/>
          <w:lang w:eastAsia="ru-RU"/>
        </w:rPr>
      </w:pPr>
    </w:p>
    <w:p w:rsidR="00076EBB" w:rsidRPr="00076EBB" w:rsidRDefault="00076EBB" w:rsidP="00076EBB">
      <w:pPr>
        <w:spacing w:after="0" w:line="240" w:lineRule="auto"/>
        <w:ind w:firstLine="540"/>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076EBB" w:rsidRPr="00076EBB" w:rsidRDefault="00076EBB" w:rsidP="00076EBB">
      <w:pPr>
        <w:spacing w:after="0" w:line="240" w:lineRule="auto"/>
        <w:ind w:firstLine="540"/>
        <w:jc w:val="both"/>
        <w:rPr>
          <w:rFonts w:ascii="Times New Roman" w:eastAsia="Times New Roman" w:hAnsi="Times New Roman" w:cs="Times New Roman"/>
          <w:sz w:val="24"/>
          <w:szCs w:val="24"/>
          <w:lang w:eastAsia="ru-RU"/>
        </w:rPr>
      </w:pPr>
      <w:r w:rsidRPr="00076EBB">
        <w:rPr>
          <w:rFonts w:ascii="Times New Roman" w:eastAsia="Times New Roman" w:hAnsi="Times New Roman" w:cs="Times New Roman"/>
          <w:sz w:val="24"/>
          <w:szCs w:val="24"/>
          <w:lang w:eastAsia="ru-RU"/>
        </w:rPr>
        <w:t>В случае если аукцион признан несостоявшимся по основаниям</w:t>
      </w:r>
      <w:r w:rsidRPr="0031633A">
        <w:rPr>
          <w:rFonts w:ascii="Times New Roman" w:eastAsia="Times New Roman" w:hAnsi="Times New Roman" w:cs="Times New Roman"/>
          <w:sz w:val="24"/>
          <w:szCs w:val="24"/>
          <w:lang w:eastAsia="ru-RU"/>
        </w:rPr>
        <w:t>, не указанным в</w:t>
      </w:r>
      <w:r w:rsidR="0031633A" w:rsidRPr="0031633A">
        <w:rPr>
          <w:rFonts w:ascii="Times New Roman" w:eastAsia="Times New Roman" w:hAnsi="Times New Roman" w:cs="Times New Roman"/>
          <w:sz w:val="24"/>
          <w:szCs w:val="24"/>
          <w:lang w:eastAsia="ru-RU"/>
        </w:rPr>
        <w:t xml:space="preserve"> первом разделе </w:t>
      </w:r>
      <w:r w:rsidRPr="0031633A">
        <w:rPr>
          <w:rFonts w:ascii="Times New Roman" w:eastAsia="Times New Roman" w:hAnsi="Times New Roman" w:cs="Times New Roman"/>
          <w:sz w:val="24"/>
          <w:szCs w:val="24"/>
          <w:lang w:eastAsia="ru-RU"/>
        </w:rPr>
        <w:t>пункт</w:t>
      </w:r>
      <w:r w:rsidR="0031633A" w:rsidRPr="0031633A">
        <w:rPr>
          <w:rFonts w:ascii="Times New Roman" w:eastAsia="Times New Roman" w:hAnsi="Times New Roman" w:cs="Times New Roman"/>
          <w:sz w:val="24"/>
          <w:szCs w:val="24"/>
          <w:lang w:eastAsia="ru-RU"/>
        </w:rPr>
        <w:t>а</w:t>
      </w:r>
      <w:r w:rsidRPr="0031633A">
        <w:rPr>
          <w:rFonts w:ascii="Times New Roman" w:eastAsia="Times New Roman" w:hAnsi="Times New Roman" w:cs="Times New Roman"/>
          <w:sz w:val="24"/>
          <w:szCs w:val="24"/>
          <w:lang w:eastAsia="ru-RU"/>
        </w:rPr>
        <w:t xml:space="preserve"> </w:t>
      </w:r>
      <w:r w:rsidR="0031633A" w:rsidRPr="0031633A">
        <w:rPr>
          <w:rFonts w:ascii="Times New Roman" w:eastAsia="Times New Roman" w:hAnsi="Times New Roman" w:cs="Times New Roman"/>
          <w:sz w:val="24"/>
          <w:szCs w:val="24"/>
          <w:lang w:eastAsia="ru-RU"/>
        </w:rPr>
        <w:t>18</w:t>
      </w:r>
      <w:r w:rsidRPr="0031633A">
        <w:rPr>
          <w:rFonts w:ascii="Times New Roman" w:eastAsia="Times New Roman" w:hAnsi="Times New Roman" w:cs="Times New Roman"/>
          <w:sz w:val="24"/>
          <w:szCs w:val="24"/>
          <w:lang w:eastAsia="ru-RU"/>
        </w:rPr>
        <w:t xml:space="preserve">, организатор аукциона вправе объявить о проведении </w:t>
      </w:r>
      <w:r w:rsidRPr="00076EBB">
        <w:rPr>
          <w:rFonts w:ascii="Times New Roman" w:eastAsia="Times New Roman" w:hAnsi="Times New Roman" w:cs="Times New Roman"/>
          <w:sz w:val="24"/>
          <w:szCs w:val="24"/>
          <w:lang w:eastAsia="ru-RU"/>
        </w:rPr>
        <w:t>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076EBB" w:rsidRPr="00076EBB" w:rsidRDefault="00076EBB" w:rsidP="00076EBB">
      <w:pPr>
        <w:keepNext/>
        <w:spacing w:after="60" w:line="240" w:lineRule="auto"/>
        <w:ind w:firstLine="567"/>
        <w:jc w:val="both"/>
        <w:outlineLvl w:val="1"/>
        <w:rPr>
          <w:rFonts w:ascii="Times New Roman" w:eastAsia="Times New Roman" w:hAnsi="Times New Roman" w:cs="Times New Roman"/>
          <w:i/>
          <w:sz w:val="24"/>
          <w:szCs w:val="24"/>
          <w:u w:val="single"/>
          <w:lang w:eastAsia="ru-RU"/>
        </w:rPr>
      </w:pPr>
    </w:p>
    <w:p w:rsidR="00F211C6" w:rsidRDefault="00076EBB" w:rsidP="00076EBB">
      <w:pPr>
        <w:spacing w:after="0" w:line="240" w:lineRule="auto"/>
        <w:ind w:firstLine="709"/>
        <w:jc w:val="both"/>
        <w:rPr>
          <w:rFonts w:ascii="Times New Roman" w:eastAsia="Times New Roman" w:hAnsi="Times New Roman" w:cs="Times New Roman"/>
          <w:sz w:val="24"/>
          <w:szCs w:val="24"/>
          <w:lang w:eastAsia="ru-RU"/>
        </w:rPr>
      </w:pPr>
      <w:r w:rsidRPr="00076EBB">
        <w:rPr>
          <w:rFonts w:ascii="Arial" w:eastAsia="Times New Roman" w:hAnsi="Arial" w:cs="Times New Roman"/>
          <w:sz w:val="24"/>
          <w:szCs w:val="24"/>
          <w:lang w:eastAsia="ru-RU"/>
        </w:rPr>
        <w:br w:type="page"/>
      </w:r>
    </w:p>
    <w:p w:rsidR="000713B4" w:rsidRPr="00F6227E" w:rsidRDefault="006D3B84" w:rsidP="00076EBB">
      <w:pPr>
        <w:keepNext/>
        <w:spacing w:after="0" w:line="240" w:lineRule="auto"/>
        <w:ind w:firstLine="54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19. Проект договора</w:t>
      </w:r>
      <w:r w:rsidR="000713B4" w:rsidRPr="00F6227E">
        <w:rPr>
          <w:rFonts w:ascii="Times New Roman" w:eastAsia="Times New Roman" w:hAnsi="Times New Roman" w:cs="Times New Roman"/>
          <w:b/>
          <w:sz w:val="24"/>
          <w:szCs w:val="24"/>
          <w:lang w:eastAsia="ru-RU"/>
        </w:rPr>
        <w:t xml:space="preserve"> </w:t>
      </w:r>
    </w:p>
    <w:p w:rsidR="000713B4" w:rsidRDefault="000713B4" w:rsidP="00076EBB">
      <w:pPr>
        <w:keepNext/>
        <w:spacing w:after="0" w:line="240" w:lineRule="auto"/>
        <w:ind w:firstLine="540"/>
        <w:jc w:val="center"/>
        <w:outlineLvl w:val="1"/>
        <w:rPr>
          <w:rFonts w:ascii="Times New Roman" w:eastAsia="Times New Roman" w:hAnsi="Times New Roman" w:cs="Times New Roman"/>
          <w:b/>
          <w:i/>
          <w:sz w:val="24"/>
          <w:szCs w:val="24"/>
          <w:lang w:eastAsia="ru-RU"/>
        </w:rPr>
      </w:pPr>
    </w:p>
    <w:p w:rsidR="00196301" w:rsidRDefault="00196301" w:rsidP="00076EBB">
      <w:pPr>
        <w:keepNext/>
        <w:spacing w:after="0" w:line="240" w:lineRule="auto"/>
        <w:ind w:firstLine="540"/>
        <w:jc w:val="center"/>
        <w:outlineLvl w:val="1"/>
        <w:rPr>
          <w:rFonts w:ascii="Times New Roman" w:eastAsia="Times New Roman" w:hAnsi="Times New Roman" w:cs="Times New Roman"/>
          <w:b/>
          <w:i/>
          <w:sz w:val="24"/>
          <w:szCs w:val="24"/>
          <w:lang w:eastAsia="ru-RU"/>
        </w:rPr>
      </w:pPr>
    </w:p>
    <w:p w:rsidR="004E19F5" w:rsidRPr="004E19F5" w:rsidRDefault="004E19F5" w:rsidP="00196301">
      <w:pPr>
        <w:spacing w:after="0" w:line="20" w:lineRule="atLeast"/>
        <w:ind w:right="-6" w:hanging="10"/>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 xml:space="preserve">Договор </w:t>
      </w:r>
    </w:p>
    <w:p w:rsidR="004E19F5" w:rsidRPr="004E19F5" w:rsidRDefault="004E19F5" w:rsidP="00196301">
      <w:pPr>
        <w:spacing w:after="0" w:line="20" w:lineRule="atLeast"/>
        <w:ind w:right="-6" w:hanging="10"/>
        <w:jc w:val="center"/>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аренды нежилого помещения </w:t>
      </w:r>
    </w:p>
    <w:p w:rsidR="004E19F5" w:rsidRPr="004E19F5" w:rsidRDefault="004E19F5" w:rsidP="00196301">
      <w:pPr>
        <w:spacing w:after="0" w:line="20" w:lineRule="atLeast"/>
        <w:ind w:right="-6" w:hanging="10"/>
        <w:jc w:val="center"/>
        <w:rPr>
          <w:rFonts w:ascii="Times New Roman" w:eastAsia="Times New Roman" w:hAnsi="Times New Roman" w:cs="Times New Roman"/>
          <w:color w:val="000000"/>
          <w:sz w:val="24"/>
          <w:szCs w:val="24"/>
          <w:lang w:eastAsia="ru-RU"/>
        </w:rPr>
      </w:pPr>
    </w:p>
    <w:p w:rsidR="004E19F5" w:rsidRPr="004E19F5" w:rsidRDefault="004E19F5" w:rsidP="00196301">
      <w:pPr>
        <w:spacing w:after="0" w:line="20" w:lineRule="atLeast"/>
        <w:ind w:right="-6" w:hanging="10"/>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п. Кропоткин, Бодайбинский район, </w:t>
      </w:r>
    </w:p>
    <w:p w:rsidR="004E19F5" w:rsidRPr="004E19F5" w:rsidRDefault="004E19F5" w:rsidP="00196301">
      <w:pPr>
        <w:spacing w:after="0" w:line="20" w:lineRule="atLeast"/>
        <w:ind w:right="-6" w:hanging="10"/>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Иркутская область</w:t>
      </w:r>
      <w:r w:rsidRPr="004E19F5">
        <w:rPr>
          <w:rFonts w:ascii="Times New Roman" w:eastAsia="Times New Roman" w:hAnsi="Times New Roman" w:cs="Times New Roman"/>
          <w:color w:val="000000"/>
          <w:sz w:val="24"/>
          <w:szCs w:val="24"/>
          <w:lang w:eastAsia="ru-RU"/>
        </w:rPr>
        <w:tab/>
        <w:t xml:space="preserve">                                                                        </w:t>
      </w:r>
      <w:r w:rsidRPr="004E19F5">
        <w:rPr>
          <w:rFonts w:ascii="Times New Roman" w:eastAsia="Times New Roman" w:hAnsi="Times New Roman" w:cs="Times New Roman"/>
          <w:noProof/>
          <w:color w:val="000000"/>
          <w:sz w:val="24"/>
          <w:szCs w:val="24"/>
          <w:lang w:eastAsia="ru-RU"/>
        </w:rPr>
        <w:t>«____» ___________ 2022г.</w:t>
      </w:r>
    </w:p>
    <w:p w:rsidR="004E19F5" w:rsidRPr="004E19F5" w:rsidRDefault="004E19F5" w:rsidP="00196301">
      <w:pPr>
        <w:spacing w:after="0" w:line="20" w:lineRule="atLeast"/>
        <w:ind w:right="-6" w:hanging="10"/>
        <w:jc w:val="both"/>
        <w:rPr>
          <w:rFonts w:ascii="Times New Roman" w:eastAsia="Times New Roman" w:hAnsi="Times New Roman" w:cs="Times New Roman"/>
          <w:color w:val="000000"/>
          <w:sz w:val="24"/>
          <w:szCs w:val="24"/>
          <w:lang w:eastAsia="ru-RU"/>
        </w:rPr>
      </w:pPr>
    </w:p>
    <w:p w:rsidR="004E19F5" w:rsidRPr="004E19F5" w:rsidRDefault="004E19F5" w:rsidP="00196301">
      <w:pPr>
        <w:spacing w:after="0" w:line="20" w:lineRule="atLeast"/>
        <w:ind w:right="-6" w:hanging="10"/>
        <w:jc w:val="both"/>
        <w:rPr>
          <w:rFonts w:ascii="Times New Roman" w:eastAsia="Times New Roman" w:hAnsi="Times New Roman" w:cs="Times New Roman"/>
          <w:color w:val="000000"/>
          <w:sz w:val="24"/>
          <w:szCs w:val="24"/>
          <w:lang w:eastAsia="ru-RU"/>
        </w:rPr>
      </w:pPr>
    </w:p>
    <w:p w:rsidR="004E19F5" w:rsidRPr="004E19F5" w:rsidRDefault="004E19F5" w:rsidP="00196301">
      <w:pPr>
        <w:spacing w:after="0" w:line="20" w:lineRule="atLeast"/>
        <w:ind w:right="-6"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Администрация Кропоткинского городского поселения Бодайбинского района Иркутской области, в лице Главы администрации городского поселения </w:t>
      </w:r>
      <w:r w:rsidRPr="004E19F5">
        <w:rPr>
          <w:rFonts w:ascii="Times New Roman" w:eastAsia="Times New Roman" w:hAnsi="Times New Roman" w:cs="Times New Roman"/>
          <w:b/>
          <w:color w:val="000000"/>
          <w:sz w:val="24"/>
          <w:szCs w:val="24"/>
          <w:lang w:eastAsia="ru-RU"/>
        </w:rPr>
        <w:t>Коробова Олега Викторовича</w:t>
      </w:r>
      <w:r w:rsidRPr="004E19F5">
        <w:rPr>
          <w:rFonts w:ascii="Times New Roman" w:eastAsia="Times New Roman" w:hAnsi="Times New Roman" w:cs="Times New Roman"/>
          <w:color w:val="000000"/>
          <w:sz w:val="24"/>
          <w:szCs w:val="24"/>
          <w:lang w:eastAsia="ru-RU"/>
        </w:rPr>
        <w:t>, действующего на основании Устава Кропоткинского муниципального образования, именуемая в дальнейшем «Арендодатель», с одной стороны, и ____________</w:t>
      </w:r>
    </w:p>
    <w:p w:rsidR="004E19F5" w:rsidRPr="004E19F5" w:rsidRDefault="004E19F5" w:rsidP="00196301">
      <w:pPr>
        <w:spacing w:after="0" w:line="20" w:lineRule="atLeast"/>
        <w:ind w:right="-6"/>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sz w:val="24"/>
          <w:szCs w:val="24"/>
          <w:lang w:eastAsia="ru-RU"/>
        </w:rPr>
        <w:t xml:space="preserve">______________________________________________________________________________ </w:t>
      </w:r>
      <w:r w:rsidRPr="004E19F5">
        <w:rPr>
          <w:rFonts w:ascii="Times New Roman" w:eastAsia="Times New Roman" w:hAnsi="Times New Roman" w:cs="Times New Roman"/>
          <w:color w:val="000000"/>
          <w:sz w:val="24"/>
          <w:szCs w:val="24"/>
          <w:lang w:eastAsia="ru-RU"/>
        </w:rPr>
        <w:t>в лице ___________</w:t>
      </w:r>
      <w:r w:rsidRPr="004E19F5">
        <w:rPr>
          <w:rFonts w:ascii="Times New Roman" w:eastAsia="Times New Roman" w:hAnsi="Times New Roman" w:cs="Times New Roman"/>
          <w:sz w:val="24"/>
          <w:szCs w:val="24"/>
          <w:lang w:eastAsia="ru-RU"/>
        </w:rPr>
        <w:t>_______</w:t>
      </w:r>
      <w:r w:rsidRPr="004E19F5">
        <w:rPr>
          <w:rFonts w:ascii="Times New Roman" w:eastAsia="Times New Roman" w:hAnsi="Times New Roman" w:cs="Times New Roman"/>
          <w:noProof/>
          <w:color w:val="000000"/>
          <w:sz w:val="24"/>
          <w:szCs w:val="24"/>
          <w:lang w:eastAsia="ru-RU"/>
        </w:rPr>
        <w:t>,</w:t>
      </w:r>
      <w:r w:rsidRPr="004E19F5">
        <w:rPr>
          <w:rFonts w:ascii="Times New Roman" w:eastAsia="Times New Roman" w:hAnsi="Times New Roman" w:cs="Times New Roman"/>
          <w:color w:val="000000"/>
          <w:sz w:val="24"/>
          <w:szCs w:val="24"/>
          <w:lang w:eastAsia="ru-RU"/>
        </w:rPr>
        <w:t xml:space="preserve"> действующего(щей) на основании ____________________,</w:t>
      </w:r>
      <w:r w:rsidRPr="004E19F5">
        <w:rPr>
          <w:rFonts w:ascii="Times New Roman" w:eastAsia="Times New Roman" w:hAnsi="Times New Roman" w:cs="Times New Roman"/>
          <w:noProof/>
          <w:color w:val="000000"/>
          <w:sz w:val="24"/>
          <w:szCs w:val="24"/>
          <w:lang w:eastAsia="ru-RU"/>
        </w:rPr>
        <w:t xml:space="preserve"> </w:t>
      </w:r>
      <w:r w:rsidRPr="004E19F5">
        <w:rPr>
          <w:rFonts w:ascii="Times New Roman" w:eastAsia="Times New Roman" w:hAnsi="Times New Roman" w:cs="Times New Roman"/>
          <w:color w:val="000000"/>
          <w:sz w:val="24"/>
          <w:szCs w:val="24"/>
          <w:lang w:eastAsia="ru-RU"/>
        </w:rPr>
        <w:t>именуемый(ая) в дальнейшем</w:t>
      </w:r>
      <w:r>
        <w:rPr>
          <w:rFonts w:ascii="Times New Roman" w:eastAsia="Times New Roman" w:hAnsi="Times New Roman" w:cs="Times New Roman"/>
          <w:color w:val="000000"/>
          <w:sz w:val="24"/>
          <w:szCs w:val="24"/>
          <w:lang w:eastAsia="ru-RU"/>
        </w:rPr>
        <w:t xml:space="preserve"> </w:t>
      </w:r>
      <w:r w:rsidRPr="004E19F5">
        <w:rPr>
          <w:rFonts w:ascii="Times New Roman" w:eastAsia="Times New Roman" w:hAnsi="Times New Roman" w:cs="Times New Roman"/>
          <w:color w:val="000000"/>
          <w:sz w:val="24"/>
          <w:szCs w:val="24"/>
          <w:lang w:eastAsia="ru-RU"/>
        </w:rPr>
        <w:t xml:space="preserve">”Арендатор”, с другой стороны, вместе именуемые в дальнейшем ”Стороны”, </w:t>
      </w:r>
    </w:p>
    <w:p w:rsidR="004E19F5" w:rsidRPr="004E19F5" w:rsidRDefault="004E19F5" w:rsidP="00196301">
      <w:pPr>
        <w:spacing w:after="0" w:line="20" w:lineRule="atLeast"/>
        <w:ind w:right="-6"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sz w:val="24"/>
          <w:szCs w:val="24"/>
          <w:lang w:eastAsia="ru-RU"/>
        </w:rPr>
        <w:t xml:space="preserve">в связи с переходом права собственности на объект недвижимости с 04.10.2018 г., на основании Распоряжения Правительства Иркутской области от 10.08.2018 г. № 624-рп «О разграничении имущества, находящегося в муниципальной собственности, между муниципальным образованием г. Бодайбо и района и отдельными муниципальными образованиями, входящими в его границы» </w:t>
      </w:r>
      <w:r w:rsidRPr="004E19F5">
        <w:rPr>
          <w:rFonts w:ascii="Times New Roman" w:eastAsia="Times New Roman" w:hAnsi="Times New Roman" w:cs="Times New Roman"/>
          <w:color w:val="000000"/>
          <w:sz w:val="24"/>
          <w:szCs w:val="24"/>
          <w:lang w:eastAsia="ru-RU"/>
        </w:rPr>
        <w:t>по результатам аукциона заключили настоящий Договор аренды нежилого помещения (далее ” Договор”) о нижеследующем:</w:t>
      </w:r>
    </w:p>
    <w:p w:rsidR="004E19F5" w:rsidRPr="004E19F5" w:rsidRDefault="004E19F5" w:rsidP="00196301">
      <w:pPr>
        <w:spacing w:after="0" w:line="20" w:lineRule="atLeast"/>
        <w:ind w:right="-6" w:firstLine="567"/>
        <w:jc w:val="both"/>
        <w:rPr>
          <w:rFonts w:ascii="Times New Roman" w:eastAsia="Times New Roman" w:hAnsi="Times New Roman" w:cs="Times New Roman"/>
          <w:color w:val="000000"/>
          <w:sz w:val="24"/>
          <w:szCs w:val="24"/>
          <w:lang w:eastAsia="ru-RU"/>
        </w:rPr>
      </w:pPr>
    </w:p>
    <w:p w:rsidR="004E19F5" w:rsidRPr="004E19F5" w:rsidRDefault="004E19F5" w:rsidP="00196301">
      <w:pPr>
        <w:numPr>
          <w:ilvl w:val="0"/>
          <w:numId w:val="31"/>
        </w:numPr>
        <w:spacing w:after="0" w:line="20" w:lineRule="atLeast"/>
        <w:ind w:right="-3" w:hanging="192"/>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Общие положения</w:t>
      </w:r>
    </w:p>
    <w:p w:rsidR="004E19F5" w:rsidRPr="004E19F5" w:rsidRDefault="004E19F5" w:rsidP="00196301">
      <w:pPr>
        <w:spacing w:after="0" w:line="20" w:lineRule="atLeast"/>
        <w:ind w:right="-3"/>
        <w:jc w:val="both"/>
        <w:rPr>
          <w:rFonts w:ascii="Times New Roman" w:eastAsia="Times New Roman" w:hAnsi="Times New Roman" w:cs="Times New Roman"/>
          <w:color w:val="000000"/>
          <w:sz w:val="24"/>
          <w:szCs w:val="24"/>
          <w:lang w:eastAsia="ru-RU"/>
        </w:rPr>
      </w:pP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1.1. По настоящему Договору Арендодатель обязуется, на основании постановления администрации Кропоткинского городского поселения № __ от «___» ____________ 2022 года (приложение 2), предоставить Арендатору во временное пользование за плату муниципальное нежилое помещение № ____, расположенное по адресу: Иркутская область, Бодайбинский район, п. Кропоткин, ул. Ленина, дом 11, общей площадью ______ кв.м. (далее «Объект»).</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1.2. Передача Объекта осуществляется по акту приема-передачи, подписываемого обеими сторонами и являющемуся неотъемлемой частью настоящего договора.</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1.3.</w:t>
      </w:r>
      <w:r w:rsidRPr="004E19F5">
        <w:rPr>
          <w:rFonts w:ascii="Times New Roman" w:eastAsia="Times New Roman" w:hAnsi="Times New Roman" w:cs="Times New Roman"/>
          <w:b/>
          <w:color w:val="000000"/>
          <w:sz w:val="24"/>
          <w:szCs w:val="24"/>
          <w:lang w:eastAsia="ru-RU"/>
        </w:rPr>
        <w:t xml:space="preserve"> </w:t>
      </w:r>
      <w:r w:rsidRPr="004E19F5">
        <w:rPr>
          <w:rFonts w:ascii="Times New Roman" w:eastAsia="Times New Roman" w:hAnsi="Times New Roman" w:cs="Times New Roman"/>
          <w:color w:val="000000"/>
          <w:sz w:val="24"/>
          <w:szCs w:val="24"/>
          <w:lang w:eastAsia="ru-RU"/>
        </w:rPr>
        <w:t>Характеристика Объекта: нежилое помещение, расположенное в двухэтажном здании. Вход общий, фундамент бетонный, стены, перекрытия деревянные, полы деревянные, крыша — шифер, проемы оконные деревянные, внутренняя отделка — гипсокартон, полы – линолеум, двери деревянные, электроснабжение, местное отопление,</w:t>
      </w:r>
      <w:r w:rsidRPr="004E19F5">
        <w:rPr>
          <w:rFonts w:ascii="Times New Roman" w:eastAsia="Times New Roman" w:hAnsi="Times New Roman" w:cs="Times New Roman"/>
          <w:color w:val="000000"/>
          <w:lang w:eastAsia="ru-RU"/>
        </w:rPr>
        <w:t xml:space="preserve"> </w:t>
      </w:r>
      <w:r w:rsidRPr="004E19F5">
        <w:rPr>
          <w:rFonts w:ascii="Times New Roman" w:eastAsia="Times New Roman" w:hAnsi="Times New Roman" w:cs="Times New Roman"/>
          <w:color w:val="000000"/>
          <w:sz w:val="24"/>
          <w:szCs w:val="24"/>
          <w:lang w:eastAsia="ru-RU"/>
        </w:rPr>
        <w:t>канализации, водоснабжения нет.</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1.4. Целевое назначение объекта: ________________________ </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1.5. Срок аренды </w:t>
      </w:r>
      <w:r w:rsidRPr="004E19F5">
        <w:rPr>
          <w:rFonts w:ascii="Times New Roman" w:eastAsia="Times New Roman" w:hAnsi="Times New Roman" w:cs="Times New Roman"/>
          <w:b/>
          <w:color w:val="000000"/>
          <w:sz w:val="24"/>
          <w:szCs w:val="24"/>
          <w:lang w:eastAsia="ru-RU"/>
        </w:rPr>
        <w:t xml:space="preserve">5 лет </w:t>
      </w:r>
      <w:r w:rsidRPr="004E19F5">
        <w:rPr>
          <w:rFonts w:ascii="Times New Roman" w:eastAsia="Times New Roman" w:hAnsi="Times New Roman" w:cs="Times New Roman"/>
          <w:color w:val="000000"/>
          <w:sz w:val="24"/>
          <w:szCs w:val="24"/>
          <w:lang w:eastAsia="ru-RU"/>
        </w:rPr>
        <w:t>с даты заключения договора аренды.</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1.6. Перепланировка и (или) переустройство Объекта возможны при условии согласования с Арендодателем.</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1.7. Стоимость неотделимых улучшений Объекта, произведенных Арендатором без согласия Арендодателя, возмещению не подлежит. Произведенные Арендатором отделимые улучшения Объекта являются его собственностью.</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1.8. Риск случайной гибели или случайного повреждения Объекта несет Арендатор.</w:t>
      </w:r>
    </w:p>
    <w:p w:rsidR="004E19F5" w:rsidRPr="004E19F5" w:rsidRDefault="004E19F5" w:rsidP="00196301">
      <w:pPr>
        <w:spacing w:after="0" w:line="20" w:lineRule="atLeast"/>
        <w:ind w:right="-6" w:hanging="10"/>
        <w:jc w:val="center"/>
        <w:rPr>
          <w:rFonts w:ascii="Times New Roman" w:eastAsia="Times New Roman" w:hAnsi="Times New Roman" w:cs="Times New Roman"/>
          <w:b/>
          <w:color w:val="000000"/>
          <w:sz w:val="24"/>
          <w:szCs w:val="24"/>
          <w:lang w:eastAsia="ru-RU"/>
        </w:rPr>
      </w:pPr>
    </w:p>
    <w:p w:rsidR="004E19F5" w:rsidRPr="004E19F5" w:rsidRDefault="004E19F5" w:rsidP="00196301">
      <w:pPr>
        <w:spacing w:after="0" w:line="20" w:lineRule="atLeast"/>
        <w:ind w:right="-6" w:hanging="10"/>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2</w:t>
      </w:r>
      <w:r w:rsidRPr="004E19F5">
        <w:rPr>
          <w:rFonts w:ascii="Times New Roman" w:eastAsia="Times New Roman" w:hAnsi="Times New Roman" w:cs="Times New Roman"/>
          <w:color w:val="000000"/>
          <w:sz w:val="24"/>
          <w:szCs w:val="24"/>
          <w:lang w:eastAsia="ru-RU"/>
        </w:rPr>
        <w:t xml:space="preserve">. </w:t>
      </w:r>
      <w:r w:rsidRPr="004E19F5">
        <w:rPr>
          <w:rFonts w:ascii="Times New Roman" w:eastAsia="Times New Roman" w:hAnsi="Times New Roman" w:cs="Times New Roman"/>
          <w:b/>
          <w:color w:val="000000"/>
          <w:sz w:val="24"/>
          <w:szCs w:val="24"/>
          <w:lang w:eastAsia="ru-RU"/>
        </w:rPr>
        <w:t>Права и обязанности сторон</w:t>
      </w:r>
    </w:p>
    <w:p w:rsidR="004E19F5" w:rsidRPr="004E19F5" w:rsidRDefault="004E19F5" w:rsidP="00196301">
      <w:pPr>
        <w:spacing w:after="0" w:line="20" w:lineRule="atLeast"/>
        <w:ind w:right="-6" w:hanging="10"/>
        <w:jc w:val="center"/>
        <w:rPr>
          <w:rFonts w:ascii="Times New Roman" w:eastAsia="Times New Roman" w:hAnsi="Times New Roman" w:cs="Times New Roman"/>
          <w:b/>
          <w:color w:val="000000"/>
          <w:sz w:val="24"/>
          <w:szCs w:val="24"/>
          <w:lang w:eastAsia="ru-RU"/>
        </w:rPr>
      </w:pPr>
    </w:p>
    <w:p w:rsidR="004E19F5" w:rsidRPr="004E19F5" w:rsidRDefault="004E19F5" w:rsidP="00196301">
      <w:pPr>
        <w:spacing w:after="0" w:line="20" w:lineRule="atLeast"/>
        <w:ind w:right="-6" w:firstLine="567"/>
        <w:contextualSpacing/>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2.1. </w:t>
      </w:r>
      <w:r w:rsidRPr="004E19F5">
        <w:rPr>
          <w:rFonts w:ascii="Times New Roman" w:eastAsia="Times New Roman" w:hAnsi="Times New Roman" w:cs="Times New Roman"/>
          <w:b/>
          <w:color w:val="000000"/>
          <w:sz w:val="24"/>
          <w:szCs w:val="24"/>
          <w:lang w:eastAsia="ru-RU"/>
        </w:rPr>
        <w:t>Арендодатель обязан:</w:t>
      </w:r>
    </w:p>
    <w:p w:rsidR="004E19F5" w:rsidRPr="004E19F5" w:rsidRDefault="004E19F5" w:rsidP="00196301">
      <w:pPr>
        <w:spacing w:after="0" w:line="20" w:lineRule="atLeast"/>
        <w:ind w:right="-6" w:firstLine="567"/>
        <w:contextualSpacing/>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lastRenderedPageBreak/>
        <w:t>2.1.1. Передать Арендатору Объект по акту приема-передачи.</w:t>
      </w:r>
    </w:p>
    <w:p w:rsidR="004E19F5" w:rsidRPr="004E19F5" w:rsidRDefault="004E19F5" w:rsidP="00196301">
      <w:pPr>
        <w:spacing w:after="0" w:line="20" w:lineRule="atLeast"/>
        <w:ind w:right="-3" w:firstLine="567"/>
        <w:contextualSpacing/>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2.1.2. Принять Объект с его принадлежностями от Арендатора в случае окончания срока действия Договора (его расторжении, прекращении) в соответствии с порядком, установленным Договором.</w:t>
      </w:r>
    </w:p>
    <w:p w:rsidR="004E19F5" w:rsidRPr="004E19F5" w:rsidRDefault="004E19F5" w:rsidP="00196301">
      <w:pPr>
        <w:spacing w:after="0" w:line="20" w:lineRule="atLeast"/>
        <w:ind w:right="-3" w:firstLine="567"/>
        <w:contextualSpacing/>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2.1.3. Осуществлять контроль за исполнением Арендатором условий Договора, фиксировать результаты проверок соответствующим актом, составленным совместно с Арендатором.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4E19F5" w:rsidRPr="004E19F5" w:rsidRDefault="004E19F5" w:rsidP="00196301">
      <w:pPr>
        <w:spacing w:after="0" w:line="20" w:lineRule="atLeast"/>
        <w:ind w:right="-3" w:firstLine="567"/>
        <w:contextualSpacing/>
        <w:jc w:val="both"/>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2.2. Арендатор обязан:</w:t>
      </w:r>
    </w:p>
    <w:p w:rsidR="00196301"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2.2.1. Проводить ремонт Объекта за счет собственных средств, содержать объект в пригодном для эксплуатации состоянии. Устранять аварии на коммуникациях, находящихся внутри Объекта, за свой счет. </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2.2.2. Своевременно перечислять арендную плату, в соответствии с разделом 3 Договора.</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2.2.3. В месячный срок с момента заключения Договора заключить договоры на все виды коммунального обслуживания со специализированными организациями и перечислять коммунальные платежи на счета данных организаций.</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2.2.4. Обеспечить доступ Арендодателя на Объект для осуществления контроля за исполнением условий Договора.</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2.2.5. Сообщать письменно Арендодателю о дате и времени предстоящего возврата объекта не позднее чем за 10 дней до предполагаемой даты возврата Объекта.</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2.2.6. При прекращении настоящего договора возвратить Объект с его принадлежностями Арендодателю в надлежащем санитарно-техническом состоянии по передаточному акту, подписываемому обеими сторонами.</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2.2.7. В случае возвращения Объекта в ненадлежащем санитарно-техническом состоянии возместить убытки в течение 15 дней с момента получения от Арендодателя сметы на восстановление Объекта.</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2.2.8. Нести расходы на проведение ремонта фасада здания, в котором расположен Объект, пропорционально занимаемой площади.</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2.2.9. Без согласия Арендодателя:</w:t>
      </w:r>
    </w:p>
    <w:p w:rsidR="004E19F5" w:rsidRPr="004E19F5" w:rsidRDefault="004E19F5" w:rsidP="00196301">
      <w:pPr>
        <w:numPr>
          <w:ilvl w:val="2"/>
          <w:numId w:val="32"/>
        </w:numPr>
        <w:spacing w:after="0" w:line="20" w:lineRule="atLeast"/>
        <w:ind w:left="0"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не сдавать Объект или его часть в субаренду (поднаем) или безвозмездное пользование;</w:t>
      </w:r>
    </w:p>
    <w:p w:rsidR="004E19F5" w:rsidRPr="004E19F5" w:rsidRDefault="004E19F5" w:rsidP="00196301">
      <w:pPr>
        <w:numPr>
          <w:ilvl w:val="2"/>
          <w:numId w:val="32"/>
        </w:numPr>
        <w:spacing w:after="0" w:line="20" w:lineRule="atLeast"/>
        <w:ind w:left="0"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не передавать свои права и обязанности по Договору другому лицу (перенаем);</w:t>
      </w:r>
    </w:p>
    <w:p w:rsidR="004E19F5" w:rsidRPr="004E19F5" w:rsidRDefault="004E19F5" w:rsidP="00196301">
      <w:pPr>
        <w:numPr>
          <w:ilvl w:val="2"/>
          <w:numId w:val="32"/>
        </w:numPr>
        <w:spacing w:after="0" w:line="20" w:lineRule="atLeast"/>
        <w:ind w:left="0" w:right="-6"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не отдавать свои права и обязанности по Договору в залог и не вносить их в качестве вклада в уставный капитал хозяйственных товариществ и обществ (в частности по договору простого товарищества) или паевого взноса в производственный кооператив.</w:t>
      </w:r>
    </w:p>
    <w:p w:rsidR="004E19F5" w:rsidRPr="004E19F5" w:rsidRDefault="004E19F5" w:rsidP="00196301">
      <w:pPr>
        <w:spacing w:after="0" w:line="20" w:lineRule="atLeast"/>
        <w:ind w:right="-6"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2.2.10. В месячный срок с момента заключения Договора заключить договор страхования Объекта. Выгодоприобретателем по договору страхования Объекта определить МО «Кропоткинское городское поселение» Бодайбинского района Иркутской области. Арендатор обязан письменно согласовать с арендодателем страховую сумму и застраховать Объект на полный пакет рисков, а именно:</w:t>
      </w:r>
    </w:p>
    <w:p w:rsidR="004E19F5" w:rsidRPr="004E19F5" w:rsidRDefault="004E19F5" w:rsidP="004E19F5">
      <w:pPr>
        <w:spacing w:after="0" w:line="249" w:lineRule="auto"/>
        <w:ind w:right="-6"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пожар (случайное возникновение и распространение огня по предмету, внутри предмета или с предмета на предмет), поджог;</w:t>
      </w:r>
    </w:p>
    <w:p w:rsidR="004E19F5" w:rsidRPr="004E19F5" w:rsidRDefault="004E19F5" w:rsidP="004E19F5">
      <w:pPr>
        <w:spacing w:after="0" w:line="249" w:lineRule="auto"/>
        <w:ind w:right="-6"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внутреннее возгорание электрических установок, аппаратов, приборов, в том числе электропроводки, вследствие действия электрического тока в них.</w:t>
      </w:r>
    </w:p>
    <w:p w:rsidR="004E19F5" w:rsidRPr="004E19F5" w:rsidRDefault="004E19F5" w:rsidP="004E19F5">
      <w:pPr>
        <w:spacing w:after="0" w:line="249" w:lineRule="auto"/>
        <w:ind w:right="-6"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За две недели до окончания срока договора страхования (в пределах действия настоящего Договора) Арендатор обязан перестраховать Объект на новый срок.</w:t>
      </w:r>
    </w:p>
    <w:p w:rsidR="004E19F5" w:rsidRDefault="004E19F5" w:rsidP="004E19F5">
      <w:pPr>
        <w:spacing w:after="0" w:line="259" w:lineRule="auto"/>
        <w:ind w:right="-6"/>
        <w:jc w:val="both"/>
        <w:rPr>
          <w:rFonts w:ascii="Times New Roman" w:eastAsia="Times New Roman" w:hAnsi="Times New Roman" w:cs="Times New Roman"/>
          <w:color w:val="000000"/>
          <w:sz w:val="24"/>
          <w:szCs w:val="24"/>
          <w:lang w:eastAsia="ru-RU"/>
        </w:rPr>
      </w:pPr>
    </w:p>
    <w:p w:rsidR="00050BAE" w:rsidRDefault="00050BAE" w:rsidP="004E19F5">
      <w:pPr>
        <w:spacing w:after="0" w:line="259" w:lineRule="auto"/>
        <w:ind w:right="-6"/>
        <w:jc w:val="both"/>
        <w:rPr>
          <w:rFonts w:ascii="Times New Roman" w:eastAsia="Times New Roman" w:hAnsi="Times New Roman" w:cs="Times New Roman"/>
          <w:color w:val="000000"/>
          <w:sz w:val="24"/>
          <w:szCs w:val="24"/>
          <w:lang w:eastAsia="ru-RU"/>
        </w:rPr>
      </w:pPr>
    </w:p>
    <w:p w:rsidR="00050BAE" w:rsidRDefault="00050BAE" w:rsidP="004E19F5">
      <w:pPr>
        <w:spacing w:after="0" w:line="259" w:lineRule="auto"/>
        <w:ind w:right="-6"/>
        <w:jc w:val="both"/>
        <w:rPr>
          <w:rFonts w:ascii="Times New Roman" w:eastAsia="Times New Roman" w:hAnsi="Times New Roman" w:cs="Times New Roman"/>
          <w:color w:val="000000"/>
          <w:sz w:val="24"/>
          <w:szCs w:val="24"/>
          <w:lang w:eastAsia="ru-RU"/>
        </w:rPr>
      </w:pPr>
    </w:p>
    <w:p w:rsidR="00050BAE" w:rsidRPr="004E19F5" w:rsidRDefault="00050BAE" w:rsidP="004E19F5">
      <w:pPr>
        <w:spacing w:after="0" w:line="259" w:lineRule="auto"/>
        <w:ind w:right="-6"/>
        <w:jc w:val="both"/>
        <w:rPr>
          <w:rFonts w:ascii="Times New Roman" w:eastAsia="Times New Roman" w:hAnsi="Times New Roman" w:cs="Times New Roman"/>
          <w:color w:val="000000"/>
          <w:sz w:val="24"/>
          <w:szCs w:val="24"/>
          <w:lang w:eastAsia="ru-RU"/>
        </w:rPr>
      </w:pPr>
    </w:p>
    <w:p w:rsidR="004E19F5" w:rsidRPr="004E19F5" w:rsidRDefault="004E19F5" w:rsidP="004E19F5">
      <w:pPr>
        <w:spacing w:after="0" w:line="259" w:lineRule="auto"/>
        <w:ind w:right="-6" w:hanging="10"/>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lastRenderedPageBreak/>
        <w:t>3</w:t>
      </w:r>
      <w:r w:rsidRPr="004E19F5">
        <w:rPr>
          <w:rFonts w:ascii="Times New Roman" w:eastAsia="Times New Roman" w:hAnsi="Times New Roman" w:cs="Times New Roman"/>
          <w:color w:val="000000"/>
          <w:sz w:val="24"/>
          <w:szCs w:val="24"/>
          <w:lang w:eastAsia="ru-RU"/>
        </w:rPr>
        <w:t xml:space="preserve">. </w:t>
      </w:r>
      <w:r w:rsidRPr="004E19F5">
        <w:rPr>
          <w:rFonts w:ascii="Times New Roman" w:eastAsia="Times New Roman" w:hAnsi="Times New Roman" w:cs="Times New Roman"/>
          <w:b/>
          <w:color w:val="000000"/>
          <w:sz w:val="24"/>
          <w:szCs w:val="24"/>
          <w:lang w:eastAsia="ru-RU"/>
        </w:rPr>
        <w:t>Платежи и расчеты</w:t>
      </w:r>
      <w:r w:rsidRPr="004E19F5">
        <w:rPr>
          <w:rFonts w:ascii="Times New Roman" w:eastAsia="Times New Roman" w:hAnsi="Times New Roman" w:cs="Times New Roman"/>
          <w:color w:val="000000"/>
          <w:sz w:val="24"/>
          <w:szCs w:val="24"/>
          <w:lang w:eastAsia="ru-RU"/>
        </w:rPr>
        <w:t xml:space="preserve"> </w:t>
      </w:r>
    </w:p>
    <w:p w:rsidR="004E19F5" w:rsidRPr="004E19F5" w:rsidRDefault="004E19F5" w:rsidP="004E19F5">
      <w:pPr>
        <w:spacing w:after="0" w:line="259" w:lineRule="auto"/>
        <w:ind w:right="-6" w:hanging="10"/>
        <w:jc w:val="center"/>
        <w:rPr>
          <w:rFonts w:ascii="Times New Roman" w:eastAsia="Times New Roman" w:hAnsi="Times New Roman" w:cs="Times New Roman"/>
          <w:color w:val="000000"/>
          <w:sz w:val="24"/>
          <w:szCs w:val="24"/>
          <w:lang w:eastAsia="ru-RU"/>
        </w:rPr>
      </w:pPr>
    </w:p>
    <w:p w:rsidR="004E19F5" w:rsidRPr="004E19F5" w:rsidRDefault="004E19F5" w:rsidP="004E19F5">
      <w:pPr>
        <w:spacing w:after="0" w:line="249" w:lineRule="auto"/>
        <w:ind w:right="-6"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3.1. За пользование Объектом Арендатор уплачивает арендную плату в сумме, определенной по результатам аукциона, при годовой арендной плате на текущи</w:t>
      </w:r>
      <w:r w:rsidR="009D42BE">
        <w:rPr>
          <w:rFonts w:ascii="Times New Roman" w:eastAsia="Times New Roman" w:hAnsi="Times New Roman" w:cs="Times New Roman"/>
          <w:color w:val="000000"/>
          <w:sz w:val="24"/>
          <w:szCs w:val="24"/>
          <w:lang w:eastAsia="ru-RU"/>
        </w:rPr>
        <w:t>й год ______ ( _____________ ).</w:t>
      </w:r>
    </w:p>
    <w:p w:rsidR="004E19F5" w:rsidRPr="004E19F5" w:rsidRDefault="004E19F5" w:rsidP="00196301">
      <w:pPr>
        <w:spacing w:after="0" w:line="20" w:lineRule="atLeast"/>
        <w:ind w:right="-6"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3.1.1. Арендная плата в месяц составляет ________ ( ________________ ), кроме того НДС (20%) в месяц составляет _______ ( _______________ ).</w:t>
      </w:r>
    </w:p>
    <w:p w:rsidR="004E19F5" w:rsidRPr="004E19F5" w:rsidRDefault="004E19F5" w:rsidP="00196301">
      <w:pPr>
        <w:widowControl w:val="0"/>
        <w:suppressAutoHyphens/>
        <w:spacing w:after="0" w:line="20" w:lineRule="atLeast"/>
        <w:ind w:firstLine="561"/>
        <w:jc w:val="both"/>
        <w:rPr>
          <w:rFonts w:ascii="Times New Roman" w:eastAsia="Times New Roman" w:hAnsi="Times New Roman" w:cs="Times New Roman"/>
          <w:bCs/>
          <w:sz w:val="24"/>
          <w:szCs w:val="24"/>
          <w:lang w:eastAsia="ru-RU"/>
        </w:rPr>
      </w:pPr>
      <w:r w:rsidRPr="004E19F5">
        <w:rPr>
          <w:rFonts w:ascii="Times New Roman" w:eastAsia="Calibri" w:hAnsi="Times New Roman" w:cs="Times New Roman"/>
          <w:sz w:val="24"/>
          <w:szCs w:val="24"/>
        </w:rPr>
        <w:t>3.1.2.</w:t>
      </w:r>
      <w:r w:rsidRPr="004E19F5">
        <w:rPr>
          <w:rFonts w:ascii="Times New Roman" w:eastAsia="Lucida Sans Unicode" w:hAnsi="Times New Roman" w:cs="Times New Roman"/>
          <w:b/>
          <w:kern w:val="1"/>
          <w:sz w:val="24"/>
          <w:szCs w:val="24"/>
          <w:lang w:eastAsia="ru-RU" w:bidi="ru-RU"/>
        </w:rPr>
        <w:t xml:space="preserve"> </w:t>
      </w:r>
      <w:r w:rsidRPr="004E19F5">
        <w:rPr>
          <w:rFonts w:ascii="Times New Roman" w:eastAsia="Times New Roman" w:hAnsi="Times New Roman" w:cs="Times New Roman"/>
          <w:bCs/>
          <w:sz w:val="24"/>
          <w:szCs w:val="24"/>
          <w:lang w:eastAsia="ru-RU"/>
        </w:rPr>
        <w:t xml:space="preserve">Сумма НДС </w:t>
      </w:r>
      <w:r w:rsidRPr="004E19F5">
        <w:rPr>
          <w:rFonts w:ascii="Times New Roman" w:eastAsia="Times New Roman" w:hAnsi="Times New Roman" w:cs="Times New Roman"/>
          <w:sz w:val="24"/>
          <w:szCs w:val="24"/>
          <w:lang w:eastAsia="ru-RU"/>
        </w:rPr>
        <w:t xml:space="preserve">по арендной плате </w:t>
      </w:r>
      <w:r w:rsidRPr="004E19F5">
        <w:rPr>
          <w:rFonts w:ascii="Times New Roman" w:eastAsia="Times New Roman" w:hAnsi="Times New Roman" w:cs="Times New Roman"/>
          <w:bCs/>
          <w:sz w:val="24"/>
          <w:szCs w:val="24"/>
          <w:lang w:eastAsia="ru-RU"/>
        </w:rPr>
        <w:t>исчисляется и уплачивается</w:t>
      </w:r>
      <w:r w:rsidRPr="004E19F5">
        <w:rPr>
          <w:rFonts w:ascii="Times New Roman" w:eastAsia="Times New Roman" w:hAnsi="Times New Roman" w:cs="Times New Roman"/>
          <w:sz w:val="24"/>
          <w:szCs w:val="24"/>
          <w:lang w:eastAsia="ru-RU"/>
        </w:rPr>
        <w:t xml:space="preserve"> арендатором,</w:t>
      </w:r>
      <w:r w:rsidRPr="004E19F5">
        <w:rPr>
          <w:rFonts w:ascii="Times New Roman" w:eastAsia="Times New Roman" w:hAnsi="Times New Roman" w:cs="Times New Roman"/>
          <w:bCs/>
          <w:sz w:val="24"/>
          <w:szCs w:val="24"/>
          <w:lang w:eastAsia="ru-RU"/>
        </w:rPr>
        <w:t xml:space="preserve"> являющимся налоговым агентом по уплате НДС, самостоятельно в отделение Федерального казначейства по месту регистрации арендатора </w:t>
      </w:r>
      <w:r w:rsidRPr="004E19F5">
        <w:rPr>
          <w:rFonts w:ascii="Times New Roman" w:eastAsia="Times New Roman" w:hAnsi="Times New Roman" w:cs="Times New Roman"/>
          <w:sz w:val="24"/>
          <w:szCs w:val="24"/>
          <w:lang w:eastAsia="ru-RU"/>
        </w:rPr>
        <w:t>в размерах и сроки, установленные действующим законодательством РФ</w:t>
      </w:r>
      <w:r w:rsidRPr="004E19F5">
        <w:rPr>
          <w:rFonts w:ascii="Times New Roman" w:eastAsia="Times New Roman" w:hAnsi="Times New Roman" w:cs="Times New Roman"/>
          <w:bCs/>
          <w:sz w:val="24"/>
          <w:szCs w:val="24"/>
          <w:lang w:eastAsia="ru-RU"/>
        </w:rPr>
        <w:t xml:space="preserve"> (для юридического лица и индивидуального предпринимателя);</w:t>
      </w:r>
    </w:p>
    <w:p w:rsidR="004E19F5" w:rsidRPr="004E19F5" w:rsidRDefault="004E19F5" w:rsidP="00196301">
      <w:pPr>
        <w:widowControl w:val="0"/>
        <w:suppressAutoHyphens/>
        <w:spacing w:after="0" w:line="20" w:lineRule="atLeast"/>
        <w:ind w:firstLine="561"/>
        <w:jc w:val="both"/>
        <w:rPr>
          <w:rFonts w:ascii="Times New Roman" w:eastAsia="Lucida Sans Unicode" w:hAnsi="Times New Roman" w:cs="Times New Roman"/>
          <w:b/>
          <w:kern w:val="1"/>
          <w:sz w:val="24"/>
          <w:szCs w:val="24"/>
          <w:lang w:eastAsia="ru-RU" w:bidi="ru-RU"/>
        </w:rPr>
      </w:pPr>
      <w:r w:rsidRPr="004E19F5">
        <w:rPr>
          <w:rFonts w:ascii="Times New Roman" w:eastAsia="Times New Roman" w:hAnsi="Times New Roman" w:cs="Times New Roman"/>
          <w:bCs/>
          <w:sz w:val="24"/>
          <w:szCs w:val="24"/>
          <w:lang w:eastAsia="ru-RU"/>
        </w:rPr>
        <w:t xml:space="preserve"> Сумма НДС </w:t>
      </w:r>
      <w:r w:rsidRPr="004E19F5">
        <w:rPr>
          <w:rFonts w:ascii="Times New Roman" w:eastAsia="Times New Roman" w:hAnsi="Times New Roman" w:cs="Times New Roman"/>
          <w:sz w:val="24"/>
          <w:szCs w:val="24"/>
          <w:lang w:eastAsia="ru-RU"/>
        </w:rPr>
        <w:t xml:space="preserve">по арендной плате </w:t>
      </w:r>
      <w:r w:rsidRPr="004E19F5">
        <w:rPr>
          <w:rFonts w:ascii="Times New Roman" w:eastAsia="Times New Roman" w:hAnsi="Times New Roman" w:cs="Times New Roman"/>
          <w:bCs/>
          <w:sz w:val="24"/>
          <w:szCs w:val="24"/>
          <w:lang w:eastAsia="ru-RU"/>
        </w:rPr>
        <w:t xml:space="preserve">исчисляется и уплачивается арендодателем. </w:t>
      </w:r>
      <w:r w:rsidRPr="004E19F5">
        <w:rPr>
          <w:rFonts w:ascii="Times New Roman" w:eastAsia="Times New Roman" w:hAnsi="Times New Roman" w:cs="Times New Roman"/>
          <w:sz w:val="24"/>
          <w:szCs w:val="24"/>
          <w:lang w:eastAsia="ru-RU"/>
        </w:rPr>
        <w:t>Арендодатель,</w:t>
      </w:r>
      <w:r w:rsidRPr="004E19F5">
        <w:rPr>
          <w:rFonts w:ascii="Times New Roman" w:eastAsia="Times New Roman" w:hAnsi="Times New Roman" w:cs="Times New Roman"/>
          <w:bCs/>
          <w:sz w:val="24"/>
          <w:szCs w:val="24"/>
          <w:lang w:eastAsia="ru-RU"/>
        </w:rPr>
        <w:t xml:space="preserve"> являющийся налоговым агентом по уплате НДС, самостоятельно перечисляет сумму НДС, уплаченную арендатором </w:t>
      </w:r>
      <w:r w:rsidRPr="004E19F5">
        <w:rPr>
          <w:rFonts w:ascii="Times New Roman" w:eastAsia="Times New Roman" w:hAnsi="Times New Roman" w:cs="Times New Roman"/>
          <w:sz w:val="24"/>
          <w:szCs w:val="24"/>
          <w:lang w:eastAsia="ru-RU"/>
        </w:rPr>
        <w:t>в размерах и сроки, установленные действующим законодательством РФ</w:t>
      </w:r>
      <w:r w:rsidRPr="004E19F5">
        <w:rPr>
          <w:rFonts w:ascii="Times New Roman" w:eastAsia="Times New Roman" w:hAnsi="Times New Roman" w:cs="Times New Roman"/>
          <w:bCs/>
          <w:sz w:val="24"/>
          <w:szCs w:val="24"/>
          <w:lang w:eastAsia="ru-RU"/>
        </w:rPr>
        <w:t>. Оплата суммы НДС по арендной плате производится арендатором одновременно с</w:t>
      </w:r>
      <w:r w:rsidRPr="004E19F5">
        <w:rPr>
          <w:rFonts w:ascii="Times New Roman" w:eastAsia="Times New Roman" w:hAnsi="Times New Roman" w:cs="Times New Roman"/>
          <w:b/>
          <w:bCs/>
          <w:sz w:val="24"/>
          <w:szCs w:val="24"/>
          <w:lang w:eastAsia="ru-RU"/>
        </w:rPr>
        <w:t xml:space="preserve"> </w:t>
      </w:r>
      <w:r w:rsidRPr="004E19F5">
        <w:rPr>
          <w:rFonts w:ascii="Times New Roman" w:eastAsia="Times New Roman" w:hAnsi="Times New Roman" w:cs="Times New Roman"/>
          <w:sz w:val="24"/>
          <w:szCs w:val="24"/>
          <w:lang w:eastAsia="ru-RU"/>
        </w:rPr>
        <w:t>о</w:t>
      </w:r>
      <w:r w:rsidRPr="004E19F5">
        <w:rPr>
          <w:rFonts w:ascii="Times New Roman" w:eastAsia="Times New Roman" w:hAnsi="Times New Roman" w:cs="Times New Roman"/>
          <w:bCs/>
          <w:sz w:val="24"/>
          <w:szCs w:val="24"/>
          <w:lang w:eastAsia="ru-RU"/>
        </w:rPr>
        <w:t xml:space="preserve">платой арендной платы на расчетный счет </w:t>
      </w:r>
      <w:r w:rsidRPr="004E19F5">
        <w:rPr>
          <w:rFonts w:ascii="Times New Roman" w:eastAsia="Times New Roman" w:hAnsi="Times New Roman" w:cs="Times New Roman"/>
          <w:sz w:val="24"/>
          <w:szCs w:val="24"/>
          <w:lang w:eastAsia="ru-RU"/>
        </w:rPr>
        <w:t>Кропоткинского муниципального образования</w:t>
      </w:r>
      <w:r w:rsidRPr="004E19F5">
        <w:rPr>
          <w:rFonts w:ascii="Times New Roman" w:eastAsia="Lucida Sans Unicode" w:hAnsi="Times New Roman" w:cs="Times New Roman"/>
          <w:b/>
          <w:kern w:val="1"/>
          <w:sz w:val="24"/>
          <w:szCs w:val="24"/>
          <w:lang w:eastAsia="ru-RU" w:bidi="ru-RU"/>
        </w:rPr>
        <w:t xml:space="preserve"> (д</w:t>
      </w:r>
      <w:r w:rsidRPr="004E19F5">
        <w:rPr>
          <w:rFonts w:ascii="Times New Roman" w:eastAsia="Times New Roman" w:hAnsi="Times New Roman" w:cs="Times New Roman"/>
          <w:bCs/>
          <w:sz w:val="24"/>
          <w:szCs w:val="24"/>
          <w:lang w:eastAsia="ru-RU"/>
        </w:rPr>
        <w:t xml:space="preserve">ля физического лица). </w:t>
      </w:r>
    </w:p>
    <w:p w:rsidR="00196301" w:rsidRPr="00196301" w:rsidRDefault="004E19F5" w:rsidP="00196301">
      <w:pPr>
        <w:spacing w:after="0" w:line="20" w:lineRule="atLeast"/>
        <w:ind w:right="-6" w:firstLine="533"/>
        <w:jc w:val="both"/>
        <w:rPr>
          <w:rFonts w:ascii="Times New Roman" w:eastAsia="Calibri" w:hAnsi="Times New Roman" w:cs="Times New Roman"/>
          <w:sz w:val="24"/>
          <w:szCs w:val="24"/>
          <w:u w:val="single"/>
        </w:rPr>
      </w:pPr>
      <w:r w:rsidRPr="004E19F5">
        <w:rPr>
          <w:rFonts w:ascii="Times New Roman" w:eastAsia="Times New Roman" w:hAnsi="Times New Roman" w:cs="Times New Roman"/>
          <w:color w:val="000000"/>
          <w:sz w:val="24"/>
          <w:szCs w:val="24"/>
          <w:lang w:eastAsia="ru-RU"/>
        </w:rPr>
        <w:t xml:space="preserve">3.2. Арендная плата вносится Арендатором не позднее 25 числа текущего месяца </w:t>
      </w:r>
      <w:r w:rsidR="00196301" w:rsidRPr="00196301">
        <w:rPr>
          <w:rFonts w:ascii="Times New Roman" w:eastAsia="Times New Roman" w:hAnsi="Times New Roman" w:cs="Times New Roman"/>
          <w:bCs/>
          <w:color w:val="000000"/>
          <w:sz w:val="24"/>
          <w:szCs w:val="24"/>
          <w:lang w:eastAsia="ru-RU"/>
        </w:rPr>
        <w:t>на счет</w:t>
      </w:r>
      <w:r w:rsidR="00196301" w:rsidRPr="00196301">
        <w:rPr>
          <w:rFonts w:ascii="Times New Roman" w:eastAsia="Times New Roman" w:hAnsi="Times New Roman" w:cs="Times New Roman"/>
          <w:b/>
          <w:bCs/>
          <w:color w:val="000000"/>
          <w:sz w:val="24"/>
          <w:szCs w:val="24"/>
          <w:lang w:eastAsia="ru-RU"/>
        </w:rPr>
        <w:t xml:space="preserve"> </w:t>
      </w:r>
      <w:r w:rsidR="00196301" w:rsidRPr="00196301">
        <w:rPr>
          <w:rFonts w:ascii="Times New Roman" w:eastAsia="Times New Roman" w:hAnsi="Times New Roman" w:cs="Times New Roman"/>
          <w:color w:val="000000"/>
          <w:sz w:val="24"/>
          <w:szCs w:val="24"/>
          <w:lang w:eastAsia="ru-RU"/>
        </w:rPr>
        <w:t>Администрации Кропоткинского  городского поселения ЕКС 40102810145370000026, р/с 03100643000000013400, ОТДЕЛЕНИЕ ИРКУТСК БАНКА РОССИИ УФК ПО ИРКУТСКОЙ ОБЛАСТИ г. Иркутск л/с № 04343008220, БИК 012520101, ИНН 3802010457, КПП 380201001,  ОГРН 1053802020612</w:t>
      </w:r>
      <w:r w:rsidR="00196301" w:rsidRPr="00196301">
        <w:rPr>
          <w:rFonts w:ascii="Times New Roman" w:eastAsia="Times New Roman" w:hAnsi="Times New Roman" w:cs="Times New Roman"/>
          <w:b/>
          <w:bCs/>
          <w:color w:val="000000"/>
          <w:sz w:val="24"/>
          <w:szCs w:val="24"/>
          <w:lang w:eastAsia="ru-RU"/>
        </w:rPr>
        <w:t xml:space="preserve">,  </w:t>
      </w:r>
      <w:r w:rsidR="00196301" w:rsidRPr="00196301">
        <w:rPr>
          <w:rFonts w:ascii="Times New Roman" w:eastAsia="Times New Roman" w:hAnsi="Times New Roman" w:cs="Times New Roman"/>
          <w:bCs/>
          <w:color w:val="000000"/>
          <w:sz w:val="24"/>
          <w:szCs w:val="24"/>
          <w:lang w:eastAsia="ru-RU"/>
        </w:rPr>
        <w:t>код бюджетной классификации</w:t>
      </w:r>
      <w:r w:rsidR="00196301" w:rsidRPr="00196301">
        <w:rPr>
          <w:rFonts w:ascii="Times New Roman" w:eastAsia="Times New Roman" w:hAnsi="Times New Roman" w:cs="Times New Roman"/>
          <w:sz w:val="24"/>
          <w:szCs w:val="24"/>
          <w:lang w:eastAsia="ru-RU"/>
        </w:rPr>
        <w:t xml:space="preserve"> </w:t>
      </w:r>
      <w:r w:rsidR="00196301" w:rsidRPr="00196301">
        <w:rPr>
          <w:rFonts w:ascii="Times New Roman" w:eastAsia="Calibri" w:hAnsi="Times New Roman" w:cs="Times New Roman"/>
          <w:sz w:val="24"/>
          <w:szCs w:val="24"/>
          <w:u w:val="single"/>
        </w:rPr>
        <w:t>КБК-90411109045130000120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4E19F5" w:rsidRPr="004E19F5" w:rsidRDefault="004E19F5" w:rsidP="00196301">
      <w:pPr>
        <w:spacing w:after="0" w:line="20" w:lineRule="atLeast"/>
        <w:ind w:right="-6" w:firstLine="533"/>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3.3. В платежном поручении по оплате арендной платы по договору аренды Объекта в строке «назначение платежа» Арендатор должен указать: </w:t>
      </w:r>
      <w:r w:rsidR="00196301">
        <w:rPr>
          <w:rFonts w:ascii="Times New Roman" w:eastAsia="Times New Roman" w:hAnsi="Times New Roman" w:cs="Times New Roman"/>
          <w:noProof/>
          <w:color w:val="000000"/>
          <w:sz w:val="24"/>
          <w:szCs w:val="24"/>
          <w:lang w:eastAsia="ru-RU"/>
        </w:rPr>
        <w:t>«З</w:t>
      </w:r>
      <w:r w:rsidRPr="004E19F5">
        <w:rPr>
          <w:rFonts w:ascii="Times New Roman" w:eastAsia="Times New Roman" w:hAnsi="Times New Roman" w:cs="Times New Roman"/>
          <w:noProof/>
          <w:color w:val="000000"/>
          <w:sz w:val="24"/>
          <w:szCs w:val="24"/>
          <w:lang w:eastAsia="ru-RU"/>
        </w:rPr>
        <w:t xml:space="preserve">а </w:t>
      </w:r>
      <w:r w:rsidRPr="004E19F5">
        <w:rPr>
          <w:rFonts w:ascii="Times New Roman" w:eastAsia="Times New Roman" w:hAnsi="Times New Roman" w:cs="Times New Roman"/>
          <w:color w:val="000000"/>
          <w:sz w:val="24"/>
          <w:szCs w:val="24"/>
          <w:lang w:eastAsia="ru-RU"/>
        </w:rPr>
        <w:t>аренду помещения по адресу: п. Кропоткин, ул. Ленина, 11, помещение __, согласно договора.  № __ от ___».</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3.4. Размер арендной платы корректируется не чаще одного раза в год, начиная с третьего года срока аренды, согласно индексу потребительских цен, за прошедший календарный год. Об изменении размера арендной платы Арендодатель направляет в течении 10 дней (заказным письмом с уведомлением о вручении) Арендатору соответствующее уведомление.</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Если Арендатор не желает продолжения договорных отношений в связи с изменением размера арендной платы, предусмотренной Договором, он должен направить в течении 15 дней с момента получения уведомления письменное извещение о расторжении Договора и возвращении Объекта.</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Если от Арендатора не поступило извещение о расторжении Договора и возврате Объекта, Договор считается измененным с первого числа месяца, следующего за месяцем, в котором Арендатор получил уведомление.</w:t>
      </w:r>
    </w:p>
    <w:p w:rsidR="004E19F5" w:rsidRPr="004E19F5" w:rsidRDefault="004E19F5" w:rsidP="00196301">
      <w:pPr>
        <w:spacing w:after="0" w:line="20" w:lineRule="atLeast"/>
        <w:ind w:right="-3" w:firstLine="532"/>
        <w:jc w:val="both"/>
        <w:rPr>
          <w:rFonts w:ascii="Times New Roman" w:eastAsia="Times New Roman" w:hAnsi="Times New Roman" w:cs="Times New Roman"/>
          <w:color w:val="000000"/>
          <w:sz w:val="24"/>
          <w:szCs w:val="24"/>
          <w:lang w:eastAsia="ru-RU"/>
        </w:rPr>
      </w:pPr>
    </w:p>
    <w:p w:rsidR="004E19F5" w:rsidRDefault="004E19F5" w:rsidP="00196301">
      <w:pPr>
        <w:numPr>
          <w:ilvl w:val="0"/>
          <w:numId w:val="33"/>
        </w:numPr>
        <w:spacing w:after="0" w:line="20" w:lineRule="atLeast"/>
        <w:ind w:right="-3"/>
        <w:contextualSpacing/>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Ответственность сторон</w:t>
      </w:r>
    </w:p>
    <w:p w:rsidR="00196301" w:rsidRPr="004E19F5" w:rsidRDefault="00196301" w:rsidP="00196301">
      <w:pPr>
        <w:spacing w:after="0" w:line="20" w:lineRule="atLeast"/>
        <w:ind w:left="1267" w:right="-3"/>
        <w:contextualSpacing/>
        <w:rPr>
          <w:rFonts w:ascii="Times New Roman" w:eastAsia="Times New Roman" w:hAnsi="Times New Roman" w:cs="Times New Roman"/>
          <w:b/>
          <w:color w:val="000000"/>
          <w:sz w:val="24"/>
          <w:szCs w:val="24"/>
          <w:lang w:eastAsia="ru-RU"/>
        </w:rPr>
      </w:pPr>
    </w:p>
    <w:p w:rsidR="004E19F5" w:rsidRPr="004E19F5" w:rsidRDefault="004E19F5" w:rsidP="00196301">
      <w:pPr>
        <w:numPr>
          <w:ilvl w:val="1"/>
          <w:numId w:val="33"/>
        </w:numPr>
        <w:spacing w:after="0" w:line="20" w:lineRule="atLeast"/>
        <w:ind w:left="0" w:right="-3" w:firstLine="532"/>
        <w:jc w:val="both"/>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Ответственность Арендодателя:</w:t>
      </w:r>
    </w:p>
    <w:p w:rsidR="004E19F5" w:rsidRDefault="004E19F5" w:rsidP="00196301">
      <w:pPr>
        <w:spacing w:after="0" w:line="20" w:lineRule="atLeast"/>
        <w:ind w:right="-3"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4.1.1. Арендодатель не несет ответственности за недостатки сданного в аренду Объекта аренды, которые были им оговорены при заключении Договора или были заранее известны Арендатору, либо могли и должны были быть обнаружены Арендатором во время осмотра Объекта аренды при передаче его в аренду.</w:t>
      </w:r>
    </w:p>
    <w:p w:rsidR="009D42BE" w:rsidRDefault="009D42BE" w:rsidP="00196301">
      <w:pPr>
        <w:spacing w:after="0" w:line="20" w:lineRule="atLeast"/>
        <w:ind w:right="-3" w:firstLine="532"/>
        <w:jc w:val="both"/>
        <w:rPr>
          <w:rFonts w:ascii="Times New Roman" w:eastAsia="Times New Roman" w:hAnsi="Times New Roman" w:cs="Times New Roman"/>
          <w:color w:val="000000"/>
          <w:sz w:val="24"/>
          <w:szCs w:val="24"/>
          <w:lang w:eastAsia="ru-RU"/>
        </w:rPr>
      </w:pPr>
    </w:p>
    <w:p w:rsidR="009D42BE" w:rsidRDefault="009D42BE" w:rsidP="00196301">
      <w:pPr>
        <w:spacing w:after="0" w:line="20" w:lineRule="atLeast"/>
        <w:ind w:right="-3" w:firstLine="532"/>
        <w:jc w:val="both"/>
        <w:rPr>
          <w:rFonts w:ascii="Times New Roman" w:eastAsia="Times New Roman" w:hAnsi="Times New Roman" w:cs="Times New Roman"/>
          <w:color w:val="000000"/>
          <w:sz w:val="24"/>
          <w:szCs w:val="24"/>
          <w:lang w:eastAsia="ru-RU"/>
        </w:rPr>
      </w:pPr>
    </w:p>
    <w:p w:rsidR="004E19F5" w:rsidRPr="004E19F5" w:rsidRDefault="004E19F5" w:rsidP="00196301">
      <w:pPr>
        <w:numPr>
          <w:ilvl w:val="1"/>
          <w:numId w:val="33"/>
        </w:numPr>
        <w:spacing w:after="0" w:line="20" w:lineRule="atLeast"/>
        <w:ind w:left="0" w:right="-3" w:firstLine="532"/>
        <w:jc w:val="both"/>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lastRenderedPageBreak/>
        <w:t>Ответственность Арендатора:</w:t>
      </w:r>
    </w:p>
    <w:p w:rsidR="004E19F5" w:rsidRPr="004E19F5" w:rsidRDefault="004E19F5" w:rsidP="00196301">
      <w:pPr>
        <w:spacing w:after="0" w:line="20" w:lineRule="atLeast"/>
        <w:ind w:right="-3" w:firstLine="532"/>
        <w:jc w:val="both"/>
        <w:rPr>
          <w:rFonts w:ascii="Times New Roman" w:eastAsia="Calibri" w:hAnsi="Times New Roman" w:cs="Times New Roman"/>
          <w:sz w:val="24"/>
          <w:szCs w:val="24"/>
        </w:rPr>
      </w:pPr>
      <w:r w:rsidRPr="004E19F5">
        <w:rPr>
          <w:rFonts w:ascii="Times New Roman" w:eastAsia="Times New Roman" w:hAnsi="Times New Roman" w:cs="Times New Roman"/>
          <w:color w:val="000000"/>
          <w:sz w:val="24"/>
          <w:szCs w:val="24"/>
          <w:lang w:eastAsia="ru-RU"/>
        </w:rPr>
        <w:t xml:space="preserve">4.2.l. При несвоевременном внесении оплаты в соответствии с разделом 3 настоящего договора Арендатор </w:t>
      </w:r>
      <w:r w:rsidRPr="004E19F5">
        <w:rPr>
          <w:rFonts w:ascii="Times New Roman" w:eastAsia="Calibri" w:hAnsi="Times New Roman" w:cs="Times New Roman"/>
          <w:sz w:val="24"/>
          <w:szCs w:val="24"/>
        </w:rPr>
        <w:t>оплачивается пени в размере 0,5% от просроченной суммы за каждый день просрочки.</w:t>
      </w:r>
    </w:p>
    <w:p w:rsidR="004E19F5" w:rsidRPr="004E19F5" w:rsidRDefault="004E19F5" w:rsidP="00196301">
      <w:pPr>
        <w:spacing w:after="0" w:line="20" w:lineRule="atLeast"/>
        <w:ind w:right="-3" w:firstLine="532"/>
        <w:jc w:val="both"/>
        <w:rPr>
          <w:rFonts w:ascii="Times New Roman" w:eastAsia="Times New Roman" w:hAnsi="Times New Roman" w:cs="Times New Roman"/>
          <w:color w:val="000000"/>
          <w:sz w:val="24"/>
          <w:szCs w:val="24"/>
          <w:lang w:eastAsia="ru-RU"/>
        </w:rPr>
      </w:pPr>
      <w:r w:rsidRPr="004E19F5">
        <w:rPr>
          <w:rFonts w:ascii="Times New Roman" w:eastAsia="Calibri" w:hAnsi="Times New Roman" w:cs="Times New Roman"/>
          <w:sz w:val="24"/>
          <w:szCs w:val="24"/>
        </w:rPr>
        <w:t xml:space="preserve">4.3. </w:t>
      </w:r>
      <w:r w:rsidRPr="004E19F5">
        <w:rPr>
          <w:rFonts w:ascii="Times New Roman" w:eastAsia="Times New Roman" w:hAnsi="Times New Roman" w:cs="Times New Roman"/>
          <w:color w:val="000000"/>
          <w:sz w:val="24"/>
          <w:szCs w:val="24"/>
          <w:lang w:eastAsia="ru-RU"/>
        </w:rPr>
        <w:t>В случае неисполнения, либо ненадлежащего исполнения одной из Сторон обязательств по настоящему Договору по её вине, а также в случае нанесения одной из Сторон имущественного ущерба другой Стороне, виновная Сторона возмещает другой Стороне убытки в размере реального ущерба.</w:t>
      </w:r>
    </w:p>
    <w:p w:rsidR="004E19F5" w:rsidRPr="004E19F5" w:rsidRDefault="004E19F5" w:rsidP="00196301">
      <w:pPr>
        <w:spacing w:after="0" w:line="20" w:lineRule="atLeast"/>
        <w:ind w:right="-6" w:firstLine="567"/>
        <w:jc w:val="both"/>
        <w:rPr>
          <w:rFonts w:ascii="Times New Roman" w:eastAsia="Times New Roman" w:hAnsi="Times New Roman" w:cs="Times New Roman"/>
          <w:color w:val="000000"/>
          <w:sz w:val="24"/>
          <w:szCs w:val="24"/>
          <w:lang w:eastAsia="ru-RU"/>
        </w:rPr>
      </w:pPr>
    </w:p>
    <w:p w:rsidR="004E19F5" w:rsidRPr="004E19F5" w:rsidRDefault="004E19F5" w:rsidP="00196301">
      <w:pPr>
        <w:numPr>
          <w:ilvl w:val="0"/>
          <w:numId w:val="33"/>
        </w:numPr>
        <w:spacing w:after="0" w:line="20" w:lineRule="atLeast"/>
        <w:ind w:left="0" w:right="-3"/>
        <w:contextualSpacing/>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Порядок разрешения споров, изменения условий и расторжения Договора.</w:t>
      </w:r>
    </w:p>
    <w:p w:rsidR="004E19F5" w:rsidRPr="004E19F5" w:rsidRDefault="004E19F5" w:rsidP="00196301">
      <w:pPr>
        <w:spacing w:after="0" w:line="20" w:lineRule="atLeast"/>
        <w:ind w:right="-3"/>
        <w:jc w:val="both"/>
        <w:rPr>
          <w:rFonts w:ascii="Times New Roman" w:eastAsia="Times New Roman" w:hAnsi="Times New Roman" w:cs="Times New Roman"/>
          <w:color w:val="000000"/>
          <w:sz w:val="24"/>
          <w:szCs w:val="24"/>
          <w:lang w:eastAsia="ru-RU"/>
        </w:rPr>
      </w:pPr>
    </w:p>
    <w:p w:rsidR="004E19F5" w:rsidRPr="004E19F5" w:rsidRDefault="004E19F5" w:rsidP="00196301">
      <w:pPr>
        <w:numPr>
          <w:ilvl w:val="1"/>
          <w:numId w:val="33"/>
        </w:numPr>
        <w:spacing w:after="0" w:line="20" w:lineRule="atLeast"/>
        <w:ind w:left="0" w:right="-3"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Изменение условий настоящего Договора возможно только по соглашению сторон.</w:t>
      </w:r>
    </w:p>
    <w:p w:rsidR="004E19F5" w:rsidRPr="004E19F5" w:rsidRDefault="004E19F5" w:rsidP="00196301">
      <w:pPr>
        <w:numPr>
          <w:ilvl w:val="1"/>
          <w:numId w:val="33"/>
        </w:numPr>
        <w:spacing w:after="0" w:line="20" w:lineRule="atLeast"/>
        <w:ind w:left="0" w:right="-3"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Споры по настоящему Договору рассматриваются путем переговоров и совместными решениями Сторон.</w:t>
      </w:r>
    </w:p>
    <w:p w:rsidR="004E19F5" w:rsidRPr="004E19F5" w:rsidRDefault="004E19F5" w:rsidP="00196301">
      <w:pPr>
        <w:numPr>
          <w:ilvl w:val="1"/>
          <w:numId w:val="33"/>
        </w:numPr>
        <w:spacing w:after="0" w:line="20" w:lineRule="atLeast"/>
        <w:ind w:left="0" w:right="-3"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В случае не достижения согласия при переговорах, Сторона обязуется до обращения в суд выставить другой Стороне досудебную претензию, содержащую требования и их обоснования, которые эта Сторона в случае, если претензия не будет удовлетворена, укажет в исковом заявлении, и обратиться в суд не ранее, чем через 15 дней с момента (даты) отправления другой Стороной досудебной претензии.</w:t>
      </w:r>
    </w:p>
    <w:p w:rsidR="004E19F5" w:rsidRPr="004E19F5" w:rsidRDefault="004E19F5" w:rsidP="00196301">
      <w:pPr>
        <w:spacing w:after="0" w:line="20" w:lineRule="atLeast"/>
        <w:ind w:right="-3" w:firstLine="567"/>
        <w:jc w:val="both"/>
        <w:rPr>
          <w:rFonts w:ascii="Times New Roman" w:hAnsi="Times New Roman" w:cs="Times New Roman"/>
          <w:color w:val="000000"/>
          <w:sz w:val="24"/>
          <w:szCs w:val="24"/>
        </w:rPr>
      </w:pPr>
      <w:r w:rsidRPr="004E19F5">
        <w:rPr>
          <w:rFonts w:ascii="Times New Roman" w:hAnsi="Times New Roman" w:cs="Times New Roman"/>
          <w:color w:val="000000"/>
          <w:sz w:val="24"/>
          <w:szCs w:val="24"/>
        </w:rPr>
        <w:t>5.4. При не достижении согласия спор может быть передан на рассмотрение в Арбитражный суд Иркутской области.</w:t>
      </w:r>
    </w:p>
    <w:p w:rsidR="004E19F5" w:rsidRPr="004E19F5" w:rsidRDefault="004E19F5" w:rsidP="00196301">
      <w:pPr>
        <w:spacing w:after="0" w:line="20" w:lineRule="atLeast"/>
        <w:ind w:right="-3" w:firstLine="567"/>
        <w:jc w:val="both"/>
        <w:rPr>
          <w:rFonts w:ascii="Times New Roman" w:hAnsi="Times New Roman" w:cs="Times New Roman"/>
          <w:color w:val="000000"/>
          <w:sz w:val="24"/>
          <w:szCs w:val="24"/>
        </w:rPr>
      </w:pPr>
      <w:r w:rsidRPr="004E19F5">
        <w:rPr>
          <w:rFonts w:ascii="Times New Roman" w:hAnsi="Times New Roman" w:cs="Times New Roman"/>
          <w:color w:val="000000"/>
          <w:sz w:val="24"/>
          <w:szCs w:val="24"/>
        </w:rPr>
        <w:t>5.5. Сторона, желающая досрочно отказаться от исполнения обязательств по настоящему Договору, обязана уведомить другую Сторону заказным письмом с уведомлением о вручении не позднее, чем за два месяца до даты расторжения договора.</w:t>
      </w:r>
    </w:p>
    <w:p w:rsidR="004E19F5" w:rsidRPr="004E19F5" w:rsidRDefault="004E19F5" w:rsidP="00196301">
      <w:pPr>
        <w:spacing w:after="0" w:line="20" w:lineRule="atLeast"/>
        <w:ind w:right="-3" w:firstLine="567"/>
        <w:jc w:val="both"/>
        <w:rPr>
          <w:rFonts w:ascii="Times New Roman" w:hAnsi="Times New Roman" w:cs="Times New Roman"/>
          <w:color w:val="000000"/>
          <w:sz w:val="24"/>
          <w:szCs w:val="24"/>
        </w:rPr>
      </w:pPr>
      <w:r w:rsidRPr="004E19F5">
        <w:rPr>
          <w:rFonts w:ascii="Times New Roman" w:hAnsi="Times New Roman" w:cs="Times New Roman"/>
          <w:color w:val="000000"/>
          <w:sz w:val="24"/>
          <w:szCs w:val="24"/>
        </w:rPr>
        <w:t>5.6. В случае расторжения Договора по инициативе Арендодателя в срок до окончания Договора, если причиной расторжения не послужило не исполнение Арендодателем условий Договора, Арендодатель возмещает сумму неотделимых капитальных вложений, произведенных после заключения Договора.</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hAnsi="Times New Roman" w:cs="Times New Roman"/>
          <w:color w:val="000000"/>
          <w:sz w:val="24"/>
          <w:szCs w:val="24"/>
        </w:rPr>
        <w:t>5.7. Изменение условий настоящего Договора или его расторжение допускается только в письменной форме по согласованию Сторон в соответствии с действующим законодательством.</w:t>
      </w:r>
    </w:p>
    <w:p w:rsidR="004E19F5" w:rsidRPr="004E19F5" w:rsidRDefault="004E19F5" w:rsidP="00196301">
      <w:pPr>
        <w:spacing w:after="0" w:line="20" w:lineRule="atLeast"/>
        <w:ind w:right="-3" w:firstLine="532"/>
        <w:jc w:val="both"/>
        <w:rPr>
          <w:rFonts w:ascii="Times New Roman" w:eastAsia="Times New Roman" w:hAnsi="Times New Roman" w:cs="Times New Roman"/>
          <w:color w:val="000000"/>
          <w:sz w:val="24"/>
          <w:szCs w:val="24"/>
          <w:lang w:eastAsia="ru-RU"/>
        </w:rPr>
      </w:pPr>
    </w:p>
    <w:p w:rsidR="004E19F5" w:rsidRDefault="004E19F5" w:rsidP="00196301">
      <w:pPr>
        <w:numPr>
          <w:ilvl w:val="0"/>
          <w:numId w:val="33"/>
        </w:numPr>
        <w:spacing w:after="0" w:line="20" w:lineRule="atLeast"/>
        <w:ind w:left="0" w:right="-3" w:firstLine="532"/>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Заключительные положения</w:t>
      </w:r>
    </w:p>
    <w:p w:rsidR="00196301" w:rsidRPr="004E19F5" w:rsidRDefault="00196301" w:rsidP="00196301">
      <w:pPr>
        <w:spacing w:after="0" w:line="20" w:lineRule="atLeast"/>
        <w:ind w:left="532" w:right="-3"/>
        <w:rPr>
          <w:rFonts w:ascii="Times New Roman" w:eastAsia="Times New Roman" w:hAnsi="Times New Roman" w:cs="Times New Roman"/>
          <w:b/>
          <w:color w:val="000000"/>
          <w:sz w:val="24"/>
          <w:szCs w:val="24"/>
          <w:lang w:eastAsia="ru-RU"/>
        </w:rPr>
      </w:pPr>
    </w:p>
    <w:p w:rsidR="004E19F5" w:rsidRPr="004E19F5" w:rsidRDefault="004E19F5" w:rsidP="00196301">
      <w:pPr>
        <w:numPr>
          <w:ilvl w:val="1"/>
          <w:numId w:val="33"/>
        </w:numPr>
        <w:spacing w:after="0" w:line="20" w:lineRule="atLeast"/>
        <w:ind w:left="0" w:right="-3"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Об изменении реквизитов (в том числе адреса или счета в банке) Стороны обязаны в течение 10 дней письменно уведомить друг друга. Уведомление направляется на адрес электронной почты и заказным письмом по почтовым адресам, указанным в реквизитах Договора.</w:t>
      </w:r>
    </w:p>
    <w:p w:rsidR="004E19F5" w:rsidRPr="004E19F5" w:rsidRDefault="004E19F5" w:rsidP="00196301">
      <w:pPr>
        <w:numPr>
          <w:ilvl w:val="1"/>
          <w:numId w:val="33"/>
        </w:numPr>
        <w:spacing w:after="0" w:line="20" w:lineRule="atLeast"/>
        <w:ind w:left="0" w:right="-3"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Все надлежащим образом оформленные приложения и дополнения к настоящему Договору являются его неотъемлемой частью и будут действительны при условии, что они совершены в письменном виде и подписаны уполномоченными на то представителями Сторон, в соответствии с действующим законодательством.</w:t>
      </w:r>
    </w:p>
    <w:p w:rsidR="004E19F5" w:rsidRPr="004E19F5" w:rsidRDefault="004E19F5" w:rsidP="00196301">
      <w:pPr>
        <w:numPr>
          <w:ilvl w:val="1"/>
          <w:numId w:val="33"/>
        </w:numPr>
        <w:spacing w:after="0" w:line="20" w:lineRule="atLeast"/>
        <w:ind w:left="0" w:right="-3" w:firstLine="532"/>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Настоящий договор составляется и подписывается в двух экземплярах, по одному экземпляру сторонам договора.</w:t>
      </w:r>
    </w:p>
    <w:p w:rsidR="004E19F5" w:rsidRPr="004E19F5" w:rsidRDefault="004E19F5" w:rsidP="00196301">
      <w:pPr>
        <w:spacing w:after="0" w:line="20" w:lineRule="atLeast"/>
        <w:ind w:right="-3" w:firstLine="567"/>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6.4. К настоящему договору прилагается и составляет его неотъемлемую часть: </w:t>
      </w:r>
    </w:p>
    <w:p w:rsidR="004E19F5" w:rsidRPr="004E19F5" w:rsidRDefault="004E19F5" w:rsidP="00196301">
      <w:pPr>
        <w:spacing w:after="0" w:line="20" w:lineRule="atLeast"/>
        <w:ind w:left="360" w:right="-3"/>
        <w:jc w:val="both"/>
        <w:rPr>
          <w:rFonts w:ascii="Times New Roman" w:hAnsi="Times New Roman" w:cs="Times New Roman"/>
          <w:color w:val="000000"/>
          <w:sz w:val="24"/>
          <w:szCs w:val="24"/>
        </w:rPr>
      </w:pPr>
      <w:r w:rsidRPr="004E19F5">
        <w:rPr>
          <w:rFonts w:ascii="Times New Roman" w:hAnsi="Times New Roman" w:cs="Times New Roman"/>
          <w:color w:val="000000"/>
          <w:sz w:val="24"/>
          <w:szCs w:val="24"/>
        </w:rPr>
        <w:t xml:space="preserve">    - Акт приема-передачи Объекта аренды в аренду;</w:t>
      </w:r>
    </w:p>
    <w:p w:rsidR="004E19F5" w:rsidRPr="004E19F5" w:rsidRDefault="004E19F5" w:rsidP="00196301">
      <w:pPr>
        <w:spacing w:after="0" w:line="20" w:lineRule="atLeast"/>
        <w:ind w:left="360" w:right="-3"/>
        <w:jc w:val="both"/>
        <w:rPr>
          <w:rFonts w:ascii="Times New Roman" w:hAnsi="Times New Roman" w:cs="Times New Roman"/>
          <w:color w:val="000000"/>
          <w:sz w:val="24"/>
          <w:szCs w:val="24"/>
        </w:rPr>
      </w:pPr>
      <w:r w:rsidRPr="004E19F5">
        <w:rPr>
          <w:rFonts w:ascii="Times New Roman" w:hAnsi="Times New Roman" w:cs="Times New Roman"/>
          <w:color w:val="000000"/>
          <w:sz w:val="24"/>
          <w:szCs w:val="24"/>
        </w:rPr>
        <w:t xml:space="preserve">    - Постановление администрации о передаче объекта в аренду;</w:t>
      </w:r>
    </w:p>
    <w:p w:rsidR="004E19F5" w:rsidRDefault="009D42BE" w:rsidP="00196301">
      <w:pPr>
        <w:spacing w:after="0" w:line="20" w:lineRule="atLeast"/>
        <w:ind w:left="360" w:right="-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E19F5" w:rsidRPr="004E19F5">
        <w:rPr>
          <w:rFonts w:ascii="Times New Roman" w:hAnsi="Times New Roman" w:cs="Times New Roman"/>
          <w:color w:val="000000"/>
          <w:sz w:val="24"/>
          <w:szCs w:val="24"/>
        </w:rPr>
        <w:t>- Выписка из ЕГРН о характеристиках объекта.</w:t>
      </w:r>
    </w:p>
    <w:p w:rsidR="00050BAE" w:rsidRDefault="00050BAE" w:rsidP="00196301">
      <w:pPr>
        <w:spacing w:after="0" w:line="20" w:lineRule="atLeast"/>
        <w:ind w:left="360" w:right="-3"/>
        <w:jc w:val="both"/>
        <w:rPr>
          <w:rFonts w:ascii="Times New Roman" w:hAnsi="Times New Roman" w:cs="Times New Roman"/>
          <w:color w:val="000000"/>
          <w:sz w:val="24"/>
          <w:szCs w:val="24"/>
        </w:rPr>
      </w:pPr>
    </w:p>
    <w:p w:rsidR="00050BAE" w:rsidRPr="004E19F5" w:rsidRDefault="00050BAE" w:rsidP="00196301">
      <w:pPr>
        <w:spacing w:after="0" w:line="20" w:lineRule="atLeast"/>
        <w:ind w:left="360" w:right="-3"/>
        <w:jc w:val="both"/>
        <w:rPr>
          <w:rFonts w:ascii="Times New Roman" w:hAnsi="Times New Roman" w:cs="Times New Roman"/>
          <w:color w:val="000000"/>
          <w:sz w:val="24"/>
          <w:szCs w:val="24"/>
        </w:rPr>
      </w:pPr>
    </w:p>
    <w:p w:rsidR="004E19F5" w:rsidRPr="004E19F5" w:rsidRDefault="004E19F5" w:rsidP="00196301">
      <w:pPr>
        <w:spacing w:after="0" w:line="20" w:lineRule="atLeast"/>
        <w:ind w:left="360"/>
        <w:jc w:val="center"/>
        <w:rPr>
          <w:b/>
        </w:rPr>
      </w:pPr>
    </w:p>
    <w:p w:rsidR="004E19F5" w:rsidRDefault="004E19F5" w:rsidP="00196301">
      <w:pPr>
        <w:numPr>
          <w:ilvl w:val="0"/>
          <w:numId w:val="33"/>
        </w:numPr>
        <w:spacing w:after="0" w:line="20" w:lineRule="atLeast"/>
        <w:ind w:left="0" w:right="-3" w:firstLine="532"/>
        <w:jc w:val="center"/>
        <w:rPr>
          <w:rFonts w:ascii="Times New Roman" w:eastAsia="Times New Roman" w:hAnsi="Times New Roman" w:cs="Times New Roman"/>
          <w:b/>
          <w:color w:val="000000"/>
          <w:sz w:val="26"/>
          <w:szCs w:val="26"/>
          <w:lang w:eastAsia="ru-RU"/>
        </w:rPr>
      </w:pPr>
      <w:r w:rsidRPr="004E19F5">
        <w:rPr>
          <w:rFonts w:ascii="Times New Roman" w:eastAsia="Times New Roman" w:hAnsi="Times New Roman" w:cs="Times New Roman"/>
          <w:b/>
          <w:color w:val="000000"/>
          <w:sz w:val="26"/>
          <w:szCs w:val="26"/>
          <w:lang w:eastAsia="ru-RU"/>
        </w:rPr>
        <w:lastRenderedPageBreak/>
        <w:t>Юридические адреса и подписи сторон.</w:t>
      </w:r>
    </w:p>
    <w:p w:rsidR="00D05CC9" w:rsidRPr="004E19F5" w:rsidRDefault="00D05CC9" w:rsidP="00D05CC9">
      <w:pPr>
        <w:spacing w:after="0" w:line="20" w:lineRule="atLeast"/>
        <w:ind w:left="532" w:right="-3"/>
        <w:rPr>
          <w:rFonts w:ascii="Times New Roman" w:eastAsia="Times New Roman" w:hAnsi="Times New Roman" w:cs="Times New Roman"/>
          <w:b/>
          <w:color w:val="000000"/>
          <w:sz w:val="26"/>
          <w:szCs w:val="26"/>
          <w:lang w:eastAsia="ru-RU"/>
        </w:rPr>
      </w:pPr>
    </w:p>
    <w:tbl>
      <w:tblPr>
        <w:tblStyle w:val="13"/>
        <w:tblW w:w="0" w:type="auto"/>
        <w:tblLook w:val="04A0" w:firstRow="1" w:lastRow="0" w:firstColumn="1" w:lastColumn="0" w:noHBand="0" w:noVBand="1"/>
      </w:tblPr>
      <w:tblGrid>
        <w:gridCol w:w="4784"/>
        <w:gridCol w:w="4785"/>
      </w:tblGrid>
      <w:tr w:rsidR="004E19F5" w:rsidRPr="004E19F5" w:rsidTr="00A87E9D">
        <w:tc>
          <w:tcPr>
            <w:tcW w:w="4784" w:type="dxa"/>
          </w:tcPr>
          <w:p w:rsidR="004E19F5" w:rsidRPr="004E19F5" w:rsidRDefault="004E19F5" w:rsidP="004E19F5">
            <w:pPr>
              <w:spacing w:line="249" w:lineRule="auto"/>
              <w:ind w:right="-3"/>
              <w:rPr>
                <w:rFonts w:ascii="Times New Roman" w:eastAsia="Times New Roman" w:hAnsi="Times New Roman" w:cs="Times New Roman"/>
                <w:b/>
                <w:color w:val="000000"/>
              </w:rPr>
            </w:pPr>
          </w:p>
          <w:p w:rsidR="004E19F5" w:rsidRPr="004E19F5" w:rsidRDefault="004E19F5" w:rsidP="004E19F5">
            <w:pPr>
              <w:spacing w:line="249" w:lineRule="auto"/>
              <w:ind w:right="-3"/>
              <w:rPr>
                <w:rFonts w:ascii="Times New Roman" w:eastAsia="Times New Roman" w:hAnsi="Times New Roman" w:cs="Times New Roman"/>
                <w:b/>
                <w:color w:val="000000"/>
                <w:sz w:val="24"/>
                <w:szCs w:val="24"/>
              </w:rPr>
            </w:pPr>
            <w:r w:rsidRPr="004E19F5">
              <w:rPr>
                <w:rFonts w:ascii="Times New Roman" w:eastAsia="Times New Roman" w:hAnsi="Times New Roman" w:cs="Times New Roman"/>
                <w:b/>
                <w:color w:val="000000"/>
                <w:sz w:val="24"/>
                <w:szCs w:val="24"/>
              </w:rPr>
              <w:t xml:space="preserve">Арендодатель: </w:t>
            </w:r>
          </w:p>
          <w:p w:rsidR="004E19F5" w:rsidRPr="004E19F5" w:rsidRDefault="004E19F5" w:rsidP="004E19F5">
            <w:pPr>
              <w:keepNext/>
              <w:tabs>
                <w:tab w:val="left" w:pos="7125"/>
              </w:tabs>
              <w:outlineLvl w:val="1"/>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Администрация Кропоткинского</w:t>
            </w:r>
          </w:p>
          <w:p w:rsidR="004E19F5" w:rsidRPr="004E19F5" w:rsidRDefault="004E19F5" w:rsidP="004E19F5">
            <w:pPr>
              <w:keepNext/>
              <w:tabs>
                <w:tab w:val="left" w:pos="7125"/>
              </w:tabs>
              <w:ind w:right="-142"/>
              <w:outlineLvl w:val="1"/>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 xml:space="preserve">городского поселения   </w:t>
            </w:r>
          </w:p>
          <w:p w:rsidR="004E19F5" w:rsidRPr="004E19F5" w:rsidRDefault="004E19F5" w:rsidP="004E19F5">
            <w:pPr>
              <w:keepNext/>
              <w:tabs>
                <w:tab w:val="left" w:pos="6237"/>
                <w:tab w:val="left" w:pos="7125"/>
              </w:tabs>
              <w:outlineLvl w:val="1"/>
              <w:rPr>
                <w:rFonts w:ascii="Times New Roman" w:eastAsia="Times New Roman" w:hAnsi="Times New Roman" w:cs="Times New Roman"/>
                <w:sz w:val="24"/>
                <w:szCs w:val="24"/>
              </w:rPr>
            </w:pPr>
          </w:p>
          <w:p w:rsidR="004E19F5" w:rsidRPr="004E19F5" w:rsidRDefault="004E19F5" w:rsidP="004E19F5">
            <w:pPr>
              <w:keepNext/>
              <w:tabs>
                <w:tab w:val="left" w:pos="6237"/>
                <w:tab w:val="left" w:pos="7125"/>
              </w:tabs>
              <w:outlineLvl w:val="1"/>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 xml:space="preserve">666940, Иркутская область, </w:t>
            </w:r>
          </w:p>
          <w:p w:rsidR="004E19F5" w:rsidRPr="004E19F5" w:rsidRDefault="004E19F5" w:rsidP="004E19F5">
            <w:pPr>
              <w:keepNext/>
              <w:tabs>
                <w:tab w:val="left" w:pos="6237"/>
                <w:tab w:val="left" w:pos="7125"/>
              </w:tabs>
              <w:outlineLvl w:val="1"/>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Бодайбинский район,</w:t>
            </w:r>
          </w:p>
          <w:p w:rsidR="004E19F5" w:rsidRPr="004E19F5" w:rsidRDefault="004E19F5" w:rsidP="004E19F5">
            <w:pPr>
              <w:keepNext/>
              <w:tabs>
                <w:tab w:val="left" w:pos="6237"/>
                <w:tab w:val="left" w:pos="7125"/>
              </w:tabs>
              <w:outlineLvl w:val="1"/>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 xml:space="preserve">р.п. Кропоткин, ул. Ленина, 9 </w:t>
            </w:r>
          </w:p>
          <w:p w:rsidR="004E19F5" w:rsidRPr="004E19F5" w:rsidRDefault="004E19F5" w:rsidP="004E19F5">
            <w:pPr>
              <w:keepNext/>
              <w:tabs>
                <w:tab w:val="left" w:pos="5760"/>
              </w:tabs>
              <w:ind w:right="-142"/>
              <w:outlineLvl w:val="1"/>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ИНН 380201457, 380201001</w:t>
            </w:r>
          </w:p>
          <w:p w:rsidR="004E19F5" w:rsidRPr="004E19F5" w:rsidRDefault="004E19F5" w:rsidP="004E19F5">
            <w:pPr>
              <w:keepNext/>
              <w:tabs>
                <w:tab w:val="left" w:pos="5750"/>
              </w:tabs>
              <w:ind w:right="-142"/>
              <w:outlineLvl w:val="1"/>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ОГРН 10538002020612БИК 042520001</w:t>
            </w:r>
          </w:p>
          <w:p w:rsidR="004E19F5" w:rsidRPr="004E19F5" w:rsidRDefault="004E19F5" w:rsidP="004E19F5">
            <w:pPr>
              <w:tabs>
                <w:tab w:val="left" w:pos="5750"/>
              </w:tabs>
              <w:jc w:val="both"/>
              <w:rPr>
                <w:rFonts w:ascii="Times New Roman" w:eastAsia="Calibri" w:hAnsi="Times New Roman" w:cs="Times New Roman"/>
                <w:sz w:val="24"/>
                <w:szCs w:val="24"/>
                <w:u w:val="single"/>
              </w:rPr>
            </w:pPr>
            <w:r w:rsidRPr="004E19F5">
              <w:rPr>
                <w:rFonts w:ascii="Times New Roman" w:eastAsia="Times New Roman" w:hAnsi="Times New Roman" w:cs="Times New Roman"/>
                <w:sz w:val="24"/>
                <w:szCs w:val="24"/>
              </w:rPr>
              <w:t>Расчётный счет: 40101810250048010001</w:t>
            </w:r>
          </w:p>
          <w:p w:rsidR="004E19F5" w:rsidRPr="004E19F5" w:rsidRDefault="004E19F5" w:rsidP="004E19F5">
            <w:pPr>
              <w:tabs>
                <w:tab w:val="left" w:pos="5750"/>
              </w:tabs>
              <w:jc w:val="both"/>
              <w:rPr>
                <w:rFonts w:ascii="Times New Roman" w:eastAsia="Times New Roman" w:hAnsi="Times New Roman" w:cs="Times New Roman"/>
                <w:sz w:val="24"/>
                <w:szCs w:val="24"/>
              </w:rPr>
            </w:pPr>
            <w:r w:rsidRPr="004E19F5">
              <w:rPr>
                <w:rFonts w:ascii="Times New Roman" w:eastAsia="Calibri" w:hAnsi="Times New Roman" w:cs="Times New Roman"/>
                <w:sz w:val="24"/>
                <w:szCs w:val="24"/>
              </w:rPr>
              <w:t xml:space="preserve">отделение Иркутск </w:t>
            </w:r>
            <w:r w:rsidRPr="004E19F5">
              <w:rPr>
                <w:rFonts w:ascii="Times New Roman" w:eastAsia="Times New Roman" w:hAnsi="Times New Roman" w:cs="Times New Roman"/>
                <w:sz w:val="24"/>
                <w:szCs w:val="24"/>
              </w:rPr>
              <w:t xml:space="preserve"> </w:t>
            </w:r>
          </w:p>
          <w:p w:rsidR="004E19F5" w:rsidRDefault="004E19F5" w:rsidP="004E19F5">
            <w:pPr>
              <w:tabs>
                <w:tab w:val="left" w:pos="5750"/>
              </w:tabs>
              <w:jc w:val="both"/>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Телефон: 8(3952)503368</w:t>
            </w:r>
          </w:p>
          <w:p w:rsidR="00D05CC9" w:rsidRPr="004E19F5" w:rsidRDefault="00D05CC9" w:rsidP="004E19F5">
            <w:pPr>
              <w:tabs>
                <w:tab w:val="left" w:pos="5750"/>
              </w:tabs>
              <w:jc w:val="both"/>
              <w:rPr>
                <w:rFonts w:ascii="Times New Roman" w:eastAsia="Times New Roman" w:hAnsi="Times New Roman" w:cs="Times New Roman"/>
                <w:sz w:val="24"/>
                <w:szCs w:val="24"/>
              </w:rPr>
            </w:pPr>
          </w:p>
          <w:p w:rsidR="004E19F5" w:rsidRPr="004E19F5" w:rsidRDefault="004E19F5" w:rsidP="004E19F5">
            <w:pPr>
              <w:jc w:val="both"/>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Глава администрации</w:t>
            </w:r>
          </w:p>
          <w:p w:rsidR="004E19F5" w:rsidRPr="004E19F5" w:rsidRDefault="004E19F5" w:rsidP="004E19F5">
            <w:pPr>
              <w:jc w:val="both"/>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Кропоткинского городского</w:t>
            </w:r>
          </w:p>
          <w:p w:rsidR="004E19F5" w:rsidRPr="004E19F5" w:rsidRDefault="004E19F5" w:rsidP="004E19F5">
            <w:pPr>
              <w:jc w:val="both"/>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 xml:space="preserve">поселения                                 </w:t>
            </w:r>
          </w:p>
          <w:p w:rsidR="004E19F5" w:rsidRPr="004E19F5" w:rsidRDefault="004E19F5" w:rsidP="004E19F5">
            <w:pPr>
              <w:jc w:val="both"/>
              <w:rPr>
                <w:rFonts w:ascii="Times New Roman" w:eastAsia="Times New Roman" w:hAnsi="Times New Roman" w:cs="Times New Roman"/>
                <w:sz w:val="24"/>
                <w:szCs w:val="24"/>
              </w:rPr>
            </w:pPr>
          </w:p>
          <w:p w:rsidR="004E19F5" w:rsidRPr="004E19F5" w:rsidRDefault="004E19F5" w:rsidP="004E19F5">
            <w:pPr>
              <w:jc w:val="both"/>
              <w:rPr>
                <w:rFonts w:ascii="Times New Roman" w:eastAsia="Times New Roman" w:hAnsi="Times New Roman" w:cs="Times New Roman"/>
                <w:sz w:val="24"/>
                <w:szCs w:val="24"/>
              </w:rPr>
            </w:pPr>
            <w:r w:rsidRPr="004E19F5">
              <w:rPr>
                <w:rFonts w:ascii="Times New Roman" w:eastAsia="Times New Roman" w:hAnsi="Times New Roman" w:cs="Times New Roman"/>
                <w:sz w:val="24"/>
                <w:szCs w:val="24"/>
              </w:rPr>
              <w:t xml:space="preserve">____________________О.В. Коробов </w:t>
            </w:r>
          </w:p>
          <w:p w:rsidR="004E19F5" w:rsidRPr="004E19F5" w:rsidRDefault="004E19F5" w:rsidP="004E19F5">
            <w:pPr>
              <w:tabs>
                <w:tab w:val="center" w:pos="2758"/>
                <w:tab w:val="center" w:pos="7738"/>
              </w:tabs>
              <w:ind w:right="91"/>
              <w:rPr>
                <w:rFonts w:ascii="Times New Roman" w:eastAsia="Times New Roman" w:hAnsi="Times New Roman" w:cs="Times New Roman"/>
                <w:color w:val="000000"/>
              </w:rPr>
            </w:pPr>
            <w:r w:rsidRPr="004E19F5">
              <w:rPr>
                <w:rFonts w:ascii="Times New Roman" w:eastAsia="Times New Roman" w:hAnsi="Times New Roman" w:cs="Times New Roman"/>
              </w:rPr>
              <w:t xml:space="preserve">(подпись)                </w:t>
            </w:r>
          </w:p>
        </w:tc>
        <w:tc>
          <w:tcPr>
            <w:tcW w:w="4785" w:type="dxa"/>
          </w:tcPr>
          <w:p w:rsidR="004E19F5" w:rsidRPr="004E19F5" w:rsidRDefault="004E19F5" w:rsidP="004E19F5">
            <w:pPr>
              <w:ind w:firstLine="532"/>
              <w:jc w:val="both"/>
              <w:rPr>
                <w:rFonts w:ascii="Times New Roman" w:eastAsia="Times New Roman" w:hAnsi="Times New Roman" w:cs="Times New Roman"/>
                <w:b/>
                <w:color w:val="000000"/>
              </w:rPr>
            </w:pPr>
          </w:p>
          <w:p w:rsidR="004E19F5" w:rsidRPr="004E19F5" w:rsidRDefault="004E19F5" w:rsidP="004E19F5">
            <w:pPr>
              <w:ind w:firstLine="532"/>
              <w:jc w:val="both"/>
              <w:rPr>
                <w:rFonts w:ascii="Times New Roman" w:eastAsia="Times New Roman" w:hAnsi="Times New Roman" w:cs="Times New Roman"/>
                <w:sz w:val="24"/>
                <w:szCs w:val="24"/>
              </w:rPr>
            </w:pPr>
            <w:r w:rsidRPr="004E19F5">
              <w:rPr>
                <w:rFonts w:ascii="Times New Roman" w:eastAsia="Times New Roman" w:hAnsi="Times New Roman" w:cs="Times New Roman"/>
                <w:b/>
                <w:color w:val="000000"/>
                <w:sz w:val="24"/>
                <w:szCs w:val="24"/>
              </w:rPr>
              <w:t>Арендатор:</w:t>
            </w:r>
            <w:r w:rsidRPr="004E19F5">
              <w:rPr>
                <w:rFonts w:ascii="Times New Roman" w:eastAsia="Times New Roman" w:hAnsi="Times New Roman" w:cs="Times New Roman"/>
                <w:b/>
                <w:noProof/>
                <w:color w:val="000000"/>
                <w:sz w:val="24"/>
                <w:szCs w:val="24"/>
                <w:lang w:eastAsia="ru-RU"/>
              </w:rPr>
              <w:drawing>
                <wp:inline distT="0" distB="0" distL="0" distR="0" wp14:anchorId="1B72C21C" wp14:editId="1C8D7202">
                  <wp:extent cx="3048" cy="3049"/>
                  <wp:effectExtent l="0" t="0" r="0" b="0"/>
                  <wp:docPr id="2" name="Picture 12469"/>
                  <wp:cNvGraphicFramePr/>
                  <a:graphic xmlns:a="http://schemas.openxmlformats.org/drawingml/2006/main">
                    <a:graphicData uri="http://schemas.openxmlformats.org/drawingml/2006/picture">
                      <pic:pic xmlns:pic="http://schemas.openxmlformats.org/drawingml/2006/picture">
                        <pic:nvPicPr>
                          <pic:cNvPr id="12469" name="Picture 12469"/>
                          <pic:cNvPicPr/>
                        </pic:nvPicPr>
                        <pic:blipFill>
                          <a:blip r:embed="rId22"/>
                          <a:stretch>
                            <a:fillRect/>
                          </a:stretch>
                        </pic:blipFill>
                        <pic:spPr>
                          <a:xfrm>
                            <a:off x="0" y="0"/>
                            <a:ext cx="3048" cy="3049"/>
                          </a:xfrm>
                          <a:prstGeom prst="rect">
                            <a:avLst/>
                          </a:prstGeom>
                        </pic:spPr>
                      </pic:pic>
                    </a:graphicData>
                  </a:graphic>
                </wp:inline>
              </w:drawing>
            </w:r>
            <w:r w:rsidRPr="004E19F5">
              <w:rPr>
                <w:rFonts w:ascii="Times New Roman" w:eastAsia="Times New Roman" w:hAnsi="Times New Roman" w:cs="Times New Roman"/>
                <w:sz w:val="24"/>
                <w:szCs w:val="24"/>
              </w:rPr>
              <w:t xml:space="preserve"> </w:t>
            </w:r>
          </w:p>
          <w:p w:rsidR="004E19F5" w:rsidRPr="004E19F5" w:rsidRDefault="004E19F5" w:rsidP="004E19F5">
            <w:pPr>
              <w:spacing w:after="568" w:line="265" w:lineRule="auto"/>
              <w:ind w:right="-3"/>
              <w:jc w:val="both"/>
              <w:rPr>
                <w:rFonts w:ascii="Times New Roman" w:eastAsia="Times New Roman" w:hAnsi="Times New Roman" w:cs="Times New Roman"/>
                <w:b/>
                <w:color w:val="000000"/>
              </w:rPr>
            </w:pPr>
            <w:r w:rsidRPr="004E19F5">
              <w:rPr>
                <w:rFonts w:ascii="Times New Roman" w:eastAsia="Times New Roman" w:hAnsi="Times New Roman" w:cs="Times New Roman"/>
                <w:i/>
              </w:rPr>
              <w:t xml:space="preserve"> </w:t>
            </w:r>
          </w:p>
        </w:tc>
      </w:tr>
    </w:tbl>
    <w:p w:rsidR="004E19F5" w:rsidRDefault="004E19F5"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4E19F5" w:rsidRPr="004E19F5" w:rsidRDefault="004E19F5" w:rsidP="004E19F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4E19F5" w:rsidRPr="004E19F5" w:rsidRDefault="004E19F5" w:rsidP="004E19F5">
      <w:pPr>
        <w:spacing w:after="0"/>
        <w:jc w:val="right"/>
        <w:rPr>
          <w:rFonts w:ascii="Times New Roman" w:eastAsia="Times New Roman" w:hAnsi="Times New Roman" w:cs="Times New Roman"/>
          <w:sz w:val="24"/>
          <w:szCs w:val="24"/>
          <w:lang w:eastAsia="ru-RU"/>
        </w:rPr>
      </w:pPr>
      <w:r w:rsidRPr="004E19F5">
        <w:rPr>
          <w:rFonts w:ascii="Times New Roman" w:eastAsia="Times New Roman" w:hAnsi="Times New Roman" w:cs="Times New Roman"/>
          <w:sz w:val="24"/>
          <w:szCs w:val="24"/>
          <w:lang w:eastAsia="ru-RU"/>
        </w:rPr>
        <w:t>к договору №___ от _____________ 2022г.</w:t>
      </w:r>
    </w:p>
    <w:p w:rsidR="004E19F5" w:rsidRPr="004E19F5" w:rsidRDefault="004E19F5" w:rsidP="004E19F5">
      <w:pPr>
        <w:spacing w:after="0"/>
        <w:jc w:val="right"/>
        <w:rPr>
          <w:rFonts w:ascii="Times New Roman" w:eastAsia="Times New Roman" w:hAnsi="Times New Roman" w:cs="Times New Roman"/>
          <w:sz w:val="24"/>
          <w:szCs w:val="24"/>
          <w:lang w:eastAsia="ru-RU"/>
        </w:rPr>
      </w:pPr>
    </w:p>
    <w:p w:rsidR="004E19F5" w:rsidRPr="004E19F5" w:rsidRDefault="004E19F5" w:rsidP="004E19F5">
      <w:pPr>
        <w:spacing w:after="0"/>
        <w:jc w:val="right"/>
        <w:rPr>
          <w:rFonts w:ascii="Times New Roman" w:eastAsia="Times New Roman" w:hAnsi="Times New Roman" w:cs="Times New Roman"/>
          <w:sz w:val="24"/>
          <w:szCs w:val="24"/>
          <w:lang w:eastAsia="ru-RU"/>
        </w:rPr>
      </w:pPr>
      <w:r w:rsidRPr="004E19F5">
        <w:rPr>
          <w:rFonts w:ascii="Times New Roman" w:eastAsia="Times New Roman" w:hAnsi="Times New Roman" w:cs="Times New Roman"/>
          <w:sz w:val="24"/>
          <w:szCs w:val="24"/>
          <w:lang w:eastAsia="ru-RU"/>
        </w:rPr>
        <w:t xml:space="preserve"> </w:t>
      </w:r>
    </w:p>
    <w:p w:rsidR="004E19F5" w:rsidRPr="004E19F5" w:rsidRDefault="004E19F5" w:rsidP="004E19F5">
      <w:pPr>
        <w:spacing w:after="0" w:line="218" w:lineRule="auto"/>
        <w:ind w:right="-6"/>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 xml:space="preserve">АКТ </w:t>
      </w:r>
    </w:p>
    <w:p w:rsidR="004E19F5" w:rsidRPr="004E19F5" w:rsidRDefault="004E19F5" w:rsidP="004E19F5">
      <w:pPr>
        <w:spacing w:after="0" w:line="218" w:lineRule="auto"/>
        <w:ind w:right="-6"/>
        <w:jc w:val="center"/>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приема-передачи объекта</w:t>
      </w:r>
    </w:p>
    <w:p w:rsidR="004E19F5" w:rsidRPr="004E19F5" w:rsidRDefault="004E19F5" w:rsidP="004E19F5">
      <w:pPr>
        <w:spacing w:after="288" w:line="218" w:lineRule="auto"/>
        <w:ind w:right="-3"/>
        <w:jc w:val="center"/>
        <w:rPr>
          <w:rFonts w:ascii="Times New Roman" w:eastAsia="Times New Roman" w:hAnsi="Times New Roman" w:cs="Times New Roman"/>
          <w:b/>
          <w:color w:val="000000"/>
          <w:sz w:val="24"/>
          <w:szCs w:val="24"/>
          <w:lang w:eastAsia="ru-RU"/>
        </w:rPr>
      </w:pPr>
    </w:p>
    <w:p w:rsidR="004E19F5" w:rsidRPr="004E19F5" w:rsidRDefault="004E19F5" w:rsidP="004E19F5">
      <w:pPr>
        <w:spacing w:after="0" w:line="270" w:lineRule="auto"/>
        <w:ind w:right="-6" w:hanging="10"/>
        <w:jc w:val="center"/>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п. Кропоткин</w:t>
      </w:r>
      <w:r w:rsidRPr="004E19F5">
        <w:rPr>
          <w:rFonts w:ascii="Times New Roman" w:eastAsia="Times New Roman" w:hAnsi="Times New Roman" w:cs="Times New Roman"/>
          <w:color w:val="000000"/>
          <w:sz w:val="24"/>
          <w:szCs w:val="24"/>
          <w:lang w:eastAsia="ru-RU"/>
        </w:rPr>
        <w:tab/>
        <w:t xml:space="preserve">                                                                    </w:t>
      </w:r>
      <w:r w:rsidRPr="004E19F5">
        <w:rPr>
          <w:rFonts w:ascii="Times New Roman" w:eastAsia="Times New Roman" w:hAnsi="Times New Roman" w:cs="Times New Roman"/>
          <w:noProof/>
          <w:color w:val="000000"/>
          <w:sz w:val="24"/>
          <w:szCs w:val="24"/>
          <w:lang w:eastAsia="ru-RU"/>
        </w:rPr>
        <w:t>«___» __________ 2022г.</w:t>
      </w:r>
    </w:p>
    <w:p w:rsidR="004E19F5" w:rsidRPr="004E19F5" w:rsidRDefault="004E19F5" w:rsidP="004E19F5">
      <w:pPr>
        <w:spacing w:after="24" w:line="265" w:lineRule="auto"/>
        <w:ind w:right="-3" w:firstLine="696"/>
        <w:jc w:val="both"/>
        <w:rPr>
          <w:rFonts w:ascii="Times New Roman" w:eastAsia="Times New Roman" w:hAnsi="Times New Roman" w:cs="Times New Roman"/>
          <w:color w:val="000000"/>
          <w:sz w:val="24"/>
          <w:szCs w:val="24"/>
          <w:lang w:eastAsia="ru-RU"/>
        </w:rPr>
      </w:pPr>
    </w:p>
    <w:p w:rsidR="004E19F5" w:rsidRPr="004E19F5" w:rsidRDefault="004E19F5" w:rsidP="004E19F5">
      <w:pPr>
        <w:spacing w:after="24" w:line="265" w:lineRule="auto"/>
        <w:ind w:right="-3" w:firstLine="696"/>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Мы, нижеподписавшиеся, представитель передающей стороны, «Арендодатель» в лице Главы администрации Кропоткинского городского поселения </w:t>
      </w:r>
      <w:r w:rsidRPr="004E19F5">
        <w:rPr>
          <w:rFonts w:ascii="Times New Roman" w:eastAsia="Times New Roman" w:hAnsi="Times New Roman" w:cs="Times New Roman"/>
          <w:b/>
          <w:color w:val="000000"/>
          <w:sz w:val="24"/>
          <w:szCs w:val="24"/>
          <w:lang w:eastAsia="ru-RU"/>
        </w:rPr>
        <w:t>Коробова Олега Викторовича</w:t>
      </w:r>
      <w:r w:rsidRPr="004E19F5">
        <w:rPr>
          <w:rFonts w:ascii="Times New Roman" w:eastAsia="Times New Roman" w:hAnsi="Times New Roman" w:cs="Times New Roman"/>
          <w:color w:val="000000"/>
          <w:sz w:val="24"/>
          <w:szCs w:val="24"/>
          <w:lang w:eastAsia="ru-RU"/>
        </w:rPr>
        <w:t>, и представитель принимающей стороны, «Арендатор» в лице ______________________________________ составили настоящий акт о следующем:</w:t>
      </w:r>
    </w:p>
    <w:p w:rsidR="004E19F5" w:rsidRPr="004E19F5" w:rsidRDefault="004E19F5" w:rsidP="004E19F5">
      <w:pPr>
        <w:numPr>
          <w:ilvl w:val="0"/>
          <w:numId w:val="34"/>
        </w:numPr>
        <w:spacing w:after="4" w:line="270" w:lineRule="auto"/>
        <w:ind w:left="0" w:right="-3" w:firstLine="567"/>
        <w:contextualSpacing/>
        <w:jc w:val="both"/>
        <w:rPr>
          <w:rFonts w:ascii="Times New Roman" w:eastAsia="Times New Roman" w:hAnsi="Times New Roman" w:cs="Times New Roman"/>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Арендодатель передает, а Арендатор принимает на условиях аренды нежилое помещение, расположенное в двухэтажном здании по адресу: Иркутская область Бодайбинский район п. Кропоткин улица Ленина дом 11 помещение ____ Общая площадь арендуемого помещения _____ кв.м. </w:t>
      </w:r>
    </w:p>
    <w:p w:rsidR="004E19F5" w:rsidRPr="004E19F5" w:rsidRDefault="004E19F5" w:rsidP="004E19F5">
      <w:pPr>
        <w:numPr>
          <w:ilvl w:val="0"/>
          <w:numId w:val="34"/>
        </w:numPr>
        <w:spacing w:after="24" w:line="265" w:lineRule="auto"/>
        <w:ind w:left="0" w:right="-3" w:firstLine="567"/>
        <w:contextualSpacing/>
        <w:jc w:val="both"/>
        <w:rPr>
          <w:rFonts w:ascii="Times New Roman" w:eastAsia="Times New Roman" w:hAnsi="Times New Roman" w:cs="Times New Roman"/>
          <w:sz w:val="24"/>
          <w:szCs w:val="24"/>
          <w:lang w:eastAsia="ru-RU"/>
        </w:rPr>
      </w:pPr>
      <w:r w:rsidRPr="004E19F5">
        <w:rPr>
          <w:rFonts w:ascii="Times New Roman" w:eastAsia="Times New Roman" w:hAnsi="Times New Roman" w:cs="Times New Roman"/>
          <w:sz w:val="24"/>
          <w:szCs w:val="24"/>
          <w:lang w:eastAsia="ru-RU"/>
        </w:rPr>
        <w:t>Характеристика Объекта: Вход общий, фундамент бетонный, стены, перекрытия деревянные, полы деревянные, крыша — шифер, проемы оконные деревянные, внутренняя отделка — гипсокартон, полы – линолеум, двери деревянные, электроснабжение, местное отопление,</w:t>
      </w:r>
      <w:r w:rsidRPr="004E19F5">
        <w:rPr>
          <w:rFonts w:ascii="Times New Roman" w:eastAsia="Times New Roman" w:hAnsi="Times New Roman" w:cs="Times New Roman"/>
          <w:color w:val="000000"/>
          <w:lang w:eastAsia="ru-RU"/>
        </w:rPr>
        <w:t xml:space="preserve"> канализации, водоснабжения нет</w:t>
      </w:r>
      <w:r w:rsidRPr="004E19F5">
        <w:rPr>
          <w:rFonts w:ascii="Times New Roman" w:eastAsia="Times New Roman" w:hAnsi="Times New Roman" w:cs="Times New Roman"/>
          <w:sz w:val="24"/>
          <w:szCs w:val="24"/>
          <w:lang w:eastAsia="ru-RU"/>
        </w:rPr>
        <w:t>.</w:t>
      </w:r>
    </w:p>
    <w:p w:rsidR="004E19F5" w:rsidRPr="004E19F5" w:rsidRDefault="004E19F5" w:rsidP="004E19F5">
      <w:pPr>
        <w:numPr>
          <w:ilvl w:val="0"/>
          <w:numId w:val="34"/>
        </w:numPr>
        <w:spacing w:after="24" w:line="265" w:lineRule="auto"/>
        <w:ind w:left="0" w:right="-3" w:firstLine="567"/>
        <w:contextualSpacing/>
        <w:jc w:val="both"/>
        <w:rPr>
          <w:rFonts w:ascii="Times New Roman" w:eastAsia="Times New Roman" w:hAnsi="Times New Roman" w:cs="Times New Roman"/>
          <w:sz w:val="24"/>
          <w:szCs w:val="24"/>
          <w:lang w:eastAsia="ru-RU"/>
        </w:rPr>
      </w:pPr>
      <w:r w:rsidRPr="004E19F5">
        <w:rPr>
          <w:rFonts w:ascii="Times New Roman" w:eastAsia="Times New Roman" w:hAnsi="Times New Roman" w:cs="Times New Roman"/>
          <w:sz w:val="24"/>
          <w:szCs w:val="24"/>
          <w:lang w:eastAsia="ru-RU"/>
        </w:rPr>
        <w:t xml:space="preserve">Представителями произведен осмотр передаваемого объекта, с целью определения состояния, выявления недостатков передаваемого объекта. </w:t>
      </w:r>
      <w:r w:rsidRPr="004E19F5">
        <w:rPr>
          <w:rFonts w:ascii="Times New Roman" w:eastAsia="Times New Roman" w:hAnsi="Times New Roman" w:cs="Times New Roman"/>
          <w:noProof/>
          <w:sz w:val="24"/>
          <w:szCs w:val="24"/>
          <w:lang w:eastAsia="ru-RU"/>
        </w:rPr>
        <w:drawing>
          <wp:anchor distT="0" distB="0" distL="114300" distR="114300" simplePos="0" relativeHeight="251684864" behindDoc="0" locked="0" layoutInCell="1" allowOverlap="0" wp14:anchorId="795B754A" wp14:editId="44AF8B6C">
            <wp:simplePos x="0" y="0"/>
            <wp:positionH relativeFrom="page">
              <wp:posOffset>6998209</wp:posOffset>
            </wp:positionH>
            <wp:positionV relativeFrom="page">
              <wp:posOffset>10421035</wp:posOffset>
            </wp:positionV>
            <wp:extent cx="3047" cy="3049"/>
            <wp:effectExtent l="0" t="0" r="0" b="0"/>
            <wp:wrapTopAndBottom/>
            <wp:docPr id="3" name="Picture 13630"/>
            <wp:cNvGraphicFramePr/>
            <a:graphic xmlns:a="http://schemas.openxmlformats.org/drawingml/2006/main">
              <a:graphicData uri="http://schemas.openxmlformats.org/drawingml/2006/picture">
                <pic:pic xmlns:pic="http://schemas.openxmlformats.org/drawingml/2006/picture">
                  <pic:nvPicPr>
                    <pic:cNvPr id="13630" name="Picture 13630"/>
                    <pic:cNvPicPr/>
                  </pic:nvPicPr>
                  <pic:blipFill>
                    <a:blip r:embed="rId23"/>
                    <a:stretch>
                      <a:fillRect/>
                    </a:stretch>
                  </pic:blipFill>
                  <pic:spPr>
                    <a:xfrm>
                      <a:off x="0" y="0"/>
                      <a:ext cx="3047" cy="3049"/>
                    </a:xfrm>
                    <a:prstGeom prst="rect">
                      <a:avLst/>
                    </a:prstGeom>
                  </pic:spPr>
                </pic:pic>
              </a:graphicData>
            </a:graphic>
          </wp:anchor>
        </w:drawing>
      </w:r>
      <w:r w:rsidRPr="004E19F5">
        <w:rPr>
          <w:rFonts w:ascii="Times New Roman" w:eastAsia="Times New Roman" w:hAnsi="Times New Roman" w:cs="Times New Roman"/>
          <w:sz w:val="24"/>
          <w:szCs w:val="24"/>
          <w:lang w:eastAsia="ru-RU"/>
        </w:rPr>
        <w:t>Переданный объект соответствует условиям договора и назначению объекта.</w:t>
      </w:r>
    </w:p>
    <w:p w:rsidR="004E19F5" w:rsidRPr="004E19F5" w:rsidRDefault="004E19F5" w:rsidP="004E19F5">
      <w:pPr>
        <w:numPr>
          <w:ilvl w:val="0"/>
          <w:numId w:val="34"/>
        </w:numPr>
        <w:spacing w:after="0" w:line="265" w:lineRule="auto"/>
        <w:ind w:left="0" w:right="-3" w:firstLine="567"/>
        <w:contextualSpacing/>
        <w:jc w:val="both"/>
        <w:rPr>
          <w:rFonts w:ascii="Times New Roman" w:eastAsia="Times New Roman" w:hAnsi="Times New Roman" w:cs="Times New Roman"/>
          <w:sz w:val="24"/>
          <w:szCs w:val="24"/>
          <w:lang w:eastAsia="ru-RU"/>
        </w:rPr>
      </w:pPr>
      <w:r w:rsidRPr="004E19F5">
        <w:rPr>
          <w:rFonts w:ascii="Times New Roman" w:eastAsia="Times New Roman" w:hAnsi="Times New Roman" w:cs="Times New Roman"/>
          <w:sz w:val="24"/>
          <w:szCs w:val="24"/>
          <w:lang w:eastAsia="ru-RU"/>
        </w:rPr>
        <w:t xml:space="preserve"> Стороны пришли к соглашению, что Арендодатель не несет ответственности за недостатки сданного в аренду объекта, о которых он не знал и которые были выявлены Арендатором в процессе пользования объектом;</w:t>
      </w:r>
    </w:p>
    <w:p w:rsidR="004E19F5" w:rsidRPr="004E19F5" w:rsidRDefault="004E19F5" w:rsidP="004E19F5">
      <w:pPr>
        <w:numPr>
          <w:ilvl w:val="0"/>
          <w:numId w:val="34"/>
        </w:numPr>
        <w:spacing w:after="0" w:line="240" w:lineRule="auto"/>
        <w:ind w:left="0" w:firstLine="567"/>
        <w:contextualSpacing/>
        <w:jc w:val="both"/>
        <w:rPr>
          <w:rFonts w:ascii="Times New Roman" w:eastAsia="Times New Roman" w:hAnsi="Times New Roman" w:cs="Times New Roman"/>
          <w:sz w:val="24"/>
          <w:szCs w:val="24"/>
          <w:lang w:eastAsia="ru-RU"/>
        </w:rPr>
      </w:pPr>
      <w:r w:rsidRPr="004E19F5">
        <w:rPr>
          <w:rFonts w:ascii="Times New Roman" w:eastAsia="Times New Roman" w:hAnsi="Times New Roman" w:cs="Times New Roman"/>
          <w:sz w:val="24"/>
          <w:szCs w:val="24"/>
          <w:lang w:eastAsia="ru-RU"/>
        </w:rPr>
        <w:t>Арендатор произвел осмотр объекта аренды, и все его недостатки им обнаружены.</w:t>
      </w:r>
    </w:p>
    <w:p w:rsidR="004E19F5" w:rsidRPr="004E19F5" w:rsidRDefault="004E19F5" w:rsidP="004E19F5">
      <w:pPr>
        <w:jc w:val="both"/>
        <w:rPr>
          <w:sz w:val="24"/>
          <w:szCs w:val="24"/>
        </w:rPr>
      </w:pPr>
    </w:p>
    <w:p w:rsidR="004E19F5" w:rsidRPr="004E19F5" w:rsidRDefault="004E19F5" w:rsidP="004E19F5">
      <w:pPr>
        <w:tabs>
          <w:tab w:val="center" w:pos="3166"/>
          <w:tab w:val="right" w:pos="10051"/>
        </w:tabs>
        <w:spacing w:after="439" w:line="259" w:lineRule="auto"/>
        <w:ind w:right="-3"/>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color w:val="000000"/>
          <w:sz w:val="24"/>
          <w:szCs w:val="24"/>
          <w:lang w:eastAsia="ru-RU"/>
        </w:rPr>
        <w:t xml:space="preserve">   </w:t>
      </w:r>
      <w:r w:rsidRPr="004E19F5">
        <w:rPr>
          <w:rFonts w:ascii="Times New Roman" w:eastAsia="Times New Roman" w:hAnsi="Times New Roman" w:cs="Times New Roman"/>
          <w:b/>
          <w:color w:val="000000"/>
          <w:sz w:val="24"/>
          <w:szCs w:val="24"/>
          <w:lang w:eastAsia="ru-RU"/>
        </w:rPr>
        <w:t>Арендодатель</w:t>
      </w:r>
      <w:r w:rsidRPr="004E19F5">
        <w:rPr>
          <w:rFonts w:ascii="Times New Roman" w:eastAsia="Times New Roman" w:hAnsi="Times New Roman" w:cs="Times New Roman"/>
          <w:b/>
          <w:color w:val="000000"/>
          <w:sz w:val="24"/>
          <w:szCs w:val="24"/>
          <w:lang w:eastAsia="ru-RU"/>
        </w:rPr>
        <w:tab/>
        <w:t xml:space="preserve">                                                                    Арендатор</w:t>
      </w:r>
    </w:p>
    <w:p w:rsidR="004E19F5" w:rsidRPr="004E19F5" w:rsidRDefault="004E19F5" w:rsidP="004E19F5">
      <w:pPr>
        <w:tabs>
          <w:tab w:val="center" w:pos="3166"/>
          <w:tab w:val="right" w:pos="10051"/>
        </w:tabs>
        <w:spacing w:after="439" w:line="259" w:lineRule="auto"/>
        <w:ind w:right="-3"/>
        <w:rPr>
          <w:rFonts w:ascii="Times New Roman" w:eastAsia="Times New Roman" w:hAnsi="Times New Roman" w:cs="Times New Roman"/>
          <w:b/>
          <w:color w:val="000000"/>
          <w:sz w:val="24"/>
          <w:szCs w:val="24"/>
          <w:lang w:eastAsia="ru-RU"/>
        </w:rPr>
      </w:pPr>
      <w:r w:rsidRPr="004E19F5">
        <w:rPr>
          <w:rFonts w:ascii="Times New Roman" w:eastAsia="Times New Roman" w:hAnsi="Times New Roman" w:cs="Times New Roman"/>
          <w:b/>
          <w:color w:val="000000"/>
          <w:sz w:val="24"/>
          <w:szCs w:val="24"/>
          <w:lang w:eastAsia="ru-RU"/>
        </w:rPr>
        <w:t>_____________________                                                  _________________________</w:t>
      </w:r>
    </w:p>
    <w:p w:rsidR="004E19F5" w:rsidRDefault="004E19F5" w:rsidP="004E19F5">
      <w:pPr>
        <w:spacing w:line="360" w:lineRule="auto"/>
        <w:jc w:val="center"/>
        <w:rPr>
          <w:rFonts w:ascii="Times New Roman" w:eastAsia="Times New Roman" w:hAnsi="Times New Roman" w:cs="Times New Roman"/>
          <w:b/>
          <w:sz w:val="24"/>
          <w:szCs w:val="24"/>
          <w:lang w:eastAsia="ru-RU"/>
        </w:rPr>
      </w:pPr>
    </w:p>
    <w:p w:rsidR="00E73043" w:rsidRDefault="00E73043" w:rsidP="004E19F5">
      <w:pPr>
        <w:spacing w:line="360" w:lineRule="auto"/>
        <w:jc w:val="center"/>
        <w:rPr>
          <w:rFonts w:ascii="Times New Roman" w:eastAsia="Times New Roman" w:hAnsi="Times New Roman" w:cs="Times New Roman"/>
          <w:b/>
          <w:sz w:val="24"/>
          <w:szCs w:val="24"/>
          <w:lang w:eastAsia="ru-RU"/>
        </w:rPr>
      </w:pPr>
    </w:p>
    <w:p w:rsidR="00E73043" w:rsidRDefault="00E73043"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Default="00050BAE" w:rsidP="004E19F5">
      <w:pPr>
        <w:spacing w:line="360" w:lineRule="auto"/>
        <w:jc w:val="center"/>
        <w:rPr>
          <w:rFonts w:ascii="Times New Roman" w:eastAsia="Times New Roman" w:hAnsi="Times New Roman" w:cs="Times New Roman"/>
          <w:b/>
          <w:sz w:val="24"/>
          <w:szCs w:val="24"/>
          <w:lang w:eastAsia="ru-RU"/>
        </w:rPr>
      </w:pPr>
    </w:p>
    <w:p w:rsidR="00050BAE" w:rsidRPr="004E19F5" w:rsidRDefault="00050BAE" w:rsidP="004E19F5">
      <w:pPr>
        <w:spacing w:line="360" w:lineRule="auto"/>
        <w:jc w:val="center"/>
        <w:rPr>
          <w:rFonts w:ascii="Times New Roman" w:eastAsia="Times New Roman" w:hAnsi="Times New Roman" w:cs="Times New Roman"/>
          <w:b/>
          <w:sz w:val="24"/>
          <w:szCs w:val="24"/>
          <w:lang w:eastAsia="ru-RU"/>
        </w:rPr>
      </w:pPr>
    </w:p>
    <w:p w:rsidR="00E73043" w:rsidRPr="00E73043" w:rsidRDefault="00E73043" w:rsidP="00E73043">
      <w:pPr>
        <w:widowControl w:val="0"/>
        <w:spacing w:after="0" w:line="240" w:lineRule="auto"/>
        <w:jc w:val="right"/>
        <w:rPr>
          <w:rFonts w:ascii="Times New Roman" w:eastAsia="Times New Roman" w:hAnsi="Times New Roman" w:cs="Times New Roman"/>
          <w:sz w:val="24"/>
          <w:szCs w:val="24"/>
          <w:lang w:eastAsia="ru-RU"/>
        </w:rPr>
      </w:pPr>
      <w:bookmarkStart w:id="22" w:name="_Toc293429767"/>
      <w:r w:rsidRPr="00E73043">
        <w:rPr>
          <w:rFonts w:ascii="Times New Roman" w:eastAsia="Times New Roman" w:hAnsi="Times New Roman" w:cs="Times New Roman"/>
          <w:sz w:val="24"/>
          <w:szCs w:val="24"/>
          <w:lang w:eastAsia="ru-RU"/>
        </w:rPr>
        <w:lastRenderedPageBreak/>
        <w:t>Приложение № 1</w:t>
      </w:r>
    </w:p>
    <w:p w:rsidR="00D05CC9" w:rsidRDefault="00D05CC9" w:rsidP="00E73043">
      <w:pPr>
        <w:widowControl w:val="0"/>
        <w:spacing w:after="0" w:line="240" w:lineRule="auto"/>
        <w:jc w:val="right"/>
        <w:rPr>
          <w:rFonts w:ascii="Times New Roman" w:eastAsia="Times New Roman" w:hAnsi="Times New Roman" w:cs="Times New Roman"/>
          <w:sz w:val="24"/>
          <w:szCs w:val="24"/>
          <w:lang w:eastAsia="ru-RU"/>
        </w:rPr>
      </w:pPr>
    </w:p>
    <w:p w:rsidR="00D05CC9" w:rsidRDefault="00D05CC9" w:rsidP="00E73043">
      <w:pPr>
        <w:widowControl w:val="0"/>
        <w:spacing w:after="0" w:line="240" w:lineRule="auto"/>
        <w:jc w:val="right"/>
        <w:rPr>
          <w:rFonts w:ascii="Times New Roman" w:eastAsia="Times New Roman" w:hAnsi="Times New Roman" w:cs="Times New Roman"/>
          <w:sz w:val="24"/>
          <w:szCs w:val="24"/>
          <w:lang w:eastAsia="ru-RU"/>
        </w:rPr>
      </w:pPr>
    </w:p>
    <w:tbl>
      <w:tblPr>
        <w:tblStyle w:val="afa"/>
        <w:tblW w:w="5000" w:type="pct"/>
        <w:tblLayout w:type="fixed"/>
        <w:tblLook w:val="04A0" w:firstRow="1" w:lastRow="0" w:firstColumn="1" w:lastColumn="0" w:noHBand="0" w:noVBand="1"/>
      </w:tblPr>
      <w:tblGrid>
        <w:gridCol w:w="667"/>
        <w:gridCol w:w="2098"/>
        <w:gridCol w:w="1681"/>
        <w:gridCol w:w="2376"/>
        <w:gridCol w:w="1815"/>
        <w:gridCol w:w="934"/>
      </w:tblGrid>
      <w:tr w:rsidR="00D05CC9" w:rsidRPr="006A0B08" w:rsidTr="00D05CC9">
        <w:tc>
          <w:tcPr>
            <w:tcW w:w="349" w:type="pct"/>
            <w:vAlign w:val="center"/>
          </w:tcPr>
          <w:p w:rsidR="00D05CC9" w:rsidRPr="00D05CC9" w:rsidRDefault="00D05CC9" w:rsidP="00D05CC9">
            <w:pPr>
              <w:jc w:val="center"/>
              <w:rPr>
                <w:b/>
                <w:sz w:val="22"/>
                <w:szCs w:val="22"/>
              </w:rPr>
            </w:pPr>
            <w:r w:rsidRPr="00D05CC9">
              <w:rPr>
                <w:b/>
                <w:sz w:val="22"/>
                <w:szCs w:val="22"/>
              </w:rPr>
              <w:t>№ лота</w:t>
            </w:r>
          </w:p>
        </w:tc>
        <w:tc>
          <w:tcPr>
            <w:tcW w:w="1096" w:type="pct"/>
            <w:vAlign w:val="center"/>
          </w:tcPr>
          <w:p w:rsidR="00D05CC9" w:rsidRPr="00D05CC9" w:rsidRDefault="00D05CC9" w:rsidP="00D05CC9">
            <w:pPr>
              <w:jc w:val="center"/>
              <w:rPr>
                <w:b/>
                <w:sz w:val="22"/>
                <w:szCs w:val="22"/>
              </w:rPr>
            </w:pPr>
            <w:r w:rsidRPr="00D05CC9">
              <w:rPr>
                <w:b/>
                <w:sz w:val="22"/>
                <w:szCs w:val="22"/>
              </w:rPr>
              <w:t>Наименование и  площадь объекта</w:t>
            </w:r>
          </w:p>
        </w:tc>
        <w:tc>
          <w:tcPr>
            <w:tcW w:w="878" w:type="pct"/>
            <w:vAlign w:val="center"/>
          </w:tcPr>
          <w:p w:rsidR="00D05CC9" w:rsidRPr="00D05CC9" w:rsidRDefault="00D05CC9" w:rsidP="00D05CC9">
            <w:pPr>
              <w:jc w:val="center"/>
              <w:rPr>
                <w:b/>
                <w:sz w:val="22"/>
                <w:szCs w:val="22"/>
              </w:rPr>
            </w:pPr>
            <w:r w:rsidRPr="00D05CC9">
              <w:rPr>
                <w:b/>
                <w:sz w:val="22"/>
                <w:szCs w:val="22"/>
              </w:rPr>
              <w:t>Адрес объекта</w:t>
            </w:r>
          </w:p>
        </w:tc>
        <w:tc>
          <w:tcPr>
            <w:tcW w:w="1241" w:type="pct"/>
            <w:vAlign w:val="center"/>
          </w:tcPr>
          <w:p w:rsidR="00D05CC9" w:rsidRPr="00D05CC9" w:rsidRDefault="00D05CC9" w:rsidP="00D05CC9">
            <w:pPr>
              <w:jc w:val="center"/>
              <w:rPr>
                <w:b/>
                <w:sz w:val="22"/>
                <w:szCs w:val="22"/>
              </w:rPr>
            </w:pPr>
            <w:r w:rsidRPr="00D05CC9">
              <w:rPr>
                <w:b/>
                <w:sz w:val="22"/>
                <w:szCs w:val="22"/>
              </w:rPr>
              <w:t>Характеристика объекта</w:t>
            </w:r>
          </w:p>
        </w:tc>
        <w:tc>
          <w:tcPr>
            <w:tcW w:w="948" w:type="pct"/>
            <w:vAlign w:val="center"/>
          </w:tcPr>
          <w:p w:rsidR="00D05CC9" w:rsidRPr="00D05CC9" w:rsidRDefault="00D05CC9" w:rsidP="00D05CC9">
            <w:pPr>
              <w:jc w:val="center"/>
              <w:rPr>
                <w:b/>
                <w:sz w:val="22"/>
                <w:szCs w:val="22"/>
              </w:rPr>
            </w:pPr>
            <w:r w:rsidRPr="00D05CC9">
              <w:rPr>
                <w:b/>
                <w:sz w:val="22"/>
                <w:szCs w:val="22"/>
              </w:rPr>
              <w:t>Вид разрешенного использования</w:t>
            </w:r>
          </w:p>
        </w:tc>
        <w:tc>
          <w:tcPr>
            <w:tcW w:w="488" w:type="pct"/>
            <w:vAlign w:val="center"/>
          </w:tcPr>
          <w:p w:rsidR="00D05CC9" w:rsidRPr="00D05CC9" w:rsidRDefault="00D05CC9" w:rsidP="00D05CC9">
            <w:pPr>
              <w:jc w:val="center"/>
              <w:rPr>
                <w:b/>
                <w:bCs/>
                <w:iCs/>
                <w:sz w:val="22"/>
                <w:szCs w:val="22"/>
              </w:rPr>
            </w:pPr>
            <w:r w:rsidRPr="00D05CC9">
              <w:rPr>
                <w:b/>
                <w:bCs/>
                <w:iCs/>
                <w:sz w:val="22"/>
                <w:szCs w:val="22"/>
              </w:rPr>
              <w:t>Срок аренды</w:t>
            </w:r>
          </w:p>
        </w:tc>
      </w:tr>
      <w:tr w:rsidR="00D05CC9" w:rsidRPr="006A0B08" w:rsidTr="00D05CC9">
        <w:tc>
          <w:tcPr>
            <w:tcW w:w="349" w:type="pct"/>
            <w:vMerge w:val="restart"/>
            <w:vAlign w:val="center"/>
          </w:tcPr>
          <w:p w:rsidR="00D05CC9" w:rsidRPr="00D05CC9" w:rsidRDefault="00D05CC9" w:rsidP="00D05CC9">
            <w:pPr>
              <w:jc w:val="center"/>
              <w:rPr>
                <w:sz w:val="22"/>
                <w:szCs w:val="22"/>
              </w:rPr>
            </w:pPr>
            <w:r w:rsidRPr="00D05CC9">
              <w:rPr>
                <w:sz w:val="22"/>
                <w:szCs w:val="22"/>
              </w:rPr>
              <w:t>1</w:t>
            </w:r>
          </w:p>
        </w:tc>
        <w:tc>
          <w:tcPr>
            <w:tcW w:w="1096" w:type="pct"/>
            <w:vAlign w:val="center"/>
          </w:tcPr>
          <w:p w:rsidR="00D05CC9" w:rsidRPr="00D05CC9" w:rsidRDefault="00D05CC9" w:rsidP="00D05CC9">
            <w:pPr>
              <w:jc w:val="center"/>
              <w:rPr>
                <w:sz w:val="22"/>
                <w:szCs w:val="22"/>
              </w:rPr>
            </w:pPr>
            <w:r w:rsidRPr="00D05CC9">
              <w:rPr>
                <w:sz w:val="22"/>
                <w:szCs w:val="22"/>
              </w:rPr>
              <w:t>Нежилое помещение с кадастровым номером 38:22:030001:1681, общей площадью 19,6 кв. м., расположенное на 1 этаже двухэтажного нежилого здания.</w:t>
            </w:r>
          </w:p>
        </w:tc>
        <w:tc>
          <w:tcPr>
            <w:tcW w:w="878" w:type="pct"/>
            <w:vAlign w:val="center"/>
          </w:tcPr>
          <w:p w:rsidR="00D05CC9" w:rsidRPr="00D05CC9" w:rsidRDefault="00D05CC9" w:rsidP="00D05CC9">
            <w:pPr>
              <w:jc w:val="center"/>
              <w:rPr>
                <w:sz w:val="22"/>
                <w:szCs w:val="22"/>
              </w:rPr>
            </w:pPr>
            <w:r w:rsidRPr="00D05CC9">
              <w:rPr>
                <w:sz w:val="22"/>
                <w:szCs w:val="22"/>
              </w:rPr>
              <w:t xml:space="preserve">Иркутская область Бодайбинский район </w:t>
            </w:r>
          </w:p>
          <w:p w:rsidR="00D05CC9" w:rsidRPr="00D05CC9" w:rsidRDefault="00D05CC9" w:rsidP="00D05CC9">
            <w:pPr>
              <w:jc w:val="center"/>
              <w:rPr>
                <w:sz w:val="22"/>
                <w:szCs w:val="22"/>
              </w:rPr>
            </w:pPr>
            <w:r w:rsidRPr="00D05CC9">
              <w:rPr>
                <w:sz w:val="22"/>
                <w:szCs w:val="22"/>
              </w:rPr>
              <w:t xml:space="preserve">р.п. Кропоткин, </w:t>
            </w:r>
          </w:p>
          <w:p w:rsidR="00D05CC9" w:rsidRPr="00D05CC9" w:rsidRDefault="00D05CC9" w:rsidP="00D05CC9">
            <w:pPr>
              <w:jc w:val="center"/>
              <w:rPr>
                <w:sz w:val="22"/>
                <w:szCs w:val="22"/>
              </w:rPr>
            </w:pPr>
            <w:r w:rsidRPr="00D05CC9">
              <w:rPr>
                <w:sz w:val="22"/>
                <w:szCs w:val="22"/>
              </w:rPr>
              <w:t>ул. Ленина, дом 11, помещение 2</w:t>
            </w:r>
          </w:p>
        </w:tc>
        <w:tc>
          <w:tcPr>
            <w:tcW w:w="1241" w:type="pct"/>
            <w:vAlign w:val="center"/>
          </w:tcPr>
          <w:p w:rsidR="00D05CC9" w:rsidRPr="00D05CC9" w:rsidRDefault="00D05CC9" w:rsidP="00D05CC9">
            <w:pPr>
              <w:keepNext/>
              <w:spacing w:line="20" w:lineRule="atLeast"/>
              <w:jc w:val="both"/>
              <w:outlineLvl w:val="0"/>
              <w:rPr>
                <w:b/>
                <w:sz w:val="22"/>
                <w:szCs w:val="22"/>
              </w:rPr>
            </w:pPr>
            <w:r w:rsidRPr="00D05CC9">
              <w:rPr>
                <w:color w:val="000000"/>
                <w:sz w:val="22"/>
                <w:szCs w:val="22"/>
              </w:rPr>
              <w:t>Вход общий, фундамент бетонный, стены, перекрытия деревянные, полы деревянные, крыша — шифер, проемы оконные деревянные, внутренняя отделка — гипсокартон, полы – линолеум, двери деревянные, электроснабжение, местное отопление, канализации, водоснабжения нет.</w:t>
            </w:r>
          </w:p>
          <w:p w:rsidR="00D05CC9" w:rsidRPr="00D05CC9" w:rsidRDefault="00D05CC9" w:rsidP="00D05CC9">
            <w:pPr>
              <w:jc w:val="center"/>
              <w:rPr>
                <w:sz w:val="22"/>
                <w:szCs w:val="22"/>
              </w:rPr>
            </w:pPr>
          </w:p>
        </w:tc>
        <w:tc>
          <w:tcPr>
            <w:tcW w:w="948" w:type="pct"/>
            <w:vAlign w:val="center"/>
          </w:tcPr>
          <w:p w:rsidR="00D05CC9" w:rsidRPr="00D05CC9" w:rsidRDefault="00D05CC9" w:rsidP="00D05CC9">
            <w:pPr>
              <w:jc w:val="center"/>
              <w:rPr>
                <w:sz w:val="22"/>
                <w:szCs w:val="22"/>
              </w:rPr>
            </w:pPr>
            <w:r w:rsidRPr="00D05CC9">
              <w:rPr>
                <w:sz w:val="22"/>
                <w:szCs w:val="22"/>
              </w:rPr>
              <w:t xml:space="preserve">Торговое, офисное, бытового обслуживания </w:t>
            </w:r>
          </w:p>
          <w:p w:rsidR="00D05CC9" w:rsidRPr="00D05CC9" w:rsidRDefault="00D05CC9" w:rsidP="00D05CC9">
            <w:pPr>
              <w:jc w:val="center"/>
              <w:rPr>
                <w:sz w:val="22"/>
                <w:szCs w:val="22"/>
              </w:rPr>
            </w:pPr>
          </w:p>
        </w:tc>
        <w:tc>
          <w:tcPr>
            <w:tcW w:w="488" w:type="pct"/>
            <w:vAlign w:val="center"/>
          </w:tcPr>
          <w:p w:rsidR="00D05CC9" w:rsidRPr="00D05CC9" w:rsidRDefault="00D05CC9" w:rsidP="00D05CC9">
            <w:pPr>
              <w:jc w:val="center"/>
              <w:rPr>
                <w:sz w:val="22"/>
                <w:szCs w:val="22"/>
              </w:rPr>
            </w:pPr>
            <w:r w:rsidRPr="00D05CC9">
              <w:rPr>
                <w:sz w:val="22"/>
                <w:szCs w:val="22"/>
              </w:rPr>
              <w:t>5 лет</w:t>
            </w:r>
          </w:p>
        </w:tc>
      </w:tr>
      <w:tr w:rsidR="00D05CC9" w:rsidRPr="006A0B08" w:rsidTr="00D05CC9">
        <w:tc>
          <w:tcPr>
            <w:tcW w:w="349" w:type="pct"/>
            <w:vMerge/>
            <w:vAlign w:val="center"/>
          </w:tcPr>
          <w:p w:rsidR="00D05CC9" w:rsidRPr="00D05CC9" w:rsidRDefault="00D05CC9" w:rsidP="00D05CC9">
            <w:pPr>
              <w:jc w:val="center"/>
              <w:rPr>
                <w:b/>
                <w:bCs/>
                <w:iCs/>
                <w:sz w:val="22"/>
                <w:szCs w:val="22"/>
              </w:rPr>
            </w:pPr>
          </w:p>
        </w:tc>
        <w:tc>
          <w:tcPr>
            <w:tcW w:w="1096" w:type="pct"/>
            <w:vAlign w:val="center"/>
          </w:tcPr>
          <w:p w:rsidR="00D05CC9" w:rsidRPr="00D05CC9" w:rsidRDefault="00D05CC9" w:rsidP="00D05CC9">
            <w:pPr>
              <w:jc w:val="center"/>
              <w:rPr>
                <w:b/>
                <w:sz w:val="22"/>
                <w:szCs w:val="22"/>
              </w:rPr>
            </w:pPr>
            <w:r w:rsidRPr="00D05CC9">
              <w:rPr>
                <w:b/>
                <w:sz w:val="22"/>
                <w:szCs w:val="22"/>
              </w:rPr>
              <w:t>Начальная цена права без учёта НДС, руб.</w:t>
            </w:r>
          </w:p>
        </w:tc>
        <w:tc>
          <w:tcPr>
            <w:tcW w:w="878" w:type="pct"/>
            <w:vAlign w:val="center"/>
          </w:tcPr>
          <w:p w:rsidR="00D05CC9" w:rsidRPr="00D05CC9" w:rsidRDefault="00D05CC9" w:rsidP="00D05CC9">
            <w:pPr>
              <w:jc w:val="center"/>
              <w:rPr>
                <w:b/>
                <w:bCs/>
                <w:iCs/>
                <w:sz w:val="22"/>
                <w:szCs w:val="22"/>
              </w:rPr>
            </w:pPr>
          </w:p>
          <w:p w:rsidR="00D05CC9" w:rsidRPr="00D05CC9" w:rsidRDefault="00D05CC9" w:rsidP="00D05CC9">
            <w:pPr>
              <w:jc w:val="center"/>
              <w:rPr>
                <w:b/>
                <w:sz w:val="22"/>
                <w:szCs w:val="22"/>
              </w:rPr>
            </w:pPr>
            <w:r w:rsidRPr="00D05CC9">
              <w:rPr>
                <w:b/>
                <w:sz w:val="22"/>
                <w:szCs w:val="22"/>
              </w:rPr>
              <w:t>Размер задатка без  учёта НДС, руб.</w:t>
            </w:r>
          </w:p>
        </w:tc>
        <w:tc>
          <w:tcPr>
            <w:tcW w:w="1241" w:type="pct"/>
            <w:vAlign w:val="center"/>
          </w:tcPr>
          <w:p w:rsidR="00D05CC9" w:rsidRPr="00D05CC9" w:rsidRDefault="00D05CC9" w:rsidP="00D05CC9">
            <w:pPr>
              <w:jc w:val="center"/>
              <w:rPr>
                <w:b/>
                <w:sz w:val="22"/>
                <w:szCs w:val="22"/>
              </w:rPr>
            </w:pPr>
            <w:r w:rsidRPr="00D05CC9">
              <w:rPr>
                <w:b/>
                <w:sz w:val="22"/>
                <w:szCs w:val="22"/>
              </w:rPr>
              <w:t>Рыночная стоимость размера годовой арендной платы без учёта НДС, руб.</w:t>
            </w:r>
          </w:p>
        </w:tc>
        <w:tc>
          <w:tcPr>
            <w:tcW w:w="948" w:type="pct"/>
            <w:vAlign w:val="center"/>
          </w:tcPr>
          <w:p w:rsidR="00D05CC9" w:rsidRPr="00D05CC9" w:rsidRDefault="00D05CC9" w:rsidP="00D05CC9">
            <w:pPr>
              <w:jc w:val="center"/>
              <w:rPr>
                <w:b/>
                <w:bCs/>
                <w:iCs/>
                <w:sz w:val="22"/>
                <w:szCs w:val="22"/>
              </w:rPr>
            </w:pPr>
            <w:r w:rsidRPr="00D05CC9">
              <w:rPr>
                <w:b/>
                <w:sz w:val="22"/>
                <w:szCs w:val="22"/>
              </w:rPr>
              <w:t>Исполнитель определения рыночной стоимости права на заключение договора  аренды</w:t>
            </w:r>
          </w:p>
        </w:tc>
        <w:tc>
          <w:tcPr>
            <w:tcW w:w="488" w:type="pct"/>
            <w:vAlign w:val="center"/>
          </w:tcPr>
          <w:p w:rsidR="00D05CC9" w:rsidRPr="00D05CC9" w:rsidRDefault="00D05CC9" w:rsidP="00D05CC9">
            <w:pPr>
              <w:jc w:val="center"/>
              <w:rPr>
                <w:b/>
                <w:bCs/>
                <w:iCs/>
                <w:sz w:val="22"/>
                <w:szCs w:val="22"/>
              </w:rPr>
            </w:pPr>
            <w:r w:rsidRPr="00D05CC9">
              <w:rPr>
                <w:b/>
                <w:bCs/>
                <w:iCs/>
                <w:sz w:val="22"/>
                <w:szCs w:val="22"/>
              </w:rPr>
              <w:t>Шаг аукциона (5%), руб.</w:t>
            </w:r>
          </w:p>
        </w:tc>
      </w:tr>
      <w:tr w:rsidR="00D05CC9" w:rsidRPr="006A0B08" w:rsidTr="00D05CC9">
        <w:tc>
          <w:tcPr>
            <w:tcW w:w="349" w:type="pct"/>
            <w:vMerge/>
            <w:vAlign w:val="center"/>
          </w:tcPr>
          <w:p w:rsidR="00D05CC9" w:rsidRPr="00D05CC9" w:rsidRDefault="00D05CC9" w:rsidP="00D05CC9">
            <w:pPr>
              <w:jc w:val="center"/>
              <w:rPr>
                <w:sz w:val="22"/>
                <w:szCs w:val="22"/>
              </w:rPr>
            </w:pPr>
          </w:p>
        </w:tc>
        <w:tc>
          <w:tcPr>
            <w:tcW w:w="1096" w:type="pct"/>
            <w:vAlign w:val="center"/>
          </w:tcPr>
          <w:p w:rsidR="00D05CC9" w:rsidRPr="00D05CC9" w:rsidRDefault="00D05CC9" w:rsidP="00D05CC9">
            <w:pPr>
              <w:jc w:val="center"/>
              <w:rPr>
                <w:sz w:val="22"/>
                <w:szCs w:val="22"/>
              </w:rPr>
            </w:pPr>
            <w:r w:rsidRPr="00D05CC9">
              <w:rPr>
                <w:sz w:val="22"/>
                <w:szCs w:val="22"/>
              </w:rPr>
              <w:t>2 800,00</w:t>
            </w:r>
          </w:p>
        </w:tc>
        <w:tc>
          <w:tcPr>
            <w:tcW w:w="878" w:type="pct"/>
            <w:vAlign w:val="center"/>
          </w:tcPr>
          <w:p w:rsidR="00D05CC9" w:rsidRPr="00D05CC9" w:rsidRDefault="00D05CC9" w:rsidP="00D05CC9">
            <w:pPr>
              <w:jc w:val="center"/>
              <w:rPr>
                <w:sz w:val="22"/>
                <w:szCs w:val="22"/>
              </w:rPr>
            </w:pPr>
            <w:r w:rsidRPr="00D05CC9">
              <w:rPr>
                <w:sz w:val="22"/>
                <w:szCs w:val="22"/>
              </w:rPr>
              <w:t>2 800,00</w:t>
            </w:r>
          </w:p>
        </w:tc>
        <w:tc>
          <w:tcPr>
            <w:tcW w:w="1241" w:type="pct"/>
            <w:vAlign w:val="center"/>
          </w:tcPr>
          <w:p w:rsidR="00D05CC9" w:rsidRPr="00D05CC9" w:rsidRDefault="00D05CC9" w:rsidP="00D05CC9">
            <w:pPr>
              <w:jc w:val="center"/>
              <w:rPr>
                <w:sz w:val="22"/>
                <w:szCs w:val="22"/>
              </w:rPr>
            </w:pPr>
            <w:r w:rsidRPr="00D05CC9">
              <w:rPr>
                <w:sz w:val="22"/>
                <w:szCs w:val="22"/>
              </w:rPr>
              <w:t>33 600,00</w:t>
            </w:r>
          </w:p>
        </w:tc>
        <w:tc>
          <w:tcPr>
            <w:tcW w:w="948" w:type="pct"/>
            <w:vAlign w:val="center"/>
          </w:tcPr>
          <w:p w:rsidR="00D05CC9" w:rsidRPr="00D05CC9" w:rsidRDefault="00D05CC9" w:rsidP="00D05CC9">
            <w:pPr>
              <w:jc w:val="center"/>
              <w:rPr>
                <w:sz w:val="22"/>
                <w:szCs w:val="22"/>
              </w:rPr>
            </w:pPr>
            <w:r w:rsidRPr="00D05CC9">
              <w:rPr>
                <w:sz w:val="22"/>
                <w:szCs w:val="22"/>
              </w:rPr>
              <w:t>Отчет об оценке № 05/2022 от 15.04.2022, исполнитель ООО «Правовой центр судебной экспертизы»</w:t>
            </w:r>
          </w:p>
          <w:p w:rsidR="00D05CC9" w:rsidRPr="00D05CC9" w:rsidRDefault="00D05CC9" w:rsidP="00D05CC9">
            <w:pPr>
              <w:jc w:val="center"/>
              <w:rPr>
                <w:sz w:val="22"/>
                <w:szCs w:val="22"/>
              </w:rPr>
            </w:pPr>
          </w:p>
        </w:tc>
        <w:tc>
          <w:tcPr>
            <w:tcW w:w="488" w:type="pct"/>
            <w:vAlign w:val="center"/>
          </w:tcPr>
          <w:p w:rsidR="00D05CC9" w:rsidRPr="00D05CC9" w:rsidRDefault="00D05CC9" w:rsidP="00D05CC9">
            <w:pPr>
              <w:jc w:val="center"/>
              <w:rPr>
                <w:sz w:val="22"/>
                <w:szCs w:val="22"/>
              </w:rPr>
            </w:pPr>
            <w:r w:rsidRPr="00D05CC9">
              <w:rPr>
                <w:sz w:val="22"/>
                <w:szCs w:val="22"/>
              </w:rPr>
              <w:t>140,00</w:t>
            </w:r>
          </w:p>
        </w:tc>
      </w:tr>
    </w:tbl>
    <w:p w:rsidR="00D05CC9" w:rsidRDefault="00D05CC9" w:rsidP="00E73043">
      <w:pPr>
        <w:widowControl w:val="0"/>
        <w:spacing w:after="0" w:line="240" w:lineRule="auto"/>
        <w:jc w:val="right"/>
        <w:rPr>
          <w:rFonts w:ascii="Times New Roman" w:eastAsia="Times New Roman" w:hAnsi="Times New Roman" w:cs="Times New Roman"/>
          <w:sz w:val="24"/>
          <w:szCs w:val="24"/>
          <w:lang w:eastAsia="ru-RU"/>
        </w:rPr>
      </w:pPr>
    </w:p>
    <w:p w:rsidR="00D05CC9" w:rsidRDefault="00D05CC9" w:rsidP="00E73043">
      <w:pPr>
        <w:widowControl w:val="0"/>
        <w:spacing w:after="0" w:line="240" w:lineRule="auto"/>
        <w:jc w:val="right"/>
        <w:rPr>
          <w:rFonts w:ascii="Times New Roman" w:eastAsia="Times New Roman" w:hAnsi="Times New Roman" w:cs="Times New Roman"/>
          <w:sz w:val="24"/>
          <w:szCs w:val="24"/>
          <w:lang w:eastAsia="ru-RU"/>
        </w:rPr>
      </w:pPr>
    </w:p>
    <w:p w:rsidR="00E73043" w:rsidRPr="00E73043" w:rsidRDefault="00E73043" w:rsidP="00E73043">
      <w:pPr>
        <w:widowControl w:val="0"/>
        <w:spacing w:after="0" w:line="240" w:lineRule="auto"/>
        <w:jc w:val="right"/>
        <w:rPr>
          <w:rFonts w:ascii="Times New Roman" w:eastAsia="Times New Roman" w:hAnsi="Times New Roman" w:cs="Times New Roman"/>
          <w:sz w:val="24"/>
          <w:szCs w:val="24"/>
          <w:lang w:eastAsia="ru-RU"/>
        </w:rPr>
      </w:pPr>
      <w:r w:rsidRPr="00E73043">
        <w:rPr>
          <w:rFonts w:ascii="Times New Roman" w:eastAsia="Times New Roman" w:hAnsi="Times New Roman" w:cs="Times New Roman"/>
          <w:sz w:val="24"/>
          <w:szCs w:val="24"/>
          <w:lang w:eastAsia="ru-RU"/>
        </w:rPr>
        <w:t xml:space="preserve"> </w:t>
      </w:r>
    </w:p>
    <w:p w:rsidR="00E73043" w:rsidRPr="00E73043" w:rsidRDefault="00E73043" w:rsidP="00E73043">
      <w:pPr>
        <w:widowControl w:val="0"/>
        <w:spacing w:after="0" w:line="240" w:lineRule="auto"/>
        <w:jc w:val="right"/>
        <w:rPr>
          <w:rFonts w:ascii="Times New Roman" w:eastAsia="Times New Roman" w:hAnsi="Times New Roman" w:cs="Times New Roman"/>
          <w:sz w:val="24"/>
          <w:szCs w:val="24"/>
          <w:highlight w:val="yellow"/>
          <w:lang w:eastAsia="ru-RU"/>
        </w:rPr>
      </w:pPr>
    </w:p>
    <w:p w:rsidR="00E73043" w:rsidRPr="00E73043" w:rsidRDefault="00E73043" w:rsidP="00E73043">
      <w:pPr>
        <w:widowControl w:val="0"/>
        <w:suppressAutoHyphens/>
        <w:spacing w:after="0"/>
        <w:ind w:firstLine="561"/>
        <w:jc w:val="center"/>
        <w:outlineLvl w:val="0"/>
        <w:rPr>
          <w:rFonts w:ascii="Times New Roman" w:eastAsia="Lucida Sans Unicode" w:hAnsi="Times New Roman" w:cs="Times New Roman"/>
          <w:b/>
          <w:kern w:val="1"/>
          <w:sz w:val="24"/>
          <w:szCs w:val="24"/>
          <w:lang w:eastAsia="ru-RU" w:bidi="ru-RU"/>
        </w:rPr>
        <w:sectPr w:rsidR="00E73043" w:rsidRPr="00E73043" w:rsidSect="006C24CF">
          <w:footerReference w:type="default" r:id="rId24"/>
          <w:pgSz w:w="11906" w:h="16838"/>
          <w:pgMar w:top="1134" w:right="850" w:bottom="1134" w:left="1701" w:header="709" w:footer="567" w:gutter="0"/>
          <w:cols w:space="708"/>
          <w:docGrid w:linePitch="360"/>
        </w:sectPr>
      </w:pPr>
    </w:p>
    <w:bookmarkEnd w:id="22"/>
    <w:p w:rsidR="00C9254E" w:rsidRDefault="00050BAE" w:rsidP="00C9254E">
      <w:pPr>
        <w:pageBreakBefore/>
        <w:spacing w:before="240" w:after="60" w:line="240" w:lineRule="auto"/>
        <w:jc w:val="right"/>
        <w:outlineLvl w:val="2"/>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lastRenderedPageBreak/>
        <w:t>Приложение 2</w:t>
      </w:r>
    </w:p>
    <w:p w:rsidR="007D6951" w:rsidRDefault="007D6951" w:rsidP="0031633A">
      <w:pPr>
        <w:tabs>
          <w:tab w:val="left" w:pos="1620"/>
          <w:tab w:val="left" w:pos="6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1633A" w:rsidRPr="00F84C84" w:rsidRDefault="007D6951" w:rsidP="0031633A">
      <w:pPr>
        <w:tabs>
          <w:tab w:val="left" w:pos="1620"/>
          <w:tab w:val="left" w:pos="61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633A">
        <w:rPr>
          <w:rFonts w:ascii="Times New Roman" w:eastAsia="Times New Roman" w:hAnsi="Times New Roman" w:cs="Times New Roman"/>
          <w:sz w:val="24"/>
          <w:szCs w:val="24"/>
          <w:lang w:eastAsia="ru-RU"/>
        </w:rPr>
        <w:t xml:space="preserve">Продавцу: </w:t>
      </w:r>
      <w:r w:rsidR="0031633A" w:rsidRPr="00F84C84">
        <w:rPr>
          <w:rFonts w:ascii="Times New Roman" w:eastAsia="Times New Roman" w:hAnsi="Times New Roman" w:cs="Times New Roman"/>
          <w:sz w:val="24"/>
          <w:szCs w:val="24"/>
          <w:lang w:eastAsia="ru-RU"/>
        </w:rPr>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1633A" w:rsidTr="00E933AF">
        <w:tc>
          <w:tcPr>
            <w:tcW w:w="4785" w:type="dxa"/>
          </w:tcPr>
          <w:p w:rsidR="0031633A" w:rsidRDefault="0031633A" w:rsidP="00E933AF">
            <w:pPr>
              <w:jc w:val="center"/>
              <w:rPr>
                <w:sz w:val="24"/>
                <w:szCs w:val="24"/>
              </w:rPr>
            </w:pPr>
          </w:p>
        </w:tc>
        <w:tc>
          <w:tcPr>
            <w:tcW w:w="4786" w:type="dxa"/>
          </w:tcPr>
          <w:p w:rsidR="0031633A" w:rsidRPr="002F0943" w:rsidRDefault="006D3B84" w:rsidP="006D3B84">
            <w:pPr>
              <w:rPr>
                <w:b/>
                <w:sz w:val="24"/>
                <w:szCs w:val="24"/>
              </w:rPr>
            </w:pPr>
            <w:r>
              <w:rPr>
                <w:b/>
                <w:sz w:val="24"/>
                <w:szCs w:val="24"/>
              </w:rPr>
              <w:t>Администрация Кропоткинского городского поселения Бодайбинского района Иркутской области</w:t>
            </w:r>
            <w:r w:rsidR="0031633A" w:rsidRPr="00F84C84">
              <w:rPr>
                <w:b/>
                <w:sz w:val="24"/>
                <w:szCs w:val="24"/>
              </w:rPr>
              <w:softHyphen/>
            </w:r>
            <w:r w:rsidR="0031633A" w:rsidRPr="00F84C84">
              <w:rPr>
                <w:b/>
                <w:noProof/>
                <w:szCs w:val="24"/>
              </w:rPr>
              <mc:AlternateContent>
                <mc:Choice Requires="wps">
                  <w:drawing>
                    <wp:anchor distT="0" distB="0" distL="114300" distR="114300" simplePos="0" relativeHeight="251681792" behindDoc="0" locked="0" layoutInCell="0" allowOverlap="1" wp14:anchorId="0CB241C6" wp14:editId="2D91F570">
                      <wp:simplePos x="0" y="0"/>
                      <wp:positionH relativeFrom="column">
                        <wp:posOffset>3771900</wp:posOffset>
                      </wp:positionH>
                      <wp:positionV relativeFrom="paragraph">
                        <wp:posOffset>167640</wp:posOffset>
                      </wp:positionV>
                      <wp:extent cx="0" cy="0"/>
                      <wp:effectExtent l="5080" t="10160" r="1397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28DCA"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2pt" to="29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" o:allowincell="f"/>
                  </w:pict>
                </mc:Fallback>
              </mc:AlternateContent>
            </w:r>
            <w:r w:rsidR="0031633A">
              <w:rPr>
                <w:b/>
                <w:sz w:val="24"/>
                <w:szCs w:val="24"/>
              </w:rPr>
              <w:t xml:space="preserve"> </w:t>
            </w:r>
          </w:p>
        </w:tc>
      </w:tr>
    </w:tbl>
    <w:p w:rsidR="0031633A" w:rsidRDefault="0031633A" w:rsidP="0031633A">
      <w:pPr>
        <w:spacing w:after="0" w:line="240" w:lineRule="auto"/>
        <w:jc w:val="center"/>
        <w:rPr>
          <w:rFonts w:ascii="Times New Roman" w:eastAsia="Times New Roman" w:hAnsi="Times New Roman" w:cs="Times New Roman"/>
          <w:sz w:val="24"/>
          <w:szCs w:val="24"/>
          <w:lang w:eastAsia="ru-RU"/>
        </w:rPr>
      </w:pPr>
      <w:r w:rsidRPr="00F84C84">
        <w:rPr>
          <w:rFonts w:ascii="Times New Roman" w:eastAsia="Times New Roman" w:hAnsi="Times New Roman" w:cs="Times New Roman"/>
          <w:sz w:val="24"/>
          <w:szCs w:val="24"/>
          <w:lang w:eastAsia="ru-RU"/>
        </w:rPr>
        <w:t xml:space="preserve">                                               </w:t>
      </w:r>
    </w:p>
    <w:p w:rsidR="0031633A" w:rsidRPr="00F84C84" w:rsidRDefault="0031633A" w:rsidP="0031633A">
      <w:pPr>
        <w:spacing w:after="0" w:line="240" w:lineRule="auto"/>
        <w:jc w:val="center"/>
        <w:rPr>
          <w:rFonts w:ascii="Times New Roman" w:eastAsia="Times New Roman" w:hAnsi="Times New Roman" w:cs="Times New Roman"/>
          <w:sz w:val="24"/>
          <w:szCs w:val="24"/>
          <w:lang w:eastAsia="ru-RU"/>
        </w:rPr>
      </w:pPr>
      <w:r w:rsidRPr="00F84C84">
        <w:rPr>
          <w:rFonts w:ascii="Times New Roman" w:eastAsia="Times New Roman" w:hAnsi="Times New Roman" w:cs="Times New Roman"/>
          <w:sz w:val="24"/>
          <w:szCs w:val="24"/>
          <w:lang w:eastAsia="ru-RU"/>
        </w:rPr>
        <w:t xml:space="preserve">           </w:t>
      </w:r>
    </w:p>
    <w:p w:rsidR="0031633A" w:rsidRPr="00F84C84" w:rsidRDefault="0031633A" w:rsidP="0031633A">
      <w:pPr>
        <w:spacing w:after="0" w:line="240" w:lineRule="auto"/>
        <w:jc w:val="center"/>
        <w:rPr>
          <w:rFonts w:ascii="Times New Roman" w:eastAsia="Times New Roman" w:hAnsi="Times New Roman" w:cs="Times New Roman"/>
          <w:sz w:val="24"/>
          <w:szCs w:val="24"/>
          <w:lang w:eastAsia="ru-RU"/>
        </w:rPr>
      </w:pPr>
      <w:r w:rsidRPr="00F84C84">
        <w:rPr>
          <w:rFonts w:ascii="Times New Roman" w:eastAsia="Times New Roman" w:hAnsi="Times New Roman" w:cs="Times New Roman"/>
          <w:sz w:val="24"/>
          <w:szCs w:val="24"/>
          <w:lang w:eastAsia="ru-RU"/>
        </w:rPr>
        <w:t>Заявка на участие в аукционе</w:t>
      </w:r>
    </w:p>
    <w:p w:rsidR="00C9254E" w:rsidRPr="00C9254E" w:rsidRDefault="00C9254E" w:rsidP="00C9254E">
      <w:pPr>
        <w:autoSpaceDE w:val="0"/>
        <w:autoSpaceDN w:val="0"/>
        <w:adjustRightInd w:val="0"/>
        <w:spacing w:after="0" w:line="240" w:lineRule="auto"/>
        <w:ind w:firstLine="709"/>
        <w:rPr>
          <w:rFonts w:ascii="Times New Roman" w:eastAsia="Times New Roman" w:hAnsi="Times New Roman" w:cs="Times New Roman"/>
          <w:lang w:eastAsia="ru-RU"/>
        </w:rPr>
      </w:pPr>
    </w:p>
    <w:p w:rsidR="007D6951" w:rsidRDefault="007D6951" w:rsidP="00152F12">
      <w:pPr>
        <w:keepNext/>
        <w:spacing w:after="0" w:line="240" w:lineRule="auto"/>
        <w:jc w:val="center"/>
        <w:outlineLvl w:val="0"/>
        <w:rPr>
          <w:rFonts w:ascii="Times New Roman" w:eastAsia="Times New Roman" w:hAnsi="Times New Roman" w:cs="Times New Roman"/>
          <w:bCs/>
          <w:iCs/>
          <w:sz w:val="24"/>
          <w:szCs w:val="24"/>
          <w:lang w:eastAsia="ru-RU"/>
        </w:rPr>
      </w:pPr>
      <w:r w:rsidRPr="00423037">
        <w:rPr>
          <w:rFonts w:ascii="Times New Roman" w:eastAsia="Times New Roman" w:hAnsi="Times New Roman" w:cs="Times New Roman"/>
          <w:bCs/>
          <w:iCs/>
          <w:sz w:val="24"/>
          <w:szCs w:val="24"/>
          <w:lang w:eastAsia="ru-RU"/>
        </w:rPr>
        <w:t>__________________________________________________</w:t>
      </w:r>
      <w:r>
        <w:rPr>
          <w:rFonts w:ascii="Times New Roman" w:eastAsia="Times New Roman" w:hAnsi="Times New Roman" w:cs="Times New Roman"/>
          <w:bCs/>
          <w:iCs/>
          <w:sz w:val="24"/>
          <w:szCs w:val="24"/>
          <w:lang w:eastAsia="ru-RU"/>
        </w:rPr>
        <w:t>______________________________</w:t>
      </w:r>
      <w:r w:rsidRPr="00423037">
        <w:rPr>
          <w:rFonts w:ascii="Times New Roman" w:eastAsia="Times New Roman" w:hAnsi="Times New Roman" w:cs="Times New Roman"/>
          <w:bCs/>
          <w:iCs/>
          <w:sz w:val="16"/>
          <w:szCs w:val="24"/>
          <w:lang w:eastAsia="ru-RU"/>
        </w:rPr>
        <w:t xml:space="preserve"> (фамилия, имя, отчество, паспортные данные, </w:t>
      </w:r>
      <w:r>
        <w:rPr>
          <w:rFonts w:ascii="Times New Roman" w:eastAsia="Times New Roman" w:hAnsi="Times New Roman" w:cs="Times New Roman"/>
          <w:bCs/>
          <w:iCs/>
          <w:sz w:val="16"/>
          <w:szCs w:val="24"/>
          <w:lang w:eastAsia="ru-RU"/>
        </w:rPr>
        <w:t>номер телефона,</w:t>
      </w:r>
      <w:r w:rsidRPr="00423037">
        <w:rPr>
          <w:rFonts w:ascii="Times New Roman" w:eastAsia="Times New Roman" w:hAnsi="Times New Roman" w:cs="Times New Roman"/>
          <w:bCs/>
          <w:iCs/>
          <w:sz w:val="16"/>
          <w:szCs w:val="24"/>
          <w:lang w:eastAsia="ru-RU"/>
        </w:rPr>
        <w:t xml:space="preserve"> адрес по прописке физического лица, подающего заявку</w:t>
      </w:r>
      <w:r>
        <w:rPr>
          <w:rFonts w:ascii="Times New Roman" w:eastAsia="Times New Roman" w:hAnsi="Times New Roman" w:cs="Times New Roman"/>
          <w:bCs/>
          <w:iCs/>
          <w:sz w:val="16"/>
          <w:szCs w:val="24"/>
          <w:lang w:eastAsia="ru-RU"/>
        </w:rPr>
        <w:t>,</w:t>
      </w:r>
      <w:r w:rsidRPr="00423037">
        <w:rPr>
          <w:rFonts w:ascii="Times New Roman" w:eastAsia="Times New Roman" w:hAnsi="Times New Roman" w:cs="Times New Roman"/>
          <w:bCs/>
          <w:iCs/>
          <w:sz w:val="24"/>
          <w:szCs w:val="24"/>
          <w:lang w:eastAsia="ru-RU"/>
        </w:rPr>
        <w:t xml:space="preserve"> _____________________</w:t>
      </w:r>
      <w:r>
        <w:rPr>
          <w:rFonts w:ascii="Times New Roman" w:eastAsia="Times New Roman" w:hAnsi="Times New Roman" w:cs="Times New Roman"/>
          <w:bCs/>
          <w:iCs/>
          <w:sz w:val="24"/>
          <w:szCs w:val="24"/>
          <w:lang w:eastAsia="ru-RU"/>
        </w:rPr>
        <w:t>_____________________________________________</w:t>
      </w:r>
      <w:r w:rsidRPr="00423037">
        <w:rPr>
          <w:rFonts w:ascii="Times New Roman" w:eastAsia="Times New Roman" w:hAnsi="Times New Roman" w:cs="Times New Roman"/>
          <w:bCs/>
          <w:iCs/>
          <w:sz w:val="24"/>
          <w:szCs w:val="24"/>
          <w:lang w:eastAsia="ru-RU"/>
        </w:rPr>
        <w:t>__________</w:t>
      </w:r>
      <w:r>
        <w:rPr>
          <w:rFonts w:ascii="Times New Roman" w:eastAsia="Times New Roman" w:hAnsi="Times New Roman" w:cs="Times New Roman"/>
          <w:bCs/>
          <w:iCs/>
          <w:sz w:val="24"/>
          <w:szCs w:val="24"/>
          <w:lang w:eastAsia="ru-RU"/>
        </w:rPr>
        <w:t>___</w:t>
      </w:r>
      <w:r w:rsidRPr="00423037">
        <w:rPr>
          <w:rFonts w:ascii="Times New Roman" w:eastAsia="Times New Roman" w:hAnsi="Times New Roman" w:cs="Times New Roman"/>
          <w:bCs/>
          <w:iCs/>
          <w:sz w:val="24"/>
          <w:szCs w:val="24"/>
          <w:lang w:eastAsia="ru-RU"/>
        </w:rPr>
        <w:t>_</w:t>
      </w:r>
    </w:p>
    <w:p w:rsidR="007D6951" w:rsidRPr="00423037" w:rsidRDefault="007D6951" w:rsidP="007D6951">
      <w:pPr>
        <w:spacing w:after="0" w:line="192" w:lineRule="auto"/>
        <w:jc w:val="center"/>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или </w:t>
      </w:r>
      <w:r w:rsidRPr="00423037">
        <w:rPr>
          <w:rFonts w:ascii="Times New Roman" w:eastAsia="Times New Roman" w:hAnsi="Times New Roman" w:cs="Times New Roman"/>
          <w:sz w:val="16"/>
          <w:szCs w:val="24"/>
          <w:lang w:eastAsia="ru-RU"/>
        </w:rPr>
        <w:t>полное наименование юридического лица, подающего заявку)</w:t>
      </w:r>
    </w:p>
    <w:p w:rsidR="007D6951" w:rsidRPr="00423037" w:rsidRDefault="007D6951" w:rsidP="007D6951">
      <w:pPr>
        <w:keepNext/>
        <w:spacing w:after="0" w:line="240" w:lineRule="auto"/>
        <w:jc w:val="both"/>
        <w:outlineLvl w:val="0"/>
        <w:rPr>
          <w:rFonts w:ascii="Times New Roman" w:eastAsia="Times New Roman" w:hAnsi="Times New Roman" w:cs="Times New Roman"/>
          <w:b/>
          <w:bCs/>
          <w:i/>
          <w:iCs/>
          <w:sz w:val="24"/>
          <w:szCs w:val="24"/>
          <w:lang w:eastAsia="ru-RU"/>
        </w:rPr>
      </w:pPr>
      <w:r w:rsidRPr="00423037">
        <w:rPr>
          <w:rFonts w:ascii="Times New Roman" w:eastAsia="Times New Roman" w:hAnsi="Times New Roman" w:cs="Times New Roman"/>
          <w:bCs/>
          <w:iCs/>
          <w:sz w:val="24"/>
          <w:szCs w:val="24"/>
          <w:lang w:eastAsia="ru-RU"/>
        </w:rPr>
        <w:t>_________________________________________________________</w:t>
      </w:r>
      <w:r>
        <w:rPr>
          <w:rFonts w:ascii="Times New Roman" w:eastAsia="Times New Roman" w:hAnsi="Times New Roman" w:cs="Times New Roman"/>
          <w:bCs/>
          <w:iCs/>
          <w:sz w:val="24"/>
          <w:szCs w:val="24"/>
          <w:lang w:eastAsia="ru-RU"/>
        </w:rPr>
        <w:t>____</w:t>
      </w:r>
      <w:r w:rsidRPr="00423037">
        <w:rPr>
          <w:rFonts w:ascii="Times New Roman" w:eastAsia="Times New Roman" w:hAnsi="Times New Roman" w:cs="Times New Roman"/>
          <w:bCs/>
          <w:iCs/>
          <w:sz w:val="24"/>
          <w:szCs w:val="24"/>
          <w:lang w:eastAsia="ru-RU"/>
        </w:rPr>
        <w:t>___________________</w:t>
      </w:r>
    </w:p>
    <w:p w:rsidR="007D6951" w:rsidRPr="00423037" w:rsidRDefault="007D6951" w:rsidP="007D6951">
      <w:pPr>
        <w:spacing w:after="0" w:line="192" w:lineRule="auto"/>
        <w:jc w:val="center"/>
        <w:rPr>
          <w:rFonts w:ascii="Times New Roman" w:eastAsia="Times New Roman" w:hAnsi="Times New Roman" w:cs="Times New Roman"/>
          <w:sz w:val="16"/>
          <w:szCs w:val="24"/>
          <w:lang w:eastAsia="ru-RU"/>
        </w:rPr>
      </w:pPr>
    </w:p>
    <w:p w:rsidR="007D6951" w:rsidRPr="00423037" w:rsidRDefault="007D6951" w:rsidP="007D6951">
      <w:pPr>
        <w:spacing w:after="0" w:line="192" w:lineRule="auto"/>
        <w:rPr>
          <w:rFonts w:ascii="Times New Roman" w:eastAsia="Times New Roman" w:hAnsi="Times New Roman" w:cs="Times New Roman"/>
          <w:sz w:val="24"/>
          <w:szCs w:val="24"/>
          <w:lang w:eastAsia="ru-RU"/>
        </w:rPr>
      </w:pPr>
      <w:r w:rsidRPr="00423037">
        <w:rPr>
          <w:rFonts w:ascii="Times New Roman" w:eastAsia="Times New Roman" w:hAnsi="Times New Roman" w:cs="Times New Roman"/>
          <w:sz w:val="24"/>
          <w:szCs w:val="24"/>
          <w:lang w:eastAsia="ru-RU"/>
        </w:rPr>
        <w:t xml:space="preserve">именуемый далее Претендент,  </w:t>
      </w:r>
    </w:p>
    <w:p w:rsidR="007D6951" w:rsidRPr="0084023E" w:rsidRDefault="007D6951" w:rsidP="007D6951">
      <w:pPr>
        <w:tabs>
          <w:tab w:val="left" w:pos="888"/>
          <w:tab w:val="right" w:pos="9639"/>
        </w:tabs>
        <w:spacing w:after="0" w:line="192" w:lineRule="auto"/>
        <w:jc w:val="both"/>
        <w:rPr>
          <w:rFonts w:ascii="Times New Roman" w:eastAsia="Times New Roman" w:hAnsi="Times New Roman" w:cs="Times New Roman"/>
          <w:sz w:val="24"/>
          <w:szCs w:val="24"/>
          <w:u w:val="single"/>
          <w:lang w:eastAsia="ru-RU"/>
        </w:rPr>
      </w:pPr>
      <w:r w:rsidRPr="00423037">
        <w:rPr>
          <w:rFonts w:ascii="Times New Roman" w:eastAsia="Times New Roman" w:hAnsi="Times New Roman" w:cs="Times New Roman"/>
          <w:sz w:val="24"/>
          <w:szCs w:val="24"/>
          <w:lang w:eastAsia="ru-RU"/>
        </w:rPr>
        <w:t xml:space="preserve">в </w:t>
      </w:r>
      <w:r w:rsidRPr="0084023E">
        <w:rPr>
          <w:rFonts w:ascii="Times New Roman" w:eastAsia="Times New Roman" w:hAnsi="Times New Roman" w:cs="Times New Roman"/>
          <w:sz w:val="24"/>
          <w:szCs w:val="24"/>
          <w:u w:val="single"/>
          <w:lang w:eastAsia="ru-RU"/>
        </w:rPr>
        <w:t>лице</w:t>
      </w:r>
      <w:r w:rsidR="0084023E" w:rsidRPr="0084023E">
        <w:rPr>
          <w:rFonts w:ascii="Times New Roman" w:eastAsia="Times New Roman" w:hAnsi="Times New Roman" w:cs="Times New Roman"/>
          <w:sz w:val="24"/>
          <w:szCs w:val="24"/>
          <w:u w:val="single"/>
          <w:lang w:eastAsia="ru-RU"/>
        </w:rPr>
        <w:t xml:space="preserve"> </w:t>
      </w:r>
      <w:r w:rsidRPr="0084023E">
        <w:rPr>
          <w:rFonts w:ascii="Times New Roman" w:eastAsia="Times New Roman" w:hAnsi="Times New Roman" w:cs="Times New Roman"/>
          <w:sz w:val="24"/>
          <w:szCs w:val="24"/>
          <w:u w:val="single"/>
          <w:lang w:eastAsia="ru-RU"/>
        </w:rPr>
        <w:t xml:space="preserve"> __________________________________________________________________________</w:t>
      </w:r>
    </w:p>
    <w:p w:rsidR="007D6951" w:rsidRPr="0084023E" w:rsidRDefault="007D6951" w:rsidP="007D6951">
      <w:pPr>
        <w:tabs>
          <w:tab w:val="left" w:pos="888"/>
          <w:tab w:val="right" w:pos="9639"/>
        </w:tabs>
        <w:spacing w:after="0" w:line="192" w:lineRule="auto"/>
        <w:jc w:val="center"/>
        <w:rPr>
          <w:rFonts w:ascii="Times New Roman" w:eastAsia="Times New Roman" w:hAnsi="Times New Roman" w:cs="Times New Roman"/>
          <w:sz w:val="16"/>
          <w:szCs w:val="24"/>
          <w:lang w:eastAsia="ru-RU"/>
        </w:rPr>
      </w:pPr>
      <w:r w:rsidRPr="0084023E">
        <w:rPr>
          <w:rFonts w:ascii="Times New Roman" w:eastAsia="Times New Roman" w:hAnsi="Times New Roman" w:cs="Times New Roman"/>
          <w:sz w:val="16"/>
          <w:szCs w:val="24"/>
          <w:lang w:eastAsia="ru-RU"/>
        </w:rPr>
        <w:t>(фамилия, имя, отчество, должность)</w:t>
      </w:r>
    </w:p>
    <w:p w:rsidR="007D6951" w:rsidRPr="00423037" w:rsidRDefault="007D6951" w:rsidP="007D6951">
      <w:pPr>
        <w:tabs>
          <w:tab w:val="left" w:pos="888"/>
          <w:tab w:val="right" w:pos="9639"/>
        </w:tabs>
        <w:spacing w:after="0" w:line="192" w:lineRule="auto"/>
        <w:rPr>
          <w:rFonts w:ascii="Times New Roman" w:eastAsia="Times New Roman" w:hAnsi="Times New Roman" w:cs="Times New Roman"/>
          <w:sz w:val="16"/>
          <w:szCs w:val="24"/>
          <w:lang w:eastAsia="ru-RU"/>
        </w:rPr>
      </w:pPr>
    </w:p>
    <w:p w:rsidR="007D6951" w:rsidRPr="00423037" w:rsidRDefault="007D6951" w:rsidP="007D6951">
      <w:pPr>
        <w:spacing w:after="0" w:line="240" w:lineRule="auto"/>
        <w:jc w:val="both"/>
        <w:rPr>
          <w:rFonts w:ascii="Times New Roman" w:eastAsia="Times New Roman" w:hAnsi="Times New Roman" w:cs="Times New Roman"/>
          <w:sz w:val="24"/>
          <w:szCs w:val="24"/>
          <w:lang w:eastAsia="ru-RU"/>
        </w:rPr>
      </w:pPr>
      <w:r w:rsidRPr="00423037">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29568" behindDoc="0" locked="0" layoutInCell="0" allowOverlap="1" wp14:anchorId="53819F7B" wp14:editId="2ED00AB3">
                <wp:simplePos x="0" y="0"/>
                <wp:positionH relativeFrom="column">
                  <wp:posOffset>1943100</wp:posOffset>
                </wp:positionH>
                <wp:positionV relativeFrom="paragraph">
                  <wp:posOffset>158750</wp:posOffset>
                </wp:positionV>
                <wp:extent cx="0" cy="0"/>
                <wp:effectExtent l="5080" t="7620" r="1397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D5E3C" id="Прямая соединительная линия 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5pt" to="1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" o:allowincell="f"/>
            </w:pict>
          </mc:Fallback>
        </mc:AlternateContent>
      </w:r>
      <w:r w:rsidRPr="00423037">
        <w:rPr>
          <w:rFonts w:ascii="Times New Roman" w:eastAsia="Times New Roman" w:hAnsi="Times New Roman" w:cs="Times New Roman"/>
          <w:sz w:val="24"/>
          <w:szCs w:val="24"/>
          <w:lang w:eastAsia="ru-RU"/>
        </w:rPr>
        <w:t>действующий на основании</w:t>
      </w:r>
      <w:r>
        <w:rPr>
          <w:rFonts w:ascii="Times New Roman" w:eastAsia="Times New Roman" w:hAnsi="Times New Roman" w:cs="Times New Roman"/>
          <w:sz w:val="24"/>
          <w:szCs w:val="24"/>
          <w:lang w:eastAsia="ru-RU"/>
        </w:rPr>
        <w:t xml:space="preserve"> </w:t>
      </w:r>
      <w:r w:rsidRPr="00423037">
        <w:rPr>
          <w:rFonts w:ascii="Times New Roman" w:eastAsia="Times New Roman" w:hAnsi="Times New Roman" w:cs="Times New Roman"/>
          <w:sz w:val="24"/>
          <w:szCs w:val="24"/>
          <w:lang w:eastAsia="ru-RU"/>
        </w:rPr>
        <w:t>паспорта_</w:t>
      </w:r>
      <w:r>
        <w:rPr>
          <w:rFonts w:ascii="Times New Roman" w:eastAsia="Times New Roman" w:hAnsi="Times New Roman" w:cs="Times New Roman"/>
          <w:sz w:val="24"/>
          <w:szCs w:val="24"/>
          <w:lang w:eastAsia="ru-RU"/>
        </w:rPr>
        <w:t>__</w:t>
      </w:r>
      <w:r w:rsidRPr="00423037">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w:t>
      </w:r>
      <w:r w:rsidRPr="00423037">
        <w:rPr>
          <w:rFonts w:ascii="Times New Roman" w:eastAsia="Times New Roman" w:hAnsi="Times New Roman" w:cs="Times New Roman"/>
          <w:sz w:val="24"/>
          <w:szCs w:val="24"/>
          <w:lang w:eastAsia="ru-RU"/>
        </w:rPr>
        <w:t>_________</w:t>
      </w:r>
    </w:p>
    <w:p w:rsidR="007D6951" w:rsidRPr="00423037" w:rsidRDefault="007D6951" w:rsidP="007D6951">
      <w:pPr>
        <w:spacing w:after="0" w:line="240" w:lineRule="auto"/>
        <w:jc w:val="both"/>
        <w:rPr>
          <w:rFonts w:ascii="Times New Roman" w:eastAsia="Times New Roman" w:hAnsi="Times New Roman" w:cs="Times New Roman"/>
          <w:sz w:val="24"/>
          <w:szCs w:val="24"/>
          <w:lang w:eastAsia="ru-RU"/>
        </w:rPr>
      </w:pPr>
      <w:r w:rsidRPr="00423037">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___</w:t>
      </w:r>
      <w:r w:rsidRPr="00423037">
        <w:rPr>
          <w:rFonts w:ascii="Times New Roman" w:eastAsia="Times New Roman" w:hAnsi="Times New Roman" w:cs="Times New Roman"/>
          <w:sz w:val="24"/>
          <w:szCs w:val="24"/>
          <w:lang w:eastAsia="ru-RU"/>
        </w:rPr>
        <w:t>______</w:t>
      </w:r>
    </w:p>
    <w:p w:rsidR="007D6951" w:rsidRPr="00423037" w:rsidRDefault="007D6951" w:rsidP="007D6951">
      <w:pPr>
        <w:spacing w:after="0" w:line="240" w:lineRule="auto"/>
        <w:jc w:val="both"/>
        <w:rPr>
          <w:rFonts w:ascii="Times New Roman" w:eastAsia="Times New Roman" w:hAnsi="Times New Roman" w:cs="Times New Roman"/>
          <w:b/>
          <w:sz w:val="24"/>
          <w:szCs w:val="24"/>
          <w:u w:val="single"/>
          <w:lang w:eastAsia="ru-RU"/>
        </w:rPr>
      </w:pPr>
      <w:r w:rsidRPr="00423037">
        <w:rPr>
          <w:rFonts w:ascii="Times New Roman" w:eastAsia="Times New Roman" w:hAnsi="Times New Roman" w:cs="Times New Roman"/>
          <w:sz w:val="24"/>
          <w:szCs w:val="24"/>
          <w:lang w:eastAsia="ru-RU"/>
        </w:rPr>
        <w:t xml:space="preserve">принимая решение об участии в аукционе по продаже права аренды находящегося в муниципальной собственности, имущества:  </w:t>
      </w:r>
      <w:r w:rsidRPr="00423037">
        <w:rPr>
          <w:rFonts w:ascii="Times New Roman" w:eastAsia="Times New Roman" w:hAnsi="Times New Roman" w:cs="Times New Roman"/>
          <w:b/>
          <w:sz w:val="24"/>
          <w:szCs w:val="24"/>
          <w:u w:val="single"/>
          <w:lang w:eastAsia="ru-RU"/>
        </w:rPr>
        <w:t>лот №</w:t>
      </w:r>
      <w:r w:rsidRPr="00423037">
        <w:rPr>
          <w:rFonts w:ascii="Times New Roman" w:eastAsia="Times New Roman" w:hAnsi="Times New Roman" w:cs="Times New Roman"/>
          <w:sz w:val="24"/>
          <w:szCs w:val="24"/>
          <w:lang w:eastAsia="ru-RU"/>
        </w:rPr>
        <w:t>______</w:t>
      </w:r>
      <w:r w:rsidRPr="00423037">
        <w:rPr>
          <w:rFonts w:ascii="Times New Roman" w:eastAsia="Times New Roman" w:hAnsi="Times New Roman" w:cs="Times New Roman"/>
          <w:b/>
          <w:sz w:val="28"/>
          <w:szCs w:val="28"/>
          <w:u w:val="single"/>
          <w:lang w:eastAsia="ru-RU"/>
        </w:rPr>
        <w:t xml:space="preserve">  </w:t>
      </w:r>
    </w:p>
    <w:p w:rsidR="007D6951" w:rsidRPr="00423037" w:rsidRDefault="007D6951" w:rsidP="007D6951">
      <w:pPr>
        <w:spacing w:after="0" w:line="192" w:lineRule="auto"/>
        <w:jc w:val="both"/>
        <w:rPr>
          <w:rFonts w:ascii="Times New Roman" w:eastAsia="Times New Roman" w:hAnsi="Times New Roman" w:cs="Times New Roman"/>
          <w:sz w:val="16"/>
          <w:szCs w:val="24"/>
          <w:u w:val="single"/>
          <w:lang w:eastAsia="ru-RU"/>
        </w:rPr>
      </w:pPr>
      <w:r w:rsidRPr="0042303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w:t>
      </w:r>
      <w:r w:rsidRPr="00423037">
        <w:rPr>
          <w:rFonts w:ascii="Times New Roman" w:eastAsia="Times New Roman" w:hAnsi="Times New Roman" w:cs="Times New Roman"/>
          <w:sz w:val="24"/>
          <w:szCs w:val="24"/>
          <w:lang w:eastAsia="ru-RU"/>
        </w:rPr>
        <w:t>__</w:t>
      </w:r>
      <w:r w:rsidRPr="005E095F">
        <w:rPr>
          <w:rFonts w:ascii="Times New Roman" w:eastAsia="Times New Roman" w:hAnsi="Times New Roman" w:cs="Times New Roman"/>
          <w:sz w:val="28"/>
          <w:szCs w:val="28"/>
          <w:lang w:eastAsia="ru-RU"/>
        </w:rPr>
        <w:t>_</w:t>
      </w:r>
      <w:r w:rsidRPr="0084023E">
        <w:rPr>
          <w:rFonts w:ascii="Times New Roman" w:eastAsia="Times New Roman" w:hAnsi="Times New Roman" w:cs="Times New Roman"/>
          <w:sz w:val="28"/>
          <w:szCs w:val="28"/>
          <w:u w:val="single"/>
          <w:lang w:eastAsia="ru-RU"/>
        </w:rPr>
        <w:t>___________________________________________________________________</w:t>
      </w:r>
      <w:r w:rsidRPr="0084023E">
        <w:rPr>
          <w:rFonts w:ascii="Times New Roman" w:eastAsia="Times New Roman" w:hAnsi="Times New Roman" w:cs="Times New Roman"/>
          <w:sz w:val="24"/>
          <w:szCs w:val="24"/>
          <w:u w:val="single"/>
          <w:lang w:eastAsia="ru-RU"/>
        </w:rPr>
        <w:t xml:space="preserve">     </w:t>
      </w:r>
      <w:r w:rsidRPr="00423037">
        <w:rPr>
          <w:rFonts w:ascii="Times New Roman" w:eastAsia="Times New Roman" w:hAnsi="Times New Roman" w:cs="Times New Roman"/>
          <w:sz w:val="24"/>
          <w:szCs w:val="24"/>
          <w:u w:val="single"/>
          <w:lang w:eastAsia="ru-RU"/>
        </w:rPr>
        <w:t xml:space="preserve">          </w:t>
      </w:r>
    </w:p>
    <w:p w:rsidR="007D6951" w:rsidRPr="00423037" w:rsidRDefault="007D6951" w:rsidP="007D6951">
      <w:pPr>
        <w:spacing w:after="0" w:line="192" w:lineRule="auto"/>
        <w:rPr>
          <w:rFonts w:ascii="Times New Roman" w:eastAsia="Times New Roman" w:hAnsi="Times New Roman" w:cs="Times New Roman"/>
          <w:sz w:val="24"/>
          <w:szCs w:val="24"/>
          <w:lang w:eastAsia="ru-RU"/>
        </w:rPr>
      </w:pPr>
      <w:r w:rsidRPr="00423037">
        <w:rPr>
          <w:rFonts w:ascii="Times New Roman" w:eastAsia="Times New Roman" w:hAnsi="Times New Roman" w:cs="Times New Roman"/>
          <w:sz w:val="18"/>
          <w:szCs w:val="24"/>
          <w:lang w:eastAsia="ru-RU"/>
        </w:rPr>
        <w:t xml:space="preserve">                                                           </w:t>
      </w:r>
      <w:r w:rsidRPr="00423037">
        <w:rPr>
          <w:rFonts w:ascii="Times New Roman" w:eastAsia="Times New Roman" w:hAnsi="Times New Roman" w:cs="Times New Roman"/>
          <w:sz w:val="16"/>
          <w:szCs w:val="24"/>
          <w:lang w:eastAsia="ru-RU"/>
        </w:rPr>
        <w:t>(наименование  имущества, его основные характеристики и местонахождение)</w:t>
      </w:r>
      <w:r w:rsidRPr="00423037">
        <w:rPr>
          <w:rFonts w:ascii="Times New Roman" w:eastAsia="Times New Roman" w:hAnsi="Times New Roman" w:cs="Times New Roman"/>
          <w:sz w:val="18"/>
          <w:szCs w:val="24"/>
          <w:lang w:eastAsia="ru-RU"/>
        </w:rPr>
        <w:t xml:space="preserve">                     </w:t>
      </w:r>
    </w:p>
    <w:p w:rsidR="007D6951" w:rsidRPr="0084023E" w:rsidRDefault="007D6951" w:rsidP="007D6951">
      <w:pPr>
        <w:spacing w:after="0" w:line="192" w:lineRule="auto"/>
        <w:jc w:val="both"/>
        <w:rPr>
          <w:rFonts w:ascii="Times New Roman" w:eastAsia="Times New Roman" w:hAnsi="Times New Roman" w:cs="Times New Roman"/>
          <w:sz w:val="28"/>
          <w:szCs w:val="28"/>
          <w:u w:val="single"/>
          <w:lang w:eastAsia="ru-RU"/>
        </w:rPr>
      </w:pPr>
      <w:r w:rsidRPr="0084023E">
        <w:rPr>
          <w:rFonts w:ascii="Times New Roman" w:eastAsia="Times New Roman" w:hAnsi="Times New Roman" w:cs="Times New Roman"/>
          <w:sz w:val="28"/>
          <w:szCs w:val="28"/>
          <w:u w:val="single"/>
          <w:lang w:eastAsia="ru-RU"/>
        </w:rPr>
        <w:t>____________________________________________________________________</w:t>
      </w:r>
    </w:p>
    <w:p w:rsidR="007D6951" w:rsidRDefault="007D6951" w:rsidP="007D6951">
      <w:pPr>
        <w:spacing w:after="0" w:line="192" w:lineRule="auto"/>
        <w:jc w:val="center"/>
        <w:rPr>
          <w:rFonts w:ascii="Times New Roman" w:eastAsia="Times New Roman" w:hAnsi="Times New Roman" w:cs="Times New Roman"/>
          <w:sz w:val="24"/>
          <w:szCs w:val="24"/>
          <w:lang w:eastAsia="ru-RU"/>
        </w:rPr>
      </w:pPr>
      <w:r w:rsidRPr="00423037">
        <w:rPr>
          <w:rFonts w:ascii="Times New Roman" w:eastAsia="Times New Roman" w:hAnsi="Times New Roman" w:cs="Times New Roman"/>
          <w:sz w:val="16"/>
          <w:szCs w:val="24"/>
          <w:lang w:eastAsia="ru-RU"/>
        </w:rPr>
        <w:t>(</w:t>
      </w:r>
      <w:r>
        <w:rPr>
          <w:rFonts w:ascii="Times New Roman" w:eastAsia="Times New Roman" w:hAnsi="Times New Roman" w:cs="Times New Roman"/>
          <w:sz w:val="16"/>
          <w:szCs w:val="24"/>
          <w:lang w:eastAsia="ru-RU"/>
        </w:rPr>
        <w:t>планируемый вид использования муниципального имущества</w:t>
      </w:r>
      <w:r w:rsidRPr="00423037">
        <w:rPr>
          <w:rFonts w:ascii="Times New Roman" w:eastAsia="Times New Roman" w:hAnsi="Times New Roman" w:cs="Times New Roman"/>
          <w:sz w:val="16"/>
          <w:szCs w:val="24"/>
          <w:lang w:eastAsia="ru-RU"/>
        </w:rPr>
        <w:t>)</w:t>
      </w:r>
    </w:p>
    <w:p w:rsidR="007D6951" w:rsidRPr="00423037" w:rsidRDefault="007D6951" w:rsidP="007D6951">
      <w:pPr>
        <w:spacing w:after="0" w:line="192" w:lineRule="auto"/>
        <w:rPr>
          <w:rFonts w:ascii="Times New Roman" w:eastAsia="Times New Roman" w:hAnsi="Times New Roman" w:cs="Times New Roman"/>
          <w:sz w:val="24"/>
          <w:szCs w:val="24"/>
          <w:lang w:eastAsia="ru-RU"/>
        </w:rPr>
      </w:pPr>
      <w:r w:rsidRPr="00423037">
        <w:rPr>
          <w:rFonts w:ascii="Times New Roman" w:eastAsia="Times New Roman" w:hAnsi="Times New Roman" w:cs="Times New Roman"/>
          <w:sz w:val="24"/>
          <w:szCs w:val="24"/>
          <w:lang w:eastAsia="ru-RU"/>
        </w:rPr>
        <w:t>обязуюсь:</w:t>
      </w:r>
    </w:p>
    <w:p w:rsidR="007D6951" w:rsidRPr="006D3B84" w:rsidRDefault="006D3B84" w:rsidP="006D3B84">
      <w:pPr>
        <w:spacing w:after="0" w:line="20" w:lineRule="atLeast"/>
        <w:ind w:firstLine="561"/>
        <w:jc w:val="both"/>
        <w:rPr>
          <w:rFonts w:ascii="Times New Roman" w:eastAsia="Times New Roman" w:hAnsi="Times New Roman" w:cs="Times New Roman"/>
          <w:color w:val="002060"/>
          <w:sz w:val="24"/>
          <w:szCs w:val="24"/>
          <w:lang w:eastAsia="ru-RU"/>
        </w:rPr>
      </w:pPr>
      <w:r>
        <w:rPr>
          <w:rFonts w:ascii="Times New Roman" w:eastAsia="Times New Roman" w:hAnsi="Times New Roman" w:cs="Times New Roman"/>
          <w:sz w:val="24"/>
          <w:szCs w:val="24"/>
          <w:lang w:eastAsia="ru-RU"/>
        </w:rPr>
        <w:t xml:space="preserve">1) </w:t>
      </w:r>
      <w:r w:rsidR="007D6951" w:rsidRPr="00F84C84">
        <w:rPr>
          <w:rFonts w:ascii="Times New Roman" w:eastAsia="Times New Roman" w:hAnsi="Times New Roman" w:cs="Times New Roman"/>
          <w:sz w:val="24"/>
          <w:szCs w:val="24"/>
          <w:lang w:eastAsia="ru-RU"/>
        </w:rPr>
        <w:t xml:space="preserve">соблюдать условия аукциона, содержащиеся в информационном сообщении о проведении аукциона, опубликованном на сайте </w:t>
      </w:r>
      <w:r>
        <w:rPr>
          <w:rFonts w:ascii="Times New Roman" w:eastAsia="Times New Roman" w:hAnsi="Times New Roman" w:cs="Times New Roman"/>
          <w:sz w:val="24"/>
          <w:szCs w:val="24"/>
          <w:lang w:eastAsia="ru-RU"/>
        </w:rPr>
        <w:t>Кропоткинского</w:t>
      </w:r>
      <w:r w:rsidR="007D6951" w:rsidRPr="00F84C84">
        <w:rPr>
          <w:rFonts w:ascii="Times New Roman" w:eastAsia="Times New Roman" w:hAnsi="Times New Roman" w:cs="Times New Roman"/>
          <w:sz w:val="24"/>
          <w:szCs w:val="24"/>
          <w:lang w:eastAsia="ru-RU"/>
        </w:rPr>
        <w:t xml:space="preserve"> городского </w:t>
      </w:r>
      <w:r>
        <w:rPr>
          <w:rFonts w:ascii="Times New Roman" w:eastAsia="Times New Roman" w:hAnsi="Times New Roman" w:cs="Times New Roman"/>
          <w:sz w:val="24"/>
          <w:szCs w:val="24"/>
          <w:lang w:eastAsia="ru-RU"/>
        </w:rPr>
        <w:t xml:space="preserve">поселения </w:t>
      </w:r>
      <w:hyperlink r:id="rId25" w:history="1">
        <w:r w:rsidRPr="006D3B84">
          <w:rPr>
            <w:rFonts w:ascii="Times New Roman" w:eastAsia="Calibri" w:hAnsi="Times New Roman" w:cs="Times New Roman"/>
            <w:color w:val="0070C0"/>
            <w:sz w:val="24"/>
            <w:szCs w:val="24"/>
            <w:u w:val="single"/>
            <w:lang w:val="en-US"/>
          </w:rPr>
          <w:t>http</w:t>
        </w:r>
        <w:r w:rsidRPr="006D3B84">
          <w:rPr>
            <w:rFonts w:ascii="Times New Roman" w:eastAsia="Calibri" w:hAnsi="Times New Roman" w:cs="Times New Roman"/>
            <w:color w:val="0070C0"/>
            <w:sz w:val="24"/>
            <w:szCs w:val="24"/>
            <w:u w:val="single"/>
          </w:rPr>
          <w:t>://кропоткин-адм.рф</w:t>
        </w:r>
      </w:hyperlink>
      <w:r w:rsidRPr="006D3B84">
        <w:rPr>
          <w:rFonts w:ascii="Times New Roman" w:eastAsia="Calibri" w:hAnsi="Times New Roman" w:cs="Times New Roman"/>
          <w:color w:val="0070C0"/>
          <w:sz w:val="24"/>
          <w:szCs w:val="24"/>
          <w:u w:val="single"/>
        </w:rPr>
        <w:t>.</w:t>
      </w:r>
      <w:r w:rsidR="007D6951" w:rsidRPr="00F84C84">
        <w:rPr>
          <w:rFonts w:ascii="Times New Roman" w:eastAsia="Times New Roman" w:hAnsi="Times New Roman" w:cs="Times New Roman"/>
          <w:sz w:val="24"/>
          <w:szCs w:val="24"/>
          <w:lang w:eastAsia="ru-RU"/>
        </w:rPr>
        <w:t xml:space="preserve">, на официальном сайте торгов </w:t>
      </w:r>
      <w:hyperlink r:id="rId26" w:history="1">
        <w:r w:rsidR="007D6951" w:rsidRPr="00F84C84">
          <w:rPr>
            <w:rFonts w:ascii="Times New Roman" w:eastAsia="Times New Roman" w:hAnsi="Times New Roman" w:cs="Times New Roman"/>
            <w:color w:val="0000FF"/>
            <w:sz w:val="24"/>
            <w:szCs w:val="24"/>
            <w:u w:val="single"/>
            <w:lang w:val="en-US" w:eastAsia="ru-RU"/>
          </w:rPr>
          <w:t>www</w:t>
        </w:r>
        <w:r w:rsidR="007D6951" w:rsidRPr="00F84C84">
          <w:rPr>
            <w:rFonts w:ascii="Times New Roman" w:eastAsia="Times New Roman" w:hAnsi="Times New Roman" w:cs="Times New Roman"/>
            <w:color w:val="0000FF"/>
            <w:sz w:val="24"/>
            <w:szCs w:val="24"/>
            <w:u w:val="single"/>
            <w:lang w:eastAsia="ru-RU"/>
          </w:rPr>
          <w:t>.</w:t>
        </w:r>
        <w:r w:rsidR="007D6951" w:rsidRPr="00F84C84">
          <w:rPr>
            <w:rFonts w:ascii="Times New Roman" w:eastAsia="Times New Roman" w:hAnsi="Times New Roman" w:cs="Times New Roman"/>
            <w:color w:val="0000FF"/>
            <w:sz w:val="24"/>
            <w:szCs w:val="24"/>
            <w:u w:val="single"/>
            <w:lang w:val="en-US" w:eastAsia="ru-RU"/>
          </w:rPr>
          <w:t>torgi</w:t>
        </w:r>
        <w:r w:rsidR="007D6951" w:rsidRPr="00F84C84">
          <w:rPr>
            <w:rFonts w:ascii="Times New Roman" w:eastAsia="Times New Roman" w:hAnsi="Times New Roman" w:cs="Times New Roman"/>
            <w:color w:val="0000FF"/>
            <w:sz w:val="24"/>
            <w:szCs w:val="24"/>
            <w:u w:val="single"/>
            <w:lang w:eastAsia="ru-RU"/>
          </w:rPr>
          <w:t>.</w:t>
        </w:r>
        <w:r w:rsidR="007D6951" w:rsidRPr="00F84C84">
          <w:rPr>
            <w:rFonts w:ascii="Times New Roman" w:eastAsia="Times New Roman" w:hAnsi="Times New Roman" w:cs="Times New Roman"/>
            <w:color w:val="0000FF"/>
            <w:sz w:val="24"/>
            <w:szCs w:val="24"/>
            <w:u w:val="single"/>
            <w:lang w:val="en-US" w:eastAsia="ru-RU"/>
          </w:rPr>
          <w:t>gov</w:t>
        </w:r>
        <w:r w:rsidR="007D6951" w:rsidRPr="00F84C84">
          <w:rPr>
            <w:rFonts w:ascii="Times New Roman" w:eastAsia="Times New Roman" w:hAnsi="Times New Roman" w:cs="Times New Roman"/>
            <w:color w:val="0000FF"/>
            <w:sz w:val="24"/>
            <w:szCs w:val="24"/>
            <w:u w:val="single"/>
            <w:lang w:eastAsia="ru-RU"/>
          </w:rPr>
          <w:t>.</w:t>
        </w:r>
        <w:r w:rsidR="007D6951" w:rsidRPr="00F84C84">
          <w:rPr>
            <w:rFonts w:ascii="Times New Roman" w:eastAsia="Times New Roman" w:hAnsi="Times New Roman" w:cs="Times New Roman"/>
            <w:color w:val="0000FF"/>
            <w:sz w:val="24"/>
            <w:szCs w:val="24"/>
            <w:u w:val="single"/>
            <w:lang w:val="en-US" w:eastAsia="ru-RU"/>
          </w:rPr>
          <w:t>ru</w:t>
        </w:r>
      </w:hyperlink>
      <w:r w:rsidR="007D6951" w:rsidRPr="00F84C84">
        <w:rPr>
          <w:rFonts w:ascii="Times New Roman" w:eastAsia="Times New Roman" w:hAnsi="Times New Roman" w:cs="Times New Roman"/>
          <w:sz w:val="24"/>
          <w:szCs w:val="24"/>
          <w:lang w:eastAsia="ru-RU"/>
        </w:rPr>
        <w:t xml:space="preserve"> Также соблюдать порядок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установленный Приказом Федеральной антимонопольной службы от 10.02.2010 № 67;</w:t>
      </w:r>
    </w:p>
    <w:p w:rsidR="007D6951" w:rsidRPr="00F84C84" w:rsidRDefault="007D6951" w:rsidP="007D6951">
      <w:pPr>
        <w:spacing w:after="0" w:line="240" w:lineRule="auto"/>
        <w:jc w:val="both"/>
        <w:rPr>
          <w:rFonts w:ascii="Times New Roman" w:eastAsia="Times New Roman" w:hAnsi="Times New Roman" w:cs="Times New Roman"/>
          <w:sz w:val="24"/>
          <w:szCs w:val="24"/>
          <w:lang w:eastAsia="ru-RU"/>
        </w:rPr>
      </w:pPr>
      <w:r w:rsidRPr="00F84C84">
        <w:rPr>
          <w:rFonts w:ascii="Times New Roman" w:eastAsia="Times New Roman" w:hAnsi="Times New Roman" w:cs="Times New Roman"/>
          <w:sz w:val="24"/>
          <w:szCs w:val="24"/>
          <w:lang w:eastAsia="ru-RU"/>
        </w:rPr>
        <w:t xml:space="preserve">     2)  В случае признания победителем конкурса, заключить с Продавцом договор купли-продажи права аренды имущества не позднее 10 дней после утверждения протокола об итогах аукциона, и уплатить продавцу стоимость права аренды, установленную по результатам аукциона, в сроки, определяемые договором купли-продажи права аренды;</w:t>
      </w:r>
    </w:p>
    <w:p w:rsidR="007D6951" w:rsidRPr="00F84C84" w:rsidRDefault="007D6951" w:rsidP="007D6951">
      <w:pPr>
        <w:spacing w:after="0" w:line="240" w:lineRule="auto"/>
        <w:jc w:val="both"/>
        <w:rPr>
          <w:rFonts w:ascii="Times New Roman" w:eastAsia="Times New Roman" w:hAnsi="Times New Roman" w:cs="Times New Roman"/>
          <w:sz w:val="24"/>
          <w:szCs w:val="24"/>
          <w:lang w:eastAsia="ru-RU"/>
        </w:rPr>
      </w:pPr>
      <w:r w:rsidRPr="00F84C84">
        <w:rPr>
          <w:rFonts w:ascii="Times New Roman" w:eastAsia="Times New Roman" w:hAnsi="Times New Roman" w:cs="Times New Roman"/>
          <w:sz w:val="24"/>
          <w:szCs w:val="24"/>
          <w:lang w:eastAsia="ru-RU"/>
        </w:rPr>
        <w:t xml:space="preserve">     3) Аукционная документация мною получена, условия договора аренды разъяснены;</w:t>
      </w:r>
    </w:p>
    <w:p w:rsidR="007D6951" w:rsidRPr="00F84C84" w:rsidRDefault="007D6951" w:rsidP="007D6951">
      <w:pPr>
        <w:suppressAutoHyphens/>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
          <w:bCs/>
          <w:sz w:val="24"/>
          <w:szCs w:val="24"/>
          <w:lang w:eastAsia="ru-RU"/>
        </w:rPr>
        <w:t xml:space="preserve">        </w:t>
      </w:r>
      <w:r w:rsidRPr="00F84C84">
        <w:rPr>
          <w:rFonts w:ascii="Times New Roman" w:eastAsia="Times New Roman" w:hAnsi="Times New Roman" w:cs="Times New Roman"/>
          <w:bCs/>
          <w:sz w:val="24"/>
          <w:szCs w:val="24"/>
          <w:lang w:eastAsia="ru-RU"/>
        </w:rPr>
        <w:t>Для участия в аукционе необходимо предоставить следующие документы:</w:t>
      </w:r>
    </w:p>
    <w:p w:rsidR="007D6951" w:rsidRPr="00F84C84" w:rsidRDefault="007D6951" w:rsidP="007D6951">
      <w:pPr>
        <w:suppressAutoHyphens/>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1.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она должна содержать в себе следующие сведения:</w:t>
      </w:r>
    </w:p>
    <w:p w:rsidR="007D6951" w:rsidRPr="00F84C84" w:rsidRDefault="007D6951" w:rsidP="007D6951">
      <w:pPr>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1.1.  Сведения и документы о заявителе, подавшем такую заявку:</w:t>
      </w:r>
    </w:p>
    <w:p w:rsidR="007D6951" w:rsidRPr="00F84C84" w:rsidRDefault="007D6951" w:rsidP="007D6951">
      <w:pPr>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а) фирменное наименование, сведения об организационно-правовой форме, о месте нахождения, почтовый адрес (для юридического лица), для физического лица: фамилия, имя, отчество, паспортные данные, сведения о месте жительства, номер контактного телефона;</w:t>
      </w:r>
    </w:p>
    <w:p w:rsidR="007D6951" w:rsidRPr="00F84C84" w:rsidRDefault="007D6951" w:rsidP="007D6951">
      <w:pPr>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б) полученную не ранее чем за шесть месяцев до даты размещения на </w:t>
      </w:r>
      <w:hyperlink r:id="rId27" w:history="1">
        <w:r w:rsidRPr="00F84C84">
          <w:rPr>
            <w:rFonts w:ascii="Times New Roman" w:eastAsia="Times New Roman" w:hAnsi="Times New Roman" w:cs="Times New Roman"/>
            <w:bCs/>
            <w:sz w:val="24"/>
            <w:szCs w:val="24"/>
            <w:lang w:eastAsia="ru-RU"/>
          </w:rPr>
          <w:t>официальном сайте</w:t>
        </w:r>
      </w:hyperlink>
      <w:r w:rsidRPr="00F84C84">
        <w:rPr>
          <w:rFonts w:ascii="Times New Roman" w:eastAsia="Times New Roman" w:hAnsi="Times New Roman" w:cs="Times New Roman"/>
          <w:bCs/>
          <w:sz w:val="24"/>
          <w:szCs w:val="24"/>
          <w:lang w:eastAsia="ru-RU"/>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 </w:t>
      </w:r>
      <w:r w:rsidRPr="00F84C84">
        <w:rPr>
          <w:rFonts w:ascii="Times New Roman" w:eastAsia="Times New Roman" w:hAnsi="Times New Roman" w:cs="Times New Roman"/>
          <w:bCs/>
          <w:sz w:val="24"/>
          <w:szCs w:val="24"/>
          <w:lang w:eastAsia="ru-RU"/>
        </w:rPr>
        <w:lastRenderedPageBreak/>
        <w:t>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D6951" w:rsidRPr="00F84C84" w:rsidRDefault="007D6951" w:rsidP="007D6951">
      <w:pPr>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D6951" w:rsidRPr="00F84C84" w:rsidRDefault="007D6951" w:rsidP="007D6951">
      <w:pPr>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г) копии учредительных документов заявителя (для юридических лиц);</w:t>
      </w:r>
    </w:p>
    <w:p w:rsidR="007D6951" w:rsidRPr="00F84C84" w:rsidRDefault="007D6951" w:rsidP="007D6951">
      <w:pPr>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D6951" w:rsidRPr="00F84C84" w:rsidRDefault="007D6951" w:rsidP="007D6951">
      <w:pPr>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8" w:history="1">
        <w:r w:rsidRPr="00F84C84">
          <w:rPr>
            <w:rFonts w:ascii="Times New Roman" w:eastAsia="Times New Roman" w:hAnsi="Times New Roman" w:cs="Times New Roman"/>
            <w:bCs/>
            <w:sz w:val="24"/>
            <w:szCs w:val="24"/>
            <w:lang w:eastAsia="ru-RU"/>
          </w:rPr>
          <w:t>Кодексом</w:t>
        </w:r>
      </w:hyperlink>
      <w:r w:rsidRPr="00F84C84">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rsidR="0084023E" w:rsidRDefault="007D6951" w:rsidP="007D6951">
      <w:pPr>
        <w:spacing w:after="0" w:line="240" w:lineRule="auto"/>
        <w:jc w:val="both"/>
        <w:rPr>
          <w:rFonts w:ascii="Times New Roman" w:eastAsia="Times New Roman" w:hAnsi="Times New Roman" w:cs="Times New Roman"/>
          <w:bCs/>
          <w:sz w:val="24"/>
          <w:szCs w:val="24"/>
          <w:lang w:eastAsia="ru-RU"/>
        </w:rPr>
      </w:pPr>
      <w:r w:rsidRPr="00F84C84">
        <w:rPr>
          <w:rFonts w:ascii="Times New Roman" w:eastAsia="Times New Roman" w:hAnsi="Times New Roman" w:cs="Times New Roman"/>
          <w:bCs/>
          <w:sz w:val="24"/>
          <w:szCs w:val="24"/>
          <w:lang w:eastAsia="ru-RU"/>
        </w:rPr>
        <w:t xml:space="preserve">         </w:t>
      </w:r>
    </w:p>
    <w:p w:rsidR="0084023E" w:rsidRDefault="0084023E" w:rsidP="007D6951">
      <w:pPr>
        <w:spacing w:after="0" w:line="240" w:lineRule="auto"/>
        <w:jc w:val="both"/>
        <w:rPr>
          <w:rFonts w:ascii="Times New Roman" w:eastAsia="Times New Roman" w:hAnsi="Times New Roman" w:cs="Times New Roman"/>
          <w:bCs/>
          <w:sz w:val="24"/>
          <w:szCs w:val="24"/>
          <w:lang w:eastAsia="ru-RU"/>
        </w:rPr>
      </w:pPr>
    </w:p>
    <w:p w:rsidR="0084023E" w:rsidRPr="00050BAE" w:rsidRDefault="007D6951" w:rsidP="0084023E">
      <w:pPr>
        <w:widowControl w:val="0"/>
        <w:spacing w:after="0" w:line="240" w:lineRule="auto"/>
        <w:ind w:right="72"/>
        <w:jc w:val="both"/>
        <w:rPr>
          <w:rFonts w:ascii="Times New Roman" w:eastAsia="Times New Roman" w:hAnsi="Times New Roman" w:cs="Times New Roman"/>
          <w:b/>
          <w:sz w:val="24"/>
          <w:szCs w:val="24"/>
          <w:lang w:eastAsia="ru-RU"/>
        </w:rPr>
      </w:pPr>
      <w:r w:rsidRPr="00050BAE">
        <w:rPr>
          <w:rFonts w:ascii="Times New Roman" w:eastAsia="Times New Roman" w:hAnsi="Times New Roman" w:cs="Times New Roman"/>
          <w:sz w:val="20"/>
          <w:szCs w:val="24"/>
          <w:lang w:eastAsia="ru-RU"/>
        </w:rPr>
        <w:t xml:space="preserve"> </w:t>
      </w:r>
      <w:r w:rsidR="0084023E" w:rsidRPr="00050BAE">
        <w:rPr>
          <w:rFonts w:ascii="Times New Roman" w:eastAsia="Times New Roman" w:hAnsi="Times New Roman" w:cs="Times New Roman"/>
          <w:b/>
          <w:sz w:val="24"/>
          <w:szCs w:val="24"/>
          <w:lang w:eastAsia="ru-RU"/>
        </w:rPr>
        <w:t>Подпись заявителя (полномочного представителя)</w:t>
      </w:r>
    </w:p>
    <w:p w:rsidR="0084023E" w:rsidRPr="00050BAE" w:rsidRDefault="0084023E" w:rsidP="0084023E">
      <w:pPr>
        <w:widowControl w:val="0"/>
        <w:spacing w:after="0" w:line="240" w:lineRule="auto"/>
        <w:ind w:right="72"/>
        <w:jc w:val="both"/>
        <w:rPr>
          <w:rFonts w:ascii="Times New Roman" w:eastAsia="Times New Roman" w:hAnsi="Times New Roman" w:cs="Times New Roman"/>
          <w:b/>
          <w:sz w:val="24"/>
          <w:szCs w:val="24"/>
          <w:lang w:eastAsia="ru-RU"/>
        </w:rPr>
      </w:pPr>
      <w:r w:rsidRPr="00050BAE">
        <w:rPr>
          <w:rFonts w:ascii="Times New Roman" w:eastAsia="Times New Roman" w:hAnsi="Times New Roman" w:cs="Times New Roman"/>
          <w:b/>
          <w:sz w:val="24"/>
          <w:szCs w:val="24"/>
          <w:lang w:eastAsia="ru-RU"/>
        </w:rPr>
        <w:t>_____________________________________________________________________________</w:t>
      </w:r>
    </w:p>
    <w:p w:rsidR="0084023E" w:rsidRPr="00050BAE" w:rsidRDefault="0084023E" w:rsidP="0084023E">
      <w:pPr>
        <w:widowControl w:val="0"/>
        <w:spacing w:after="0" w:line="240" w:lineRule="auto"/>
        <w:ind w:right="72"/>
        <w:jc w:val="center"/>
        <w:rPr>
          <w:rFonts w:ascii="Times New Roman" w:eastAsia="Times New Roman" w:hAnsi="Times New Roman" w:cs="Times New Roman"/>
          <w:b/>
          <w:sz w:val="16"/>
          <w:szCs w:val="16"/>
          <w:lang w:eastAsia="ru-RU"/>
        </w:rPr>
      </w:pPr>
      <w:r w:rsidRPr="00050BAE">
        <w:rPr>
          <w:rFonts w:ascii="Times New Roman" w:eastAsia="Times New Roman" w:hAnsi="Times New Roman" w:cs="Times New Roman"/>
          <w:b/>
          <w:sz w:val="16"/>
          <w:szCs w:val="16"/>
          <w:lang w:eastAsia="ru-RU"/>
        </w:rPr>
        <w:t>(подпись, расшифровка подписи, полностью разборчиво)</w:t>
      </w:r>
    </w:p>
    <w:p w:rsidR="0084023E" w:rsidRDefault="0084023E" w:rsidP="0084023E">
      <w:r w:rsidRPr="00050BAE">
        <w:rPr>
          <w:rFonts w:ascii="Times New Roman" w:eastAsia="Times New Roman" w:hAnsi="Times New Roman" w:cs="Times New Roman"/>
          <w:b/>
          <w:sz w:val="24"/>
          <w:szCs w:val="24"/>
          <w:lang w:eastAsia="ru-RU"/>
        </w:rPr>
        <w:t xml:space="preserve">М.П.                                                                         </w:t>
      </w:r>
      <w:r w:rsidRPr="002C27A6">
        <w:rPr>
          <w:rFonts w:ascii="Times New Roman" w:eastAsia="Times New Roman" w:hAnsi="Times New Roman" w:cs="Times New Roman"/>
          <w:b/>
          <w:i/>
          <w:sz w:val="24"/>
          <w:szCs w:val="24"/>
          <w:lang w:eastAsia="ru-RU"/>
        </w:rPr>
        <w:t>«______»_________________________</w:t>
      </w:r>
    </w:p>
    <w:p w:rsidR="007D6951" w:rsidRDefault="007D6951" w:rsidP="007D6951">
      <w:pPr>
        <w:spacing w:after="0" w:line="240" w:lineRule="auto"/>
        <w:jc w:val="both"/>
        <w:rPr>
          <w:rFonts w:ascii="Times New Roman" w:eastAsia="Times New Roman" w:hAnsi="Times New Roman" w:cs="Times New Roman"/>
          <w:sz w:val="24"/>
          <w:szCs w:val="24"/>
          <w:lang w:eastAsia="ru-RU"/>
        </w:rPr>
      </w:pPr>
      <w:r w:rsidRPr="00F84C84">
        <w:rPr>
          <w:rFonts w:ascii="Times New Roman" w:eastAsia="Times New Roman" w:hAnsi="Times New Roman" w:cs="Times New Roman"/>
          <w:sz w:val="20"/>
          <w:szCs w:val="24"/>
          <w:lang w:eastAsia="ru-RU"/>
        </w:rPr>
        <w:t xml:space="preserve">             </w:t>
      </w:r>
      <w:r w:rsidRPr="00F84C84">
        <w:rPr>
          <w:rFonts w:ascii="Times New Roman" w:eastAsia="Times New Roman" w:hAnsi="Times New Roman" w:cs="Times New Roman"/>
          <w:sz w:val="24"/>
          <w:szCs w:val="24"/>
          <w:lang w:eastAsia="ru-RU"/>
        </w:rPr>
        <w:t xml:space="preserve">  </w:t>
      </w:r>
    </w:p>
    <w:p w:rsidR="008931FE" w:rsidRDefault="008931FE" w:rsidP="007D6951">
      <w:pPr>
        <w:spacing w:after="0" w:line="240" w:lineRule="auto"/>
        <w:jc w:val="both"/>
        <w:rPr>
          <w:rFonts w:ascii="Times New Roman" w:eastAsia="Times New Roman" w:hAnsi="Times New Roman" w:cs="Times New Roman"/>
          <w:sz w:val="24"/>
          <w:szCs w:val="24"/>
          <w:lang w:eastAsia="ru-RU"/>
        </w:rPr>
      </w:pPr>
    </w:p>
    <w:p w:rsidR="008931FE" w:rsidRPr="00F84C84" w:rsidRDefault="008931FE" w:rsidP="007D6951">
      <w:pPr>
        <w:spacing w:after="0" w:line="240" w:lineRule="auto"/>
        <w:jc w:val="both"/>
        <w:rPr>
          <w:rFonts w:ascii="Times New Roman" w:eastAsia="Times New Roman" w:hAnsi="Times New Roman" w:cs="Times New Roman"/>
          <w:sz w:val="20"/>
          <w:szCs w:val="24"/>
          <w:lang w:eastAsia="ru-RU"/>
        </w:rPr>
      </w:pPr>
    </w:p>
    <w:p w:rsidR="0084023E" w:rsidRDefault="0084023E" w:rsidP="0084023E">
      <w:pPr>
        <w:widowControl w:val="0"/>
        <w:spacing w:after="0" w:line="240" w:lineRule="auto"/>
        <w:ind w:left="720"/>
        <w:rPr>
          <w:rFonts w:ascii="Times New Roman" w:eastAsia="Times New Roman" w:hAnsi="Times New Roman" w:cs="Times New Roman"/>
          <w:b/>
          <w:sz w:val="24"/>
          <w:szCs w:val="24"/>
          <w:lang w:eastAsia="ru-RU"/>
        </w:rPr>
      </w:pPr>
    </w:p>
    <w:p w:rsidR="008931FE" w:rsidRDefault="008931FE" w:rsidP="0084023E">
      <w:pPr>
        <w:widowControl w:val="0"/>
        <w:spacing w:after="0" w:line="240" w:lineRule="auto"/>
        <w:ind w:left="720"/>
        <w:rPr>
          <w:rFonts w:ascii="Times New Roman" w:eastAsia="Times New Roman" w:hAnsi="Times New Roman" w:cs="Times New Roman"/>
          <w:b/>
          <w:sz w:val="24"/>
          <w:szCs w:val="24"/>
          <w:lang w:eastAsia="ru-RU"/>
        </w:rPr>
      </w:pPr>
    </w:p>
    <w:p w:rsidR="0084023E" w:rsidRDefault="0084023E" w:rsidP="0084023E">
      <w:pPr>
        <w:widowControl w:val="0"/>
        <w:spacing w:after="0" w:line="240" w:lineRule="auto"/>
        <w:ind w:left="720"/>
        <w:rPr>
          <w:rFonts w:ascii="Times New Roman" w:eastAsia="Times New Roman" w:hAnsi="Times New Roman" w:cs="Times New Roman"/>
          <w:b/>
          <w:sz w:val="24"/>
          <w:szCs w:val="24"/>
          <w:lang w:eastAsia="ru-RU"/>
        </w:rPr>
      </w:pPr>
    </w:p>
    <w:p w:rsidR="0084023E" w:rsidRPr="00050BAE" w:rsidRDefault="0084023E" w:rsidP="0084023E">
      <w:pPr>
        <w:widowControl w:val="0"/>
        <w:spacing w:after="0" w:line="240" w:lineRule="auto"/>
        <w:ind w:left="720"/>
        <w:rPr>
          <w:rFonts w:ascii="Times New Roman" w:eastAsia="Times New Roman" w:hAnsi="Times New Roman" w:cs="Times New Roman"/>
          <w:sz w:val="24"/>
          <w:szCs w:val="24"/>
          <w:lang w:eastAsia="ru-RU"/>
        </w:rPr>
      </w:pPr>
      <w:r w:rsidRPr="00050BAE">
        <w:rPr>
          <w:rFonts w:ascii="Times New Roman" w:eastAsia="Times New Roman" w:hAnsi="Times New Roman" w:cs="Times New Roman"/>
          <w:sz w:val="24"/>
          <w:szCs w:val="24"/>
          <w:lang w:eastAsia="ru-RU"/>
        </w:rPr>
        <w:t>Настоящим заявлением (заявкой) сообщаю (ем), что я (мы):</w:t>
      </w:r>
    </w:p>
    <w:p w:rsidR="0084023E" w:rsidRPr="00050BAE" w:rsidRDefault="0084023E" w:rsidP="0084023E">
      <w:pPr>
        <w:keepNext/>
        <w:spacing w:after="0" w:line="240" w:lineRule="auto"/>
        <w:jc w:val="both"/>
        <w:rPr>
          <w:rFonts w:ascii="Times New Roman" w:eastAsia="Times New Roman" w:hAnsi="Times New Roman" w:cs="Times New Roman"/>
          <w:sz w:val="24"/>
          <w:szCs w:val="24"/>
          <w:lang w:eastAsia="ru-RU"/>
        </w:rPr>
      </w:pPr>
      <w:r w:rsidRPr="00050BAE">
        <w:rPr>
          <w:rFonts w:ascii="Times New Roman" w:eastAsia="Times New Roman" w:hAnsi="Times New Roman" w:cs="Times New Roman"/>
          <w:sz w:val="24"/>
          <w:szCs w:val="24"/>
          <w:lang w:eastAsia="ru-RU"/>
        </w:rPr>
        <w:t>_____________________________________________________________________________</w:t>
      </w:r>
    </w:p>
    <w:p w:rsidR="0084023E" w:rsidRPr="00050BAE" w:rsidRDefault="0084023E" w:rsidP="0084023E">
      <w:pPr>
        <w:keepNext/>
        <w:spacing w:after="0" w:line="240" w:lineRule="auto"/>
        <w:jc w:val="center"/>
        <w:rPr>
          <w:rFonts w:ascii="Times New Roman" w:eastAsia="Times New Roman" w:hAnsi="Times New Roman" w:cs="Times New Roman"/>
          <w:sz w:val="16"/>
          <w:szCs w:val="16"/>
          <w:lang w:eastAsia="ru-RU"/>
        </w:rPr>
      </w:pPr>
      <w:r w:rsidRPr="00050BAE">
        <w:rPr>
          <w:rFonts w:ascii="Times New Roman" w:eastAsia="Times New Roman" w:hAnsi="Times New Roman" w:cs="Times New Roman"/>
          <w:sz w:val="16"/>
          <w:szCs w:val="16"/>
          <w:lang w:eastAsia="ru-RU"/>
        </w:rPr>
        <w:t>(наименование, Ф.И.О. заявителя)</w:t>
      </w:r>
    </w:p>
    <w:p w:rsidR="0084023E" w:rsidRPr="00050BAE" w:rsidRDefault="0084023E" w:rsidP="0084023E">
      <w:pPr>
        <w:widowControl w:val="0"/>
        <w:spacing w:after="0" w:line="240" w:lineRule="auto"/>
        <w:jc w:val="both"/>
        <w:rPr>
          <w:rFonts w:ascii="Times New Roman" w:eastAsia="Times New Roman" w:hAnsi="Times New Roman" w:cs="Times New Roman"/>
          <w:sz w:val="16"/>
          <w:szCs w:val="16"/>
          <w:u w:val="single"/>
          <w:lang w:eastAsia="ru-RU"/>
        </w:rPr>
      </w:pPr>
      <w:r w:rsidRPr="00050BAE">
        <w:rPr>
          <w:rFonts w:ascii="Times New Roman" w:eastAsia="Times New Roman" w:hAnsi="Times New Roman" w:cs="Times New Roman"/>
          <w:sz w:val="24"/>
          <w:szCs w:val="24"/>
          <w:lang w:eastAsia="ru-RU"/>
        </w:rPr>
        <w:t xml:space="preserve">даю (ем) согласие с учетом требований действующего законодательства на обработку своих (наших) персональных данных </w:t>
      </w:r>
      <w:r w:rsidRPr="00050BAE">
        <w:rPr>
          <w:rFonts w:ascii="Times New Roman" w:eastAsia="Times New Roman" w:hAnsi="Times New Roman" w:cs="Times New Roman"/>
          <w:sz w:val="24"/>
          <w:szCs w:val="24"/>
          <w:u w:val="single"/>
          <w:lang w:eastAsia="ru-RU"/>
        </w:rPr>
        <w:t xml:space="preserve">администрации Кропоткинского городского поселения, расположенной по адресу: р.п. Кропоткин, ул. Ленина, дом 9. </w:t>
      </w:r>
    </w:p>
    <w:p w:rsidR="0084023E" w:rsidRPr="00050BAE" w:rsidRDefault="0084023E" w:rsidP="0084023E">
      <w:pPr>
        <w:keepNext/>
        <w:spacing w:after="0" w:line="240" w:lineRule="auto"/>
        <w:ind w:left="708"/>
        <w:jc w:val="both"/>
        <w:rPr>
          <w:rFonts w:ascii="Times New Roman" w:eastAsia="Times New Roman" w:hAnsi="Times New Roman" w:cs="Times New Roman"/>
          <w:sz w:val="24"/>
          <w:szCs w:val="24"/>
          <w:lang w:eastAsia="ru-RU"/>
        </w:rPr>
      </w:pPr>
      <w:r w:rsidRPr="00050BAE">
        <w:rPr>
          <w:rFonts w:ascii="Times New Roman" w:eastAsia="Times New Roman" w:hAnsi="Times New Roman" w:cs="Times New Roman"/>
          <w:sz w:val="24"/>
          <w:szCs w:val="24"/>
          <w:lang w:eastAsia="ru-RU"/>
        </w:rPr>
        <w:t>Настоящей заявкой сообщаю (ем), что я (мы):</w:t>
      </w:r>
    </w:p>
    <w:p w:rsidR="0084023E" w:rsidRPr="002C27A6" w:rsidRDefault="0084023E" w:rsidP="0084023E">
      <w:pPr>
        <w:keepNext/>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________________________</w:t>
      </w:r>
    </w:p>
    <w:p w:rsidR="0084023E" w:rsidRPr="002C27A6" w:rsidRDefault="0084023E" w:rsidP="0084023E">
      <w:pPr>
        <w:keepNext/>
        <w:spacing w:after="0" w:line="240" w:lineRule="auto"/>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(наименование, Ф.И.О. заявителя)</w:t>
      </w:r>
    </w:p>
    <w:p w:rsidR="0084023E" w:rsidRPr="002C27A6" w:rsidRDefault="0084023E" w:rsidP="0084023E">
      <w:pPr>
        <w:widowControl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даю (ем) согласие с учетом требований действующего законодательства на обработку своих (наших) персональных данных _______________</w:t>
      </w:r>
      <w:r>
        <w:rPr>
          <w:rFonts w:ascii="Times New Roman" w:eastAsia="Times New Roman" w:hAnsi="Times New Roman" w:cs="Times New Roman"/>
          <w:sz w:val="24"/>
          <w:szCs w:val="24"/>
          <w:lang w:eastAsia="ru-RU"/>
        </w:rPr>
        <w:t>_____________________________</w:t>
      </w:r>
    </w:p>
    <w:p w:rsidR="0084023E" w:rsidRPr="002C27A6" w:rsidRDefault="0084023E" w:rsidP="0084023E">
      <w:pPr>
        <w:widowControl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________________________</w:t>
      </w:r>
    </w:p>
    <w:p w:rsidR="0084023E" w:rsidRPr="002C27A6" w:rsidRDefault="0084023E" w:rsidP="0084023E">
      <w:pPr>
        <w:widowControl w:val="0"/>
        <w:spacing w:after="0" w:line="240" w:lineRule="auto"/>
        <w:ind w:left="709"/>
        <w:jc w:val="center"/>
        <w:rPr>
          <w:rFonts w:ascii="Times New Roman" w:eastAsia="Times New Roman" w:hAnsi="Times New Roman" w:cs="Times New Roman"/>
          <w:sz w:val="16"/>
          <w:szCs w:val="16"/>
          <w:lang w:eastAsia="ru-RU"/>
        </w:rPr>
      </w:pPr>
      <w:r w:rsidRPr="002C27A6">
        <w:rPr>
          <w:rFonts w:ascii="Times New Roman" w:eastAsia="Times New Roman" w:hAnsi="Times New Roman" w:cs="Times New Roman"/>
          <w:sz w:val="16"/>
          <w:szCs w:val="16"/>
          <w:lang w:eastAsia="ru-RU"/>
        </w:rPr>
        <w:t>(наименование о</w:t>
      </w:r>
      <w:r>
        <w:rPr>
          <w:rFonts w:ascii="Times New Roman" w:eastAsia="Times New Roman" w:hAnsi="Times New Roman" w:cs="Times New Roman"/>
          <w:sz w:val="16"/>
          <w:szCs w:val="16"/>
          <w:lang w:eastAsia="ru-RU"/>
        </w:rPr>
        <w:t>ргана, учреждения, предприятия)</w:t>
      </w:r>
      <w:r w:rsidRPr="002C27A6">
        <w:rPr>
          <w:rFonts w:ascii="Times New Roman" w:eastAsia="Times New Roman" w:hAnsi="Times New Roman" w:cs="Times New Roman"/>
          <w:sz w:val="16"/>
          <w:szCs w:val="16"/>
          <w:lang w:eastAsia="ru-RU"/>
        </w:rPr>
        <w:t xml:space="preserve"> (адрес органа, учреждения, предприятия)</w:t>
      </w:r>
    </w:p>
    <w:p w:rsidR="0084023E" w:rsidRPr="00050BAE" w:rsidRDefault="0084023E" w:rsidP="0084023E">
      <w:pPr>
        <w:widowControl w:val="0"/>
        <w:spacing w:after="0" w:line="240" w:lineRule="auto"/>
        <w:ind w:firstLine="709"/>
        <w:jc w:val="both"/>
        <w:rPr>
          <w:rFonts w:ascii="Times New Roman" w:eastAsia="Times New Roman" w:hAnsi="Times New Roman" w:cs="Times New Roman"/>
          <w:b/>
          <w:sz w:val="24"/>
          <w:szCs w:val="24"/>
          <w:lang w:eastAsia="ru-RU"/>
        </w:rPr>
      </w:pPr>
      <w:r w:rsidRPr="00050BAE">
        <w:rPr>
          <w:rFonts w:ascii="Times New Roman" w:eastAsia="Times New Roman" w:hAnsi="Times New Roman" w:cs="Times New Roman"/>
          <w:b/>
          <w:sz w:val="24"/>
          <w:szCs w:val="24"/>
          <w:lang w:eastAsia="ru-RU"/>
        </w:rPr>
        <w:lastRenderedPageBreak/>
        <w:t>Цель обработки персональных данных:</w:t>
      </w:r>
    </w:p>
    <w:p w:rsidR="0084023E" w:rsidRPr="002C27A6" w:rsidRDefault="0084023E" w:rsidP="008402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обеспечение соблюдения требований законодательства Российской Федерации;</w:t>
      </w:r>
    </w:p>
    <w:p w:rsidR="0084023E" w:rsidRPr="002C27A6" w:rsidRDefault="0084023E" w:rsidP="008402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осуществление осуществления сдачи в аренду доверительного управления, безвозмездного пользования муниципального имущества;</w:t>
      </w:r>
    </w:p>
    <w:p w:rsidR="0084023E" w:rsidRPr="000B288B" w:rsidRDefault="0084023E" w:rsidP="0084023E">
      <w:pPr>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2C27A6">
        <w:rPr>
          <w:rFonts w:ascii="Times New Roman" w:eastAsia="Times New Roman" w:hAnsi="Times New Roman" w:cs="Times New Roman"/>
          <w:sz w:val="24"/>
          <w:szCs w:val="24"/>
          <w:lang w:eastAsia="ru-RU"/>
        </w:rPr>
        <w:t xml:space="preserve">- иные цели, необходимые для реализации деятельности </w:t>
      </w:r>
      <w:r>
        <w:rPr>
          <w:rFonts w:ascii="Times New Roman" w:eastAsia="Times New Roman" w:hAnsi="Times New Roman" w:cs="Times New Roman"/>
          <w:sz w:val="24"/>
          <w:szCs w:val="24"/>
          <w:u w:val="single"/>
          <w:lang w:eastAsia="ru-RU"/>
        </w:rPr>
        <w:t>администрации Кропоткинского городского поселения</w:t>
      </w:r>
      <w:r w:rsidRPr="002C27A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w:t>
      </w:r>
      <w:r w:rsidRPr="002C27A6">
        <w:rPr>
          <w:rFonts w:ascii="Times New Roman" w:eastAsia="Times New Roman" w:hAnsi="Times New Roman" w:cs="Times New Roman"/>
          <w:sz w:val="16"/>
          <w:szCs w:val="16"/>
          <w:lang w:eastAsia="ru-RU"/>
        </w:rPr>
        <w:t>(наименование органа, учреждения, предприятия)</w:t>
      </w:r>
    </w:p>
    <w:p w:rsidR="0084023E" w:rsidRPr="00050BAE" w:rsidRDefault="0084023E" w:rsidP="0084023E">
      <w:pPr>
        <w:spacing w:after="0" w:line="240" w:lineRule="auto"/>
        <w:ind w:firstLine="720"/>
        <w:jc w:val="both"/>
        <w:rPr>
          <w:rFonts w:ascii="Times New Roman" w:eastAsia="Times New Roman" w:hAnsi="Times New Roman" w:cs="Times New Roman"/>
          <w:b/>
          <w:sz w:val="24"/>
          <w:szCs w:val="24"/>
          <w:lang w:eastAsia="ru-RU"/>
        </w:rPr>
      </w:pPr>
      <w:r w:rsidRPr="00050BAE">
        <w:rPr>
          <w:rFonts w:ascii="Times New Roman" w:eastAsia="Times New Roman" w:hAnsi="Times New Roman" w:cs="Times New Roman"/>
          <w:b/>
          <w:sz w:val="24"/>
          <w:szCs w:val="24"/>
          <w:lang w:eastAsia="ru-RU"/>
        </w:rPr>
        <w:t>Перечень персональных данных, на обработку которых даю согласие:</w:t>
      </w:r>
    </w:p>
    <w:p w:rsidR="0084023E" w:rsidRPr="002C27A6" w:rsidRDefault="0084023E" w:rsidP="0084023E">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фамилия, имя, отчество;</w:t>
      </w:r>
    </w:p>
    <w:p w:rsidR="0084023E" w:rsidRPr="002C27A6" w:rsidRDefault="0084023E" w:rsidP="0084023E">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год, месяц, дата и место рождения;</w:t>
      </w:r>
    </w:p>
    <w:p w:rsidR="0084023E" w:rsidRPr="002C27A6" w:rsidRDefault="0084023E" w:rsidP="0084023E">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паспортные данные или данные иного документа, удостоверяющего личность (серия, номер, дата выдачи, наименование органа, выдавшего документ);</w:t>
      </w:r>
    </w:p>
    <w:p w:rsidR="0084023E" w:rsidRPr="002C27A6" w:rsidRDefault="0084023E" w:rsidP="0084023E">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идентификационный номер налогоплательщика, дата постановки его на учет, реквизиты свидетельства постановки на учет в налоговом органе;</w:t>
      </w:r>
    </w:p>
    <w:p w:rsidR="0084023E" w:rsidRPr="002C27A6" w:rsidRDefault="0084023E" w:rsidP="0084023E">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номер свидетельства обязательного пенсионного страхования, дата регистрации в системе обязательного пенсионного страхования;</w:t>
      </w:r>
    </w:p>
    <w:p w:rsidR="0084023E" w:rsidRPr="002C27A6" w:rsidRDefault="0084023E" w:rsidP="0084023E">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адрес фактического места проживания и регистрации по месту жительства и (или) по месту пребывания;</w:t>
      </w:r>
    </w:p>
    <w:p w:rsidR="0084023E" w:rsidRPr="002C27A6" w:rsidRDefault="0084023E" w:rsidP="0084023E">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почтовый и электронный адреса;</w:t>
      </w:r>
    </w:p>
    <w:p w:rsidR="0084023E" w:rsidRPr="002C27A6" w:rsidRDefault="0084023E" w:rsidP="0084023E">
      <w:pPr>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номера телефонов;</w:t>
      </w:r>
    </w:p>
    <w:p w:rsidR="0084023E" w:rsidRPr="002C27A6" w:rsidRDefault="0084023E" w:rsidP="0084023E">
      <w:pPr>
        <w:spacing w:after="0" w:line="240" w:lineRule="auto"/>
        <w:ind w:firstLine="709"/>
        <w:jc w:val="both"/>
        <w:rPr>
          <w:rFonts w:ascii="Times New Roman" w:eastAsia="Times New Roman" w:hAnsi="Times New Roman" w:cs="Times New Roman"/>
          <w:sz w:val="24"/>
          <w:szCs w:val="24"/>
          <w:lang w:eastAsia="ru-RU"/>
        </w:rPr>
      </w:pPr>
      <w:r w:rsidRPr="00050BAE">
        <w:rPr>
          <w:rFonts w:ascii="Times New Roman" w:eastAsia="Times New Roman" w:hAnsi="Times New Roman" w:cs="Times New Roman"/>
          <w:b/>
          <w:sz w:val="24"/>
          <w:szCs w:val="24"/>
          <w:lang w:eastAsia="ru-RU"/>
        </w:rPr>
        <w:t>Перечень действий с персональными данными, на совершение которых даю согласие:</w:t>
      </w:r>
      <w:r w:rsidRPr="002C27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администрация Кропоткинского городского поселения </w:t>
      </w:r>
      <w:r w:rsidRPr="002C27A6">
        <w:rPr>
          <w:rFonts w:ascii="Times New Roman" w:eastAsia="Times New Roman" w:hAnsi="Times New Roman" w:cs="Times New Roman"/>
          <w:sz w:val="24"/>
          <w:szCs w:val="24"/>
          <w:lang w:eastAsia="ru-RU"/>
        </w:rPr>
        <w:t>вправе осуществлять все необходимые действия с моими персональными данными включая,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передача (распространение, предоставление, доступ) в порядке, предусмотренном Федеральным законом от 27.07.2006 № 152-ФЗ «О персональных данных»</w:t>
      </w:r>
    </w:p>
    <w:p w:rsidR="0084023E" w:rsidRPr="002C27A6" w:rsidRDefault="0084023E" w:rsidP="0084023E">
      <w:pPr>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Обработка вышеуказанных персональных данных будет осуществляться путем смешанной (автоматизированной, не автоматизированной) обработки персональных данных.</w:t>
      </w:r>
    </w:p>
    <w:p w:rsidR="0084023E" w:rsidRPr="002C27A6" w:rsidRDefault="0084023E" w:rsidP="0084023E">
      <w:pPr>
        <w:spacing w:after="0" w:line="240" w:lineRule="auto"/>
        <w:ind w:firstLine="709"/>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Настоящее согласие действует бессрочно.</w:t>
      </w:r>
    </w:p>
    <w:p w:rsidR="0084023E" w:rsidRDefault="0084023E" w:rsidP="0084023E">
      <w:pPr>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r w:rsidRPr="002C27A6">
        <w:rPr>
          <w:rFonts w:ascii="Times New Roman" w:eastAsia="Times New Roman" w:hAnsi="Times New Roman" w:cs="Times New Roman"/>
          <w:sz w:val="24"/>
          <w:szCs w:val="24"/>
          <w:lang w:eastAsia="ru-RU"/>
        </w:rPr>
        <w:t xml:space="preserve">Настоящее согласие может быть отозвано мною в любой момент посредством соответствующего письменного заявления, что влечет дальнейшее прекращение отношений с </w:t>
      </w:r>
      <w:r>
        <w:rPr>
          <w:rFonts w:ascii="Times New Roman" w:eastAsia="Times New Roman" w:hAnsi="Times New Roman" w:cs="Times New Roman"/>
          <w:sz w:val="24"/>
          <w:szCs w:val="24"/>
          <w:u w:val="single"/>
          <w:lang w:eastAsia="ru-RU"/>
        </w:rPr>
        <w:t>администрацией Кропоткинского городского поселения</w:t>
      </w:r>
    </w:p>
    <w:p w:rsidR="0084023E" w:rsidRPr="002C27A6" w:rsidRDefault="0084023E" w:rsidP="008402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4023E" w:rsidRDefault="0084023E" w:rsidP="0084023E">
      <w:pPr>
        <w:widowControl w:val="0"/>
        <w:spacing w:after="0" w:line="240" w:lineRule="auto"/>
        <w:ind w:right="72"/>
        <w:jc w:val="both"/>
        <w:rPr>
          <w:rFonts w:ascii="Times New Roman" w:eastAsia="Times New Roman" w:hAnsi="Times New Roman" w:cs="Times New Roman"/>
          <w:b/>
          <w:i/>
          <w:sz w:val="24"/>
          <w:szCs w:val="24"/>
          <w:lang w:eastAsia="ru-RU"/>
        </w:rPr>
      </w:pPr>
    </w:p>
    <w:p w:rsidR="0084023E" w:rsidRDefault="0084023E" w:rsidP="0084023E">
      <w:pPr>
        <w:widowControl w:val="0"/>
        <w:spacing w:after="0" w:line="240" w:lineRule="auto"/>
        <w:ind w:right="72"/>
        <w:jc w:val="both"/>
        <w:rPr>
          <w:rFonts w:ascii="Times New Roman" w:eastAsia="Times New Roman" w:hAnsi="Times New Roman" w:cs="Times New Roman"/>
          <w:b/>
          <w:i/>
          <w:sz w:val="24"/>
          <w:szCs w:val="24"/>
          <w:lang w:eastAsia="ru-RU"/>
        </w:rPr>
      </w:pPr>
    </w:p>
    <w:p w:rsidR="0084023E" w:rsidRPr="00050BAE" w:rsidRDefault="0084023E" w:rsidP="0084023E">
      <w:pPr>
        <w:widowControl w:val="0"/>
        <w:spacing w:after="0" w:line="240" w:lineRule="auto"/>
        <w:ind w:right="72"/>
        <w:jc w:val="both"/>
        <w:rPr>
          <w:rFonts w:ascii="Times New Roman" w:eastAsia="Times New Roman" w:hAnsi="Times New Roman" w:cs="Times New Roman"/>
          <w:b/>
          <w:sz w:val="24"/>
          <w:szCs w:val="24"/>
          <w:lang w:eastAsia="ru-RU"/>
        </w:rPr>
      </w:pPr>
      <w:r w:rsidRPr="00050BAE">
        <w:rPr>
          <w:rFonts w:ascii="Times New Roman" w:eastAsia="Times New Roman" w:hAnsi="Times New Roman" w:cs="Times New Roman"/>
          <w:b/>
          <w:sz w:val="24"/>
          <w:szCs w:val="24"/>
          <w:lang w:eastAsia="ru-RU"/>
        </w:rPr>
        <w:t>Подпись заявителя (полномочного представителя)</w:t>
      </w:r>
    </w:p>
    <w:p w:rsidR="0084023E" w:rsidRPr="00050BAE" w:rsidRDefault="0084023E" w:rsidP="0084023E">
      <w:pPr>
        <w:widowControl w:val="0"/>
        <w:spacing w:after="0" w:line="240" w:lineRule="auto"/>
        <w:ind w:right="72"/>
        <w:jc w:val="both"/>
        <w:rPr>
          <w:rFonts w:ascii="Times New Roman" w:eastAsia="Times New Roman" w:hAnsi="Times New Roman" w:cs="Times New Roman"/>
          <w:b/>
          <w:sz w:val="24"/>
          <w:szCs w:val="24"/>
          <w:lang w:eastAsia="ru-RU"/>
        </w:rPr>
      </w:pPr>
      <w:r w:rsidRPr="00050BAE">
        <w:rPr>
          <w:rFonts w:ascii="Times New Roman" w:eastAsia="Times New Roman" w:hAnsi="Times New Roman" w:cs="Times New Roman"/>
          <w:b/>
          <w:sz w:val="24"/>
          <w:szCs w:val="24"/>
          <w:lang w:eastAsia="ru-RU"/>
        </w:rPr>
        <w:t>_____________________________________________________________________________</w:t>
      </w:r>
    </w:p>
    <w:p w:rsidR="0084023E" w:rsidRPr="00050BAE" w:rsidRDefault="0084023E" w:rsidP="0084023E">
      <w:pPr>
        <w:widowControl w:val="0"/>
        <w:spacing w:after="0" w:line="240" w:lineRule="auto"/>
        <w:ind w:right="72"/>
        <w:jc w:val="center"/>
        <w:rPr>
          <w:rFonts w:ascii="Times New Roman" w:eastAsia="Times New Roman" w:hAnsi="Times New Roman" w:cs="Times New Roman"/>
          <w:b/>
          <w:sz w:val="16"/>
          <w:szCs w:val="16"/>
          <w:lang w:eastAsia="ru-RU"/>
        </w:rPr>
      </w:pPr>
      <w:r w:rsidRPr="00050BAE">
        <w:rPr>
          <w:rFonts w:ascii="Times New Roman" w:eastAsia="Times New Roman" w:hAnsi="Times New Roman" w:cs="Times New Roman"/>
          <w:b/>
          <w:sz w:val="16"/>
          <w:szCs w:val="16"/>
          <w:lang w:eastAsia="ru-RU"/>
        </w:rPr>
        <w:t>(подпись, расшифровка подписи, полностью разборчиво)</w:t>
      </w:r>
    </w:p>
    <w:p w:rsidR="007D6951" w:rsidRPr="00050BAE" w:rsidRDefault="0084023E" w:rsidP="0084023E">
      <w:r w:rsidRPr="00050BAE">
        <w:rPr>
          <w:rFonts w:ascii="Times New Roman" w:eastAsia="Times New Roman" w:hAnsi="Times New Roman" w:cs="Times New Roman"/>
          <w:b/>
          <w:sz w:val="24"/>
          <w:szCs w:val="24"/>
          <w:lang w:eastAsia="ru-RU"/>
        </w:rPr>
        <w:t>М.П.                                                                         «______»_________________________</w:t>
      </w:r>
    </w:p>
    <w:p w:rsidR="006D3B84" w:rsidRPr="00050BAE" w:rsidRDefault="006D3B84" w:rsidP="007D6951"/>
    <w:p w:rsidR="006D3B84" w:rsidRPr="00050BAE" w:rsidRDefault="006D3B84" w:rsidP="007D6951"/>
    <w:p w:rsidR="006D3B84" w:rsidRDefault="006D3B84" w:rsidP="007D6951"/>
    <w:p w:rsidR="006D3B84" w:rsidRDefault="006D3B84" w:rsidP="007D6951"/>
    <w:p w:rsidR="006D3B84" w:rsidRDefault="006D3B84" w:rsidP="007D6951"/>
    <w:p w:rsidR="0084023E" w:rsidRDefault="0084023E" w:rsidP="007D6951"/>
    <w:p w:rsidR="0084023E" w:rsidRDefault="0084023E" w:rsidP="007D6951"/>
    <w:p w:rsidR="00C9254E" w:rsidRPr="007D6951" w:rsidRDefault="00A81E65" w:rsidP="00C9254E">
      <w:pPr>
        <w:spacing w:after="0" w:line="240" w:lineRule="auto"/>
        <w:jc w:val="right"/>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lastRenderedPageBreak/>
        <w:t>Приложение 3</w:t>
      </w:r>
      <w:r w:rsidR="00C9254E" w:rsidRPr="007D6951">
        <w:rPr>
          <w:rFonts w:ascii="Times New Roman" w:eastAsia="Times New Roman" w:hAnsi="Times New Roman" w:cs="Times New Roman"/>
          <w:sz w:val="24"/>
          <w:szCs w:val="26"/>
          <w:lang w:eastAsia="ru-RU"/>
        </w:rPr>
        <w:t xml:space="preserve"> </w:t>
      </w:r>
    </w:p>
    <w:p w:rsidR="00C9254E" w:rsidRPr="00C9254E" w:rsidRDefault="00C9254E" w:rsidP="00C9254E">
      <w:pPr>
        <w:spacing w:after="0" w:line="240" w:lineRule="auto"/>
        <w:jc w:val="right"/>
        <w:rPr>
          <w:rFonts w:ascii="Times New Roman" w:eastAsia="Times New Roman" w:hAnsi="Times New Roman" w:cs="Times New Roman"/>
          <w:i/>
          <w:sz w:val="26"/>
          <w:szCs w:val="26"/>
          <w:lang w:eastAsia="ru-RU"/>
        </w:rPr>
      </w:pPr>
    </w:p>
    <w:p w:rsidR="00C9254E" w:rsidRPr="00DA617C" w:rsidRDefault="00C9254E" w:rsidP="00C9254E">
      <w:pPr>
        <w:spacing w:after="0" w:line="240" w:lineRule="auto"/>
        <w:jc w:val="center"/>
        <w:rPr>
          <w:rFonts w:ascii="Times New Roman" w:eastAsia="Times New Roman" w:hAnsi="Times New Roman" w:cs="Times New Roman"/>
          <w:i/>
          <w:sz w:val="24"/>
          <w:szCs w:val="24"/>
          <w:lang w:eastAsia="ru-RU"/>
        </w:rPr>
      </w:pPr>
      <w:r w:rsidRPr="00DA617C">
        <w:rPr>
          <w:rFonts w:ascii="Times New Roman" w:eastAsia="Times New Roman" w:hAnsi="Times New Roman" w:cs="Times New Roman"/>
          <w:i/>
          <w:sz w:val="24"/>
          <w:szCs w:val="24"/>
          <w:lang w:eastAsia="ru-RU"/>
        </w:rPr>
        <w:t xml:space="preserve">Пример заявления об отсутствии решения арбитражного суда о признании заявителя - </w:t>
      </w:r>
      <w:r w:rsidRPr="00DA617C">
        <w:rPr>
          <w:rFonts w:ascii="Times New Roman" w:eastAsia="Times New Roman" w:hAnsi="Times New Roman" w:cs="Times New Roman"/>
          <w:b/>
          <w:i/>
          <w:sz w:val="24"/>
          <w:szCs w:val="24"/>
          <w:lang w:eastAsia="ru-RU"/>
        </w:rPr>
        <w:t>индивидуального предпринимателя</w:t>
      </w:r>
      <w:r w:rsidRPr="00DA617C">
        <w:rPr>
          <w:rFonts w:ascii="Times New Roman" w:eastAsia="Times New Roman" w:hAnsi="Times New Roman" w:cs="Times New Roman"/>
          <w:i/>
          <w:sz w:val="24"/>
          <w:szCs w:val="24"/>
          <w:lang w:eastAsia="ru-RU"/>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254E" w:rsidRPr="00C9254E" w:rsidRDefault="00C9254E" w:rsidP="00C9254E">
      <w:pPr>
        <w:spacing w:after="120" w:line="240" w:lineRule="auto"/>
        <w:ind w:left="5103"/>
        <w:jc w:val="both"/>
        <w:rPr>
          <w:rFonts w:ascii="Times New Roman" w:eastAsia="Times New Roman" w:hAnsi="Times New Roman" w:cs="Times New Roman"/>
          <w:sz w:val="20"/>
          <w:szCs w:val="20"/>
          <w:lang w:eastAsia="ru-RU"/>
        </w:rPr>
      </w:pPr>
    </w:p>
    <w:p w:rsidR="00C9254E" w:rsidRPr="00C9254E" w:rsidRDefault="00C9254E" w:rsidP="00C9254E">
      <w:pPr>
        <w:spacing w:after="120" w:line="240" w:lineRule="auto"/>
        <w:ind w:left="5103"/>
        <w:jc w:val="both"/>
        <w:rPr>
          <w:rFonts w:ascii="Times New Roman" w:eastAsia="Times New Roman" w:hAnsi="Times New Roman" w:cs="Times New Roman"/>
          <w:sz w:val="20"/>
          <w:szCs w:val="20"/>
          <w:lang w:eastAsia="ru-RU"/>
        </w:rPr>
      </w:pPr>
    </w:p>
    <w:p w:rsidR="006D3B84" w:rsidRPr="00DA617C" w:rsidRDefault="00C9254E" w:rsidP="006D3B84">
      <w:pPr>
        <w:spacing w:after="120" w:line="240" w:lineRule="auto"/>
        <w:ind w:left="5103"/>
        <w:jc w:val="both"/>
        <w:rPr>
          <w:rFonts w:ascii="Times New Roman" w:eastAsia="Times New Roman" w:hAnsi="Times New Roman" w:cs="Times New Roman"/>
          <w:sz w:val="24"/>
          <w:szCs w:val="24"/>
          <w:lang w:eastAsia="ru-RU"/>
        </w:rPr>
      </w:pPr>
      <w:r w:rsidRPr="00DA617C">
        <w:rPr>
          <w:rFonts w:ascii="Times New Roman" w:eastAsia="Times New Roman" w:hAnsi="Times New Roman" w:cs="Times New Roman"/>
          <w:sz w:val="24"/>
          <w:szCs w:val="24"/>
          <w:lang w:eastAsia="ru-RU"/>
        </w:rPr>
        <w:t xml:space="preserve">В </w:t>
      </w:r>
      <w:r w:rsidR="006D3B84">
        <w:rPr>
          <w:rFonts w:ascii="Times New Roman" w:eastAsia="Times New Roman" w:hAnsi="Times New Roman" w:cs="Times New Roman"/>
          <w:sz w:val="24"/>
          <w:szCs w:val="24"/>
          <w:lang w:eastAsia="ru-RU"/>
        </w:rPr>
        <w:t>администрацию</w:t>
      </w:r>
      <w:r w:rsidR="006D3B84" w:rsidRPr="00DA617C">
        <w:rPr>
          <w:rFonts w:ascii="Times New Roman" w:eastAsia="Times New Roman" w:hAnsi="Times New Roman" w:cs="Times New Roman"/>
          <w:sz w:val="24"/>
          <w:szCs w:val="24"/>
          <w:lang w:eastAsia="ru-RU"/>
        </w:rPr>
        <w:t xml:space="preserve"> </w:t>
      </w:r>
      <w:r w:rsidR="006D3B84">
        <w:rPr>
          <w:rFonts w:ascii="Times New Roman" w:eastAsia="Times New Roman" w:hAnsi="Times New Roman" w:cs="Times New Roman"/>
          <w:sz w:val="24"/>
          <w:szCs w:val="24"/>
          <w:lang w:eastAsia="ru-RU"/>
        </w:rPr>
        <w:t>Кропоткинского городского поселения Бодайбинского района Иркутской области</w:t>
      </w:r>
    </w:p>
    <w:p w:rsidR="00C9254E" w:rsidRPr="00DA617C" w:rsidRDefault="00DA617C" w:rsidP="00C9254E">
      <w:pPr>
        <w:spacing w:after="6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9254E" w:rsidRPr="00DA617C">
        <w:rPr>
          <w:rFonts w:ascii="Times New Roman" w:eastAsia="Times New Roman" w:hAnsi="Times New Roman" w:cs="Times New Roman"/>
          <w:sz w:val="24"/>
          <w:szCs w:val="24"/>
          <w:lang w:eastAsia="ru-RU"/>
        </w:rPr>
        <w:t>т____________________________________________</w:t>
      </w:r>
      <w:r w:rsidR="007D6951" w:rsidRPr="00DA617C">
        <w:rPr>
          <w:rFonts w:ascii="Times New Roman" w:eastAsia="Times New Roman" w:hAnsi="Times New Roman" w:cs="Times New Roman"/>
          <w:sz w:val="24"/>
          <w:szCs w:val="24"/>
          <w:lang w:eastAsia="ru-RU"/>
        </w:rPr>
        <w:t>____________________</w:t>
      </w:r>
      <w:r>
        <w:rPr>
          <w:rFonts w:ascii="Times New Roman" w:eastAsia="Times New Roman" w:hAnsi="Times New Roman" w:cs="Times New Roman"/>
          <w:sz w:val="24"/>
          <w:szCs w:val="24"/>
          <w:lang w:eastAsia="ru-RU"/>
        </w:rPr>
        <w:t>___________</w:t>
      </w:r>
    </w:p>
    <w:p w:rsidR="00C9254E" w:rsidRPr="00DA617C" w:rsidRDefault="00C9254E" w:rsidP="00C9254E">
      <w:pPr>
        <w:spacing w:after="60" w:line="240" w:lineRule="auto"/>
        <w:ind w:left="5103"/>
        <w:jc w:val="both"/>
        <w:rPr>
          <w:rFonts w:ascii="Times New Roman" w:eastAsia="Times New Roman" w:hAnsi="Times New Roman" w:cs="Times New Roman"/>
          <w:sz w:val="24"/>
          <w:szCs w:val="24"/>
          <w:lang w:eastAsia="ru-RU"/>
        </w:rPr>
      </w:pPr>
      <w:r w:rsidRPr="00DA617C">
        <w:rPr>
          <w:rFonts w:ascii="Times New Roman" w:eastAsia="Times New Roman" w:hAnsi="Times New Roman" w:cs="Times New Roman"/>
          <w:sz w:val="24"/>
          <w:szCs w:val="24"/>
          <w:lang w:eastAsia="ru-RU"/>
        </w:rPr>
        <w:t>Адрес проживания:____</w:t>
      </w:r>
      <w:r w:rsidR="007D6951" w:rsidRPr="00DA617C">
        <w:rPr>
          <w:rFonts w:ascii="Times New Roman" w:eastAsia="Times New Roman" w:hAnsi="Times New Roman" w:cs="Times New Roman"/>
          <w:sz w:val="24"/>
          <w:szCs w:val="24"/>
          <w:lang w:eastAsia="ru-RU"/>
        </w:rPr>
        <w:t>_____</w:t>
      </w:r>
      <w:r w:rsidRPr="00DA617C">
        <w:rPr>
          <w:rFonts w:ascii="Times New Roman" w:eastAsia="Times New Roman" w:hAnsi="Times New Roman" w:cs="Times New Roman"/>
          <w:sz w:val="24"/>
          <w:szCs w:val="24"/>
          <w:lang w:eastAsia="ru-RU"/>
        </w:rPr>
        <w:t>_____________</w:t>
      </w:r>
    </w:p>
    <w:p w:rsidR="00C9254E" w:rsidRPr="00DA617C" w:rsidRDefault="00C9254E" w:rsidP="00C9254E">
      <w:pPr>
        <w:spacing w:after="60" w:line="240" w:lineRule="auto"/>
        <w:ind w:left="5103"/>
        <w:jc w:val="both"/>
        <w:rPr>
          <w:rFonts w:ascii="Times New Roman" w:eastAsia="Times New Roman" w:hAnsi="Times New Roman" w:cs="Times New Roman"/>
          <w:sz w:val="24"/>
          <w:szCs w:val="24"/>
          <w:lang w:eastAsia="ru-RU"/>
        </w:rPr>
      </w:pPr>
      <w:r w:rsidRPr="00DA617C">
        <w:rPr>
          <w:rFonts w:ascii="Times New Roman" w:eastAsia="Times New Roman" w:hAnsi="Times New Roman" w:cs="Times New Roman"/>
          <w:sz w:val="24"/>
          <w:szCs w:val="24"/>
          <w:lang w:eastAsia="ru-RU"/>
        </w:rPr>
        <w:t>__________________________</w:t>
      </w:r>
      <w:r w:rsidR="007D6951" w:rsidRPr="00DA617C">
        <w:rPr>
          <w:rFonts w:ascii="Times New Roman" w:eastAsia="Times New Roman" w:hAnsi="Times New Roman" w:cs="Times New Roman"/>
          <w:sz w:val="24"/>
          <w:szCs w:val="24"/>
          <w:lang w:eastAsia="ru-RU"/>
        </w:rPr>
        <w:t>_________</w:t>
      </w:r>
      <w:r w:rsidRPr="00DA617C">
        <w:rPr>
          <w:rFonts w:ascii="Times New Roman" w:eastAsia="Times New Roman" w:hAnsi="Times New Roman" w:cs="Times New Roman"/>
          <w:sz w:val="24"/>
          <w:szCs w:val="24"/>
          <w:lang w:eastAsia="ru-RU"/>
        </w:rPr>
        <w:t>____</w:t>
      </w:r>
    </w:p>
    <w:p w:rsidR="00C9254E" w:rsidRPr="00DA617C" w:rsidRDefault="00C9254E" w:rsidP="00C9254E">
      <w:pPr>
        <w:spacing w:after="60" w:line="240" w:lineRule="auto"/>
        <w:jc w:val="center"/>
        <w:rPr>
          <w:rFonts w:ascii="Times New Roman" w:eastAsia="Times New Roman" w:hAnsi="Times New Roman" w:cs="Times New Roman"/>
          <w:sz w:val="24"/>
          <w:szCs w:val="24"/>
          <w:lang w:eastAsia="ru-RU"/>
        </w:rPr>
      </w:pPr>
    </w:p>
    <w:p w:rsidR="00C9254E" w:rsidRPr="00DA617C" w:rsidRDefault="00C9254E" w:rsidP="00C9254E">
      <w:pPr>
        <w:spacing w:after="60" w:line="240" w:lineRule="auto"/>
        <w:jc w:val="center"/>
        <w:rPr>
          <w:rFonts w:ascii="Times New Roman" w:eastAsia="Times New Roman" w:hAnsi="Times New Roman" w:cs="Times New Roman"/>
          <w:sz w:val="24"/>
          <w:szCs w:val="24"/>
          <w:lang w:eastAsia="ru-RU"/>
        </w:rPr>
      </w:pPr>
    </w:p>
    <w:p w:rsidR="00C9254E" w:rsidRPr="00DA617C" w:rsidRDefault="007D6951" w:rsidP="00C9254E">
      <w:pPr>
        <w:spacing w:after="60" w:line="240" w:lineRule="auto"/>
        <w:jc w:val="center"/>
        <w:rPr>
          <w:rFonts w:ascii="Times New Roman" w:eastAsia="Times New Roman" w:hAnsi="Times New Roman" w:cs="Times New Roman"/>
          <w:sz w:val="24"/>
          <w:szCs w:val="24"/>
          <w:lang w:eastAsia="ru-RU"/>
        </w:rPr>
      </w:pPr>
      <w:r w:rsidRPr="00DA617C">
        <w:rPr>
          <w:rFonts w:ascii="Times New Roman" w:eastAsia="Times New Roman" w:hAnsi="Times New Roman" w:cs="Times New Roman"/>
          <w:sz w:val="24"/>
          <w:szCs w:val="24"/>
          <w:lang w:eastAsia="ru-RU"/>
        </w:rPr>
        <w:t>З</w:t>
      </w:r>
      <w:r w:rsidR="00C9254E" w:rsidRPr="00DA617C">
        <w:rPr>
          <w:rFonts w:ascii="Times New Roman" w:eastAsia="Times New Roman" w:hAnsi="Times New Roman" w:cs="Times New Roman"/>
          <w:sz w:val="24"/>
          <w:szCs w:val="24"/>
          <w:lang w:eastAsia="ru-RU"/>
        </w:rPr>
        <w:t>аявление</w:t>
      </w:r>
    </w:p>
    <w:p w:rsidR="00C9254E" w:rsidRPr="00DA617C" w:rsidRDefault="00C9254E" w:rsidP="00C9254E">
      <w:pPr>
        <w:spacing w:after="60" w:line="240" w:lineRule="auto"/>
        <w:jc w:val="both"/>
        <w:rPr>
          <w:rFonts w:ascii="Times New Roman" w:eastAsia="Times New Roman" w:hAnsi="Times New Roman" w:cs="Times New Roman"/>
          <w:sz w:val="24"/>
          <w:szCs w:val="24"/>
          <w:lang w:eastAsia="ru-RU"/>
        </w:rPr>
      </w:pPr>
    </w:p>
    <w:p w:rsidR="00C9254E" w:rsidRPr="00DA617C" w:rsidRDefault="00C9254E" w:rsidP="00C9254E">
      <w:pPr>
        <w:spacing w:after="60" w:line="240" w:lineRule="auto"/>
        <w:ind w:firstLine="709"/>
        <w:jc w:val="both"/>
        <w:rPr>
          <w:rFonts w:ascii="Times New Roman" w:eastAsia="Times New Roman" w:hAnsi="Times New Roman" w:cs="Times New Roman"/>
          <w:sz w:val="24"/>
          <w:szCs w:val="24"/>
          <w:lang w:eastAsia="ru-RU"/>
        </w:rPr>
      </w:pPr>
      <w:r w:rsidRPr="00DA617C">
        <w:rPr>
          <w:rFonts w:ascii="Times New Roman" w:eastAsia="Times New Roman" w:hAnsi="Times New Roman" w:cs="Times New Roman"/>
          <w:sz w:val="24"/>
          <w:szCs w:val="24"/>
          <w:lang w:eastAsia="ru-RU"/>
        </w:rPr>
        <w:t xml:space="preserve">Настоящим подтверждаю, что в отношении меня ________________________________ ________________________________________________________ (ИНН__________________) </w:t>
      </w:r>
    </w:p>
    <w:p w:rsidR="00C9254E" w:rsidRPr="00DA617C" w:rsidRDefault="00C9254E" w:rsidP="00C9254E">
      <w:pPr>
        <w:spacing w:after="0" w:line="240" w:lineRule="auto"/>
        <w:jc w:val="both"/>
        <w:rPr>
          <w:rFonts w:ascii="Times New Roman" w:eastAsia="Times New Roman" w:hAnsi="Times New Roman" w:cs="Times New Roman"/>
          <w:bCs/>
          <w:sz w:val="20"/>
          <w:szCs w:val="24"/>
          <w:vertAlign w:val="superscript"/>
          <w:lang w:eastAsia="ru-RU"/>
        </w:rPr>
      </w:pPr>
      <w:r w:rsidRPr="00DA617C">
        <w:rPr>
          <w:rFonts w:ascii="Times New Roman" w:eastAsia="Times New Roman" w:hAnsi="Times New Roman" w:cs="Times New Roman"/>
          <w:sz w:val="24"/>
          <w:szCs w:val="24"/>
          <w:lang w:eastAsia="ru-RU"/>
        </w:rPr>
        <w:t xml:space="preserve">                             </w:t>
      </w:r>
      <w:r w:rsidRPr="00DA617C">
        <w:rPr>
          <w:rFonts w:ascii="Times New Roman" w:eastAsia="Times New Roman" w:hAnsi="Times New Roman" w:cs="Times New Roman"/>
          <w:bCs/>
          <w:sz w:val="20"/>
          <w:szCs w:val="24"/>
          <w:vertAlign w:val="superscript"/>
          <w:lang w:eastAsia="ru-RU"/>
        </w:rPr>
        <w:t>Ф.И.О.</w:t>
      </w:r>
    </w:p>
    <w:p w:rsidR="00C9254E" w:rsidRPr="00DA617C" w:rsidRDefault="00C9254E" w:rsidP="00C9254E">
      <w:pPr>
        <w:spacing w:after="0" w:line="240" w:lineRule="auto"/>
        <w:jc w:val="both"/>
        <w:rPr>
          <w:rFonts w:ascii="Times New Roman" w:eastAsia="Times New Roman" w:hAnsi="Times New Roman" w:cs="Times New Roman"/>
          <w:b/>
          <w:bCs/>
          <w:sz w:val="24"/>
          <w:szCs w:val="24"/>
          <w:lang w:eastAsia="ru-RU"/>
        </w:rPr>
      </w:pPr>
      <w:r w:rsidRPr="00DA617C">
        <w:rPr>
          <w:rFonts w:ascii="Times New Roman" w:eastAsia="Times New Roman" w:hAnsi="Times New Roman" w:cs="Times New Roman"/>
          <w:sz w:val="24"/>
          <w:szCs w:val="24"/>
          <w:lang w:eastAsia="ru-RU"/>
        </w:rPr>
        <w:t>решения арбитражного суда о признании  банкротства и об открытии конкурсного производства, решения о приостановлении деятельности в порядке, предусмотренным Кодексом Российской Федерации об административных правонарушениях, не вынесено.</w:t>
      </w:r>
    </w:p>
    <w:p w:rsidR="00C9254E" w:rsidRPr="00DA617C" w:rsidRDefault="00C9254E" w:rsidP="00C9254E">
      <w:pPr>
        <w:spacing w:after="120" w:line="240" w:lineRule="auto"/>
        <w:jc w:val="both"/>
        <w:rPr>
          <w:rFonts w:ascii="Times New Roman" w:eastAsia="Times New Roman" w:hAnsi="Times New Roman" w:cs="Times New Roman"/>
          <w:sz w:val="24"/>
          <w:szCs w:val="24"/>
          <w:lang w:eastAsia="ru-RU"/>
        </w:rPr>
      </w:pPr>
    </w:p>
    <w:p w:rsidR="00C9254E" w:rsidRPr="00DA617C" w:rsidRDefault="00C9254E" w:rsidP="00C9254E">
      <w:pPr>
        <w:spacing w:after="120" w:line="240" w:lineRule="auto"/>
        <w:jc w:val="both"/>
        <w:rPr>
          <w:rFonts w:ascii="Times New Roman" w:eastAsia="Times New Roman" w:hAnsi="Times New Roman" w:cs="Times New Roman"/>
          <w:sz w:val="24"/>
          <w:szCs w:val="24"/>
          <w:lang w:eastAsia="ru-RU"/>
        </w:rPr>
      </w:pPr>
    </w:p>
    <w:p w:rsidR="00C9254E" w:rsidRPr="00DA617C" w:rsidRDefault="00C9254E" w:rsidP="00C9254E">
      <w:pPr>
        <w:spacing w:after="120" w:line="240" w:lineRule="auto"/>
        <w:jc w:val="right"/>
        <w:rPr>
          <w:rFonts w:ascii="Times New Roman" w:eastAsia="Times New Roman" w:hAnsi="Times New Roman" w:cs="Times New Roman"/>
          <w:sz w:val="24"/>
          <w:szCs w:val="24"/>
          <w:lang w:eastAsia="ru-RU"/>
        </w:rPr>
      </w:pPr>
      <w:r w:rsidRPr="00DA617C">
        <w:rPr>
          <w:rFonts w:ascii="Times New Roman" w:eastAsia="Times New Roman" w:hAnsi="Times New Roman" w:cs="Times New Roman"/>
          <w:sz w:val="24"/>
          <w:szCs w:val="24"/>
          <w:lang w:eastAsia="ru-RU"/>
        </w:rPr>
        <w:t>_____________________________     _________________</w:t>
      </w:r>
    </w:p>
    <w:p w:rsidR="00C9254E" w:rsidRPr="00DA617C" w:rsidRDefault="00C9254E" w:rsidP="00C9254E">
      <w:pPr>
        <w:spacing w:after="120" w:line="240" w:lineRule="auto"/>
        <w:jc w:val="both"/>
        <w:rPr>
          <w:rFonts w:ascii="Times New Roman" w:eastAsia="Times New Roman" w:hAnsi="Times New Roman" w:cs="Times New Roman"/>
          <w:lang w:eastAsia="ru-RU"/>
        </w:rPr>
      </w:pPr>
      <w:r w:rsidRPr="00DA617C">
        <w:rPr>
          <w:rFonts w:ascii="Times New Roman" w:eastAsia="Times New Roman" w:hAnsi="Times New Roman" w:cs="Times New Roman"/>
          <w:sz w:val="24"/>
          <w:szCs w:val="24"/>
          <w:lang w:eastAsia="ru-RU"/>
        </w:rPr>
        <w:t xml:space="preserve">                                                                                        </w:t>
      </w:r>
      <w:r w:rsidRPr="00DA617C">
        <w:rPr>
          <w:rFonts w:ascii="Times New Roman" w:eastAsia="Times New Roman" w:hAnsi="Times New Roman" w:cs="Times New Roman"/>
          <w:lang w:eastAsia="ru-RU"/>
        </w:rPr>
        <w:t>Ф.И.О.                                                        м.п.</w:t>
      </w:r>
    </w:p>
    <w:p w:rsidR="00C9254E" w:rsidRPr="00C9254E" w:rsidRDefault="00C9254E" w:rsidP="00C9254E">
      <w:pPr>
        <w:spacing w:after="120" w:line="240" w:lineRule="auto"/>
        <w:jc w:val="both"/>
        <w:rPr>
          <w:rFonts w:ascii="Times New Roman" w:eastAsia="Times New Roman" w:hAnsi="Times New Roman" w:cs="Times New Roman"/>
          <w:sz w:val="20"/>
          <w:szCs w:val="20"/>
          <w:lang w:eastAsia="ru-RU"/>
        </w:rPr>
      </w:pPr>
    </w:p>
    <w:p w:rsidR="00C9254E" w:rsidRPr="00C9254E" w:rsidRDefault="00C9254E" w:rsidP="00C9254E">
      <w:pPr>
        <w:spacing w:after="120" w:line="240" w:lineRule="auto"/>
        <w:jc w:val="both"/>
        <w:rPr>
          <w:rFonts w:ascii="Times New Roman" w:eastAsia="Times New Roman" w:hAnsi="Times New Roman" w:cs="Times New Roman"/>
          <w:sz w:val="20"/>
          <w:szCs w:val="20"/>
          <w:lang w:eastAsia="ru-RU"/>
        </w:rPr>
      </w:pPr>
    </w:p>
    <w:p w:rsidR="00C9254E" w:rsidRPr="00C9254E" w:rsidRDefault="00C9254E" w:rsidP="00C9254E">
      <w:pPr>
        <w:spacing w:after="0" w:line="240" w:lineRule="auto"/>
        <w:jc w:val="right"/>
        <w:rPr>
          <w:rFonts w:ascii="Times New Roman" w:eastAsia="Times New Roman" w:hAnsi="Times New Roman" w:cs="Times New Roman"/>
          <w:sz w:val="20"/>
          <w:szCs w:val="20"/>
          <w:lang w:eastAsia="ru-RU"/>
        </w:rPr>
      </w:pPr>
      <w:r w:rsidRPr="00C9254E">
        <w:rPr>
          <w:rFonts w:ascii="Times New Roman" w:eastAsia="Times New Roman" w:hAnsi="Times New Roman" w:cs="Times New Roman"/>
          <w:sz w:val="20"/>
          <w:szCs w:val="20"/>
          <w:lang w:eastAsia="ru-RU"/>
        </w:rPr>
        <w:t>_____________________</w:t>
      </w:r>
    </w:p>
    <w:p w:rsidR="00C9254E" w:rsidRPr="00C9254E" w:rsidRDefault="00C9254E" w:rsidP="00C9254E">
      <w:pPr>
        <w:spacing w:after="0" w:line="240" w:lineRule="auto"/>
        <w:jc w:val="center"/>
        <w:rPr>
          <w:rFonts w:ascii="Times New Roman" w:eastAsia="Times New Roman" w:hAnsi="Times New Roman" w:cs="Times New Roman"/>
          <w:sz w:val="20"/>
          <w:szCs w:val="20"/>
          <w:lang w:eastAsia="ru-RU"/>
        </w:rPr>
      </w:pPr>
      <w:r w:rsidRPr="00C9254E">
        <w:rPr>
          <w:rFonts w:ascii="Times New Roman" w:eastAsia="Times New Roman" w:hAnsi="Times New Roman" w:cs="Times New Roman"/>
          <w:sz w:val="20"/>
          <w:szCs w:val="20"/>
          <w:lang w:eastAsia="ru-RU"/>
        </w:rPr>
        <w:t xml:space="preserve">                                                                                                                               </w:t>
      </w:r>
      <w:r w:rsidR="00DA617C">
        <w:rPr>
          <w:rFonts w:ascii="Times New Roman" w:eastAsia="Times New Roman" w:hAnsi="Times New Roman" w:cs="Times New Roman"/>
          <w:sz w:val="20"/>
          <w:szCs w:val="20"/>
          <w:lang w:eastAsia="ru-RU"/>
        </w:rPr>
        <w:t xml:space="preserve">                           </w:t>
      </w:r>
      <w:r w:rsidRPr="00C9254E">
        <w:rPr>
          <w:rFonts w:ascii="Times New Roman" w:eastAsia="Times New Roman" w:hAnsi="Times New Roman" w:cs="Times New Roman"/>
          <w:sz w:val="20"/>
          <w:szCs w:val="20"/>
          <w:lang w:eastAsia="ru-RU"/>
        </w:rPr>
        <w:t>дата</w:t>
      </w:r>
    </w:p>
    <w:p w:rsidR="00C9254E" w:rsidRPr="00C9254E" w:rsidRDefault="00C9254E" w:rsidP="00C9254E">
      <w:pPr>
        <w:spacing w:after="120" w:line="240" w:lineRule="auto"/>
        <w:jc w:val="center"/>
        <w:rPr>
          <w:rFonts w:ascii="Times New Roman" w:eastAsia="Times New Roman" w:hAnsi="Times New Roman" w:cs="Times New Roman"/>
          <w:sz w:val="20"/>
          <w:szCs w:val="20"/>
          <w:lang w:eastAsia="ru-RU"/>
        </w:rPr>
        <w:sectPr w:rsidR="00C9254E" w:rsidRPr="00C9254E" w:rsidSect="00E762D0">
          <w:footerReference w:type="default" r:id="rId29"/>
          <w:pgSz w:w="11906" w:h="16838"/>
          <w:pgMar w:top="851" w:right="680" w:bottom="851" w:left="1418" w:header="709" w:footer="709" w:gutter="0"/>
          <w:cols w:space="708"/>
          <w:docGrid w:linePitch="360"/>
        </w:sectPr>
      </w:pPr>
    </w:p>
    <w:p w:rsidR="00C9254E" w:rsidRPr="007D6951" w:rsidRDefault="00A81E65" w:rsidP="007D6951">
      <w:pPr>
        <w:pageBreakBefore/>
        <w:spacing w:before="240" w:after="60" w:line="240" w:lineRule="auto"/>
        <w:jc w:val="right"/>
        <w:outlineLvl w:val="2"/>
        <w:rPr>
          <w:rFonts w:ascii="Times New Roman" w:eastAsia="Times New Roman" w:hAnsi="Times New Roman" w:cs="Times New Roman"/>
          <w:bCs/>
          <w:sz w:val="24"/>
          <w:szCs w:val="26"/>
          <w:lang w:eastAsia="ru-RU"/>
        </w:rPr>
      </w:pPr>
      <w:r>
        <w:rPr>
          <w:rFonts w:ascii="Times New Roman" w:eastAsia="Times New Roman" w:hAnsi="Times New Roman" w:cs="Times New Roman"/>
          <w:bCs/>
          <w:sz w:val="24"/>
          <w:szCs w:val="26"/>
          <w:lang w:eastAsia="ru-RU"/>
        </w:rPr>
        <w:lastRenderedPageBreak/>
        <w:t>Приложение № 4</w:t>
      </w:r>
    </w:p>
    <w:p w:rsidR="00C9254E" w:rsidRPr="00C9254E" w:rsidRDefault="00C9254E" w:rsidP="00C9254E">
      <w:pPr>
        <w:spacing w:after="60" w:line="240" w:lineRule="auto"/>
        <w:jc w:val="both"/>
        <w:rPr>
          <w:rFonts w:ascii="Arial" w:eastAsia="Times New Roman" w:hAnsi="Arial" w:cs="Arial"/>
          <w:color w:val="333333"/>
          <w:sz w:val="20"/>
          <w:szCs w:val="20"/>
          <w:lang w:eastAsia="ru-RU"/>
        </w:rPr>
      </w:pPr>
    </w:p>
    <w:p w:rsidR="00C9254E" w:rsidRPr="00DA617C" w:rsidRDefault="00C9254E" w:rsidP="00C9254E">
      <w:pPr>
        <w:spacing w:after="0" w:line="240" w:lineRule="auto"/>
        <w:jc w:val="center"/>
        <w:rPr>
          <w:rFonts w:ascii="Times New Roman" w:eastAsia="Times New Roman" w:hAnsi="Times New Roman" w:cs="Times New Roman"/>
          <w:i/>
          <w:sz w:val="24"/>
          <w:szCs w:val="24"/>
          <w:lang w:eastAsia="ru-RU"/>
        </w:rPr>
      </w:pPr>
      <w:r w:rsidRPr="00DA617C">
        <w:rPr>
          <w:rFonts w:ascii="Times New Roman" w:eastAsia="Times New Roman" w:hAnsi="Times New Roman" w:cs="Times New Roman"/>
          <w:i/>
          <w:sz w:val="24"/>
          <w:szCs w:val="24"/>
          <w:lang w:eastAsia="ru-RU"/>
        </w:rPr>
        <w:t xml:space="preserve">Пример заявления об отсутствии решения о ликвидации заявителя - </w:t>
      </w:r>
      <w:r w:rsidRPr="00DA617C">
        <w:rPr>
          <w:rFonts w:ascii="Times New Roman" w:eastAsia="Times New Roman" w:hAnsi="Times New Roman" w:cs="Times New Roman"/>
          <w:b/>
          <w:i/>
          <w:sz w:val="24"/>
          <w:szCs w:val="24"/>
          <w:lang w:eastAsia="ru-RU"/>
        </w:rPr>
        <w:t>юридического лица</w:t>
      </w:r>
      <w:r w:rsidRPr="00DA617C">
        <w:rPr>
          <w:rFonts w:ascii="Times New Roman" w:eastAsia="Times New Roman" w:hAnsi="Times New Roman" w:cs="Times New Roman"/>
          <w:i/>
          <w:sz w:val="24"/>
          <w:szCs w:val="24"/>
          <w:lang w:eastAsia="ru-RU"/>
        </w:rPr>
        <w:t>,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9254E" w:rsidRPr="00C9254E" w:rsidRDefault="00C9254E" w:rsidP="00C9254E">
      <w:pPr>
        <w:spacing w:after="0" w:line="240" w:lineRule="auto"/>
        <w:jc w:val="center"/>
        <w:rPr>
          <w:rFonts w:ascii="Times New Roman" w:eastAsia="Times New Roman" w:hAnsi="Times New Roman" w:cs="Times New Roman"/>
          <w:sz w:val="24"/>
          <w:szCs w:val="24"/>
          <w:lang w:eastAsia="ru-RU"/>
        </w:rPr>
      </w:pPr>
    </w:p>
    <w:p w:rsidR="00C9254E" w:rsidRPr="00C9254E" w:rsidRDefault="00C9254E" w:rsidP="00C9254E">
      <w:pPr>
        <w:spacing w:after="120" w:line="240" w:lineRule="auto"/>
        <w:ind w:left="5103"/>
        <w:jc w:val="both"/>
        <w:rPr>
          <w:rFonts w:ascii="Times New Roman" w:eastAsia="Times New Roman" w:hAnsi="Times New Roman" w:cs="Times New Roman"/>
          <w:sz w:val="20"/>
          <w:szCs w:val="20"/>
          <w:lang w:eastAsia="ru-RU"/>
        </w:rPr>
      </w:pPr>
    </w:p>
    <w:p w:rsidR="00DA617C" w:rsidRPr="00DA617C" w:rsidRDefault="00DA617C" w:rsidP="00DA617C">
      <w:pPr>
        <w:spacing w:after="120" w:line="240" w:lineRule="auto"/>
        <w:ind w:left="5103"/>
        <w:jc w:val="both"/>
        <w:rPr>
          <w:rFonts w:ascii="Times New Roman" w:eastAsia="Times New Roman" w:hAnsi="Times New Roman" w:cs="Times New Roman"/>
          <w:sz w:val="24"/>
          <w:szCs w:val="24"/>
          <w:lang w:eastAsia="ru-RU"/>
        </w:rPr>
      </w:pPr>
      <w:r w:rsidRPr="00DA617C">
        <w:rPr>
          <w:rFonts w:ascii="Times New Roman" w:eastAsia="Times New Roman" w:hAnsi="Times New Roman" w:cs="Times New Roman"/>
          <w:sz w:val="24"/>
          <w:szCs w:val="24"/>
          <w:lang w:eastAsia="ru-RU"/>
        </w:rPr>
        <w:t xml:space="preserve">В </w:t>
      </w:r>
      <w:r w:rsidR="006D3B84">
        <w:rPr>
          <w:rFonts w:ascii="Times New Roman" w:eastAsia="Times New Roman" w:hAnsi="Times New Roman" w:cs="Times New Roman"/>
          <w:sz w:val="24"/>
          <w:szCs w:val="24"/>
          <w:lang w:eastAsia="ru-RU"/>
        </w:rPr>
        <w:t>администрацию</w:t>
      </w:r>
      <w:r w:rsidRPr="00DA617C">
        <w:rPr>
          <w:rFonts w:ascii="Times New Roman" w:eastAsia="Times New Roman" w:hAnsi="Times New Roman" w:cs="Times New Roman"/>
          <w:sz w:val="24"/>
          <w:szCs w:val="24"/>
          <w:lang w:eastAsia="ru-RU"/>
        </w:rPr>
        <w:t xml:space="preserve"> </w:t>
      </w:r>
      <w:r w:rsidR="006D3B84">
        <w:rPr>
          <w:rFonts w:ascii="Times New Roman" w:eastAsia="Times New Roman" w:hAnsi="Times New Roman" w:cs="Times New Roman"/>
          <w:sz w:val="24"/>
          <w:szCs w:val="24"/>
          <w:lang w:eastAsia="ru-RU"/>
        </w:rPr>
        <w:t>Кропоткинского городского поселения Бодайбинского района Иркутской области</w:t>
      </w:r>
    </w:p>
    <w:p w:rsidR="00DA617C" w:rsidRPr="00DA617C" w:rsidRDefault="00DA617C" w:rsidP="00DA617C">
      <w:pPr>
        <w:spacing w:after="6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DA617C">
        <w:rPr>
          <w:rFonts w:ascii="Times New Roman" w:eastAsia="Times New Roman" w:hAnsi="Times New Roman" w:cs="Times New Roman"/>
          <w:sz w:val="24"/>
          <w:szCs w:val="24"/>
          <w:lang w:eastAsia="ru-RU"/>
        </w:rPr>
        <w:t>т________________________________________________________________</w:t>
      </w:r>
      <w:r w:rsidR="00F438E4">
        <w:rPr>
          <w:rFonts w:ascii="Times New Roman" w:eastAsia="Times New Roman" w:hAnsi="Times New Roman" w:cs="Times New Roman"/>
          <w:sz w:val="24"/>
          <w:szCs w:val="24"/>
          <w:lang w:eastAsia="ru-RU"/>
        </w:rPr>
        <w:t>__________</w:t>
      </w:r>
    </w:p>
    <w:p w:rsidR="00DA617C" w:rsidRPr="00DA617C" w:rsidRDefault="00DA617C" w:rsidP="00DA617C">
      <w:pPr>
        <w:spacing w:after="6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w:t>
      </w:r>
      <w:r w:rsidRPr="00DA617C">
        <w:rPr>
          <w:rFonts w:ascii="Times New Roman" w:eastAsia="Times New Roman" w:hAnsi="Times New Roman" w:cs="Times New Roman"/>
          <w:sz w:val="24"/>
          <w:szCs w:val="24"/>
          <w:lang w:eastAsia="ru-RU"/>
        </w:rPr>
        <w:t>рес:</w:t>
      </w:r>
      <w:r>
        <w:rPr>
          <w:rFonts w:ascii="Times New Roman" w:eastAsia="Times New Roman" w:hAnsi="Times New Roman" w:cs="Times New Roman"/>
          <w:sz w:val="24"/>
          <w:szCs w:val="24"/>
          <w:lang w:eastAsia="ru-RU"/>
        </w:rPr>
        <w:t>_</w:t>
      </w:r>
      <w:r w:rsidRPr="00DA617C">
        <w:rPr>
          <w:rFonts w:ascii="Times New Roman" w:eastAsia="Times New Roman" w:hAnsi="Times New Roman" w:cs="Times New Roman"/>
          <w:sz w:val="24"/>
          <w:szCs w:val="24"/>
          <w:lang w:eastAsia="ru-RU"/>
        </w:rPr>
        <w:t>___________________</w:t>
      </w:r>
    </w:p>
    <w:p w:rsidR="00DA617C" w:rsidRPr="00DA617C" w:rsidRDefault="00DA617C" w:rsidP="00DA617C">
      <w:pPr>
        <w:spacing w:after="60" w:line="240" w:lineRule="auto"/>
        <w:ind w:left="5103"/>
        <w:jc w:val="both"/>
        <w:rPr>
          <w:rFonts w:ascii="Times New Roman" w:eastAsia="Times New Roman" w:hAnsi="Times New Roman" w:cs="Times New Roman"/>
          <w:sz w:val="24"/>
          <w:szCs w:val="24"/>
          <w:lang w:eastAsia="ru-RU"/>
        </w:rPr>
      </w:pPr>
      <w:r w:rsidRPr="00DA617C">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w:t>
      </w:r>
    </w:p>
    <w:p w:rsidR="00C9254E" w:rsidRPr="00DA617C" w:rsidRDefault="00C9254E" w:rsidP="00DA617C">
      <w:pPr>
        <w:spacing w:after="60" w:line="240" w:lineRule="auto"/>
        <w:jc w:val="both"/>
        <w:rPr>
          <w:rFonts w:ascii="Times New Roman" w:eastAsia="Times New Roman" w:hAnsi="Times New Roman" w:cs="Times New Roman"/>
          <w:sz w:val="24"/>
          <w:szCs w:val="20"/>
          <w:lang w:eastAsia="ru-RU"/>
        </w:rPr>
      </w:pPr>
    </w:p>
    <w:p w:rsidR="00C9254E" w:rsidRPr="00DA617C" w:rsidRDefault="00DA617C" w:rsidP="00DA617C">
      <w:pPr>
        <w:spacing w:after="60" w:line="240" w:lineRule="auto"/>
        <w:jc w:val="center"/>
        <w:rPr>
          <w:rFonts w:ascii="Times New Roman" w:eastAsia="Times New Roman" w:hAnsi="Times New Roman" w:cs="Times New Roman"/>
          <w:sz w:val="24"/>
          <w:szCs w:val="20"/>
          <w:lang w:eastAsia="ru-RU"/>
        </w:rPr>
      </w:pPr>
      <w:r w:rsidRPr="00DA617C">
        <w:rPr>
          <w:rFonts w:ascii="Times New Roman" w:eastAsia="Times New Roman" w:hAnsi="Times New Roman" w:cs="Times New Roman"/>
          <w:sz w:val="24"/>
          <w:szCs w:val="20"/>
          <w:lang w:eastAsia="ru-RU"/>
        </w:rPr>
        <w:t>З</w:t>
      </w:r>
      <w:r w:rsidR="00C9254E" w:rsidRPr="00DA617C">
        <w:rPr>
          <w:rFonts w:ascii="Times New Roman" w:eastAsia="Times New Roman" w:hAnsi="Times New Roman" w:cs="Times New Roman"/>
          <w:sz w:val="24"/>
          <w:szCs w:val="20"/>
          <w:lang w:eastAsia="ru-RU"/>
        </w:rPr>
        <w:t>аявление</w:t>
      </w:r>
    </w:p>
    <w:p w:rsidR="00C9254E" w:rsidRPr="00DA617C" w:rsidRDefault="00C9254E" w:rsidP="00DA617C">
      <w:pPr>
        <w:spacing w:after="60" w:line="240" w:lineRule="auto"/>
        <w:jc w:val="both"/>
        <w:rPr>
          <w:rFonts w:ascii="Times New Roman" w:eastAsia="Times New Roman" w:hAnsi="Times New Roman" w:cs="Times New Roman"/>
          <w:sz w:val="24"/>
          <w:szCs w:val="20"/>
          <w:lang w:eastAsia="ru-RU"/>
        </w:rPr>
      </w:pPr>
    </w:p>
    <w:p w:rsidR="00C9254E" w:rsidRPr="00DA617C" w:rsidRDefault="00C9254E" w:rsidP="00DA617C">
      <w:pPr>
        <w:spacing w:after="60" w:line="240" w:lineRule="auto"/>
        <w:ind w:firstLine="709"/>
        <w:jc w:val="both"/>
        <w:rPr>
          <w:rFonts w:ascii="Times New Roman" w:eastAsia="Times New Roman" w:hAnsi="Times New Roman" w:cs="Times New Roman"/>
          <w:sz w:val="24"/>
          <w:szCs w:val="20"/>
          <w:lang w:eastAsia="ru-RU"/>
        </w:rPr>
      </w:pPr>
    </w:p>
    <w:p w:rsidR="00C9254E" w:rsidRPr="00DA617C" w:rsidRDefault="00C9254E" w:rsidP="00DA617C">
      <w:pPr>
        <w:spacing w:after="60" w:line="240" w:lineRule="auto"/>
        <w:ind w:firstLine="709"/>
        <w:jc w:val="both"/>
        <w:rPr>
          <w:rFonts w:ascii="Times New Roman" w:eastAsia="Times New Roman" w:hAnsi="Times New Roman" w:cs="Times New Roman"/>
          <w:sz w:val="24"/>
          <w:szCs w:val="20"/>
          <w:lang w:eastAsia="ru-RU"/>
        </w:rPr>
      </w:pPr>
      <w:r w:rsidRPr="00DA617C">
        <w:rPr>
          <w:rFonts w:ascii="Times New Roman" w:eastAsia="Times New Roman" w:hAnsi="Times New Roman" w:cs="Times New Roman"/>
          <w:sz w:val="24"/>
          <w:szCs w:val="20"/>
          <w:lang w:eastAsia="ru-RU"/>
        </w:rPr>
        <w:t>Настоящим подтверждаю, что в отношении _____________________________________</w:t>
      </w:r>
    </w:p>
    <w:p w:rsidR="00C9254E" w:rsidRPr="00DA617C" w:rsidRDefault="00C9254E" w:rsidP="00DA617C">
      <w:pPr>
        <w:spacing w:after="60" w:line="240" w:lineRule="auto"/>
        <w:jc w:val="both"/>
        <w:rPr>
          <w:rFonts w:ascii="Times New Roman" w:eastAsia="Times New Roman" w:hAnsi="Times New Roman" w:cs="Times New Roman"/>
          <w:sz w:val="24"/>
          <w:szCs w:val="20"/>
          <w:lang w:eastAsia="ru-RU"/>
        </w:rPr>
      </w:pPr>
      <w:r w:rsidRPr="00DA617C">
        <w:rPr>
          <w:rFonts w:ascii="Times New Roman" w:eastAsia="Times New Roman" w:hAnsi="Times New Roman" w:cs="Times New Roman"/>
          <w:sz w:val="24"/>
          <w:szCs w:val="20"/>
          <w:lang w:eastAsia="ru-RU"/>
        </w:rPr>
        <w:t xml:space="preserve"> _______________________________________________________(ИНН__________________) </w:t>
      </w:r>
    </w:p>
    <w:p w:rsidR="00C9254E" w:rsidRPr="00DA617C" w:rsidRDefault="00C9254E" w:rsidP="00DA617C">
      <w:pPr>
        <w:spacing w:after="0" w:line="240" w:lineRule="auto"/>
        <w:jc w:val="both"/>
        <w:rPr>
          <w:rFonts w:ascii="Times New Roman" w:eastAsia="Times New Roman" w:hAnsi="Times New Roman" w:cs="Times New Roman"/>
          <w:bCs/>
          <w:sz w:val="24"/>
          <w:szCs w:val="20"/>
          <w:vertAlign w:val="superscript"/>
          <w:lang w:eastAsia="ru-RU"/>
        </w:rPr>
      </w:pPr>
      <w:r w:rsidRPr="00DA617C">
        <w:rPr>
          <w:rFonts w:ascii="Times New Roman" w:eastAsia="Times New Roman" w:hAnsi="Times New Roman" w:cs="Times New Roman"/>
          <w:sz w:val="24"/>
          <w:szCs w:val="20"/>
          <w:vertAlign w:val="superscript"/>
          <w:lang w:eastAsia="ru-RU"/>
        </w:rPr>
        <w:t xml:space="preserve">                             </w:t>
      </w:r>
      <w:r w:rsidRPr="00DA617C">
        <w:rPr>
          <w:rFonts w:ascii="Times New Roman" w:eastAsia="Times New Roman" w:hAnsi="Times New Roman" w:cs="Times New Roman"/>
          <w:bCs/>
          <w:sz w:val="24"/>
          <w:szCs w:val="20"/>
          <w:vertAlign w:val="superscript"/>
          <w:lang w:eastAsia="ru-RU"/>
        </w:rPr>
        <w:t>фирменное наименование юр. лица</w:t>
      </w:r>
    </w:p>
    <w:p w:rsidR="00C9254E" w:rsidRPr="00DA617C" w:rsidRDefault="00C9254E" w:rsidP="00DA617C">
      <w:pPr>
        <w:spacing w:after="120" w:line="240" w:lineRule="auto"/>
        <w:jc w:val="both"/>
        <w:rPr>
          <w:rFonts w:ascii="Times New Roman" w:eastAsia="Times New Roman" w:hAnsi="Times New Roman" w:cs="Times New Roman"/>
          <w:sz w:val="24"/>
          <w:szCs w:val="20"/>
          <w:lang w:eastAsia="ru-RU"/>
        </w:rPr>
      </w:pPr>
      <w:r w:rsidRPr="00DA617C">
        <w:rPr>
          <w:rFonts w:ascii="Times New Roman" w:eastAsia="Times New Roman" w:hAnsi="Times New Roman" w:cs="Times New Roman"/>
          <w:sz w:val="24"/>
          <w:szCs w:val="20"/>
          <w:lang w:eastAsia="ru-RU"/>
        </w:rPr>
        <w:t>решения о ликвидации, решения арбитражного суда о признании  банкротства и об открытии конкурсного производства, решения о приостановлении деятельности в порядке, предусмотренным Кодексом Российской Федерации об административных правонарушениях, не вынесено.</w:t>
      </w:r>
    </w:p>
    <w:p w:rsidR="00C9254E" w:rsidRPr="00DA617C" w:rsidRDefault="00C9254E" w:rsidP="00DA617C">
      <w:pPr>
        <w:spacing w:after="120" w:line="240" w:lineRule="auto"/>
        <w:jc w:val="both"/>
        <w:rPr>
          <w:rFonts w:ascii="Times New Roman" w:eastAsia="Times New Roman" w:hAnsi="Times New Roman" w:cs="Times New Roman"/>
          <w:sz w:val="24"/>
          <w:szCs w:val="20"/>
          <w:lang w:eastAsia="ru-RU"/>
        </w:rPr>
      </w:pPr>
    </w:p>
    <w:p w:rsidR="00C9254E" w:rsidRPr="00C9254E" w:rsidRDefault="00C9254E" w:rsidP="00C9254E">
      <w:pPr>
        <w:spacing w:after="120" w:line="240" w:lineRule="auto"/>
        <w:jc w:val="both"/>
        <w:rPr>
          <w:rFonts w:ascii="Times New Roman" w:eastAsia="Times New Roman" w:hAnsi="Times New Roman" w:cs="Times New Roman"/>
          <w:sz w:val="20"/>
          <w:szCs w:val="20"/>
          <w:lang w:eastAsia="ru-RU"/>
        </w:rPr>
      </w:pPr>
    </w:p>
    <w:p w:rsidR="00C9254E" w:rsidRPr="00C9254E" w:rsidRDefault="00C9254E" w:rsidP="00C9254E">
      <w:pPr>
        <w:spacing w:after="120" w:line="240" w:lineRule="auto"/>
        <w:jc w:val="both"/>
        <w:rPr>
          <w:rFonts w:ascii="Times New Roman" w:eastAsia="Times New Roman" w:hAnsi="Times New Roman" w:cs="Times New Roman"/>
          <w:sz w:val="20"/>
          <w:szCs w:val="20"/>
          <w:lang w:eastAsia="ru-RU"/>
        </w:rPr>
      </w:pPr>
    </w:p>
    <w:p w:rsidR="00C9254E" w:rsidRPr="00C9254E" w:rsidRDefault="00C9254E" w:rsidP="00C9254E">
      <w:pPr>
        <w:spacing w:after="120" w:line="240" w:lineRule="auto"/>
        <w:jc w:val="right"/>
        <w:rPr>
          <w:rFonts w:ascii="Times New Roman" w:eastAsia="Times New Roman" w:hAnsi="Times New Roman" w:cs="Times New Roman"/>
          <w:sz w:val="20"/>
          <w:szCs w:val="20"/>
          <w:lang w:eastAsia="ru-RU"/>
        </w:rPr>
      </w:pPr>
      <w:r w:rsidRPr="00C9254E">
        <w:rPr>
          <w:rFonts w:ascii="Times New Roman" w:eastAsia="Times New Roman" w:hAnsi="Times New Roman" w:cs="Times New Roman"/>
          <w:sz w:val="20"/>
          <w:szCs w:val="20"/>
          <w:lang w:eastAsia="ru-RU"/>
        </w:rPr>
        <w:t>_____________________________     _________________</w:t>
      </w:r>
    </w:p>
    <w:p w:rsidR="00C9254E" w:rsidRPr="00C9254E" w:rsidRDefault="00C9254E" w:rsidP="00C9254E">
      <w:pPr>
        <w:spacing w:after="120" w:line="240" w:lineRule="auto"/>
        <w:jc w:val="both"/>
        <w:rPr>
          <w:rFonts w:ascii="Times New Roman" w:eastAsia="Times New Roman" w:hAnsi="Times New Roman" w:cs="Times New Roman"/>
          <w:sz w:val="20"/>
          <w:szCs w:val="20"/>
          <w:lang w:eastAsia="ru-RU"/>
        </w:rPr>
      </w:pPr>
      <w:r w:rsidRPr="00C9254E">
        <w:rPr>
          <w:rFonts w:ascii="Times New Roman" w:eastAsia="Times New Roman" w:hAnsi="Times New Roman" w:cs="Times New Roman"/>
          <w:sz w:val="20"/>
          <w:szCs w:val="20"/>
          <w:lang w:eastAsia="ru-RU"/>
        </w:rPr>
        <w:t xml:space="preserve">                                                                                          </w:t>
      </w:r>
      <w:r w:rsidR="00DA617C">
        <w:rPr>
          <w:rFonts w:ascii="Times New Roman" w:eastAsia="Times New Roman" w:hAnsi="Times New Roman" w:cs="Times New Roman"/>
          <w:sz w:val="20"/>
          <w:szCs w:val="20"/>
          <w:lang w:eastAsia="ru-RU"/>
        </w:rPr>
        <w:t xml:space="preserve">              </w:t>
      </w:r>
      <w:r w:rsidRPr="00C9254E">
        <w:rPr>
          <w:rFonts w:ascii="Times New Roman" w:eastAsia="Times New Roman" w:hAnsi="Times New Roman" w:cs="Times New Roman"/>
          <w:sz w:val="20"/>
          <w:szCs w:val="20"/>
          <w:lang w:eastAsia="ru-RU"/>
        </w:rPr>
        <w:t xml:space="preserve">  должность Ф.И.О.                                    м.п.</w:t>
      </w:r>
    </w:p>
    <w:p w:rsidR="00C9254E" w:rsidRPr="00C9254E" w:rsidRDefault="00C9254E" w:rsidP="00C9254E">
      <w:pPr>
        <w:spacing w:after="120" w:line="240" w:lineRule="auto"/>
        <w:jc w:val="both"/>
        <w:rPr>
          <w:rFonts w:ascii="Times New Roman" w:eastAsia="Times New Roman" w:hAnsi="Times New Roman" w:cs="Times New Roman"/>
          <w:sz w:val="20"/>
          <w:szCs w:val="20"/>
          <w:lang w:eastAsia="ru-RU"/>
        </w:rPr>
      </w:pPr>
    </w:p>
    <w:p w:rsidR="00C9254E" w:rsidRPr="00C9254E" w:rsidRDefault="00C9254E" w:rsidP="00C9254E">
      <w:pPr>
        <w:spacing w:after="120" w:line="240" w:lineRule="auto"/>
        <w:jc w:val="right"/>
        <w:rPr>
          <w:rFonts w:ascii="Times New Roman" w:eastAsia="Times New Roman" w:hAnsi="Times New Roman" w:cs="Times New Roman"/>
          <w:sz w:val="20"/>
          <w:szCs w:val="20"/>
          <w:lang w:eastAsia="ru-RU"/>
        </w:rPr>
      </w:pPr>
      <w:r w:rsidRPr="00C9254E">
        <w:rPr>
          <w:rFonts w:ascii="Times New Roman" w:eastAsia="Times New Roman" w:hAnsi="Times New Roman" w:cs="Times New Roman"/>
          <w:sz w:val="20"/>
          <w:szCs w:val="20"/>
          <w:lang w:eastAsia="ru-RU"/>
        </w:rPr>
        <w:t>_____________________</w:t>
      </w:r>
    </w:p>
    <w:p w:rsidR="00C9254E" w:rsidRPr="00C9254E" w:rsidRDefault="00C9254E" w:rsidP="00C9254E">
      <w:pPr>
        <w:spacing w:after="120" w:line="240" w:lineRule="auto"/>
        <w:jc w:val="center"/>
        <w:rPr>
          <w:rFonts w:ascii="Times New Roman" w:eastAsia="Times New Roman" w:hAnsi="Times New Roman" w:cs="Times New Roman"/>
          <w:sz w:val="20"/>
          <w:szCs w:val="20"/>
          <w:lang w:eastAsia="ru-RU"/>
        </w:rPr>
      </w:pPr>
      <w:r w:rsidRPr="00C9254E">
        <w:rPr>
          <w:rFonts w:ascii="Times New Roman" w:eastAsia="Times New Roman" w:hAnsi="Times New Roman" w:cs="Times New Roman"/>
          <w:sz w:val="20"/>
          <w:szCs w:val="20"/>
          <w:lang w:eastAsia="ru-RU"/>
        </w:rPr>
        <w:t xml:space="preserve">                                                                                                                    </w:t>
      </w:r>
      <w:r w:rsidR="00DA617C">
        <w:rPr>
          <w:rFonts w:ascii="Times New Roman" w:eastAsia="Times New Roman" w:hAnsi="Times New Roman" w:cs="Times New Roman"/>
          <w:sz w:val="20"/>
          <w:szCs w:val="20"/>
          <w:lang w:eastAsia="ru-RU"/>
        </w:rPr>
        <w:t xml:space="preserve">                                      </w:t>
      </w:r>
      <w:r w:rsidRPr="00C9254E">
        <w:rPr>
          <w:rFonts w:ascii="Times New Roman" w:eastAsia="Times New Roman" w:hAnsi="Times New Roman" w:cs="Times New Roman"/>
          <w:sz w:val="20"/>
          <w:szCs w:val="20"/>
          <w:lang w:eastAsia="ru-RU"/>
        </w:rPr>
        <w:t>дата</w:t>
      </w:r>
    </w:p>
    <w:p w:rsidR="00C9254E" w:rsidRPr="00C9254E" w:rsidRDefault="00C9254E" w:rsidP="00C9254E">
      <w:pPr>
        <w:spacing w:after="0" w:line="240" w:lineRule="auto"/>
        <w:jc w:val="center"/>
        <w:rPr>
          <w:rFonts w:ascii="Times New Roman" w:eastAsia="Times New Roman" w:hAnsi="Times New Roman" w:cs="Times New Roman"/>
          <w:sz w:val="24"/>
          <w:szCs w:val="24"/>
          <w:lang w:eastAsia="ru-RU"/>
        </w:rPr>
      </w:pPr>
    </w:p>
    <w:p w:rsidR="00C9254E" w:rsidRPr="00C9254E" w:rsidRDefault="00C9254E" w:rsidP="00C9254E">
      <w:pPr>
        <w:spacing w:after="0" w:line="240" w:lineRule="auto"/>
        <w:jc w:val="center"/>
        <w:rPr>
          <w:rFonts w:ascii="Times New Roman" w:eastAsia="Times New Roman" w:hAnsi="Times New Roman" w:cs="Times New Roman"/>
          <w:sz w:val="24"/>
          <w:szCs w:val="24"/>
          <w:lang w:eastAsia="ru-RU"/>
        </w:rPr>
      </w:pPr>
    </w:p>
    <w:p w:rsidR="00C9254E" w:rsidRDefault="00C9254E"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C9254E">
      <w:pPr>
        <w:spacing w:after="0" w:line="240" w:lineRule="auto"/>
        <w:jc w:val="center"/>
        <w:rPr>
          <w:rFonts w:ascii="Times New Roman" w:eastAsia="Times New Roman" w:hAnsi="Times New Roman" w:cs="Times New Roman"/>
          <w:sz w:val="24"/>
          <w:szCs w:val="24"/>
          <w:lang w:eastAsia="ru-RU"/>
        </w:rPr>
      </w:pPr>
    </w:p>
    <w:p w:rsidR="00A81E65" w:rsidRDefault="00A81E65" w:rsidP="00A81E65">
      <w:pPr>
        <w:suppressLineNumber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sz w:val="24"/>
          <w:szCs w:val="26"/>
          <w:lang w:eastAsia="ru-RU"/>
        </w:rPr>
        <w:lastRenderedPageBreak/>
        <w:t xml:space="preserve">                                                                                                                                    Приложение № 5</w:t>
      </w:r>
      <w:r w:rsidRPr="00A81E65">
        <w:rPr>
          <w:rFonts w:ascii="Times New Roman" w:eastAsia="Times New Roman" w:hAnsi="Times New Roman" w:cs="Times New Roman"/>
          <w:color w:val="000000"/>
          <w:sz w:val="20"/>
          <w:szCs w:val="20"/>
          <w:lang w:eastAsia="ru-RU"/>
        </w:rPr>
        <w:t xml:space="preserve"> </w:t>
      </w:r>
    </w:p>
    <w:p w:rsidR="00A81E65" w:rsidRPr="005F4814" w:rsidRDefault="00A81E65" w:rsidP="00A81E65">
      <w:pPr>
        <w:suppressLineNumbers/>
        <w:rPr>
          <w:rFonts w:ascii="Times New Roman" w:eastAsia="Times New Roman" w:hAnsi="Times New Roman" w:cs="Times New Roman"/>
          <w:color w:val="000000"/>
          <w:sz w:val="20"/>
          <w:szCs w:val="20"/>
          <w:lang w:eastAsia="ru-RU"/>
        </w:rPr>
      </w:pPr>
      <w:r w:rsidRPr="005F4814">
        <w:rPr>
          <w:rFonts w:ascii="Times New Roman" w:eastAsia="Times New Roman" w:hAnsi="Times New Roman" w:cs="Times New Roman"/>
          <w:color w:val="000000"/>
          <w:sz w:val="20"/>
          <w:szCs w:val="20"/>
          <w:lang w:eastAsia="ru-RU"/>
        </w:rPr>
        <w:t>Дата, исх. номер</w:t>
      </w:r>
    </w:p>
    <w:p w:rsidR="00A81E65" w:rsidRPr="005F4814" w:rsidRDefault="00A81E65" w:rsidP="00A81E65">
      <w:pPr>
        <w:suppressLineNumbers/>
        <w:jc w:val="center"/>
        <w:rPr>
          <w:rFonts w:ascii="Times New Roman" w:eastAsia="Times New Roman" w:hAnsi="Times New Roman" w:cs="Times New Roman"/>
          <w:b/>
          <w:color w:val="000000"/>
          <w:lang w:eastAsia="ru-RU"/>
        </w:rPr>
      </w:pPr>
      <w:r w:rsidRPr="005F4814">
        <w:rPr>
          <w:rFonts w:ascii="Times New Roman" w:eastAsia="Times New Roman" w:hAnsi="Times New Roman" w:cs="Times New Roman"/>
          <w:b/>
          <w:color w:val="000000"/>
          <w:lang w:eastAsia="ru-RU"/>
        </w:rPr>
        <w:t>ДОВЕРЕННОСТЬ  № ____</w:t>
      </w:r>
    </w:p>
    <w:p w:rsidR="00A81E65" w:rsidRPr="005F4814" w:rsidRDefault="00A81E65" w:rsidP="00A81E65">
      <w:pPr>
        <w:suppressLineNumbers/>
        <w:rPr>
          <w:rFonts w:ascii="Times New Roman" w:eastAsia="Times New Roman" w:hAnsi="Times New Roman" w:cs="Times New Roman"/>
          <w:color w:val="000000"/>
          <w:lang w:eastAsia="ru-RU"/>
        </w:rPr>
      </w:pPr>
      <w:r w:rsidRPr="005F4814">
        <w:rPr>
          <w:rFonts w:ascii="Times New Roman" w:eastAsia="Times New Roman" w:hAnsi="Times New Roman" w:cs="Times New Roman"/>
          <w:color w:val="000000"/>
          <w:lang w:eastAsia="ru-RU"/>
        </w:rPr>
        <w:t>г. _________, _____________________________________________________________________________________</w:t>
      </w:r>
    </w:p>
    <w:p w:rsidR="00A81E65" w:rsidRPr="005F4814" w:rsidRDefault="00A81E65" w:rsidP="00A81E65">
      <w:pPr>
        <w:suppressLineNumbers/>
        <w:spacing w:after="0" w:line="240" w:lineRule="auto"/>
        <w:rPr>
          <w:rFonts w:ascii="Times New Roman" w:eastAsia="Times New Roman" w:hAnsi="Times New Roman" w:cs="Times New Roman"/>
          <w:color w:val="000000"/>
          <w:vertAlign w:val="superscript"/>
          <w:lang w:eastAsia="ru-RU"/>
        </w:rPr>
      </w:pPr>
      <w:r w:rsidRPr="005F4814">
        <w:rPr>
          <w:rFonts w:ascii="Times New Roman" w:eastAsia="Times New Roman" w:hAnsi="Times New Roman" w:cs="Times New Roman"/>
          <w:color w:val="000000"/>
          <w:vertAlign w:val="superscript"/>
          <w:lang w:eastAsia="ru-RU"/>
        </w:rPr>
        <w:t xml:space="preserve">                                                                                                                             (прописью число, месяц и год выдачи доверенности)</w:t>
      </w:r>
    </w:p>
    <w:p w:rsidR="00A81E65" w:rsidRPr="005F4814" w:rsidRDefault="00A81E65" w:rsidP="00A81E65">
      <w:pPr>
        <w:spacing w:after="0" w:line="240" w:lineRule="auto"/>
        <w:jc w:val="both"/>
        <w:rPr>
          <w:rFonts w:ascii="Times New Roman" w:eastAsia="Times New Roman" w:hAnsi="Times New Roman" w:cs="Times New Roman"/>
          <w:bCs/>
          <w:lang w:eastAsia="ru-RU"/>
        </w:rPr>
      </w:pPr>
      <w:r w:rsidRPr="005F4814">
        <w:rPr>
          <w:rFonts w:ascii="Times New Roman" w:eastAsia="Times New Roman" w:hAnsi="Times New Roman" w:cs="Times New Roman"/>
          <w:lang w:eastAsia="ru-RU"/>
        </w:rPr>
        <w:t>Наименование аукциона</w:t>
      </w:r>
      <w:r w:rsidRPr="005F4814">
        <w:rPr>
          <w:rFonts w:ascii="Times New Roman" w:eastAsia="Times New Roman" w:hAnsi="Times New Roman" w:cs="Times New Roman"/>
          <w:bCs/>
          <w:lang w:eastAsia="ru-RU"/>
        </w:rPr>
        <w:t>: _________________________________________________________</w:t>
      </w:r>
      <w:r>
        <w:rPr>
          <w:rFonts w:ascii="Times New Roman" w:eastAsia="Times New Roman" w:hAnsi="Times New Roman" w:cs="Times New Roman"/>
          <w:bCs/>
          <w:lang w:eastAsia="ru-RU"/>
        </w:rPr>
        <w:t>____</w:t>
      </w:r>
    </w:p>
    <w:p w:rsidR="00A81E65" w:rsidRPr="005F4814" w:rsidRDefault="00A81E65" w:rsidP="00A81E65">
      <w:pPr>
        <w:spacing w:after="0" w:line="240" w:lineRule="auto"/>
        <w:jc w:val="both"/>
        <w:rPr>
          <w:rFonts w:ascii="Times New Roman" w:eastAsia="Times New Roman" w:hAnsi="Times New Roman" w:cs="Times New Roman"/>
          <w:lang w:eastAsia="ru-RU"/>
        </w:rPr>
      </w:pPr>
    </w:p>
    <w:p w:rsidR="00A81E65" w:rsidRPr="005F4814" w:rsidRDefault="00A81E65" w:rsidP="00A81E65">
      <w:pPr>
        <w:spacing w:after="0" w:line="240" w:lineRule="auto"/>
        <w:jc w:val="both"/>
        <w:rPr>
          <w:rFonts w:ascii="Times New Roman" w:eastAsia="Times New Roman" w:hAnsi="Times New Roman" w:cs="Times New Roman"/>
          <w:lang w:eastAsia="ru-RU"/>
        </w:rPr>
      </w:pPr>
      <w:r w:rsidRPr="005F4814">
        <w:rPr>
          <w:rFonts w:ascii="Times New Roman" w:eastAsia="Times New Roman" w:hAnsi="Times New Roman" w:cs="Times New Roman"/>
          <w:bCs/>
          <w:lang w:eastAsia="ru-RU"/>
        </w:rPr>
        <w:t>__________________________________________________________</w:t>
      </w:r>
      <w:r>
        <w:rPr>
          <w:rFonts w:ascii="Times New Roman" w:eastAsia="Times New Roman" w:hAnsi="Times New Roman" w:cs="Times New Roman"/>
          <w:bCs/>
          <w:lang w:eastAsia="ru-RU"/>
        </w:rPr>
        <w:t>___________________________</w:t>
      </w:r>
    </w:p>
    <w:p w:rsidR="00A81E65" w:rsidRPr="005F4814" w:rsidRDefault="00A81E65" w:rsidP="00A81E65">
      <w:pPr>
        <w:suppressLineNumbers/>
        <w:spacing w:after="0" w:line="240" w:lineRule="auto"/>
        <w:rPr>
          <w:rFonts w:ascii="Times New Roman" w:eastAsia="Times New Roman" w:hAnsi="Times New Roman" w:cs="Times New Roman"/>
          <w:lang w:eastAsia="ru-RU"/>
        </w:rPr>
      </w:pPr>
    </w:p>
    <w:p w:rsidR="00A81E65" w:rsidRPr="005F4814" w:rsidRDefault="00A81E65" w:rsidP="00A81E65">
      <w:pPr>
        <w:suppressLineNumbers/>
        <w:spacing w:after="0"/>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Участник открытого аукциона ________________________________________________________________________</w:t>
      </w:r>
    </w:p>
    <w:p w:rsidR="00A81E65" w:rsidRPr="005F4814" w:rsidRDefault="00A81E65" w:rsidP="00A81E65">
      <w:pPr>
        <w:suppressLineNumbers/>
        <w:jc w:val="center"/>
        <w:rPr>
          <w:rFonts w:ascii="Times New Roman" w:eastAsia="Times New Roman" w:hAnsi="Times New Roman" w:cs="Times New Roman"/>
          <w:vertAlign w:val="superscript"/>
          <w:lang w:eastAsia="ru-RU"/>
        </w:rPr>
      </w:pP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(наименование организации)</w:t>
      </w:r>
    </w:p>
    <w:p w:rsidR="00A81E65" w:rsidRPr="005F4814" w:rsidRDefault="00A81E65" w:rsidP="00A81E65">
      <w:pPr>
        <w:widowControl w:val="0"/>
        <w:suppressLineNumbers/>
        <w:suppressAutoHyphens/>
        <w:spacing w:after="0"/>
        <w:rPr>
          <w:rFonts w:ascii="Times New Roman" w:eastAsia="DejaVu Sans" w:hAnsi="Times New Roman" w:cs="Times New Roman"/>
          <w:kern w:val="1"/>
          <w:lang w:eastAsia="ar-SA"/>
        </w:rPr>
      </w:pPr>
      <w:r w:rsidRPr="005F4814">
        <w:rPr>
          <w:rFonts w:ascii="Times New Roman" w:eastAsia="DejaVu Sans" w:hAnsi="Times New Roman" w:cs="Times New Roman"/>
          <w:kern w:val="1"/>
          <w:lang w:eastAsia="ar-SA"/>
        </w:rPr>
        <w:t>доверяет __________________________________________________________</w:t>
      </w:r>
      <w:r>
        <w:rPr>
          <w:rFonts w:ascii="Times New Roman" w:eastAsia="DejaVu Sans" w:hAnsi="Times New Roman" w:cs="Times New Roman"/>
          <w:kern w:val="1"/>
          <w:lang w:eastAsia="ar-SA"/>
        </w:rPr>
        <w:t>__________________________</w:t>
      </w:r>
      <w:r w:rsidRPr="005F4814">
        <w:rPr>
          <w:rFonts w:ascii="Times New Roman" w:eastAsia="DejaVu Sans" w:hAnsi="Times New Roman" w:cs="Times New Roman"/>
          <w:kern w:val="1"/>
          <w:lang w:eastAsia="ar-SA"/>
        </w:rPr>
        <w:t>,</w:t>
      </w:r>
    </w:p>
    <w:p w:rsidR="00A81E65" w:rsidRPr="005F4814" w:rsidRDefault="00A81E65" w:rsidP="00A81E65">
      <w:pPr>
        <w:suppressLineNumbers/>
        <w:spacing w:after="0" w:line="240" w:lineRule="auto"/>
        <w:jc w:val="center"/>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 xml:space="preserve">         (Ф.И.О., должность)</w:t>
      </w:r>
    </w:p>
    <w:p w:rsidR="00A81E65" w:rsidRPr="005F4814" w:rsidRDefault="00A81E65" w:rsidP="00A81E65">
      <w:pPr>
        <w:widowControl w:val="0"/>
        <w:suppressLineNumbers/>
        <w:suppressAutoHyphens/>
        <w:spacing w:after="0"/>
        <w:rPr>
          <w:rFonts w:ascii="Times New Roman" w:eastAsia="DejaVu Sans" w:hAnsi="Times New Roman" w:cs="Times New Roman"/>
          <w:kern w:val="1"/>
          <w:lang w:eastAsia="ar-SA"/>
        </w:rPr>
      </w:pPr>
      <w:r w:rsidRPr="005F4814">
        <w:rPr>
          <w:rFonts w:ascii="Times New Roman" w:eastAsia="DejaVu Sans" w:hAnsi="Times New Roman" w:cs="Times New Roman"/>
          <w:kern w:val="1"/>
          <w:lang w:eastAsia="ar-SA"/>
        </w:rPr>
        <w:t xml:space="preserve"> </w:t>
      </w:r>
    </w:p>
    <w:p w:rsidR="00A81E65" w:rsidRPr="005F4814" w:rsidRDefault="00A81E65" w:rsidP="00A81E65">
      <w:pPr>
        <w:suppressLineNumbers/>
        <w:spacing w:after="0" w:line="240" w:lineRule="auto"/>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 xml:space="preserve">паспорт серии ______ №___________ выдан ______________________________________«___» __________ _____г.,  </w:t>
      </w:r>
    </w:p>
    <w:p w:rsidR="00A81E65" w:rsidRPr="005F4814" w:rsidRDefault="00A81E65" w:rsidP="00A81E65">
      <w:pPr>
        <w:suppressLineNumbers/>
        <w:spacing w:after="0" w:line="240" w:lineRule="auto"/>
        <w:jc w:val="both"/>
        <w:rPr>
          <w:rFonts w:ascii="Times New Roman" w:eastAsia="Times New Roman" w:hAnsi="Times New Roman" w:cs="Times New Roman"/>
          <w:lang w:eastAsia="ru-RU"/>
        </w:rPr>
      </w:pPr>
    </w:p>
    <w:p w:rsidR="00A81E65" w:rsidRPr="005F4814" w:rsidRDefault="00A81E65" w:rsidP="00A81E65">
      <w:pPr>
        <w:suppressLineNumbers/>
        <w:spacing w:after="0" w:line="240" w:lineRule="auto"/>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представлять интересы ______________________________________________</w:t>
      </w:r>
      <w:r>
        <w:rPr>
          <w:rFonts w:ascii="Times New Roman" w:eastAsia="Times New Roman" w:hAnsi="Times New Roman" w:cs="Times New Roman"/>
          <w:lang w:eastAsia="ru-RU"/>
        </w:rPr>
        <w:t>__________________</w:t>
      </w:r>
    </w:p>
    <w:p w:rsidR="00A81E65" w:rsidRPr="005F4814" w:rsidRDefault="00A81E65" w:rsidP="00A81E65">
      <w:pPr>
        <w:suppressLineNumbers/>
        <w:jc w:val="center"/>
        <w:rPr>
          <w:rFonts w:ascii="Times New Roman" w:eastAsia="Times New Roman" w:hAnsi="Times New Roman" w:cs="Times New Roman"/>
          <w:vertAlign w:val="superscript"/>
          <w:lang w:eastAsia="ru-RU"/>
        </w:rPr>
      </w:pP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(наименование организации)</w:t>
      </w:r>
    </w:p>
    <w:p w:rsidR="00A81E65" w:rsidRPr="005F4814" w:rsidRDefault="00A81E65" w:rsidP="00A81E65">
      <w:pPr>
        <w:suppressLineNumbers/>
        <w:spacing w:after="0" w:line="240" w:lineRule="auto"/>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выполнять полномочия лица на осуществление действий от нашего имени на вышеуказанном аукционе, проводимом администрацией Кропоткинского городского поселения Бодайбинского района Иркутской области. В целях выполнения данного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A81E65" w:rsidRPr="005F4814" w:rsidRDefault="00A81E65" w:rsidP="00A81E65">
      <w:pPr>
        <w:suppressLineNumbers/>
        <w:spacing w:after="0" w:line="240" w:lineRule="auto"/>
        <w:ind w:firstLine="567"/>
        <w:jc w:val="both"/>
        <w:rPr>
          <w:rFonts w:ascii="Times New Roman" w:eastAsia="Times New Roman" w:hAnsi="Times New Roman" w:cs="Times New Roman"/>
          <w:lang w:eastAsia="ru-RU"/>
        </w:rPr>
      </w:pPr>
    </w:p>
    <w:p w:rsidR="00A81E65" w:rsidRPr="005F4814" w:rsidRDefault="00A81E65" w:rsidP="00A81E65">
      <w:pPr>
        <w:suppressLineNumbers/>
        <w:spacing w:after="0" w:line="240" w:lineRule="auto"/>
        <w:ind w:firstLine="567"/>
        <w:jc w:val="both"/>
        <w:rPr>
          <w:rFonts w:ascii="Times New Roman" w:eastAsia="Times New Roman" w:hAnsi="Times New Roman" w:cs="Times New Roman"/>
          <w:lang w:eastAsia="ru-RU"/>
        </w:rPr>
      </w:pPr>
    </w:p>
    <w:p w:rsidR="00A81E65" w:rsidRPr="005F4814" w:rsidRDefault="00A81E65" w:rsidP="00A81E65">
      <w:pPr>
        <w:suppressLineNumbers/>
        <w:spacing w:after="0" w:line="240" w:lineRule="auto"/>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Подпись ___________________________   _________________________ удостоверяем.</w:t>
      </w:r>
    </w:p>
    <w:p w:rsidR="00A81E65" w:rsidRPr="005F4814" w:rsidRDefault="00A81E65" w:rsidP="00A81E65">
      <w:pPr>
        <w:suppressLineNumbers/>
        <w:spacing w:after="0" w:line="240" w:lineRule="auto"/>
        <w:ind w:firstLine="567"/>
        <w:jc w:val="both"/>
        <w:rPr>
          <w:rFonts w:ascii="Times New Roman" w:eastAsia="Times New Roman" w:hAnsi="Times New Roman" w:cs="Times New Roman"/>
          <w:vertAlign w:val="superscript"/>
          <w:lang w:eastAsia="ru-RU"/>
        </w:rPr>
      </w:pP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 Ф.И.О. удостоверяемого)                                           (подпись удостоверяемого)</w:t>
      </w:r>
    </w:p>
    <w:p w:rsidR="00A81E65" w:rsidRPr="005F4814" w:rsidRDefault="00A81E65" w:rsidP="00A81E65">
      <w:pPr>
        <w:suppressLineNumbers/>
        <w:ind w:firstLine="567"/>
        <w:jc w:val="both"/>
        <w:rPr>
          <w:rFonts w:ascii="Times New Roman" w:eastAsia="Times New Roman" w:hAnsi="Times New Roman" w:cs="Times New Roman"/>
          <w:lang w:eastAsia="ru-RU"/>
        </w:rPr>
      </w:pPr>
    </w:p>
    <w:p w:rsidR="00A81E65" w:rsidRPr="005F4814" w:rsidRDefault="00A81E65" w:rsidP="00A81E65">
      <w:pPr>
        <w:suppressLineNumbers/>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Доверенность действительна по  «____»________________ 20______г.</w:t>
      </w:r>
    </w:p>
    <w:p w:rsidR="00A81E65" w:rsidRPr="005F4814" w:rsidRDefault="00A81E65" w:rsidP="00A81E65">
      <w:pPr>
        <w:suppressLineNumbers/>
        <w:ind w:firstLine="567"/>
        <w:jc w:val="both"/>
        <w:rPr>
          <w:rFonts w:ascii="Times New Roman" w:eastAsia="Times New Roman" w:hAnsi="Times New Roman" w:cs="Times New Roman"/>
          <w:lang w:eastAsia="ru-RU"/>
        </w:rPr>
      </w:pPr>
    </w:p>
    <w:p w:rsidR="00A81E65" w:rsidRPr="005F4814" w:rsidRDefault="00A81E65" w:rsidP="00A81E65">
      <w:pPr>
        <w:suppressLineNumbers/>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b/>
          <w:lang w:eastAsia="ru-RU"/>
        </w:rPr>
        <w:t>Руководитель организации</w:t>
      </w:r>
      <w:r w:rsidRPr="005F4814">
        <w:rPr>
          <w:rFonts w:ascii="Times New Roman" w:eastAsia="Times New Roman" w:hAnsi="Times New Roman" w:cs="Times New Roman"/>
          <w:lang w:eastAsia="ru-RU"/>
        </w:rPr>
        <w:t xml:space="preserve"> _____________________ (___________________)</w:t>
      </w:r>
    </w:p>
    <w:p w:rsidR="00A81E65" w:rsidRPr="005F4814" w:rsidRDefault="00A81E65" w:rsidP="00A81E65">
      <w:pPr>
        <w:suppressLineNumbers/>
        <w:ind w:firstLine="567"/>
        <w:jc w:val="both"/>
        <w:rPr>
          <w:rFonts w:ascii="Times New Roman" w:eastAsia="Times New Roman" w:hAnsi="Times New Roman" w:cs="Times New Roman"/>
          <w:vertAlign w:val="superscript"/>
          <w:lang w:eastAsia="ru-RU"/>
        </w:rPr>
      </w:pPr>
      <w:r w:rsidRPr="005F4814">
        <w:rPr>
          <w:rFonts w:ascii="Times New Roman" w:eastAsia="Times New Roman" w:hAnsi="Times New Roman" w:cs="Times New Roman"/>
          <w:vertAlign w:val="superscript"/>
          <w:lang w:eastAsia="ru-RU"/>
        </w:rPr>
        <w:t xml:space="preserve">                                                                                                       (подпись)                                            (фамилия, и., о.)</w:t>
      </w:r>
    </w:p>
    <w:p w:rsidR="00A81E65" w:rsidRPr="005F4814" w:rsidRDefault="00A81E65" w:rsidP="00A81E65">
      <w:pPr>
        <w:suppressLineNumbers/>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b/>
          <w:lang w:eastAsia="ru-RU"/>
        </w:rPr>
        <w:t>Главный бухгалтер</w:t>
      </w:r>
      <w:r w:rsidRPr="005F4814">
        <w:rPr>
          <w:rFonts w:ascii="Times New Roman" w:eastAsia="Times New Roman" w:hAnsi="Times New Roman" w:cs="Times New Roman"/>
          <w:lang w:eastAsia="ru-RU"/>
        </w:rPr>
        <w:t xml:space="preserve"> ____________________________ (___________________)</w:t>
      </w:r>
    </w:p>
    <w:p w:rsidR="00A81E65" w:rsidRPr="005F4814" w:rsidRDefault="00A81E65" w:rsidP="00A81E65">
      <w:pPr>
        <w:suppressLineNumbers/>
        <w:ind w:firstLine="567"/>
        <w:jc w:val="both"/>
        <w:rPr>
          <w:rFonts w:ascii="Times New Roman" w:eastAsia="Times New Roman" w:hAnsi="Times New Roman" w:cs="Times New Roman"/>
          <w:lang w:eastAsia="ru-RU"/>
        </w:rPr>
      </w:pP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 xml:space="preserve">(подпись)            </w:t>
      </w:r>
      <w:r w:rsidRPr="005F4814">
        <w:rPr>
          <w:rFonts w:ascii="Times New Roman" w:eastAsia="Times New Roman" w:hAnsi="Times New Roman" w:cs="Times New Roman"/>
          <w:lang w:eastAsia="ru-RU"/>
        </w:rPr>
        <w:t xml:space="preserve">                              </w:t>
      </w:r>
      <w:r w:rsidRPr="005F4814">
        <w:rPr>
          <w:rFonts w:ascii="Times New Roman" w:eastAsia="Times New Roman" w:hAnsi="Times New Roman" w:cs="Times New Roman"/>
          <w:vertAlign w:val="superscript"/>
          <w:lang w:eastAsia="ru-RU"/>
        </w:rPr>
        <w:t>(фамилия, и., о.)</w:t>
      </w:r>
    </w:p>
    <w:p w:rsidR="003E24F2" w:rsidRDefault="00A81E65" w:rsidP="0084023E">
      <w:pPr>
        <w:suppressLineNumbers/>
        <w:spacing w:after="120"/>
        <w:ind w:left="283"/>
        <w:rPr>
          <w:rFonts w:ascii="Times New Roman" w:eastAsia="Times New Roman" w:hAnsi="Times New Roman" w:cs="Times New Roman"/>
          <w:sz w:val="24"/>
          <w:szCs w:val="24"/>
          <w:lang w:eastAsia="ru-RU"/>
        </w:rPr>
      </w:pPr>
      <w:r w:rsidRPr="005F4814">
        <w:rPr>
          <w:rFonts w:ascii="Times New Roman" w:eastAsia="Times New Roman" w:hAnsi="Times New Roman" w:cs="Times New Roman"/>
          <w:b/>
          <w:lang w:eastAsia="ru-RU"/>
        </w:rPr>
        <w:t xml:space="preserve">          </w:t>
      </w:r>
      <w:r w:rsidRPr="005F4814">
        <w:rPr>
          <w:rFonts w:ascii="Times New Roman" w:eastAsia="Times New Roman" w:hAnsi="Times New Roman" w:cs="Times New Roman"/>
          <w:lang w:eastAsia="ru-RU"/>
        </w:rPr>
        <w:t>М.П.</w:t>
      </w:r>
    </w:p>
    <w:p w:rsidR="00C9254E" w:rsidRDefault="00C9254E" w:rsidP="00A83031">
      <w:pPr>
        <w:spacing w:after="0" w:line="240" w:lineRule="auto"/>
        <w:ind w:firstLine="709"/>
        <w:jc w:val="both"/>
        <w:rPr>
          <w:rFonts w:ascii="Times New Roman" w:eastAsia="Times New Roman" w:hAnsi="Times New Roman" w:cs="Times New Roman"/>
          <w:sz w:val="24"/>
          <w:szCs w:val="24"/>
          <w:lang w:eastAsia="ru-RU"/>
        </w:rPr>
      </w:pPr>
    </w:p>
    <w:p w:rsidR="00C9254E" w:rsidRDefault="00C9254E" w:rsidP="00A83031">
      <w:pPr>
        <w:spacing w:after="0" w:line="240" w:lineRule="auto"/>
        <w:ind w:firstLine="709"/>
        <w:jc w:val="both"/>
        <w:rPr>
          <w:rFonts w:ascii="Times New Roman" w:eastAsia="Times New Roman" w:hAnsi="Times New Roman" w:cs="Times New Roman"/>
          <w:sz w:val="24"/>
          <w:szCs w:val="24"/>
          <w:lang w:eastAsia="ru-RU"/>
        </w:rPr>
      </w:pPr>
    </w:p>
    <w:p w:rsidR="00050BAE" w:rsidRDefault="00050BAE" w:rsidP="00A83031">
      <w:pPr>
        <w:spacing w:after="0" w:line="240" w:lineRule="auto"/>
        <w:ind w:firstLine="709"/>
        <w:jc w:val="both"/>
        <w:rPr>
          <w:rFonts w:ascii="Times New Roman" w:eastAsia="Times New Roman" w:hAnsi="Times New Roman" w:cs="Times New Roman"/>
          <w:sz w:val="24"/>
          <w:szCs w:val="24"/>
          <w:lang w:eastAsia="ru-RU"/>
        </w:rPr>
      </w:pPr>
    </w:p>
    <w:p w:rsidR="00050BAE" w:rsidRPr="002C27A6" w:rsidRDefault="00050BAE" w:rsidP="00050BAE">
      <w:pPr>
        <w:spacing w:after="0" w:line="240" w:lineRule="auto"/>
        <w:ind w:firstLine="709"/>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lastRenderedPageBreak/>
        <w:t>Приложе</w:t>
      </w:r>
      <w:r w:rsidRPr="002C27A6">
        <w:rPr>
          <w:rFonts w:ascii="Times New Roman" w:eastAsia="Times New Roman" w:hAnsi="Times New Roman" w:cs="Times New Roman"/>
          <w:b/>
          <w:sz w:val="24"/>
          <w:szCs w:val="24"/>
          <w:lang w:eastAsia="ru-RU"/>
        </w:rPr>
        <w:t>н</w:t>
      </w:r>
      <w:r>
        <w:rPr>
          <w:rFonts w:ascii="Times New Roman" w:eastAsia="Times New Roman" w:hAnsi="Times New Roman" w:cs="Times New Roman"/>
          <w:sz w:val="24"/>
          <w:szCs w:val="24"/>
          <w:lang w:eastAsia="ru-RU"/>
        </w:rPr>
        <w:t>ие № 6</w:t>
      </w:r>
    </w:p>
    <w:p w:rsidR="00050BAE" w:rsidRPr="002C27A6" w:rsidRDefault="00050BAE" w:rsidP="00050BAE">
      <w:pPr>
        <w:spacing w:after="0" w:line="240" w:lineRule="auto"/>
        <w:ind w:firstLine="709"/>
        <w:jc w:val="right"/>
        <w:rPr>
          <w:rFonts w:ascii="Times New Roman" w:eastAsia="Times New Roman" w:hAnsi="Times New Roman" w:cs="Times New Roman"/>
          <w:sz w:val="24"/>
          <w:szCs w:val="24"/>
          <w:lang w:eastAsia="ru-RU"/>
        </w:rPr>
      </w:pPr>
    </w:p>
    <w:p w:rsidR="00050BAE" w:rsidRDefault="00050BAE" w:rsidP="00050BAE">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администрацию </w:t>
      </w:r>
    </w:p>
    <w:p w:rsidR="00050BAE" w:rsidRDefault="00050BAE" w:rsidP="00050BAE">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Кропоткинского городского поселения</w:t>
      </w:r>
    </w:p>
    <w:p w:rsidR="00050BAE" w:rsidRPr="002C27A6" w:rsidRDefault="00050BAE" w:rsidP="00050BAE">
      <w:pPr>
        <w:keepNext/>
        <w:keepLines/>
        <w:widowControl w:val="0"/>
        <w:suppressLineNumbers/>
        <w:tabs>
          <w:tab w:val="left" w:pos="1418"/>
          <w:tab w:val="left" w:pos="5103"/>
        </w:tabs>
        <w:suppressAutoHyphen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Бодайбинского района Иркутской области </w:t>
      </w:r>
    </w:p>
    <w:p w:rsidR="00050BAE" w:rsidRPr="002C27A6" w:rsidRDefault="00050BAE" w:rsidP="00050BA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от __________________________________</w:t>
      </w:r>
    </w:p>
    <w:p w:rsidR="00050BAE" w:rsidRPr="002C27A6" w:rsidRDefault="00050BAE" w:rsidP="00050BA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__________________________________</w:t>
      </w:r>
    </w:p>
    <w:p w:rsidR="00050BAE" w:rsidRPr="002C27A6" w:rsidRDefault="00050BAE" w:rsidP="00050BA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адрес: __________________________________</w:t>
      </w:r>
    </w:p>
    <w:p w:rsidR="00050BAE" w:rsidRPr="002C27A6" w:rsidRDefault="00050BAE" w:rsidP="00050BA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телефон: __________________________________</w:t>
      </w:r>
    </w:p>
    <w:p w:rsidR="00050BAE" w:rsidRPr="002C27A6" w:rsidRDefault="00050BAE" w:rsidP="00050BAE">
      <w:pPr>
        <w:autoSpaceDE w:val="0"/>
        <w:autoSpaceDN w:val="0"/>
        <w:adjustRightInd w:val="0"/>
        <w:spacing w:after="0" w:line="240" w:lineRule="auto"/>
        <w:jc w:val="right"/>
        <w:rPr>
          <w:rFonts w:ascii="Times New Roman" w:eastAsia="Times New Roman" w:hAnsi="Times New Roman" w:cs="Times New Roman"/>
          <w:sz w:val="24"/>
          <w:szCs w:val="24"/>
          <w:highlight w:val="yellow"/>
          <w:lang w:eastAsia="ru-RU"/>
        </w:rPr>
      </w:pPr>
      <w:r w:rsidRPr="002C27A6">
        <w:rPr>
          <w:rFonts w:ascii="Times New Roman" w:eastAsia="Times New Roman" w:hAnsi="Times New Roman" w:cs="Times New Roman"/>
          <w:sz w:val="24"/>
          <w:szCs w:val="24"/>
          <w:lang w:eastAsia="ru-RU"/>
        </w:rPr>
        <w:t>эл. адрес: __________________________________</w:t>
      </w:r>
    </w:p>
    <w:p w:rsidR="00050BAE" w:rsidRPr="002C27A6" w:rsidRDefault="00050BAE" w:rsidP="00050BA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050BAE" w:rsidRPr="002C27A6" w:rsidRDefault="00050BAE" w:rsidP="00050BA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2C27A6">
        <w:rPr>
          <w:rFonts w:ascii="Times New Roman" w:eastAsia="Times New Roman" w:hAnsi="Times New Roman" w:cs="Times New Roman"/>
          <w:sz w:val="24"/>
          <w:szCs w:val="24"/>
          <w:highlight w:val="yellow"/>
          <w:lang w:eastAsia="ru-RU"/>
        </w:rPr>
        <w:t xml:space="preserve">                                </w:t>
      </w:r>
    </w:p>
    <w:p w:rsidR="00050BAE" w:rsidRPr="002C27A6" w:rsidRDefault="00050BAE" w:rsidP="00050B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Запрос*</w:t>
      </w:r>
    </w:p>
    <w:p w:rsidR="00050BAE" w:rsidRPr="002C27A6" w:rsidRDefault="00050BAE" w:rsidP="00050B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о разъяснении положений документации по конкурсу или аукциону на право заключения договоров аренды, договоров безвозмездного пользования, договоров</w:t>
      </w:r>
    </w:p>
    <w:p w:rsidR="00050BAE" w:rsidRPr="002C27A6" w:rsidRDefault="00050BAE" w:rsidP="00050BA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27A6">
        <w:rPr>
          <w:rFonts w:ascii="Times New Roman" w:eastAsia="Times New Roman" w:hAnsi="Times New Roman" w:cs="Times New Roman"/>
          <w:b/>
          <w:sz w:val="24"/>
          <w:szCs w:val="24"/>
          <w:lang w:eastAsia="ru-RU"/>
        </w:rPr>
        <w:t xml:space="preserve">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p>
    <w:p w:rsidR="00050BAE" w:rsidRPr="002C27A6" w:rsidRDefault="00050BAE" w:rsidP="00050BAE">
      <w:pPr>
        <w:autoSpaceDE w:val="0"/>
        <w:autoSpaceDN w:val="0"/>
        <w:adjustRightInd w:val="0"/>
        <w:spacing w:after="0" w:line="240" w:lineRule="auto"/>
        <w:rPr>
          <w:rFonts w:ascii="Times New Roman" w:eastAsia="Times New Roman" w:hAnsi="Times New Roman" w:cs="Times New Roman"/>
          <w:sz w:val="24"/>
          <w:szCs w:val="24"/>
          <w:lang w:eastAsia="ru-RU"/>
        </w:rPr>
      </w:pP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    «___»______________20___   г. на официальном сайте торгов</w:t>
      </w:r>
      <w:r>
        <w:rPr>
          <w:rFonts w:ascii="Times New Roman" w:eastAsia="Times New Roman" w:hAnsi="Times New Roman" w:cs="Times New Roman"/>
          <w:sz w:val="24"/>
          <w:szCs w:val="24"/>
          <w:lang w:eastAsia="ru-RU"/>
        </w:rPr>
        <w:t xml:space="preserve"> по адресу: ____________</w:t>
      </w: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 была размещена документация об аукционе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следующего муниципального имущества:</w:t>
      </w: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w:t>
      </w: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w:t>
      </w:r>
      <w:r w:rsidRPr="002C27A6">
        <w:rPr>
          <w:rFonts w:ascii="Times New Roman" w:eastAsia="Times New Roman" w:hAnsi="Times New Roman" w:cs="Times New Roman"/>
          <w:sz w:val="24"/>
          <w:szCs w:val="24"/>
          <w:lang w:eastAsia="ru-RU"/>
        </w:rPr>
        <w:t>.</w:t>
      </w:r>
    </w:p>
    <w:p w:rsidR="00050BAE" w:rsidRPr="002C27A6" w:rsidRDefault="00050BAE" w:rsidP="00050BAE">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27A6">
        <w:rPr>
          <w:rFonts w:ascii="Times New Roman" w:eastAsia="Times New Roman" w:hAnsi="Times New Roman" w:cs="Times New Roman"/>
          <w:sz w:val="18"/>
          <w:szCs w:val="18"/>
          <w:lang w:eastAsia="ru-RU"/>
        </w:rPr>
        <w:t>(наименование, адрес, индивидуализирующие признаки)</w:t>
      </w: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 xml:space="preserve">__________________________________________________________ просит разъяснить </w:t>
      </w: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C27A6">
        <w:rPr>
          <w:rFonts w:ascii="Times New Roman" w:eastAsia="Times New Roman" w:hAnsi="Times New Roman" w:cs="Times New Roman"/>
          <w:sz w:val="18"/>
          <w:szCs w:val="18"/>
          <w:lang w:eastAsia="ru-RU"/>
        </w:rPr>
        <w:t xml:space="preserve">                      (наименование или Ф.И.О. заявителя)</w:t>
      </w: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следующие положения конкурсной документации (документации об аукционе):</w:t>
      </w:r>
    </w:p>
    <w:p w:rsidR="00050BAE" w:rsidRPr="002C27A6" w:rsidRDefault="00050BAE" w:rsidP="00050B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C27A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w:t>
      </w:r>
    </w:p>
    <w:p w:rsidR="00050BAE" w:rsidRPr="002C27A6" w:rsidRDefault="00050BAE" w:rsidP="00050BAE">
      <w:pPr>
        <w:autoSpaceDE w:val="0"/>
        <w:autoSpaceDN w:val="0"/>
        <w:adjustRightInd w:val="0"/>
        <w:spacing w:after="0" w:line="240" w:lineRule="auto"/>
        <w:rPr>
          <w:rFonts w:ascii="Times New Roman" w:eastAsia="Times New Roman" w:hAnsi="Times New Roman" w:cs="Times New Roman"/>
          <w:sz w:val="24"/>
          <w:szCs w:val="24"/>
          <w:lang w:eastAsia="ru-RU"/>
        </w:rPr>
      </w:pPr>
    </w:p>
    <w:p w:rsidR="00050BAE" w:rsidRPr="002C27A6" w:rsidRDefault="00050BAE" w:rsidP="00050BAE">
      <w:pPr>
        <w:widowControl w:val="0"/>
        <w:spacing w:after="0" w:line="240" w:lineRule="auto"/>
        <w:ind w:right="72"/>
        <w:jc w:val="both"/>
        <w:rPr>
          <w:rFonts w:ascii="Times New Roman" w:eastAsia="Times New Roman" w:hAnsi="Times New Roman" w:cs="Times New Roman"/>
          <w:i/>
          <w:sz w:val="24"/>
          <w:szCs w:val="24"/>
          <w:lang w:eastAsia="ru-RU"/>
        </w:rPr>
      </w:pPr>
    </w:p>
    <w:p w:rsidR="00050BAE" w:rsidRPr="002C27A6" w:rsidRDefault="00050BAE" w:rsidP="00050BAE">
      <w:pPr>
        <w:widowControl w:val="0"/>
        <w:spacing w:after="0" w:line="240" w:lineRule="auto"/>
        <w:ind w:right="72"/>
        <w:jc w:val="both"/>
        <w:rPr>
          <w:rFonts w:ascii="Times New Roman" w:eastAsia="Times New Roman" w:hAnsi="Times New Roman" w:cs="Times New Roman"/>
          <w:i/>
          <w:sz w:val="24"/>
          <w:szCs w:val="24"/>
          <w:lang w:eastAsia="ru-RU"/>
        </w:rPr>
      </w:pPr>
    </w:p>
    <w:p w:rsidR="00050BAE" w:rsidRPr="002C27A6" w:rsidRDefault="00050BAE" w:rsidP="00050BAE">
      <w:pPr>
        <w:widowControl w:val="0"/>
        <w:spacing w:after="0" w:line="240" w:lineRule="auto"/>
        <w:ind w:right="72"/>
        <w:jc w:val="both"/>
        <w:rPr>
          <w:rFonts w:ascii="Times New Roman" w:eastAsia="Times New Roman" w:hAnsi="Times New Roman" w:cs="Times New Roman"/>
          <w:i/>
          <w:sz w:val="24"/>
          <w:szCs w:val="24"/>
          <w:lang w:eastAsia="ru-RU"/>
        </w:rPr>
      </w:pPr>
    </w:p>
    <w:p w:rsidR="00050BAE" w:rsidRPr="002C27A6" w:rsidRDefault="00050BAE" w:rsidP="00050BA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 xml:space="preserve">Подпись заявителя (полномочного представителя) </w:t>
      </w:r>
      <w:r>
        <w:rPr>
          <w:rFonts w:ascii="Times New Roman" w:eastAsia="Times New Roman" w:hAnsi="Times New Roman" w:cs="Times New Roman"/>
          <w:b/>
          <w:i/>
          <w:sz w:val="24"/>
          <w:szCs w:val="24"/>
          <w:lang w:eastAsia="ru-RU"/>
        </w:rPr>
        <w:t>_____________________________</w:t>
      </w:r>
    </w:p>
    <w:p w:rsidR="00050BAE" w:rsidRPr="002C27A6" w:rsidRDefault="00050BAE" w:rsidP="00050BA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w:t>
      </w:r>
      <w:r>
        <w:rPr>
          <w:rFonts w:ascii="Times New Roman" w:eastAsia="Times New Roman" w:hAnsi="Times New Roman" w:cs="Times New Roman"/>
          <w:b/>
          <w:i/>
          <w:sz w:val="24"/>
          <w:szCs w:val="24"/>
          <w:lang w:eastAsia="ru-RU"/>
        </w:rPr>
        <w:t>_______________________________</w:t>
      </w:r>
    </w:p>
    <w:p w:rsidR="00050BAE" w:rsidRPr="002C27A6" w:rsidRDefault="00050BAE" w:rsidP="00050BAE">
      <w:pPr>
        <w:widowControl w:val="0"/>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050BAE" w:rsidRPr="002C27A6" w:rsidRDefault="00050BAE" w:rsidP="00050BAE">
      <w:pPr>
        <w:widowControl w:val="0"/>
        <w:spacing w:after="0" w:line="240" w:lineRule="auto"/>
        <w:ind w:right="72"/>
        <w:jc w:val="both"/>
        <w:rPr>
          <w:rFonts w:ascii="Times New Roman" w:eastAsia="Times New Roman" w:hAnsi="Times New Roman" w:cs="Times New Roman"/>
          <w:b/>
          <w:i/>
          <w:sz w:val="24"/>
          <w:szCs w:val="24"/>
          <w:lang w:eastAsia="ru-RU"/>
        </w:rPr>
      </w:pPr>
    </w:p>
    <w:p w:rsidR="00050BAE" w:rsidRPr="002C27A6" w:rsidRDefault="00050BAE" w:rsidP="00050BA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i/>
          <w:sz w:val="24"/>
          <w:szCs w:val="24"/>
          <w:lang w:eastAsia="ru-RU"/>
        </w:rPr>
        <w:t xml:space="preserve">М.П.                                                                                          </w:t>
      </w:r>
      <w:r w:rsidRPr="002C27A6">
        <w:rPr>
          <w:rFonts w:ascii="Times New Roman" w:eastAsia="Times New Roman" w:hAnsi="Times New Roman" w:cs="Times New Roman"/>
          <w:b/>
          <w:i/>
          <w:sz w:val="24"/>
          <w:szCs w:val="24"/>
          <w:lang w:eastAsia="ru-RU"/>
        </w:rPr>
        <w:t>«______»_____________________</w:t>
      </w: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r w:rsidRPr="001033DE">
        <w:rPr>
          <w:rFonts w:ascii="Times New Roman" w:eastAsia="Lucida Sans Unicode" w:hAnsi="Times New Roman" w:cs="Times New Roman"/>
          <w:kern w:val="1"/>
          <w:sz w:val="24"/>
          <w:szCs w:val="24"/>
          <w:lang w:eastAsia="ru-RU" w:bidi="ru-RU"/>
        </w:rPr>
        <w:t xml:space="preserve">           </w:t>
      </w: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p>
    <w:p w:rsidR="00050BAE" w:rsidRDefault="00050BAE" w:rsidP="00050BAE">
      <w:pPr>
        <w:spacing w:after="0" w:line="240" w:lineRule="auto"/>
        <w:ind w:firstLine="709"/>
        <w:jc w:val="right"/>
        <w:rPr>
          <w:rFonts w:ascii="Times New Roman" w:eastAsia="Lucida Sans Unicode" w:hAnsi="Times New Roman" w:cs="Times New Roman"/>
          <w:kern w:val="1"/>
          <w:sz w:val="24"/>
          <w:szCs w:val="24"/>
          <w:lang w:eastAsia="ru-RU" w:bidi="ru-RU"/>
        </w:rPr>
      </w:pPr>
    </w:p>
    <w:p w:rsidR="00050BAE" w:rsidRPr="002C27A6" w:rsidRDefault="00050BAE" w:rsidP="00050BAE">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tbl>
      <w:tblPr>
        <w:tblW w:w="9828" w:type="dxa"/>
        <w:tblLayout w:type="fixed"/>
        <w:tblLook w:val="01E0" w:firstRow="1" w:lastRow="1" w:firstColumn="1" w:lastColumn="1" w:noHBand="0" w:noVBand="0"/>
      </w:tblPr>
      <w:tblGrid>
        <w:gridCol w:w="4788"/>
        <w:gridCol w:w="5040"/>
      </w:tblGrid>
      <w:tr w:rsidR="00050BAE" w:rsidRPr="00121422" w:rsidTr="006C24CF">
        <w:trPr>
          <w:trHeight w:val="580"/>
        </w:trPr>
        <w:tc>
          <w:tcPr>
            <w:tcW w:w="4788" w:type="dxa"/>
          </w:tcPr>
          <w:p w:rsidR="00050BAE" w:rsidRPr="00121422" w:rsidRDefault="00050BAE" w:rsidP="006C24CF">
            <w:pPr>
              <w:suppressLineNumbers/>
              <w:rPr>
                <w:rFonts w:ascii="Times New Roman" w:eastAsia="Times New Roman" w:hAnsi="Times New Roman" w:cs="Times New Roman"/>
                <w:i/>
                <w:sz w:val="24"/>
                <w:szCs w:val="24"/>
                <w:lang w:eastAsia="ru-RU"/>
              </w:rPr>
            </w:pPr>
          </w:p>
        </w:tc>
        <w:tc>
          <w:tcPr>
            <w:tcW w:w="5040" w:type="dxa"/>
          </w:tcPr>
          <w:p w:rsidR="00050BAE" w:rsidRDefault="00050BAE" w:rsidP="006C24CF">
            <w:pPr>
              <w:suppressLineNumbers/>
              <w:spacing w:after="0" w:line="240" w:lineRule="auto"/>
              <w:ind w:right="11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r w:rsidRPr="00121422">
              <w:rPr>
                <w:rFonts w:ascii="Times New Roman" w:eastAsia="Times New Roman" w:hAnsi="Times New Roman" w:cs="Times New Roman"/>
                <w:sz w:val="24"/>
                <w:szCs w:val="24"/>
                <w:lang w:eastAsia="ru-RU"/>
              </w:rPr>
              <w:t xml:space="preserve"> </w:t>
            </w:r>
          </w:p>
          <w:p w:rsidR="00050BAE" w:rsidRPr="00121422" w:rsidRDefault="00050BAE" w:rsidP="006C24CF">
            <w:pPr>
              <w:suppressLineNumbers/>
              <w:spacing w:after="0" w:line="240" w:lineRule="auto"/>
              <w:ind w:right="112"/>
              <w:jc w:val="right"/>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Кропоткинского городского поселения Бодайбинского района Иркутской области</w:t>
            </w:r>
          </w:p>
          <w:p w:rsidR="00050BAE" w:rsidRPr="00121422" w:rsidRDefault="00050BAE" w:rsidP="006C24CF">
            <w:pPr>
              <w:suppressLineNumbers/>
              <w:spacing w:after="0" w:line="240" w:lineRule="auto"/>
              <w:ind w:right="899"/>
              <w:jc w:val="right"/>
              <w:rPr>
                <w:rFonts w:ascii="Times New Roman" w:eastAsia="Times New Roman" w:hAnsi="Times New Roman" w:cs="Times New Roman"/>
                <w:sz w:val="24"/>
                <w:szCs w:val="24"/>
                <w:lang w:eastAsia="ru-RU"/>
              </w:rPr>
            </w:pPr>
          </w:p>
          <w:p w:rsidR="00050BAE" w:rsidRPr="00121422" w:rsidRDefault="00050BAE" w:rsidP="006C24CF">
            <w:pPr>
              <w:suppressLineNumbers/>
              <w:ind w:right="899"/>
              <w:jc w:val="right"/>
              <w:rPr>
                <w:rFonts w:ascii="Times New Roman" w:eastAsia="Times New Roman" w:hAnsi="Times New Roman" w:cs="Times New Roman"/>
                <w:sz w:val="24"/>
                <w:szCs w:val="24"/>
                <w:lang w:eastAsia="ru-RU"/>
              </w:rPr>
            </w:pPr>
          </w:p>
        </w:tc>
      </w:tr>
    </w:tbl>
    <w:p w:rsidR="00050BAE" w:rsidRPr="002A2BEA" w:rsidRDefault="00050BAE" w:rsidP="00050BAE">
      <w:pPr>
        <w:spacing w:after="0" w:line="240" w:lineRule="auto"/>
        <w:jc w:val="center"/>
        <w:outlineLvl w:val="3"/>
        <w:rPr>
          <w:rFonts w:ascii="Times New Roman" w:eastAsia="Times New Roman" w:hAnsi="Times New Roman" w:cs="Times New Roman"/>
          <w:b/>
          <w:bCs/>
          <w:sz w:val="24"/>
          <w:szCs w:val="24"/>
          <w:lang w:eastAsia="ru-RU"/>
        </w:rPr>
      </w:pPr>
      <w:r w:rsidRPr="002A2BEA">
        <w:rPr>
          <w:rFonts w:ascii="Times New Roman" w:eastAsia="Times New Roman" w:hAnsi="Times New Roman" w:cs="Times New Roman"/>
          <w:b/>
          <w:bCs/>
          <w:sz w:val="24"/>
          <w:szCs w:val="24"/>
          <w:lang w:eastAsia="ru-RU"/>
        </w:rPr>
        <w:t xml:space="preserve">ЗАПРОС </w:t>
      </w:r>
    </w:p>
    <w:p w:rsidR="00050BAE" w:rsidRPr="0013431E" w:rsidRDefault="00050BAE" w:rsidP="00050BAE">
      <w:pPr>
        <w:spacing w:after="0" w:line="240" w:lineRule="auto"/>
        <w:jc w:val="center"/>
        <w:outlineLvl w:val="3"/>
        <w:rPr>
          <w:rFonts w:ascii="Times New Roman" w:eastAsia="Times New Roman" w:hAnsi="Times New Roman" w:cs="Times New Roman"/>
          <w:b/>
          <w:bCs/>
          <w:sz w:val="24"/>
          <w:szCs w:val="24"/>
          <w:lang w:eastAsia="ru-RU"/>
        </w:rPr>
      </w:pPr>
      <w:r w:rsidRPr="0013431E">
        <w:rPr>
          <w:rFonts w:ascii="Times New Roman" w:eastAsia="Times New Roman" w:hAnsi="Times New Roman" w:cs="Times New Roman"/>
          <w:b/>
          <w:bCs/>
          <w:sz w:val="24"/>
          <w:szCs w:val="24"/>
          <w:lang w:eastAsia="ru-RU"/>
        </w:rPr>
        <w:t>о предоставлении аукционной документации</w:t>
      </w:r>
    </w:p>
    <w:p w:rsidR="00050BAE" w:rsidRPr="00121422" w:rsidRDefault="00050BAE" w:rsidP="00050BAE">
      <w:pPr>
        <w:spacing w:after="0" w:line="240" w:lineRule="auto"/>
        <w:jc w:val="center"/>
        <w:rPr>
          <w:rFonts w:ascii="Times New Roman" w:eastAsia="Times New Roman" w:hAnsi="Times New Roman" w:cs="Times New Roman"/>
          <w:sz w:val="24"/>
          <w:szCs w:val="24"/>
          <w:lang w:eastAsia="ru-RU"/>
        </w:rPr>
      </w:pPr>
    </w:p>
    <w:p w:rsidR="00050BAE" w:rsidRDefault="00050BAE" w:rsidP="00050BAE">
      <w:pPr>
        <w:spacing w:after="0" w:line="240" w:lineRule="auto"/>
        <w:ind w:right="-5"/>
        <w:jc w:val="both"/>
        <w:rPr>
          <w:rFonts w:ascii="Times New Roman" w:eastAsia="Times New Roman" w:hAnsi="Times New Roman" w:cs="Times New Roman"/>
          <w:bCs/>
          <w:sz w:val="24"/>
          <w:szCs w:val="24"/>
          <w:lang w:eastAsia="ru-RU"/>
        </w:rPr>
      </w:pPr>
      <w:r w:rsidRPr="00121422">
        <w:rPr>
          <w:rFonts w:ascii="Times New Roman" w:eastAsia="Times New Roman" w:hAnsi="Times New Roman" w:cs="Times New Roman"/>
          <w:bCs/>
          <w:sz w:val="24"/>
          <w:szCs w:val="24"/>
          <w:lang w:eastAsia="ru-RU"/>
        </w:rPr>
        <w:t>_____________________________________________________________</w:t>
      </w:r>
      <w:r>
        <w:rPr>
          <w:rFonts w:ascii="Times New Roman" w:eastAsia="Times New Roman" w:hAnsi="Times New Roman" w:cs="Times New Roman"/>
          <w:bCs/>
          <w:sz w:val="24"/>
          <w:szCs w:val="24"/>
          <w:lang w:eastAsia="ru-RU"/>
        </w:rPr>
        <w:t>________________</w:t>
      </w:r>
      <w:r w:rsidRPr="00121422">
        <w:rPr>
          <w:rFonts w:ascii="Times New Roman" w:eastAsia="Times New Roman" w:hAnsi="Times New Roman" w:cs="Times New Roman"/>
          <w:bCs/>
          <w:sz w:val="24"/>
          <w:szCs w:val="24"/>
          <w:lang w:eastAsia="ru-RU"/>
        </w:rPr>
        <w:t xml:space="preserve"> </w:t>
      </w:r>
    </w:p>
    <w:p w:rsidR="00050BAE" w:rsidRPr="00121422" w:rsidRDefault="00050BAE" w:rsidP="00050BAE">
      <w:pPr>
        <w:spacing w:after="0" w:line="240" w:lineRule="auto"/>
        <w:ind w:right="-5"/>
        <w:jc w:val="center"/>
        <w:rPr>
          <w:rFonts w:ascii="Times New Roman" w:eastAsia="Times New Roman" w:hAnsi="Times New Roman" w:cs="Times New Roman"/>
          <w:sz w:val="20"/>
          <w:szCs w:val="20"/>
          <w:lang w:eastAsia="ru-RU"/>
        </w:rPr>
      </w:pPr>
      <w:r w:rsidRPr="00121422">
        <w:rPr>
          <w:rFonts w:ascii="Times New Roman" w:eastAsia="Times New Roman" w:hAnsi="Times New Roman" w:cs="Times New Roman"/>
          <w:sz w:val="20"/>
          <w:szCs w:val="20"/>
          <w:lang w:eastAsia="ru-RU"/>
        </w:rPr>
        <w:t>наименование организации</w:t>
      </w:r>
    </w:p>
    <w:p w:rsidR="00050BAE" w:rsidRPr="00121422" w:rsidRDefault="00050BAE" w:rsidP="00050BAE">
      <w:pPr>
        <w:widowControl w:val="0"/>
        <w:autoSpaceDE w:val="0"/>
        <w:autoSpaceDN w:val="0"/>
        <w:adjustRightInd w:val="0"/>
        <w:spacing w:before="240" w:after="0" w:line="240" w:lineRule="auto"/>
        <w:jc w:val="both"/>
        <w:outlineLvl w:val="8"/>
        <w:rPr>
          <w:rFonts w:ascii="Times New Roman" w:eastAsia="Times New Roman" w:hAnsi="Times New Roman" w:cs="Times New Roman"/>
          <w:sz w:val="24"/>
          <w:szCs w:val="24"/>
          <w:lang w:eastAsia="ru-RU"/>
        </w:rPr>
      </w:pPr>
      <w:r w:rsidRPr="00121422">
        <w:rPr>
          <w:rFonts w:ascii="Times New Roman" w:eastAsia="Times New Roman" w:hAnsi="Times New Roman" w:cs="Times New Roman"/>
          <w:bCs/>
          <w:sz w:val="24"/>
          <w:szCs w:val="24"/>
          <w:lang w:eastAsia="ru-RU"/>
        </w:rPr>
        <w:t xml:space="preserve">просит </w:t>
      </w:r>
      <w:r w:rsidRPr="00121422">
        <w:rPr>
          <w:rFonts w:ascii="Times New Roman" w:eastAsia="Times New Roman" w:hAnsi="Times New Roman" w:cs="Times New Roman"/>
          <w:sz w:val="24"/>
          <w:szCs w:val="24"/>
          <w:lang w:eastAsia="ru-RU"/>
        </w:rPr>
        <w:t>предоставить комплект аукционной документации по открытому аукциону на право заключения договора</w:t>
      </w:r>
      <w:r w:rsidRPr="00121422">
        <w:rPr>
          <w:rFonts w:ascii="Times New Roman" w:eastAsia="DejaVu Sans" w:hAnsi="Times New Roman" w:cs="Times New Roman"/>
          <w:kern w:val="1"/>
          <w:sz w:val="24"/>
          <w:szCs w:val="24"/>
          <w:lang w:eastAsia="ar-SA"/>
        </w:rPr>
        <w:t xml:space="preserve"> аренды нежилого помещения Кропоткинского городского поселения Бодайбинского района Иркутской области</w:t>
      </w:r>
      <w:r w:rsidRPr="00121422">
        <w:rPr>
          <w:rFonts w:ascii="Times New Roman" w:eastAsia="Times New Roman" w:hAnsi="Times New Roman" w:cs="Times New Roman"/>
          <w:sz w:val="24"/>
          <w:szCs w:val="24"/>
          <w:lang w:eastAsia="ru-RU"/>
        </w:rPr>
        <w:t xml:space="preserve"> (лот №______) согласно извещению № ___ о проведении аукциона от «___»__________  20__ г </w:t>
      </w:r>
    </w:p>
    <w:p w:rsidR="00050BAE" w:rsidRPr="00121422" w:rsidRDefault="00050BAE" w:rsidP="00050BAE">
      <w:pPr>
        <w:spacing w:after="0" w:line="240" w:lineRule="auto"/>
        <w:rPr>
          <w:rFonts w:ascii="Times New Roman" w:eastAsia="Times New Roman" w:hAnsi="Times New Roman" w:cs="Times New Roman"/>
          <w:sz w:val="24"/>
          <w:szCs w:val="24"/>
          <w:lang w:eastAsia="ru-RU"/>
        </w:rPr>
      </w:pPr>
    </w:p>
    <w:p w:rsidR="00050BAE" w:rsidRPr="00121422" w:rsidRDefault="00050BAE" w:rsidP="00050BA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Реквизиты организации:</w:t>
      </w:r>
    </w:p>
    <w:p w:rsidR="00050BAE" w:rsidRPr="00121422" w:rsidRDefault="00050BAE" w:rsidP="00050BA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ИНН ________________, КПП_______________________________________,</w:t>
      </w:r>
    </w:p>
    <w:p w:rsidR="00050BAE" w:rsidRPr="00121422" w:rsidRDefault="00050BAE" w:rsidP="00050BA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юр. адрес: ________________________________________________________,</w:t>
      </w:r>
    </w:p>
    <w:p w:rsidR="00050BAE" w:rsidRPr="00121422" w:rsidRDefault="00050BAE" w:rsidP="00050BA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почтовый адрес: ___________________________________________________,</w:t>
      </w:r>
    </w:p>
    <w:p w:rsidR="00050BAE" w:rsidRPr="00121422" w:rsidRDefault="00050BAE" w:rsidP="00050BA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контактный телефон: _______________________________________________,</w:t>
      </w:r>
    </w:p>
    <w:p w:rsidR="00050BAE" w:rsidRPr="00121422" w:rsidRDefault="00050BAE" w:rsidP="00050BA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факс: _____________________________________________________________,</w:t>
      </w:r>
    </w:p>
    <w:p w:rsidR="00050BAE" w:rsidRPr="00121422" w:rsidRDefault="00050BAE" w:rsidP="00050BA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val="en-US" w:eastAsia="ru-RU"/>
        </w:rPr>
        <w:t>e</w:t>
      </w:r>
      <w:r w:rsidRPr="00121422">
        <w:rPr>
          <w:rFonts w:ascii="Times New Roman" w:eastAsia="Times New Roman" w:hAnsi="Times New Roman" w:cs="Times New Roman"/>
          <w:sz w:val="24"/>
          <w:szCs w:val="24"/>
          <w:lang w:eastAsia="ru-RU"/>
        </w:rPr>
        <w:t>-</w:t>
      </w:r>
      <w:r w:rsidRPr="00121422">
        <w:rPr>
          <w:rFonts w:ascii="Times New Roman" w:eastAsia="Times New Roman" w:hAnsi="Times New Roman" w:cs="Times New Roman"/>
          <w:sz w:val="24"/>
          <w:szCs w:val="24"/>
          <w:lang w:val="en-US" w:eastAsia="ru-RU"/>
        </w:rPr>
        <w:t>mail</w:t>
      </w:r>
      <w:r w:rsidRPr="00121422">
        <w:rPr>
          <w:rFonts w:ascii="Times New Roman" w:eastAsia="Times New Roman" w:hAnsi="Times New Roman" w:cs="Times New Roman"/>
          <w:sz w:val="24"/>
          <w:szCs w:val="24"/>
          <w:lang w:eastAsia="ru-RU"/>
        </w:rPr>
        <w:t xml:space="preserve"> (данный адрес будет использован для рассылки разъяснений и изменений аукционной документации):__________________________________________,</w:t>
      </w:r>
    </w:p>
    <w:p w:rsidR="00050BAE" w:rsidRPr="00121422" w:rsidRDefault="00050BAE" w:rsidP="00050BAE">
      <w:pPr>
        <w:spacing w:after="0" w:line="240" w:lineRule="auto"/>
        <w:rPr>
          <w:rFonts w:ascii="Times New Roman" w:eastAsia="Times New Roman" w:hAnsi="Times New Roman" w:cs="Times New Roman"/>
          <w:sz w:val="24"/>
          <w:szCs w:val="24"/>
          <w:lang w:eastAsia="ru-RU"/>
        </w:rPr>
      </w:pPr>
      <w:r w:rsidRPr="00121422">
        <w:rPr>
          <w:rFonts w:ascii="Times New Roman" w:eastAsia="Times New Roman" w:hAnsi="Times New Roman" w:cs="Times New Roman"/>
          <w:sz w:val="24"/>
          <w:szCs w:val="24"/>
          <w:lang w:eastAsia="ru-RU"/>
        </w:rPr>
        <w:t>контактное лицо: ________________________________________________.</w:t>
      </w:r>
    </w:p>
    <w:p w:rsidR="00050BAE" w:rsidRDefault="00050BAE" w:rsidP="00050BAE">
      <w:pPr>
        <w:spacing w:after="0" w:line="360" w:lineRule="auto"/>
        <w:rPr>
          <w:rFonts w:ascii="Times New Roman" w:eastAsia="Times New Roman" w:hAnsi="Times New Roman" w:cs="Times New Roman"/>
          <w:b/>
          <w:sz w:val="32"/>
          <w:lang w:eastAsia="ru-RU"/>
        </w:rPr>
      </w:pPr>
    </w:p>
    <w:p w:rsidR="00050BAE" w:rsidRPr="002C27A6" w:rsidRDefault="00050BAE" w:rsidP="00050BA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 xml:space="preserve">Подпись заявителя (полномочного представителя) </w:t>
      </w:r>
      <w:r>
        <w:rPr>
          <w:rFonts w:ascii="Times New Roman" w:eastAsia="Times New Roman" w:hAnsi="Times New Roman" w:cs="Times New Roman"/>
          <w:b/>
          <w:i/>
          <w:sz w:val="24"/>
          <w:szCs w:val="24"/>
          <w:lang w:eastAsia="ru-RU"/>
        </w:rPr>
        <w:t>_____________________________</w:t>
      </w:r>
    </w:p>
    <w:p w:rsidR="00050BAE" w:rsidRPr="002C27A6" w:rsidRDefault="00050BAE" w:rsidP="00050BA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b/>
          <w:i/>
          <w:sz w:val="24"/>
          <w:szCs w:val="24"/>
          <w:lang w:eastAsia="ru-RU"/>
        </w:rPr>
        <w:t>______________________________________________</w:t>
      </w:r>
      <w:r>
        <w:rPr>
          <w:rFonts w:ascii="Times New Roman" w:eastAsia="Times New Roman" w:hAnsi="Times New Roman" w:cs="Times New Roman"/>
          <w:b/>
          <w:i/>
          <w:sz w:val="24"/>
          <w:szCs w:val="24"/>
          <w:lang w:eastAsia="ru-RU"/>
        </w:rPr>
        <w:t>_______________________________</w:t>
      </w:r>
    </w:p>
    <w:p w:rsidR="00050BAE" w:rsidRPr="002C27A6" w:rsidRDefault="00050BAE" w:rsidP="00050BAE">
      <w:pPr>
        <w:widowControl w:val="0"/>
        <w:spacing w:after="0" w:line="240" w:lineRule="auto"/>
        <w:ind w:right="72"/>
        <w:jc w:val="center"/>
        <w:rPr>
          <w:rFonts w:ascii="Times New Roman" w:eastAsia="Times New Roman" w:hAnsi="Times New Roman" w:cs="Times New Roman"/>
          <w:b/>
          <w:i/>
          <w:sz w:val="16"/>
          <w:szCs w:val="16"/>
          <w:lang w:eastAsia="ru-RU"/>
        </w:rPr>
      </w:pPr>
      <w:r w:rsidRPr="002C27A6">
        <w:rPr>
          <w:rFonts w:ascii="Times New Roman" w:eastAsia="Times New Roman" w:hAnsi="Times New Roman" w:cs="Times New Roman"/>
          <w:b/>
          <w:i/>
          <w:sz w:val="16"/>
          <w:szCs w:val="16"/>
          <w:lang w:eastAsia="ru-RU"/>
        </w:rPr>
        <w:t>(подпись, расшифровка подписи, полностью разборчиво)</w:t>
      </w:r>
    </w:p>
    <w:p w:rsidR="00050BAE" w:rsidRPr="002C27A6" w:rsidRDefault="00050BAE" w:rsidP="00050BAE">
      <w:pPr>
        <w:widowControl w:val="0"/>
        <w:spacing w:after="0" w:line="240" w:lineRule="auto"/>
        <w:ind w:right="72"/>
        <w:jc w:val="both"/>
        <w:rPr>
          <w:rFonts w:ascii="Times New Roman" w:eastAsia="Times New Roman" w:hAnsi="Times New Roman" w:cs="Times New Roman"/>
          <w:b/>
          <w:i/>
          <w:sz w:val="24"/>
          <w:szCs w:val="24"/>
          <w:lang w:eastAsia="ru-RU"/>
        </w:rPr>
      </w:pPr>
    </w:p>
    <w:p w:rsidR="00050BAE" w:rsidRPr="002C27A6" w:rsidRDefault="00050BAE" w:rsidP="00050BAE">
      <w:pPr>
        <w:widowControl w:val="0"/>
        <w:spacing w:after="0" w:line="240" w:lineRule="auto"/>
        <w:ind w:right="72"/>
        <w:jc w:val="both"/>
        <w:rPr>
          <w:rFonts w:ascii="Times New Roman" w:eastAsia="Times New Roman" w:hAnsi="Times New Roman" w:cs="Times New Roman"/>
          <w:b/>
          <w:i/>
          <w:sz w:val="24"/>
          <w:szCs w:val="24"/>
          <w:lang w:eastAsia="ru-RU"/>
        </w:rPr>
      </w:pPr>
      <w:r w:rsidRPr="002C27A6">
        <w:rPr>
          <w:rFonts w:ascii="Times New Roman" w:eastAsia="Times New Roman" w:hAnsi="Times New Roman" w:cs="Times New Roman"/>
          <w:i/>
          <w:sz w:val="24"/>
          <w:szCs w:val="24"/>
          <w:lang w:eastAsia="ru-RU"/>
        </w:rPr>
        <w:t xml:space="preserve">М.П.                                                                                          </w:t>
      </w:r>
      <w:r w:rsidRPr="002C27A6">
        <w:rPr>
          <w:rFonts w:ascii="Times New Roman" w:eastAsia="Times New Roman" w:hAnsi="Times New Roman" w:cs="Times New Roman"/>
          <w:b/>
          <w:i/>
          <w:sz w:val="24"/>
          <w:szCs w:val="24"/>
          <w:lang w:eastAsia="ru-RU"/>
        </w:rPr>
        <w:t>«______»_____________________</w:t>
      </w:r>
    </w:p>
    <w:p w:rsidR="00050BAE" w:rsidRDefault="00050BAE" w:rsidP="00050BAE">
      <w:pPr>
        <w:spacing w:after="0" w:line="360" w:lineRule="auto"/>
        <w:jc w:val="center"/>
        <w:rPr>
          <w:rFonts w:ascii="Times New Roman" w:eastAsia="Times New Roman" w:hAnsi="Times New Roman" w:cs="Times New Roman"/>
          <w:b/>
          <w:sz w:val="32"/>
          <w:lang w:eastAsia="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050BAE">
      <w:pPr>
        <w:widowControl w:val="0"/>
        <w:suppressAutoHyphens/>
        <w:spacing w:after="0"/>
        <w:jc w:val="center"/>
        <w:outlineLvl w:val="0"/>
        <w:rPr>
          <w:rFonts w:ascii="Times New Roman" w:eastAsia="Lucida Sans Unicode" w:hAnsi="Times New Roman" w:cs="Times New Roman"/>
          <w:kern w:val="1"/>
          <w:sz w:val="24"/>
          <w:szCs w:val="24"/>
          <w:lang w:eastAsia="ru-RU" w:bidi="ru-RU"/>
        </w:rPr>
      </w:pPr>
    </w:p>
    <w:p w:rsidR="00050BAE" w:rsidRDefault="00050BAE" w:rsidP="00A83031">
      <w:pPr>
        <w:spacing w:after="0" w:line="240" w:lineRule="auto"/>
        <w:ind w:firstLine="709"/>
        <w:jc w:val="both"/>
        <w:rPr>
          <w:rFonts w:ascii="Times New Roman" w:eastAsia="Times New Roman" w:hAnsi="Times New Roman" w:cs="Times New Roman"/>
          <w:sz w:val="24"/>
          <w:szCs w:val="24"/>
          <w:lang w:eastAsia="ru-RU"/>
        </w:rPr>
      </w:pPr>
    </w:p>
    <w:sectPr w:rsidR="00050BAE" w:rsidSect="00394BC3">
      <w:pgSz w:w="11906" w:h="16838"/>
      <w:pgMar w:top="1134" w:right="73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0E" w:rsidRDefault="0050720E" w:rsidP="000F67B8">
      <w:pPr>
        <w:spacing w:after="0" w:line="240" w:lineRule="auto"/>
      </w:pPr>
      <w:r>
        <w:separator/>
      </w:r>
    </w:p>
  </w:endnote>
  <w:endnote w:type="continuationSeparator" w:id="0">
    <w:p w:rsidR="0050720E" w:rsidRDefault="0050720E" w:rsidP="000F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69785"/>
      <w:docPartObj>
        <w:docPartGallery w:val="Page Numbers (Bottom of Page)"/>
        <w:docPartUnique/>
      </w:docPartObj>
    </w:sdtPr>
    <w:sdtEndPr/>
    <w:sdtContent>
      <w:p w:rsidR="006C24CF" w:rsidRDefault="006C24CF">
        <w:pPr>
          <w:pStyle w:val="af0"/>
          <w:jc w:val="right"/>
        </w:pPr>
        <w:r>
          <w:fldChar w:fldCharType="begin"/>
        </w:r>
        <w:r>
          <w:instrText>PAGE   \* MERGEFORMAT</w:instrText>
        </w:r>
        <w:r>
          <w:fldChar w:fldCharType="separate"/>
        </w:r>
        <w:r w:rsidR="00A35F8A">
          <w:rPr>
            <w:noProof/>
          </w:rPr>
          <w:t>3</w:t>
        </w:r>
        <w:r>
          <w:fldChar w:fldCharType="end"/>
        </w:r>
      </w:p>
    </w:sdtContent>
  </w:sdt>
  <w:p w:rsidR="006C24CF" w:rsidRDefault="006C24CF">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59794"/>
      <w:docPartObj>
        <w:docPartGallery w:val="Page Numbers (Bottom of Page)"/>
        <w:docPartUnique/>
      </w:docPartObj>
    </w:sdtPr>
    <w:sdtEndPr/>
    <w:sdtContent>
      <w:p w:rsidR="006C24CF" w:rsidRDefault="006C24CF">
        <w:pPr>
          <w:pStyle w:val="af0"/>
          <w:jc w:val="right"/>
        </w:pPr>
        <w:r>
          <w:fldChar w:fldCharType="begin"/>
        </w:r>
        <w:r>
          <w:instrText>PAGE   \* MERGEFORMAT</w:instrText>
        </w:r>
        <w:r>
          <w:fldChar w:fldCharType="separate"/>
        </w:r>
        <w:r w:rsidR="00A35F8A">
          <w:rPr>
            <w:noProof/>
          </w:rPr>
          <w:t>21</w:t>
        </w:r>
        <w:r>
          <w:fldChar w:fldCharType="end"/>
        </w:r>
      </w:p>
    </w:sdtContent>
  </w:sdt>
  <w:p w:rsidR="006C24CF" w:rsidRDefault="006C24C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0E" w:rsidRDefault="0050720E" w:rsidP="000F67B8">
      <w:pPr>
        <w:spacing w:after="0" w:line="240" w:lineRule="auto"/>
      </w:pPr>
      <w:r>
        <w:separator/>
      </w:r>
    </w:p>
  </w:footnote>
  <w:footnote w:type="continuationSeparator" w:id="0">
    <w:p w:rsidR="0050720E" w:rsidRDefault="0050720E" w:rsidP="000F6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8D5"/>
    <w:multiLevelType w:val="multilevel"/>
    <w:tmpl w:val="7B90B9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E2EC4"/>
    <w:multiLevelType w:val="hybridMultilevel"/>
    <w:tmpl w:val="82846DD6"/>
    <w:lvl w:ilvl="0" w:tplc="4BE4B916">
      <w:start w:val="1"/>
      <w:numFmt w:val="decimal"/>
      <w:lvlText w:val="%1."/>
      <w:lvlJc w:val="left"/>
      <w:pPr>
        <w:ind w:left="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069524">
      <w:start w:val="1"/>
      <w:numFmt w:val="lowerLetter"/>
      <w:lvlText w:val="%2"/>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1A291C">
      <w:start w:val="1"/>
      <w:numFmt w:val="lowerRoman"/>
      <w:lvlText w:val="%3"/>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C786C">
      <w:start w:val="1"/>
      <w:numFmt w:val="decimal"/>
      <w:lvlText w:val="%4"/>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38EB24">
      <w:start w:val="1"/>
      <w:numFmt w:val="lowerLetter"/>
      <w:lvlText w:val="%5"/>
      <w:lvlJc w:val="left"/>
      <w:pPr>
        <w:ind w:left="7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BA24B8">
      <w:start w:val="1"/>
      <w:numFmt w:val="lowerRoman"/>
      <w:lvlText w:val="%6"/>
      <w:lvlJc w:val="left"/>
      <w:pPr>
        <w:ind w:left="7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340F62">
      <w:start w:val="1"/>
      <w:numFmt w:val="decimal"/>
      <w:lvlText w:val="%7"/>
      <w:lvlJc w:val="left"/>
      <w:pPr>
        <w:ind w:left="8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FCEA76">
      <w:start w:val="1"/>
      <w:numFmt w:val="lowerLetter"/>
      <w:lvlText w:val="%8"/>
      <w:lvlJc w:val="left"/>
      <w:pPr>
        <w:ind w:left="9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48B6B0">
      <w:start w:val="1"/>
      <w:numFmt w:val="lowerRoman"/>
      <w:lvlText w:val="%9"/>
      <w:lvlJc w:val="left"/>
      <w:pPr>
        <w:ind w:left="10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3945DA"/>
    <w:multiLevelType w:val="hybridMultilevel"/>
    <w:tmpl w:val="668C9A8C"/>
    <w:lvl w:ilvl="0" w:tplc="F1CCA51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2CE1808"/>
    <w:multiLevelType w:val="hybridMultilevel"/>
    <w:tmpl w:val="5B8215D4"/>
    <w:lvl w:ilvl="0" w:tplc="A5A40F8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874D2">
      <w:start w:val="1"/>
      <w:numFmt w:val="bullet"/>
      <w:lvlText w:val="o"/>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6AEEEC">
      <w:start w:val="1"/>
      <w:numFmt w:val="bullet"/>
      <w:lvlRestart w:val="0"/>
      <w:lvlText w:val="-"/>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824E26">
      <w:start w:val="1"/>
      <w:numFmt w:val="bullet"/>
      <w:lvlText w:val="•"/>
      <w:lvlJc w:val="left"/>
      <w:pPr>
        <w:ind w:left="1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1C3C26">
      <w:start w:val="1"/>
      <w:numFmt w:val="bullet"/>
      <w:lvlText w:val="o"/>
      <w:lvlJc w:val="left"/>
      <w:pPr>
        <w:ind w:left="2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8055C2">
      <w:start w:val="1"/>
      <w:numFmt w:val="bullet"/>
      <w:lvlText w:val="▪"/>
      <w:lvlJc w:val="left"/>
      <w:pPr>
        <w:ind w:left="2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A822AE">
      <w:start w:val="1"/>
      <w:numFmt w:val="bullet"/>
      <w:lvlText w:val="•"/>
      <w:lvlJc w:val="left"/>
      <w:pPr>
        <w:ind w:left="3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22CEB6">
      <w:start w:val="1"/>
      <w:numFmt w:val="bullet"/>
      <w:lvlText w:val="o"/>
      <w:lvlJc w:val="left"/>
      <w:pPr>
        <w:ind w:left="4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76BBB6">
      <w:start w:val="1"/>
      <w:numFmt w:val="bullet"/>
      <w:lvlText w:val="▪"/>
      <w:lvlJc w:val="left"/>
      <w:pPr>
        <w:ind w:left="4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6D468F8"/>
    <w:multiLevelType w:val="multilevel"/>
    <w:tmpl w:val="EF88D8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D9450D"/>
    <w:multiLevelType w:val="hybridMultilevel"/>
    <w:tmpl w:val="51DCDDC8"/>
    <w:lvl w:ilvl="0" w:tplc="898E9C72">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1A770FF9"/>
    <w:multiLevelType w:val="multilevel"/>
    <w:tmpl w:val="E38277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7B03C7"/>
    <w:multiLevelType w:val="hybridMultilevel"/>
    <w:tmpl w:val="85F80F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CF234C"/>
    <w:multiLevelType w:val="multilevel"/>
    <w:tmpl w:val="A504089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4C13F7"/>
    <w:multiLevelType w:val="hybridMultilevel"/>
    <w:tmpl w:val="EF809CD0"/>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305D68"/>
    <w:multiLevelType w:val="multilevel"/>
    <w:tmpl w:val="506462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A7E92"/>
    <w:multiLevelType w:val="hybridMultilevel"/>
    <w:tmpl w:val="F5BCC9A8"/>
    <w:lvl w:ilvl="0" w:tplc="7DEA0A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261F1D4E"/>
    <w:multiLevelType w:val="hybridMultilevel"/>
    <w:tmpl w:val="5D92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EA7DB3"/>
    <w:multiLevelType w:val="multilevel"/>
    <w:tmpl w:val="783AB5DA"/>
    <w:lvl w:ilvl="0">
      <w:start w:val="1"/>
      <w:numFmt w:val="decimal"/>
      <w:lvlText w:val="%1."/>
      <w:lvlJc w:val="left"/>
      <w:pPr>
        <w:tabs>
          <w:tab w:val="num" w:pos="1428"/>
        </w:tabs>
        <w:ind w:left="1428" w:hanging="360"/>
      </w:p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14" w15:restartNumberingAfterBreak="0">
    <w:nsid w:val="2B31410F"/>
    <w:multiLevelType w:val="multilevel"/>
    <w:tmpl w:val="468CE82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BCC65FA"/>
    <w:multiLevelType w:val="hybridMultilevel"/>
    <w:tmpl w:val="ACD036A2"/>
    <w:lvl w:ilvl="0" w:tplc="4126B62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2BEA5A9A"/>
    <w:multiLevelType w:val="hybridMultilevel"/>
    <w:tmpl w:val="C9A42360"/>
    <w:lvl w:ilvl="0" w:tplc="6C380352">
      <w:start w:val="1"/>
      <w:numFmt w:val="decimal"/>
      <w:lvlText w:val="%1."/>
      <w:lvlJc w:val="left"/>
      <w:pPr>
        <w:ind w:left="8015"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2C5E45E3"/>
    <w:multiLevelType w:val="multilevel"/>
    <w:tmpl w:val="91061F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EE25B4"/>
    <w:multiLevelType w:val="multilevel"/>
    <w:tmpl w:val="113ED304"/>
    <w:lvl w:ilvl="0">
      <w:start w:val="1"/>
      <w:numFmt w:val="decimal"/>
      <w:lvlText w:val="%1."/>
      <w:lvlJc w:val="left"/>
      <w:pPr>
        <w:tabs>
          <w:tab w:val="num" w:pos="1170"/>
        </w:tabs>
        <w:ind w:left="1170" w:hanging="1170"/>
      </w:pPr>
      <w:rPr>
        <w:rFonts w:hint="default"/>
      </w:rPr>
    </w:lvl>
    <w:lvl w:ilvl="1">
      <w:start w:val="2"/>
      <w:numFmt w:val="decimal"/>
      <w:lvlText w:val="%1.%2."/>
      <w:lvlJc w:val="left"/>
      <w:pPr>
        <w:tabs>
          <w:tab w:val="num" w:pos="1737"/>
        </w:tabs>
        <w:ind w:left="1737" w:hanging="1170"/>
      </w:pPr>
      <w:rPr>
        <w:rFonts w:hint="default"/>
        <w:b w:val="0"/>
      </w:rPr>
    </w:lvl>
    <w:lvl w:ilvl="2">
      <w:start w:val="1"/>
      <w:numFmt w:val="decimal"/>
      <w:lvlText w:val="%1.%2.%3."/>
      <w:lvlJc w:val="left"/>
      <w:pPr>
        <w:tabs>
          <w:tab w:val="num" w:pos="2304"/>
        </w:tabs>
        <w:ind w:left="2304" w:hanging="1170"/>
      </w:pPr>
      <w:rPr>
        <w:rFonts w:hint="default"/>
      </w:rPr>
    </w:lvl>
    <w:lvl w:ilvl="3">
      <w:start w:val="1"/>
      <w:numFmt w:val="decimal"/>
      <w:lvlText w:val="%1.%2.%3.%4."/>
      <w:lvlJc w:val="left"/>
      <w:pPr>
        <w:tabs>
          <w:tab w:val="num" w:pos="2871"/>
        </w:tabs>
        <w:ind w:left="2871" w:hanging="1170"/>
      </w:pPr>
      <w:rPr>
        <w:rFonts w:hint="default"/>
      </w:rPr>
    </w:lvl>
    <w:lvl w:ilvl="4">
      <w:start w:val="1"/>
      <w:numFmt w:val="decimal"/>
      <w:lvlText w:val="%1.%2.%3.%4.%5."/>
      <w:lvlJc w:val="left"/>
      <w:pPr>
        <w:tabs>
          <w:tab w:val="num" w:pos="3438"/>
        </w:tabs>
        <w:ind w:left="3438" w:hanging="1170"/>
      </w:pPr>
      <w:rPr>
        <w:rFonts w:hint="default"/>
      </w:rPr>
    </w:lvl>
    <w:lvl w:ilvl="5">
      <w:start w:val="1"/>
      <w:numFmt w:val="decimal"/>
      <w:lvlText w:val="%1.%2.%3.%4.%5.%6."/>
      <w:lvlJc w:val="left"/>
      <w:pPr>
        <w:tabs>
          <w:tab w:val="num" w:pos="4005"/>
        </w:tabs>
        <w:ind w:left="4005" w:hanging="117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15:restartNumberingAfterBreak="0">
    <w:nsid w:val="30A8600C"/>
    <w:multiLevelType w:val="multilevel"/>
    <w:tmpl w:val="DD3E24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E36BD8"/>
    <w:multiLevelType w:val="hybridMultilevel"/>
    <w:tmpl w:val="E42874FA"/>
    <w:lvl w:ilvl="0" w:tplc="8C14684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3D06FEE"/>
    <w:multiLevelType w:val="multilevel"/>
    <w:tmpl w:val="E95E41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A44482"/>
    <w:multiLevelType w:val="hybridMultilevel"/>
    <w:tmpl w:val="C1F80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624433D"/>
    <w:multiLevelType w:val="hybridMultilevel"/>
    <w:tmpl w:val="17660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E754503"/>
    <w:multiLevelType w:val="hybridMultilevel"/>
    <w:tmpl w:val="A57063DE"/>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02531C"/>
    <w:multiLevelType w:val="hybridMultilevel"/>
    <w:tmpl w:val="CFF0BA4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6266474"/>
    <w:multiLevelType w:val="multilevel"/>
    <w:tmpl w:val="91061F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483422"/>
    <w:multiLevelType w:val="hybridMultilevel"/>
    <w:tmpl w:val="6D84F8F2"/>
    <w:lvl w:ilvl="0" w:tplc="FFFFFFFF">
      <w:start w:val="1"/>
      <w:numFmt w:val="decimal"/>
      <w:lvlText w:val="%1)"/>
      <w:lvlJc w:val="left"/>
      <w:pPr>
        <w:tabs>
          <w:tab w:val="num" w:pos="1429"/>
        </w:tabs>
        <w:ind w:left="0" w:firstLine="1069"/>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15:restartNumberingAfterBreak="0">
    <w:nsid w:val="5B011163"/>
    <w:multiLevelType w:val="multilevel"/>
    <w:tmpl w:val="50D8EAB8"/>
    <w:lvl w:ilvl="0">
      <w:start w:val="3"/>
      <w:numFmt w:val="decimal"/>
      <w:lvlText w:val="%1"/>
      <w:lvlJc w:val="left"/>
      <w:pPr>
        <w:tabs>
          <w:tab w:val="num" w:pos="360"/>
        </w:tabs>
        <w:ind w:left="360" w:hanging="360"/>
      </w:pPr>
      <w:rPr>
        <w:rFonts w:ascii="Times New Roman CYR" w:hAnsi="Times New Roman CYR" w:cs="Times New Roman CYR" w:hint="default"/>
      </w:rPr>
    </w:lvl>
    <w:lvl w:ilvl="1">
      <w:start w:val="1"/>
      <w:numFmt w:val="decimal"/>
      <w:lvlText w:val="%1.%2"/>
      <w:lvlJc w:val="left"/>
      <w:pPr>
        <w:tabs>
          <w:tab w:val="num" w:pos="360"/>
        </w:tabs>
        <w:ind w:left="360" w:hanging="360"/>
      </w:pPr>
      <w:rPr>
        <w:rFonts w:ascii="Times New Roman CYR" w:hAnsi="Times New Roman CYR" w:cs="Times New Roman CYR" w:hint="default"/>
      </w:rPr>
    </w:lvl>
    <w:lvl w:ilvl="2">
      <w:start w:val="1"/>
      <w:numFmt w:val="decimal"/>
      <w:lvlText w:val="%1.%2.%3"/>
      <w:lvlJc w:val="left"/>
      <w:pPr>
        <w:tabs>
          <w:tab w:val="num" w:pos="720"/>
        </w:tabs>
        <w:ind w:left="720" w:hanging="720"/>
      </w:pPr>
      <w:rPr>
        <w:rFonts w:ascii="Times New Roman CYR" w:hAnsi="Times New Roman CYR" w:cs="Times New Roman CYR" w:hint="default"/>
      </w:rPr>
    </w:lvl>
    <w:lvl w:ilvl="3">
      <w:start w:val="1"/>
      <w:numFmt w:val="decimal"/>
      <w:lvlText w:val="%1.%2.%3.%4"/>
      <w:lvlJc w:val="left"/>
      <w:pPr>
        <w:tabs>
          <w:tab w:val="num" w:pos="720"/>
        </w:tabs>
        <w:ind w:left="720" w:hanging="720"/>
      </w:pPr>
      <w:rPr>
        <w:rFonts w:ascii="Times New Roman CYR" w:hAnsi="Times New Roman CYR" w:cs="Times New Roman CYR" w:hint="default"/>
      </w:rPr>
    </w:lvl>
    <w:lvl w:ilvl="4">
      <w:start w:val="1"/>
      <w:numFmt w:val="decimal"/>
      <w:lvlText w:val="%1.%2.%3.%4.%5"/>
      <w:lvlJc w:val="left"/>
      <w:pPr>
        <w:tabs>
          <w:tab w:val="num" w:pos="1080"/>
        </w:tabs>
        <w:ind w:left="1080" w:hanging="1080"/>
      </w:pPr>
      <w:rPr>
        <w:rFonts w:ascii="Times New Roman CYR" w:hAnsi="Times New Roman CYR" w:cs="Times New Roman CYR" w:hint="default"/>
      </w:rPr>
    </w:lvl>
    <w:lvl w:ilvl="5">
      <w:start w:val="1"/>
      <w:numFmt w:val="decimal"/>
      <w:lvlText w:val="%1.%2.%3.%4.%5.%6"/>
      <w:lvlJc w:val="left"/>
      <w:pPr>
        <w:tabs>
          <w:tab w:val="num" w:pos="1080"/>
        </w:tabs>
        <w:ind w:left="1080" w:hanging="1080"/>
      </w:pPr>
      <w:rPr>
        <w:rFonts w:ascii="Times New Roman CYR" w:hAnsi="Times New Roman CYR" w:cs="Times New Roman CYR" w:hint="default"/>
      </w:rPr>
    </w:lvl>
    <w:lvl w:ilvl="6">
      <w:start w:val="1"/>
      <w:numFmt w:val="decimal"/>
      <w:lvlText w:val="%1.%2.%3.%4.%5.%6.%7"/>
      <w:lvlJc w:val="left"/>
      <w:pPr>
        <w:tabs>
          <w:tab w:val="num" w:pos="1440"/>
        </w:tabs>
        <w:ind w:left="1440" w:hanging="1440"/>
      </w:pPr>
      <w:rPr>
        <w:rFonts w:ascii="Times New Roman CYR" w:hAnsi="Times New Roman CYR" w:cs="Times New Roman CYR" w:hint="default"/>
      </w:rPr>
    </w:lvl>
    <w:lvl w:ilvl="7">
      <w:start w:val="1"/>
      <w:numFmt w:val="decimal"/>
      <w:lvlText w:val="%1.%2.%3.%4.%5.%6.%7.%8"/>
      <w:lvlJc w:val="left"/>
      <w:pPr>
        <w:tabs>
          <w:tab w:val="num" w:pos="1440"/>
        </w:tabs>
        <w:ind w:left="1440" w:hanging="1440"/>
      </w:pPr>
      <w:rPr>
        <w:rFonts w:ascii="Times New Roman CYR" w:hAnsi="Times New Roman CYR" w:cs="Times New Roman CYR" w:hint="default"/>
      </w:rPr>
    </w:lvl>
    <w:lvl w:ilvl="8">
      <w:start w:val="1"/>
      <w:numFmt w:val="decimal"/>
      <w:lvlText w:val="%1.%2.%3.%4.%5.%6.%7.%8.%9"/>
      <w:lvlJc w:val="left"/>
      <w:pPr>
        <w:tabs>
          <w:tab w:val="num" w:pos="1800"/>
        </w:tabs>
        <w:ind w:left="1800" w:hanging="1800"/>
      </w:pPr>
      <w:rPr>
        <w:rFonts w:ascii="Times New Roman CYR" w:hAnsi="Times New Roman CYR" w:cs="Times New Roman CYR" w:hint="default"/>
      </w:rPr>
    </w:lvl>
  </w:abstractNum>
  <w:abstractNum w:abstractNumId="29" w15:restartNumberingAfterBreak="0">
    <w:nsid w:val="5BB50537"/>
    <w:multiLevelType w:val="hybridMultilevel"/>
    <w:tmpl w:val="99BC3470"/>
    <w:lvl w:ilvl="0" w:tplc="3E802B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C631C1"/>
    <w:multiLevelType w:val="multilevel"/>
    <w:tmpl w:val="EF88D8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507B1E"/>
    <w:multiLevelType w:val="multilevel"/>
    <w:tmpl w:val="EF88D8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09B2E70"/>
    <w:multiLevelType w:val="multilevel"/>
    <w:tmpl w:val="87E031F2"/>
    <w:lvl w:ilvl="0">
      <w:start w:val="4"/>
      <w:numFmt w:val="decimal"/>
      <w:lvlText w:val="%1."/>
      <w:lvlJc w:val="left"/>
      <w:pPr>
        <w:ind w:left="1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455E33"/>
    <w:multiLevelType w:val="hybridMultilevel"/>
    <w:tmpl w:val="F9A4BE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17"/>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20"/>
  </w:num>
  <w:num w:numId="12">
    <w:abstractNumId w:val="23"/>
  </w:num>
  <w:num w:numId="13">
    <w:abstractNumId w:val="31"/>
  </w:num>
  <w:num w:numId="14">
    <w:abstractNumId w:val="21"/>
  </w:num>
  <w:num w:numId="15">
    <w:abstractNumId w:val="26"/>
  </w:num>
  <w:num w:numId="16">
    <w:abstractNumId w:val="4"/>
  </w:num>
  <w:num w:numId="17">
    <w:abstractNumId w:val="30"/>
  </w:num>
  <w:num w:numId="18">
    <w:abstractNumId w:val="15"/>
  </w:num>
  <w:num w:numId="19">
    <w:abstractNumId w:val="5"/>
  </w:num>
  <w:num w:numId="20">
    <w:abstractNumId w:val="9"/>
  </w:num>
  <w:num w:numId="21">
    <w:abstractNumId w:val="24"/>
  </w:num>
  <w:num w:numId="22">
    <w:abstractNumId w:val="25"/>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0"/>
  </w:num>
  <w:num w:numId="27">
    <w:abstractNumId w:val="0"/>
  </w:num>
  <w:num w:numId="28">
    <w:abstractNumId w:val="6"/>
  </w:num>
  <w:num w:numId="29">
    <w:abstractNumId w:val="2"/>
  </w:num>
  <w:num w:numId="30">
    <w:abstractNumId w:val="33"/>
  </w:num>
  <w:num w:numId="31">
    <w:abstractNumId w:val="1"/>
  </w:num>
  <w:num w:numId="32">
    <w:abstractNumId w:val="3"/>
  </w:num>
  <w:num w:numId="33">
    <w:abstractNumId w:val="3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B0"/>
    <w:rsid w:val="00005DBC"/>
    <w:rsid w:val="00010748"/>
    <w:rsid w:val="00014575"/>
    <w:rsid w:val="00023D01"/>
    <w:rsid w:val="000260F1"/>
    <w:rsid w:val="00030939"/>
    <w:rsid w:val="00042CE5"/>
    <w:rsid w:val="00047893"/>
    <w:rsid w:val="00050BAE"/>
    <w:rsid w:val="00054F10"/>
    <w:rsid w:val="00060614"/>
    <w:rsid w:val="00061551"/>
    <w:rsid w:val="0006195A"/>
    <w:rsid w:val="000713B4"/>
    <w:rsid w:val="00075854"/>
    <w:rsid w:val="00076EBB"/>
    <w:rsid w:val="00084274"/>
    <w:rsid w:val="00092479"/>
    <w:rsid w:val="00093B8A"/>
    <w:rsid w:val="000A1871"/>
    <w:rsid w:val="000A3B37"/>
    <w:rsid w:val="000B2DAA"/>
    <w:rsid w:val="000D1EA0"/>
    <w:rsid w:val="000E22AE"/>
    <w:rsid w:val="000E2C3A"/>
    <w:rsid w:val="000E5A4B"/>
    <w:rsid w:val="000F67B8"/>
    <w:rsid w:val="001109A5"/>
    <w:rsid w:val="0013730B"/>
    <w:rsid w:val="00151E3D"/>
    <w:rsid w:val="001521A6"/>
    <w:rsid w:val="00152F12"/>
    <w:rsid w:val="00156FAA"/>
    <w:rsid w:val="00161B2B"/>
    <w:rsid w:val="0016515B"/>
    <w:rsid w:val="001657AE"/>
    <w:rsid w:val="00165A1D"/>
    <w:rsid w:val="00192028"/>
    <w:rsid w:val="00196301"/>
    <w:rsid w:val="001B5540"/>
    <w:rsid w:val="001D1B6D"/>
    <w:rsid w:val="001D35A5"/>
    <w:rsid w:val="001F4FB9"/>
    <w:rsid w:val="001F588E"/>
    <w:rsid w:val="0022416A"/>
    <w:rsid w:val="00226ED5"/>
    <w:rsid w:val="00231432"/>
    <w:rsid w:val="00232047"/>
    <w:rsid w:val="00232F6F"/>
    <w:rsid w:val="0024312D"/>
    <w:rsid w:val="00244DB4"/>
    <w:rsid w:val="00250842"/>
    <w:rsid w:val="0025256E"/>
    <w:rsid w:val="0025268D"/>
    <w:rsid w:val="00254DC5"/>
    <w:rsid w:val="00256E97"/>
    <w:rsid w:val="00257EEA"/>
    <w:rsid w:val="002600E3"/>
    <w:rsid w:val="00264DD0"/>
    <w:rsid w:val="002670B4"/>
    <w:rsid w:val="00296BDA"/>
    <w:rsid w:val="002A3E7C"/>
    <w:rsid w:val="002B56FE"/>
    <w:rsid w:val="002C1CC6"/>
    <w:rsid w:val="002C747D"/>
    <w:rsid w:val="002C7EB2"/>
    <w:rsid w:val="002D3FD0"/>
    <w:rsid w:val="002D50D0"/>
    <w:rsid w:val="002D6752"/>
    <w:rsid w:val="002E2E31"/>
    <w:rsid w:val="002E4907"/>
    <w:rsid w:val="002F0943"/>
    <w:rsid w:val="002F2FE7"/>
    <w:rsid w:val="002F3C04"/>
    <w:rsid w:val="0031633A"/>
    <w:rsid w:val="00323DBD"/>
    <w:rsid w:val="003273CF"/>
    <w:rsid w:val="0032798C"/>
    <w:rsid w:val="00337F74"/>
    <w:rsid w:val="00343A72"/>
    <w:rsid w:val="00345714"/>
    <w:rsid w:val="00367189"/>
    <w:rsid w:val="00380232"/>
    <w:rsid w:val="00383736"/>
    <w:rsid w:val="00383F3F"/>
    <w:rsid w:val="00394BC3"/>
    <w:rsid w:val="003A03FF"/>
    <w:rsid w:val="003A5B1F"/>
    <w:rsid w:val="003B55E8"/>
    <w:rsid w:val="003B7FD8"/>
    <w:rsid w:val="003C61EB"/>
    <w:rsid w:val="003E2153"/>
    <w:rsid w:val="003E24F2"/>
    <w:rsid w:val="003F569A"/>
    <w:rsid w:val="00403621"/>
    <w:rsid w:val="00417FA5"/>
    <w:rsid w:val="004303EE"/>
    <w:rsid w:val="004423BB"/>
    <w:rsid w:val="00453F4C"/>
    <w:rsid w:val="00454C47"/>
    <w:rsid w:val="00455E30"/>
    <w:rsid w:val="0047433E"/>
    <w:rsid w:val="004A2823"/>
    <w:rsid w:val="004C15A4"/>
    <w:rsid w:val="004C2614"/>
    <w:rsid w:val="004D1650"/>
    <w:rsid w:val="004E19F5"/>
    <w:rsid w:val="004E32A6"/>
    <w:rsid w:val="004F4ADC"/>
    <w:rsid w:val="004F7E88"/>
    <w:rsid w:val="0050230E"/>
    <w:rsid w:val="00502A94"/>
    <w:rsid w:val="00506A30"/>
    <w:rsid w:val="0050720E"/>
    <w:rsid w:val="0050790C"/>
    <w:rsid w:val="00512A6F"/>
    <w:rsid w:val="0053392A"/>
    <w:rsid w:val="00533A70"/>
    <w:rsid w:val="00534955"/>
    <w:rsid w:val="00541370"/>
    <w:rsid w:val="0054743C"/>
    <w:rsid w:val="005478B4"/>
    <w:rsid w:val="005515BE"/>
    <w:rsid w:val="005536B4"/>
    <w:rsid w:val="00553F6F"/>
    <w:rsid w:val="005564F4"/>
    <w:rsid w:val="005570E4"/>
    <w:rsid w:val="005610BD"/>
    <w:rsid w:val="005765DB"/>
    <w:rsid w:val="00576E1F"/>
    <w:rsid w:val="00587700"/>
    <w:rsid w:val="00595863"/>
    <w:rsid w:val="005C022E"/>
    <w:rsid w:val="005E54DA"/>
    <w:rsid w:val="0060288B"/>
    <w:rsid w:val="00614EE1"/>
    <w:rsid w:val="006156BC"/>
    <w:rsid w:val="00617A52"/>
    <w:rsid w:val="00620D47"/>
    <w:rsid w:val="0065014C"/>
    <w:rsid w:val="006A2C59"/>
    <w:rsid w:val="006A67EF"/>
    <w:rsid w:val="006B5C44"/>
    <w:rsid w:val="006B7A02"/>
    <w:rsid w:val="006C24CF"/>
    <w:rsid w:val="006C749E"/>
    <w:rsid w:val="006D0905"/>
    <w:rsid w:val="006D27D9"/>
    <w:rsid w:val="006D3B84"/>
    <w:rsid w:val="006E5FB0"/>
    <w:rsid w:val="007058CA"/>
    <w:rsid w:val="007151E6"/>
    <w:rsid w:val="00720E8D"/>
    <w:rsid w:val="00721C13"/>
    <w:rsid w:val="007333BE"/>
    <w:rsid w:val="00744516"/>
    <w:rsid w:val="007507B9"/>
    <w:rsid w:val="00751774"/>
    <w:rsid w:val="00766D3F"/>
    <w:rsid w:val="00770C17"/>
    <w:rsid w:val="007723C0"/>
    <w:rsid w:val="00773763"/>
    <w:rsid w:val="00792CDA"/>
    <w:rsid w:val="007A2D8B"/>
    <w:rsid w:val="007A4D29"/>
    <w:rsid w:val="007A5529"/>
    <w:rsid w:val="007D6951"/>
    <w:rsid w:val="007D6A59"/>
    <w:rsid w:val="007D7815"/>
    <w:rsid w:val="007E0980"/>
    <w:rsid w:val="007E23F7"/>
    <w:rsid w:val="007E409E"/>
    <w:rsid w:val="007E7796"/>
    <w:rsid w:val="007F1FF8"/>
    <w:rsid w:val="008004D8"/>
    <w:rsid w:val="00801B86"/>
    <w:rsid w:val="00823B9B"/>
    <w:rsid w:val="0084023E"/>
    <w:rsid w:val="00841719"/>
    <w:rsid w:val="00842592"/>
    <w:rsid w:val="0085437E"/>
    <w:rsid w:val="00866F00"/>
    <w:rsid w:val="008835A7"/>
    <w:rsid w:val="008931FE"/>
    <w:rsid w:val="008A6B4F"/>
    <w:rsid w:val="008E305E"/>
    <w:rsid w:val="008E7B41"/>
    <w:rsid w:val="008F23E4"/>
    <w:rsid w:val="008F42A3"/>
    <w:rsid w:val="009107E5"/>
    <w:rsid w:val="0091407A"/>
    <w:rsid w:val="00916F77"/>
    <w:rsid w:val="009216C8"/>
    <w:rsid w:val="00921737"/>
    <w:rsid w:val="00936654"/>
    <w:rsid w:val="00962245"/>
    <w:rsid w:val="00965913"/>
    <w:rsid w:val="00972064"/>
    <w:rsid w:val="00972357"/>
    <w:rsid w:val="0097656B"/>
    <w:rsid w:val="00994887"/>
    <w:rsid w:val="00994B58"/>
    <w:rsid w:val="00996BAA"/>
    <w:rsid w:val="00997948"/>
    <w:rsid w:val="009A271B"/>
    <w:rsid w:val="009A4759"/>
    <w:rsid w:val="009D42BE"/>
    <w:rsid w:val="009E025D"/>
    <w:rsid w:val="009E08E8"/>
    <w:rsid w:val="009F6E00"/>
    <w:rsid w:val="00A00F9B"/>
    <w:rsid w:val="00A01A9A"/>
    <w:rsid w:val="00A05BDF"/>
    <w:rsid w:val="00A164D9"/>
    <w:rsid w:val="00A22C8B"/>
    <w:rsid w:val="00A35F8A"/>
    <w:rsid w:val="00A565C0"/>
    <w:rsid w:val="00A61619"/>
    <w:rsid w:val="00A67806"/>
    <w:rsid w:val="00A81E65"/>
    <w:rsid w:val="00A83031"/>
    <w:rsid w:val="00A8317C"/>
    <w:rsid w:val="00A87E9D"/>
    <w:rsid w:val="00A90C1D"/>
    <w:rsid w:val="00AA0F0E"/>
    <w:rsid w:val="00AA20B5"/>
    <w:rsid w:val="00AE147C"/>
    <w:rsid w:val="00AE56DF"/>
    <w:rsid w:val="00AE72A9"/>
    <w:rsid w:val="00B1175F"/>
    <w:rsid w:val="00B224F6"/>
    <w:rsid w:val="00B51B7D"/>
    <w:rsid w:val="00B61CB1"/>
    <w:rsid w:val="00B630B1"/>
    <w:rsid w:val="00B6313B"/>
    <w:rsid w:val="00B674F5"/>
    <w:rsid w:val="00B77316"/>
    <w:rsid w:val="00B81ECE"/>
    <w:rsid w:val="00BA16AF"/>
    <w:rsid w:val="00BA47A5"/>
    <w:rsid w:val="00BB2720"/>
    <w:rsid w:val="00BB3459"/>
    <w:rsid w:val="00BE30CD"/>
    <w:rsid w:val="00BF05D5"/>
    <w:rsid w:val="00C136F6"/>
    <w:rsid w:val="00C17CD8"/>
    <w:rsid w:val="00C2247E"/>
    <w:rsid w:val="00C31734"/>
    <w:rsid w:val="00C32741"/>
    <w:rsid w:val="00C3320A"/>
    <w:rsid w:val="00C37311"/>
    <w:rsid w:val="00C40915"/>
    <w:rsid w:val="00C40C0D"/>
    <w:rsid w:val="00C4699F"/>
    <w:rsid w:val="00C629D6"/>
    <w:rsid w:val="00C67818"/>
    <w:rsid w:val="00C70FAA"/>
    <w:rsid w:val="00C733F4"/>
    <w:rsid w:val="00C76D70"/>
    <w:rsid w:val="00C874B0"/>
    <w:rsid w:val="00C9254E"/>
    <w:rsid w:val="00C92B78"/>
    <w:rsid w:val="00C97384"/>
    <w:rsid w:val="00CA0D0B"/>
    <w:rsid w:val="00CA3AAB"/>
    <w:rsid w:val="00CC13D3"/>
    <w:rsid w:val="00CD0C16"/>
    <w:rsid w:val="00CD3785"/>
    <w:rsid w:val="00D02811"/>
    <w:rsid w:val="00D05CC9"/>
    <w:rsid w:val="00D07F9D"/>
    <w:rsid w:val="00D11C24"/>
    <w:rsid w:val="00D14755"/>
    <w:rsid w:val="00D16040"/>
    <w:rsid w:val="00D23D6D"/>
    <w:rsid w:val="00D30801"/>
    <w:rsid w:val="00D3669B"/>
    <w:rsid w:val="00D40A89"/>
    <w:rsid w:val="00D42C5D"/>
    <w:rsid w:val="00D52BE0"/>
    <w:rsid w:val="00D5426A"/>
    <w:rsid w:val="00D71B95"/>
    <w:rsid w:val="00D73D34"/>
    <w:rsid w:val="00D77D26"/>
    <w:rsid w:val="00D90BB0"/>
    <w:rsid w:val="00DA38DA"/>
    <w:rsid w:val="00DA4978"/>
    <w:rsid w:val="00DA617C"/>
    <w:rsid w:val="00DB6D30"/>
    <w:rsid w:val="00DC174A"/>
    <w:rsid w:val="00DC1903"/>
    <w:rsid w:val="00DF2766"/>
    <w:rsid w:val="00E03FAB"/>
    <w:rsid w:val="00E110B1"/>
    <w:rsid w:val="00E267D6"/>
    <w:rsid w:val="00E40D0F"/>
    <w:rsid w:val="00E45524"/>
    <w:rsid w:val="00E51C4A"/>
    <w:rsid w:val="00E5318D"/>
    <w:rsid w:val="00E60E1A"/>
    <w:rsid w:val="00E6799C"/>
    <w:rsid w:val="00E70B48"/>
    <w:rsid w:val="00E73043"/>
    <w:rsid w:val="00E762D0"/>
    <w:rsid w:val="00E77AA9"/>
    <w:rsid w:val="00E90F03"/>
    <w:rsid w:val="00E933AF"/>
    <w:rsid w:val="00E94BB3"/>
    <w:rsid w:val="00E96238"/>
    <w:rsid w:val="00EA248B"/>
    <w:rsid w:val="00EA5158"/>
    <w:rsid w:val="00EB0755"/>
    <w:rsid w:val="00EB3A0C"/>
    <w:rsid w:val="00EC539C"/>
    <w:rsid w:val="00EC7605"/>
    <w:rsid w:val="00ED2539"/>
    <w:rsid w:val="00EE7234"/>
    <w:rsid w:val="00EF4475"/>
    <w:rsid w:val="00EF67A7"/>
    <w:rsid w:val="00EF7993"/>
    <w:rsid w:val="00F12462"/>
    <w:rsid w:val="00F211C6"/>
    <w:rsid w:val="00F268C1"/>
    <w:rsid w:val="00F340D0"/>
    <w:rsid w:val="00F42D94"/>
    <w:rsid w:val="00F438E4"/>
    <w:rsid w:val="00F43D20"/>
    <w:rsid w:val="00F6227E"/>
    <w:rsid w:val="00F7249D"/>
    <w:rsid w:val="00F77DC1"/>
    <w:rsid w:val="00F802B8"/>
    <w:rsid w:val="00F80D52"/>
    <w:rsid w:val="00F81C2A"/>
    <w:rsid w:val="00F84C84"/>
    <w:rsid w:val="00F911A0"/>
    <w:rsid w:val="00F948B2"/>
    <w:rsid w:val="00FD13E6"/>
    <w:rsid w:val="00FD6E5B"/>
    <w:rsid w:val="00FD6FDE"/>
    <w:rsid w:val="00FF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0B5C9-9CB2-4768-AF94-75C9EF24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4C84"/>
    <w:pPr>
      <w:keepNext/>
      <w:spacing w:after="0" w:line="240" w:lineRule="auto"/>
      <w:jc w:val="center"/>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
    <w:qFormat/>
    <w:rsid w:val="00F84C8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F84C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84C8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F84C8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F84C8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84C84"/>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75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854"/>
    <w:rPr>
      <w:rFonts w:ascii="Tahoma" w:hAnsi="Tahoma" w:cs="Tahoma"/>
      <w:sz w:val="16"/>
      <w:szCs w:val="16"/>
    </w:rPr>
  </w:style>
  <w:style w:type="paragraph" w:styleId="a5">
    <w:name w:val="header"/>
    <w:basedOn w:val="a"/>
    <w:link w:val="a6"/>
    <w:rsid w:val="00075854"/>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rsid w:val="00075854"/>
    <w:rPr>
      <w:rFonts w:ascii="Times New Roman" w:eastAsia="Times New Roman" w:hAnsi="Times New Roman" w:cs="Times New Roman"/>
      <w:sz w:val="28"/>
      <w:szCs w:val="20"/>
      <w:lang w:eastAsia="ru-RU"/>
    </w:rPr>
  </w:style>
  <w:style w:type="paragraph" w:customStyle="1" w:styleId="a7">
    <w:name w:val="Заголовок к тексту"/>
    <w:basedOn w:val="a"/>
    <w:next w:val="a8"/>
    <w:qFormat/>
    <w:rsid w:val="00075854"/>
    <w:pPr>
      <w:suppressAutoHyphens/>
      <w:spacing w:after="480" w:line="240" w:lineRule="exact"/>
    </w:pPr>
    <w:rPr>
      <w:rFonts w:ascii="Times New Roman" w:eastAsia="Times New Roman" w:hAnsi="Times New Roman" w:cs="Times New Roman"/>
      <w:b/>
      <w:sz w:val="28"/>
      <w:szCs w:val="20"/>
      <w:lang w:eastAsia="ru-RU"/>
    </w:rPr>
  </w:style>
  <w:style w:type="paragraph" w:styleId="a8">
    <w:name w:val="Body Text"/>
    <w:basedOn w:val="a"/>
    <w:link w:val="a9"/>
    <w:unhideWhenUsed/>
    <w:rsid w:val="00075854"/>
    <w:pPr>
      <w:spacing w:after="120"/>
    </w:pPr>
  </w:style>
  <w:style w:type="character" w:customStyle="1" w:styleId="a9">
    <w:name w:val="Основной текст Знак"/>
    <w:basedOn w:val="a0"/>
    <w:link w:val="a8"/>
    <w:rsid w:val="00075854"/>
  </w:style>
  <w:style w:type="character" w:customStyle="1" w:styleId="10">
    <w:name w:val="Заголовок 1 Знак"/>
    <w:basedOn w:val="a0"/>
    <w:link w:val="1"/>
    <w:rsid w:val="00F84C84"/>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uiPriority w:val="9"/>
    <w:rsid w:val="00F84C8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84C84"/>
    <w:rPr>
      <w:rFonts w:ascii="Arial" w:eastAsia="Times New Roman" w:hAnsi="Arial" w:cs="Arial"/>
      <w:b/>
      <w:bCs/>
      <w:sz w:val="26"/>
      <w:szCs w:val="26"/>
      <w:lang w:eastAsia="ru-RU"/>
    </w:rPr>
  </w:style>
  <w:style w:type="character" w:customStyle="1" w:styleId="40">
    <w:name w:val="Заголовок 4 Знак"/>
    <w:basedOn w:val="a0"/>
    <w:link w:val="4"/>
    <w:rsid w:val="00F84C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F84C8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F84C84"/>
    <w:rPr>
      <w:rFonts w:ascii="Times New Roman" w:eastAsia="Times New Roman" w:hAnsi="Times New Roman" w:cs="Times New Roman"/>
      <w:b/>
      <w:bCs/>
      <w:lang w:eastAsia="ru-RU"/>
    </w:rPr>
  </w:style>
  <w:style w:type="character" w:customStyle="1" w:styleId="70">
    <w:name w:val="Заголовок 7 Знак"/>
    <w:basedOn w:val="a0"/>
    <w:link w:val="7"/>
    <w:rsid w:val="00F84C84"/>
    <w:rPr>
      <w:rFonts w:ascii="Times New Roman" w:eastAsia="Times New Roman" w:hAnsi="Times New Roman" w:cs="Times New Roman"/>
      <w:sz w:val="24"/>
      <w:szCs w:val="24"/>
      <w:lang w:eastAsia="ru-RU"/>
    </w:rPr>
  </w:style>
  <w:style w:type="paragraph" w:styleId="21">
    <w:name w:val="Body Text 2"/>
    <w:basedOn w:val="a"/>
    <w:link w:val="22"/>
    <w:unhideWhenUsed/>
    <w:rsid w:val="00F84C84"/>
    <w:pPr>
      <w:spacing w:after="120" w:line="480" w:lineRule="auto"/>
    </w:pPr>
  </w:style>
  <w:style w:type="character" w:customStyle="1" w:styleId="22">
    <w:name w:val="Основной текст 2 Знак"/>
    <w:basedOn w:val="a0"/>
    <w:link w:val="21"/>
    <w:rsid w:val="00F84C84"/>
  </w:style>
  <w:style w:type="paragraph" w:styleId="31">
    <w:name w:val="Body Text 3"/>
    <w:basedOn w:val="a"/>
    <w:link w:val="32"/>
    <w:unhideWhenUsed/>
    <w:rsid w:val="00F84C84"/>
    <w:pPr>
      <w:spacing w:after="120"/>
    </w:pPr>
    <w:rPr>
      <w:sz w:val="16"/>
      <w:szCs w:val="16"/>
    </w:rPr>
  </w:style>
  <w:style w:type="character" w:customStyle="1" w:styleId="32">
    <w:name w:val="Основной текст 3 Знак"/>
    <w:basedOn w:val="a0"/>
    <w:link w:val="31"/>
    <w:rsid w:val="00F84C84"/>
    <w:rPr>
      <w:sz w:val="16"/>
      <w:szCs w:val="16"/>
    </w:rPr>
  </w:style>
  <w:style w:type="numbering" w:customStyle="1" w:styleId="11">
    <w:name w:val="Нет списка1"/>
    <w:next w:val="a2"/>
    <w:uiPriority w:val="99"/>
    <w:semiHidden/>
    <w:rsid w:val="00F84C84"/>
  </w:style>
  <w:style w:type="paragraph" w:styleId="aa">
    <w:name w:val="Subtitle"/>
    <w:aliases w:val=" Знак"/>
    <w:basedOn w:val="a"/>
    <w:link w:val="ab"/>
    <w:qFormat/>
    <w:rsid w:val="00F84C84"/>
    <w:pPr>
      <w:spacing w:after="0" w:line="240" w:lineRule="auto"/>
      <w:jc w:val="both"/>
    </w:pPr>
    <w:rPr>
      <w:rFonts w:ascii="Times New Roman" w:eastAsia="Times New Roman" w:hAnsi="Times New Roman" w:cs="Times New Roman"/>
      <w:b/>
      <w:sz w:val="28"/>
      <w:szCs w:val="20"/>
      <w:lang w:eastAsia="ru-RU"/>
    </w:rPr>
  </w:style>
  <w:style w:type="character" w:customStyle="1" w:styleId="ab">
    <w:name w:val="Подзаголовок Знак"/>
    <w:aliases w:val=" Знак Знак"/>
    <w:basedOn w:val="a0"/>
    <w:link w:val="aa"/>
    <w:rsid w:val="00F84C84"/>
    <w:rPr>
      <w:rFonts w:ascii="Times New Roman" w:eastAsia="Times New Roman" w:hAnsi="Times New Roman" w:cs="Times New Roman"/>
      <w:b/>
      <w:sz w:val="28"/>
      <w:szCs w:val="20"/>
      <w:lang w:eastAsia="ru-RU"/>
    </w:rPr>
  </w:style>
  <w:style w:type="paragraph" w:styleId="23">
    <w:name w:val="Body Text Indent 2"/>
    <w:basedOn w:val="a"/>
    <w:link w:val="24"/>
    <w:rsid w:val="00F84C8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84C84"/>
    <w:rPr>
      <w:rFonts w:ascii="Times New Roman" w:eastAsia="Times New Roman" w:hAnsi="Times New Roman" w:cs="Times New Roman"/>
      <w:sz w:val="24"/>
      <w:szCs w:val="24"/>
      <w:lang w:eastAsia="ru-RU"/>
    </w:rPr>
  </w:style>
  <w:style w:type="paragraph" w:styleId="ac">
    <w:name w:val="Body Text Indent"/>
    <w:aliases w:val="Знак"/>
    <w:basedOn w:val="a"/>
    <w:link w:val="ad"/>
    <w:unhideWhenUsed/>
    <w:rsid w:val="00F84C8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aliases w:val="Знак Знак1"/>
    <w:basedOn w:val="a0"/>
    <w:link w:val="ac"/>
    <w:rsid w:val="00F84C84"/>
    <w:rPr>
      <w:rFonts w:ascii="Times New Roman" w:eastAsia="Times New Roman" w:hAnsi="Times New Roman" w:cs="Times New Roman"/>
      <w:sz w:val="24"/>
      <w:szCs w:val="24"/>
      <w:lang w:eastAsia="ru-RU"/>
    </w:rPr>
  </w:style>
  <w:style w:type="paragraph" w:styleId="ae">
    <w:name w:val="Title"/>
    <w:basedOn w:val="a"/>
    <w:link w:val="af"/>
    <w:qFormat/>
    <w:rsid w:val="00F84C84"/>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Заголовок Знак"/>
    <w:basedOn w:val="a0"/>
    <w:link w:val="ae"/>
    <w:rsid w:val="00F84C84"/>
    <w:rPr>
      <w:rFonts w:ascii="Times New Roman" w:eastAsia="Times New Roman" w:hAnsi="Times New Roman" w:cs="Times New Roman"/>
      <w:b/>
      <w:bCs/>
      <w:sz w:val="32"/>
      <w:szCs w:val="24"/>
      <w:lang w:eastAsia="ru-RU"/>
    </w:rPr>
  </w:style>
  <w:style w:type="paragraph" w:styleId="af0">
    <w:name w:val="footer"/>
    <w:basedOn w:val="a"/>
    <w:link w:val="af1"/>
    <w:uiPriority w:val="99"/>
    <w:rsid w:val="00F84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F84C84"/>
    <w:rPr>
      <w:rFonts w:ascii="Times New Roman" w:eastAsia="Times New Roman" w:hAnsi="Times New Roman" w:cs="Times New Roman"/>
      <w:sz w:val="24"/>
      <w:szCs w:val="24"/>
      <w:lang w:eastAsia="ru-RU"/>
    </w:rPr>
  </w:style>
  <w:style w:type="paragraph" w:customStyle="1" w:styleId="af2">
    <w:name w:val="Таблицы (моноширинный)"/>
    <w:basedOn w:val="a"/>
    <w:next w:val="a"/>
    <w:rsid w:val="00F84C8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F84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84C84"/>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character" w:styleId="af3">
    <w:name w:val="Hyperlink"/>
    <w:rsid w:val="00F84C84"/>
    <w:rPr>
      <w:color w:val="0000FF"/>
      <w:u w:val="single"/>
    </w:rPr>
  </w:style>
  <w:style w:type="character" w:styleId="af4">
    <w:name w:val="annotation reference"/>
    <w:semiHidden/>
    <w:rsid w:val="00F84C84"/>
    <w:rPr>
      <w:sz w:val="16"/>
      <w:szCs w:val="16"/>
    </w:rPr>
  </w:style>
  <w:style w:type="paragraph" w:styleId="af5">
    <w:name w:val="annotation text"/>
    <w:basedOn w:val="a"/>
    <w:link w:val="af6"/>
    <w:semiHidden/>
    <w:rsid w:val="00F84C84"/>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semiHidden/>
    <w:rsid w:val="00F84C84"/>
    <w:rPr>
      <w:rFonts w:ascii="Times New Roman" w:eastAsia="Times New Roman" w:hAnsi="Times New Roman" w:cs="Times New Roman"/>
      <w:sz w:val="20"/>
      <w:szCs w:val="20"/>
      <w:lang w:eastAsia="ru-RU"/>
    </w:rPr>
  </w:style>
  <w:style w:type="paragraph" w:styleId="af7">
    <w:name w:val="annotation subject"/>
    <w:basedOn w:val="af5"/>
    <w:next w:val="af5"/>
    <w:link w:val="af8"/>
    <w:semiHidden/>
    <w:rsid w:val="00F84C84"/>
    <w:rPr>
      <w:b/>
      <w:bCs/>
    </w:rPr>
  </w:style>
  <w:style w:type="character" w:customStyle="1" w:styleId="af8">
    <w:name w:val="Тема примечания Знак"/>
    <w:basedOn w:val="af6"/>
    <w:link w:val="af7"/>
    <w:semiHidden/>
    <w:rsid w:val="00F84C84"/>
    <w:rPr>
      <w:rFonts w:ascii="Times New Roman" w:eastAsia="Times New Roman" w:hAnsi="Times New Roman" w:cs="Times New Roman"/>
      <w:b/>
      <w:bCs/>
      <w:sz w:val="20"/>
      <w:szCs w:val="20"/>
      <w:lang w:eastAsia="ru-RU"/>
    </w:rPr>
  </w:style>
  <w:style w:type="paragraph" w:styleId="af9">
    <w:name w:val="caption"/>
    <w:basedOn w:val="a"/>
    <w:qFormat/>
    <w:rsid w:val="00F84C84"/>
    <w:pPr>
      <w:spacing w:after="0" w:line="240" w:lineRule="auto"/>
      <w:jc w:val="center"/>
    </w:pPr>
    <w:rPr>
      <w:rFonts w:ascii="Times New Roman" w:eastAsia="Times New Roman" w:hAnsi="Times New Roman" w:cs="Times New Roman"/>
      <w:i/>
      <w:sz w:val="20"/>
      <w:szCs w:val="20"/>
      <w:lang w:eastAsia="ru-RU"/>
    </w:rPr>
  </w:style>
  <w:style w:type="table" w:styleId="afa">
    <w:name w:val="Table Grid"/>
    <w:basedOn w:val="a1"/>
    <w:rsid w:val="00F8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8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0"/>
    <w:rsid w:val="00F84C84"/>
  </w:style>
  <w:style w:type="character" w:customStyle="1" w:styleId="51">
    <w:name w:val="Знак Знак Знак5"/>
    <w:locked/>
    <w:rsid w:val="00F84C84"/>
    <w:rPr>
      <w:sz w:val="24"/>
      <w:szCs w:val="24"/>
      <w:lang w:val="ru-RU" w:eastAsia="ru-RU" w:bidi="ar-SA"/>
    </w:rPr>
  </w:style>
  <w:style w:type="character" w:customStyle="1" w:styleId="afc">
    <w:name w:val="Знак Знак"/>
    <w:locked/>
    <w:rsid w:val="00F84C84"/>
    <w:rPr>
      <w:sz w:val="28"/>
      <w:lang w:val="ru-RU" w:eastAsia="ru-RU" w:bidi="ar-SA"/>
    </w:rPr>
  </w:style>
  <w:style w:type="paragraph" w:styleId="afd">
    <w:name w:val="List Paragraph"/>
    <w:basedOn w:val="a"/>
    <w:link w:val="afe"/>
    <w:uiPriority w:val="34"/>
    <w:qFormat/>
    <w:rsid w:val="00F84C84"/>
    <w:pPr>
      <w:ind w:left="720"/>
      <w:contextualSpacing/>
    </w:pPr>
  </w:style>
  <w:style w:type="character" w:styleId="aff">
    <w:name w:val="FollowedHyperlink"/>
    <w:basedOn w:val="a0"/>
    <w:uiPriority w:val="99"/>
    <w:semiHidden/>
    <w:unhideWhenUsed/>
    <w:rsid w:val="00F84C84"/>
    <w:rPr>
      <w:color w:val="800080" w:themeColor="followedHyperlink"/>
      <w:u w:val="single"/>
    </w:rPr>
  </w:style>
  <w:style w:type="paragraph" w:styleId="aff0">
    <w:name w:val="Normal (Web)"/>
    <w:basedOn w:val="a"/>
    <w:uiPriority w:val="99"/>
    <w:rsid w:val="00D52BE0"/>
    <w:pPr>
      <w:spacing w:before="40" w:after="40" w:line="240" w:lineRule="auto"/>
      <w:ind w:left="100" w:right="100" w:firstLine="288"/>
      <w:jc w:val="both"/>
    </w:pPr>
    <w:rPr>
      <w:rFonts w:ascii="Verdana" w:eastAsia="Times New Roman" w:hAnsi="Verdana" w:cs="Times New Roman"/>
      <w:color w:val="000000"/>
      <w:sz w:val="16"/>
      <w:szCs w:val="16"/>
      <w:lang w:eastAsia="ru-RU"/>
    </w:rPr>
  </w:style>
  <w:style w:type="character" w:customStyle="1" w:styleId="afe">
    <w:name w:val="Абзац списка Знак"/>
    <w:link w:val="afd"/>
    <w:uiPriority w:val="34"/>
    <w:locked/>
    <w:rsid w:val="00257EEA"/>
  </w:style>
  <w:style w:type="paragraph" w:customStyle="1" w:styleId="12">
    <w:name w:val="Обычный1"/>
    <w:rsid w:val="00D30801"/>
    <w:pPr>
      <w:snapToGri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C40915"/>
  </w:style>
  <w:style w:type="paragraph" w:customStyle="1" w:styleId="TextBasTxt">
    <w:name w:val="TextBasTxt"/>
    <w:basedOn w:val="a"/>
    <w:rsid w:val="00EB0755"/>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f1">
    <w:name w:val="No Spacing"/>
    <w:link w:val="aff2"/>
    <w:uiPriority w:val="1"/>
    <w:qFormat/>
    <w:rsid w:val="001F588E"/>
    <w:pPr>
      <w:spacing w:after="0" w:line="240" w:lineRule="auto"/>
    </w:pPr>
    <w:rPr>
      <w:rFonts w:eastAsiaTheme="minorEastAsia"/>
      <w:lang w:eastAsia="ru-RU"/>
    </w:rPr>
  </w:style>
  <w:style w:type="character" w:customStyle="1" w:styleId="aff2">
    <w:name w:val="Без интервала Знак"/>
    <w:basedOn w:val="a0"/>
    <w:link w:val="aff1"/>
    <w:uiPriority w:val="1"/>
    <w:rsid w:val="001F588E"/>
    <w:rPr>
      <w:rFonts w:eastAsiaTheme="minorEastAsia"/>
      <w:lang w:eastAsia="ru-RU"/>
    </w:rPr>
  </w:style>
  <w:style w:type="table" w:customStyle="1" w:styleId="13">
    <w:name w:val="Сетка таблицы1"/>
    <w:basedOn w:val="a1"/>
    <w:next w:val="afa"/>
    <w:uiPriority w:val="39"/>
    <w:rsid w:val="004E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basedOn w:val="a0"/>
    <w:uiPriority w:val="99"/>
    <w:semiHidden/>
    <w:rsid w:val="005349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804">
      <w:bodyDiv w:val="1"/>
      <w:marLeft w:val="0"/>
      <w:marRight w:val="0"/>
      <w:marTop w:val="0"/>
      <w:marBottom w:val="0"/>
      <w:divBdr>
        <w:top w:val="none" w:sz="0" w:space="0" w:color="auto"/>
        <w:left w:val="none" w:sz="0" w:space="0" w:color="auto"/>
        <w:bottom w:val="none" w:sz="0" w:space="0" w:color="auto"/>
        <w:right w:val="none" w:sz="0" w:space="0" w:color="auto"/>
      </w:divBdr>
    </w:div>
    <w:div w:id="234245236">
      <w:bodyDiv w:val="1"/>
      <w:marLeft w:val="0"/>
      <w:marRight w:val="0"/>
      <w:marTop w:val="0"/>
      <w:marBottom w:val="0"/>
      <w:divBdr>
        <w:top w:val="none" w:sz="0" w:space="0" w:color="auto"/>
        <w:left w:val="none" w:sz="0" w:space="0" w:color="auto"/>
        <w:bottom w:val="none" w:sz="0" w:space="0" w:color="auto"/>
        <w:right w:val="none" w:sz="0" w:space="0" w:color="auto"/>
      </w:divBdr>
    </w:div>
    <w:div w:id="766736453">
      <w:bodyDiv w:val="1"/>
      <w:marLeft w:val="0"/>
      <w:marRight w:val="0"/>
      <w:marTop w:val="0"/>
      <w:marBottom w:val="0"/>
      <w:divBdr>
        <w:top w:val="none" w:sz="0" w:space="0" w:color="auto"/>
        <w:left w:val="none" w:sz="0" w:space="0" w:color="auto"/>
        <w:bottom w:val="none" w:sz="0" w:space="0" w:color="auto"/>
        <w:right w:val="none" w:sz="0" w:space="0" w:color="auto"/>
      </w:divBdr>
    </w:div>
    <w:div w:id="1227954705">
      <w:bodyDiv w:val="1"/>
      <w:marLeft w:val="0"/>
      <w:marRight w:val="0"/>
      <w:marTop w:val="0"/>
      <w:marBottom w:val="0"/>
      <w:divBdr>
        <w:top w:val="none" w:sz="0" w:space="0" w:color="auto"/>
        <w:left w:val="none" w:sz="0" w:space="0" w:color="auto"/>
        <w:bottom w:val="none" w:sz="0" w:space="0" w:color="auto"/>
        <w:right w:val="none" w:sz="0" w:space="0" w:color="auto"/>
      </w:divBdr>
    </w:div>
    <w:div w:id="1293169042">
      <w:bodyDiv w:val="1"/>
      <w:marLeft w:val="0"/>
      <w:marRight w:val="0"/>
      <w:marTop w:val="0"/>
      <w:marBottom w:val="0"/>
      <w:divBdr>
        <w:top w:val="none" w:sz="0" w:space="0" w:color="auto"/>
        <w:left w:val="none" w:sz="0" w:space="0" w:color="auto"/>
        <w:bottom w:val="none" w:sz="0" w:space="0" w:color="auto"/>
        <w:right w:val="none" w:sz="0" w:space="0" w:color="auto"/>
      </w:divBdr>
    </w:div>
    <w:div w:id="1551723862">
      <w:bodyDiv w:val="1"/>
      <w:marLeft w:val="0"/>
      <w:marRight w:val="0"/>
      <w:marTop w:val="0"/>
      <w:marBottom w:val="0"/>
      <w:divBdr>
        <w:top w:val="none" w:sz="0" w:space="0" w:color="auto"/>
        <w:left w:val="none" w:sz="0" w:space="0" w:color="auto"/>
        <w:bottom w:val="none" w:sz="0" w:space="0" w:color="auto"/>
        <w:right w:val="none" w:sz="0" w:space="0" w:color="auto"/>
      </w:divBdr>
    </w:div>
    <w:div w:id="17818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ts-tender.ru" TargetMode="External"/><Relationship Id="rId18" Type="http://schemas.openxmlformats.org/officeDocument/2006/relationships/hyperlink" Target="http://www.rts-tender.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mailto:iSupport@rts-tender.ru" TargetMode="External"/><Relationship Id="rId17" Type="http://schemas.openxmlformats.org/officeDocument/2006/relationships/hyperlink" Target="https://www.rts-tender.ru/" TargetMode="External"/><Relationship Id="rId25" Type="http://schemas.openxmlformats.org/officeDocument/2006/relationships/hyperlink" Target="http://&#1082;&#1088;&#1086;&#1087;&#1086;&#1090;&#1082;&#1080;&#1085;-&#1072;&#1076;&#1084;.&#1088;&#1092;" TargetMode="External"/><Relationship Id="rId2" Type="http://schemas.openxmlformats.org/officeDocument/2006/relationships/numbering" Target="numbering.xml"/><Relationship Id="rId16" Type="http://schemas.openxmlformats.org/officeDocument/2006/relationships/hyperlink" Target="mailto:kropotkin.adm@yandex.ru" TargetMode="External"/><Relationship Id="rId20" Type="http://schemas.openxmlformats.org/officeDocument/2006/relationships/hyperlink" Target="http://www.torg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image" Target="media/image2.jpg"/><Relationship Id="rId28" Type="http://schemas.openxmlformats.org/officeDocument/2006/relationships/hyperlink" Target="garantF1://12025267.3012" TargetMode="External"/><Relationship Id="rId10" Type="http://schemas.openxmlformats.org/officeDocument/2006/relationships/hyperlink" Target="mailto:kropotkin.adm@yandex.ru" TargetMode="External"/><Relationship Id="rId19" Type="http://schemas.openxmlformats.org/officeDocument/2006/relationships/hyperlink" Target="http://www.rts-tender.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mailto:kropotkin.adm@yandex.ru" TargetMode="External"/><Relationship Id="rId22" Type="http://schemas.openxmlformats.org/officeDocument/2006/relationships/image" Target="media/image1.jpg"/><Relationship Id="rId27" Type="http://schemas.openxmlformats.org/officeDocument/2006/relationships/hyperlink" Target="garantF1://890941.278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68AF-3CB7-4185-85A0-7685398A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9315</Words>
  <Characters>53097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Елена Андреевна</dc:creator>
  <cp:lastModifiedBy>user</cp:lastModifiedBy>
  <cp:revision>2</cp:revision>
  <cp:lastPrinted>2022-10-12T05:53:00Z</cp:lastPrinted>
  <dcterms:created xsi:type="dcterms:W3CDTF">2022-10-12T06:19:00Z</dcterms:created>
  <dcterms:modified xsi:type="dcterms:W3CDTF">2022-10-12T06:19:00Z</dcterms:modified>
</cp:coreProperties>
</file>