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99" w:rsidRPr="00690890" w:rsidRDefault="007E7F99" w:rsidP="007E7F99">
      <w:pPr>
        <w:pStyle w:val="a3"/>
        <w:jc w:val="center"/>
        <w:rPr>
          <w:rFonts w:ascii="Times New Roman" w:hAnsi="Times New Roman" w:cs="Times New Roman"/>
          <w:b/>
        </w:rPr>
      </w:pPr>
    </w:p>
    <w:p w:rsidR="007E7F99" w:rsidRPr="00690890" w:rsidRDefault="007E7F99" w:rsidP="007E7F99">
      <w:pPr>
        <w:pStyle w:val="a3"/>
        <w:jc w:val="center"/>
        <w:rPr>
          <w:rFonts w:ascii="Times New Roman" w:hAnsi="Times New Roman" w:cs="Times New Roman"/>
          <w:b/>
        </w:rPr>
      </w:pPr>
      <w:r w:rsidRPr="00690890">
        <w:rPr>
          <w:rFonts w:ascii="Times New Roman" w:hAnsi="Times New Roman" w:cs="Times New Roman"/>
          <w:b/>
        </w:rPr>
        <w:t>РОССИЙСКАЯ ФЕДЕРАЦИЯ</w:t>
      </w:r>
    </w:p>
    <w:p w:rsidR="007E7F99" w:rsidRPr="00690890" w:rsidRDefault="007E7F99" w:rsidP="007E7F99">
      <w:pPr>
        <w:pStyle w:val="a3"/>
        <w:jc w:val="center"/>
        <w:rPr>
          <w:rFonts w:ascii="Times New Roman" w:hAnsi="Times New Roman" w:cs="Times New Roman"/>
          <w:b/>
        </w:rPr>
      </w:pPr>
      <w:r w:rsidRPr="00690890">
        <w:rPr>
          <w:rFonts w:ascii="Times New Roman" w:hAnsi="Times New Roman" w:cs="Times New Roman"/>
          <w:b/>
        </w:rPr>
        <w:t>ИРКУТСКАЯ ОБЛАСТЬ БОДАЙБИНСКИЙ РАЙОН</w:t>
      </w:r>
    </w:p>
    <w:p w:rsidR="007E7F99" w:rsidRPr="00690890" w:rsidRDefault="007E7F99" w:rsidP="007E7F99">
      <w:pPr>
        <w:pStyle w:val="a3"/>
        <w:jc w:val="center"/>
        <w:rPr>
          <w:rFonts w:ascii="Times New Roman" w:hAnsi="Times New Roman" w:cs="Times New Roman"/>
          <w:b/>
        </w:rPr>
      </w:pPr>
      <w:r w:rsidRPr="00690890">
        <w:rPr>
          <w:rFonts w:ascii="Times New Roman" w:hAnsi="Times New Roman" w:cs="Times New Roman"/>
          <w:b/>
        </w:rPr>
        <w:t>ДУМА КРОПОТКИНСКОГО ГОРОДСКОГО ПОСЕЛЕНИЯ</w:t>
      </w:r>
    </w:p>
    <w:p w:rsidR="007E7F99" w:rsidRPr="00690890" w:rsidRDefault="007E7F99" w:rsidP="007E7F99">
      <w:pPr>
        <w:pStyle w:val="a3"/>
        <w:jc w:val="center"/>
        <w:rPr>
          <w:rFonts w:ascii="Times New Roman" w:hAnsi="Times New Roman" w:cs="Times New Roman"/>
          <w:b/>
        </w:rPr>
      </w:pPr>
    </w:p>
    <w:p w:rsidR="007E7F99" w:rsidRPr="00A66ACC" w:rsidRDefault="007E7F99" w:rsidP="007E7F99">
      <w:pPr>
        <w:jc w:val="center"/>
        <w:outlineLvl w:val="0"/>
        <w:rPr>
          <w:b/>
        </w:rPr>
      </w:pPr>
      <w:r w:rsidRPr="00A66ACC">
        <w:rPr>
          <w:b/>
        </w:rPr>
        <w:t>РЕШЕНИЕ</w:t>
      </w:r>
    </w:p>
    <w:p w:rsidR="007E7F99" w:rsidRPr="00690890" w:rsidRDefault="007E7F99" w:rsidP="007E7F99"/>
    <w:p w:rsidR="007E7F99" w:rsidRPr="00A66ACC" w:rsidRDefault="007E7F99" w:rsidP="007E7F99">
      <w:pPr>
        <w:jc w:val="center"/>
        <w:outlineLvl w:val="0"/>
        <w:rPr>
          <w:b/>
        </w:rPr>
      </w:pPr>
      <w:r w:rsidRPr="00A66ACC">
        <w:rPr>
          <w:b/>
        </w:rPr>
        <w:t>п. К</w:t>
      </w:r>
      <w:r w:rsidR="00A66ACC" w:rsidRPr="00A66ACC">
        <w:rPr>
          <w:b/>
        </w:rPr>
        <w:t>ропоткин</w:t>
      </w:r>
    </w:p>
    <w:p w:rsidR="007E7F99" w:rsidRPr="00690890" w:rsidRDefault="007E7F99" w:rsidP="007E7F99"/>
    <w:p w:rsidR="007E7F99" w:rsidRPr="00AA3FA6" w:rsidRDefault="007E7F99" w:rsidP="007E7F99">
      <w:pPr>
        <w:rPr>
          <w:u w:val="single"/>
        </w:rPr>
      </w:pPr>
      <w:r w:rsidRPr="00690890">
        <w:t xml:space="preserve">от </w:t>
      </w:r>
      <w:r w:rsidR="00AA3FA6">
        <w:t xml:space="preserve">«22» апреля 2019 </w:t>
      </w:r>
      <w:r w:rsidRPr="00690890">
        <w:t xml:space="preserve">г                                                                                   </w:t>
      </w:r>
      <w:r w:rsidR="00AA3FA6">
        <w:t xml:space="preserve">                     </w:t>
      </w:r>
      <w:r w:rsidRPr="00690890">
        <w:t>№</w:t>
      </w:r>
      <w:r w:rsidR="00AA3FA6">
        <w:t xml:space="preserve"> 25</w:t>
      </w:r>
    </w:p>
    <w:p w:rsidR="007E7F99" w:rsidRPr="00AA3FA6" w:rsidRDefault="007E7F99" w:rsidP="007E7F99">
      <w:pPr>
        <w:rPr>
          <w:u w:val="single"/>
        </w:rPr>
      </w:pPr>
    </w:p>
    <w:p w:rsidR="007E7F99" w:rsidRPr="00690890" w:rsidRDefault="007E7F99" w:rsidP="007E7F99"/>
    <w:p w:rsidR="00583F66" w:rsidRDefault="007E7F99" w:rsidP="007E7F99">
      <w:pPr>
        <w:pStyle w:val="a3"/>
        <w:ind w:firstLine="0"/>
        <w:rPr>
          <w:rFonts w:ascii="Times New Roman" w:hAnsi="Times New Roman" w:cs="Times New Roman"/>
        </w:rPr>
      </w:pPr>
      <w:r w:rsidRPr="00690890">
        <w:rPr>
          <w:rFonts w:ascii="Times New Roman" w:hAnsi="Times New Roman" w:cs="Times New Roman"/>
        </w:rPr>
        <w:t xml:space="preserve">О внесении изменений в решение Думы </w:t>
      </w:r>
    </w:p>
    <w:p w:rsidR="007E7F99" w:rsidRPr="00690890" w:rsidRDefault="007E7F99" w:rsidP="007E7F99">
      <w:pPr>
        <w:pStyle w:val="a3"/>
        <w:ind w:firstLine="0"/>
        <w:rPr>
          <w:rFonts w:ascii="Times New Roman" w:hAnsi="Times New Roman" w:cs="Times New Roman"/>
        </w:rPr>
      </w:pPr>
      <w:r w:rsidRPr="00690890">
        <w:rPr>
          <w:rFonts w:ascii="Times New Roman" w:hAnsi="Times New Roman" w:cs="Times New Roman"/>
        </w:rPr>
        <w:t xml:space="preserve">Кропоткинского городского поселения </w:t>
      </w:r>
    </w:p>
    <w:p w:rsidR="00583F66" w:rsidRDefault="007E7F99" w:rsidP="007E7F99">
      <w:pPr>
        <w:pStyle w:val="a3"/>
        <w:ind w:firstLine="0"/>
        <w:rPr>
          <w:rFonts w:ascii="Times New Roman" w:hAnsi="Times New Roman" w:cs="Times New Roman"/>
        </w:rPr>
      </w:pPr>
      <w:r w:rsidRPr="00690890">
        <w:rPr>
          <w:rFonts w:ascii="Times New Roman" w:hAnsi="Times New Roman" w:cs="Times New Roman"/>
        </w:rPr>
        <w:t xml:space="preserve">от 29.11.2018 г. №104 «Об утверждении </w:t>
      </w:r>
    </w:p>
    <w:p w:rsidR="007E7F99" w:rsidRPr="00690890" w:rsidRDefault="007E7F99" w:rsidP="007E7F99">
      <w:pPr>
        <w:pStyle w:val="a3"/>
        <w:ind w:firstLine="0"/>
        <w:rPr>
          <w:rFonts w:ascii="Times New Roman" w:hAnsi="Times New Roman" w:cs="Times New Roman"/>
        </w:rPr>
      </w:pPr>
      <w:r w:rsidRPr="00690890">
        <w:rPr>
          <w:rFonts w:ascii="Times New Roman" w:hAnsi="Times New Roman" w:cs="Times New Roman"/>
        </w:rPr>
        <w:t xml:space="preserve">Положения о порядке управления и </w:t>
      </w:r>
    </w:p>
    <w:p w:rsidR="00583F66" w:rsidRDefault="007E7F99" w:rsidP="007E7F99">
      <w:pPr>
        <w:pStyle w:val="a3"/>
        <w:ind w:firstLine="0"/>
        <w:rPr>
          <w:rFonts w:ascii="Times New Roman" w:hAnsi="Times New Roman" w:cs="Times New Roman"/>
        </w:rPr>
      </w:pPr>
      <w:r w:rsidRPr="00690890">
        <w:rPr>
          <w:rFonts w:ascii="Times New Roman" w:hAnsi="Times New Roman" w:cs="Times New Roman"/>
        </w:rPr>
        <w:t xml:space="preserve">распоряжения муниципальной собственностью </w:t>
      </w:r>
    </w:p>
    <w:p w:rsidR="007E7F99" w:rsidRPr="00690890" w:rsidRDefault="007E7F99" w:rsidP="007E7F99">
      <w:pPr>
        <w:pStyle w:val="a3"/>
        <w:ind w:firstLine="0"/>
        <w:rPr>
          <w:rFonts w:ascii="Times New Roman" w:hAnsi="Times New Roman" w:cs="Times New Roman"/>
        </w:rPr>
      </w:pPr>
      <w:r w:rsidRPr="00690890">
        <w:rPr>
          <w:rFonts w:ascii="Times New Roman" w:hAnsi="Times New Roman" w:cs="Times New Roman"/>
        </w:rPr>
        <w:t xml:space="preserve">Кропоткинского муниципального образования» </w:t>
      </w:r>
    </w:p>
    <w:p w:rsidR="007E7F99" w:rsidRPr="00690890" w:rsidRDefault="007E7F99" w:rsidP="007E7F99">
      <w:pPr>
        <w:pStyle w:val="a3"/>
        <w:ind w:firstLine="0"/>
        <w:rPr>
          <w:rFonts w:ascii="Times New Roman" w:hAnsi="Times New Roman" w:cs="Times New Roman"/>
        </w:rPr>
      </w:pPr>
    </w:p>
    <w:p w:rsidR="007E7F99" w:rsidRPr="00690890" w:rsidRDefault="007E7F99" w:rsidP="007E7F99"/>
    <w:p w:rsidR="007E7F99" w:rsidRPr="00690890" w:rsidRDefault="007E7F99" w:rsidP="007E7F99">
      <w:pPr>
        <w:ind w:firstLine="708"/>
        <w:jc w:val="both"/>
      </w:pPr>
      <w:r w:rsidRPr="00690890">
        <w:t>В целях приведения муниципальных</w:t>
      </w:r>
      <w:r w:rsidR="00583F66">
        <w:t xml:space="preserve"> нормативных</w:t>
      </w:r>
      <w:r w:rsidRPr="00690890">
        <w:t xml:space="preserve"> правовых актов Кропоткинского муниципального образования в соответствие с действующим законодательством Российской Федерации, руководствуясь </w:t>
      </w:r>
      <w:r w:rsidRPr="00690890">
        <w:rPr>
          <w:rStyle w:val="a4"/>
          <w:color w:val="auto"/>
        </w:rPr>
        <w:t>Федеральным законом</w:t>
      </w:r>
      <w:r w:rsidRPr="00690890">
        <w:t xml:space="preserve"> от </w:t>
      </w:r>
      <w:r w:rsidR="00A66ACC">
        <w:t>0</w:t>
      </w:r>
      <w:r w:rsidRPr="00690890">
        <w:t>6.10.2003 г. № 131-ФЗ "Об общих принципах организации местного самоуправления в Российской Федерации", Уставом Кропоткинского муниципального образования, Дума Кропоткинского городского поселения</w:t>
      </w:r>
    </w:p>
    <w:p w:rsidR="007E7F99" w:rsidRPr="00690890" w:rsidRDefault="007E7F99" w:rsidP="007E7F99">
      <w:pPr>
        <w:jc w:val="both"/>
      </w:pPr>
    </w:p>
    <w:p w:rsidR="007E7F99" w:rsidRPr="00A66ACC" w:rsidRDefault="007E7F99" w:rsidP="007E7F99">
      <w:pPr>
        <w:jc w:val="both"/>
        <w:rPr>
          <w:b/>
        </w:rPr>
      </w:pPr>
      <w:r w:rsidRPr="00A66ACC">
        <w:rPr>
          <w:b/>
        </w:rPr>
        <w:t>РЕШИЛА:</w:t>
      </w:r>
    </w:p>
    <w:p w:rsidR="007E7F99" w:rsidRPr="00690890" w:rsidRDefault="007E7F99" w:rsidP="00AA3FA6">
      <w:pPr>
        <w:pStyle w:val="a3"/>
        <w:ind w:firstLine="708"/>
        <w:rPr>
          <w:rFonts w:ascii="Times New Roman" w:hAnsi="Times New Roman" w:cs="Times New Roman"/>
        </w:rPr>
      </w:pPr>
      <w:r w:rsidRPr="00690890">
        <w:rPr>
          <w:rFonts w:ascii="Times New Roman" w:hAnsi="Times New Roman" w:cs="Times New Roman"/>
        </w:rPr>
        <w:t>1. Внести в решение Думы Кропоткинского городского поселения от 29.11.2018 г. №104 «Об утверждении Положения о порядке управления и распоряжения муниципальной собственностью Кропоткинского муниципального образования» следующие изменения:</w:t>
      </w:r>
    </w:p>
    <w:p w:rsidR="007E7F99" w:rsidRPr="00690890" w:rsidRDefault="007E7F99" w:rsidP="007E7F99">
      <w:pPr>
        <w:ind w:firstLine="709"/>
        <w:jc w:val="both"/>
      </w:pPr>
      <w:r w:rsidRPr="00690890">
        <w:t>1.1</w:t>
      </w:r>
      <w:r w:rsidR="00583F66">
        <w:t>.</w:t>
      </w:r>
      <w:r w:rsidRPr="00690890">
        <w:t xml:space="preserve"> Подпункт 1.4 пункта 1 статьи 1 Положения исключить.</w:t>
      </w:r>
    </w:p>
    <w:p w:rsidR="007E7F99" w:rsidRPr="00690890" w:rsidRDefault="007E7F99" w:rsidP="007E7F99">
      <w:pPr>
        <w:ind w:firstLine="709"/>
        <w:jc w:val="both"/>
      </w:pPr>
      <w:r w:rsidRPr="00690890">
        <w:t xml:space="preserve">1.2. Подпункт 2 статьи 4 Положения изложить в следующей редакции: </w:t>
      </w:r>
    </w:p>
    <w:p w:rsidR="007E7F99" w:rsidRPr="00690890" w:rsidRDefault="007E7F99" w:rsidP="007E7F99">
      <w:pPr>
        <w:widowControl w:val="0"/>
        <w:autoSpaceDE w:val="0"/>
        <w:autoSpaceDN w:val="0"/>
        <w:adjustRightInd w:val="0"/>
        <w:ind w:firstLine="720"/>
        <w:jc w:val="both"/>
      </w:pPr>
      <w:r w:rsidRPr="00690890">
        <w:t xml:space="preserve"> «</w:t>
      </w:r>
      <w:r w:rsidRPr="00690890">
        <w:rPr>
          <w:rFonts w:eastAsiaTheme="minorEastAsia"/>
        </w:rPr>
        <w:t>2. Назначение руководителей муниципальных унитарных предприятий, казенных предприятий, учреждений осуществляется в порядке, установленном органом местного самоуправления Кропоткинского муниципального образования</w:t>
      </w:r>
      <w:proofErr w:type="gramStart"/>
      <w:r w:rsidRPr="00690890">
        <w:rPr>
          <w:rFonts w:eastAsiaTheme="minorEastAsia"/>
        </w:rPr>
        <w:t>.</w:t>
      </w:r>
      <w:r w:rsidR="00583F66">
        <w:rPr>
          <w:rFonts w:eastAsiaTheme="minorEastAsia"/>
        </w:rPr>
        <w:t>»</w:t>
      </w:r>
      <w:proofErr w:type="gramEnd"/>
    </w:p>
    <w:p w:rsidR="007E7F99" w:rsidRPr="00690890" w:rsidRDefault="007E7F99" w:rsidP="007E7F99">
      <w:pPr>
        <w:ind w:firstLine="709"/>
        <w:jc w:val="both"/>
      </w:pPr>
      <w:r w:rsidRPr="00690890">
        <w:t xml:space="preserve">1.3. Абзац 4 пункта 5 статьи 5 Положения изложить в следующей редакции: </w:t>
      </w:r>
    </w:p>
    <w:p w:rsidR="007E7F99" w:rsidRPr="00690890" w:rsidRDefault="007E7F99" w:rsidP="007E7F99">
      <w:pPr>
        <w:pStyle w:val="a3"/>
        <w:rPr>
          <w:rFonts w:ascii="Times New Roman" w:hAnsi="Times New Roman" w:cs="Times New Roman"/>
        </w:rPr>
      </w:pPr>
      <w:r w:rsidRPr="00690890">
        <w:rPr>
          <w:rFonts w:ascii="Times New Roman" w:hAnsi="Times New Roman" w:cs="Times New Roman"/>
        </w:rPr>
        <w:t>«Администрация Кропоткинского муниципально</w:t>
      </w:r>
      <w:r w:rsidR="00A66ACC">
        <w:rPr>
          <w:rFonts w:ascii="Times New Roman" w:hAnsi="Times New Roman" w:cs="Times New Roman"/>
        </w:rPr>
        <w:t>го</w:t>
      </w:r>
      <w:r w:rsidRPr="00690890">
        <w:rPr>
          <w:rFonts w:ascii="Times New Roman" w:hAnsi="Times New Roman" w:cs="Times New Roman"/>
        </w:rPr>
        <w:t xml:space="preserve"> образовани</w:t>
      </w:r>
      <w:r w:rsidR="00A66ACC">
        <w:rPr>
          <w:rFonts w:ascii="Times New Roman" w:hAnsi="Times New Roman" w:cs="Times New Roman"/>
        </w:rPr>
        <w:t>я</w:t>
      </w:r>
      <w:r w:rsidRPr="00690890">
        <w:rPr>
          <w:rFonts w:ascii="Times New Roman" w:hAnsi="Times New Roman" w:cs="Times New Roman"/>
        </w:rPr>
        <w:t xml:space="preserve"> осуществляет в порядке и сроки, установленные законодательством Российской Федерации и муниципальными правовыми актами Кропоткинского муниципального образования, прогнозирование доходов в бюджет Кропоткинского муниципального образования от прибыли муниципальных унитарных предприятий и контроль за их перечислением в бюджет Кропоткинского муниципального образования.</w:t>
      </w:r>
      <w:r w:rsidR="00583F66">
        <w:rPr>
          <w:rFonts w:ascii="Times New Roman" w:hAnsi="Times New Roman" w:cs="Times New Roman"/>
        </w:rPr>
        <w:t>»</w:t>
      </w:r>
    </w:p>
    <w:p w:rsidR="007E7F99" w:rsidRPr="00690890" w:rsidRDefault="007E7F99" w:rsidP="007E7F99">
      <w:pPr>
        <w:pStyle w:val="a3"/>
        <w:rPr>
          <w:rFonts w:ascii="Times New Roman" w:hAnsi="Times New Roman" w:cs="Times New Roman"/>
        </w:rPr>
      </w:pPr>
      <w:r w:rsidRPr="00690890">
        <w:rPr>
          <w:rFonts w:ascii="Times New Roman" w:hAnsi="Times New Roman" w:cs="Times New Roman"/>
        </w:rPr>
        <w:t xml:space="preserve">1.4. Пункт 1 статьи 6 Положения изложить в следующей редакции: </w:t>
      </w:r>
    </w:p>
    <w:p w:rsidR="007E7F99" w:rsidRPr="00690890" w:rsidRDefault="007E7F99" w:rsidP="007E7F9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690890">
        <w:t>«</w:t>
      </w:r>
      <w:r w:rsidRPr="00690890">
        <w:rPr>
          <w:rFonts w:eastAsiaTheme="minorEastAsia"/>
        </w:rPr>
        <w:t>1. Муниципальное автономное учреждение без согласия администрации Кропоткинского муниципального образования не вправе распоряжаться недвижимым имуществом и особо ценным движимым имуществом, закрепленными за ним собственником или приобретенными автономным учреждением за счет средств, выделенных ему собственником на приобретение такого имущества. Остальным имуществом, находящимся у него на праве оперативного управления, муниципальное автономное учреждение вправе распоряжаться самостоятельно, если иное не установлено законом.</w:t>
      </w:r>
      <w:r w:rsidR="00583F66">
        <w:rPr>
          <w:rFonts w:eastAsiaTheme="minorEastAsia"/>
        </w:rPr>
        <w:t>»</w:t>
      </w:r>
    </w:p>
    <w:p w:rsidR="007E7F99" w:rsidRPr="00690890" w:rsidRDefault="007E7F99" w:rsidP="007E7F9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690890">
        <w:rPr>
          <w:rFonts w:eastAsiaTheme="minorEastAsia"/>
        </w:rPr>
        <w:t>1.5. Пункт 1 статьи 10 Положения изложить в следующей редакции:</w:t>
      </w:r>
    </w:p>
    <w:p w:rsidR="007E7F99" w:rsidRPr="00690890" w:rsidRDefault="007E7F99" w:rsidP="007E7F9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690890">
        <w:rPr>
          <w:rFonts w:eastAsiaTheme="minorEastAsia"/>
        </w:rPr>
        <w:lastRenderedPageBreak/>
        <w:t>«Основание</w:t>
      </w:r>
      <w:r w:rsidR="00D71463" w:rsidRPr="00690890">
        <w:rPr>
          <w:rFonts w:eastAsiaTheme="minorEastAsia"/>
        </w:rPr>
        <w:t>м</w:t>
      </w:r>
      <w:r w:rsidRPr="00690890">
        <w:rPr>
          <w:rFonts w:eastAsiaTheme="minorEastAsia"/>
        </w:rPr>
        <w:t xml:space="preserve"> для возникновения залога между</w:t>
      </w:r>
      <w:r w:rsidR="00D71463" w:rsidRPr="00690890">
        <w:rPr>
          <w:rFonts w:eastAsiaTheme="minorEastAsia"/>
        </w:rPr>
        <w:t xml:space="preserve"> залогодателем и залогодержателем является договор, а в случаях, установленных законом, залог возникает при наступлении указанных в законе обстоятельс</w:t>
      </w:r>
      <w:r w:rsidR="00583F66">
        <w:rPr>
          <w:rFonts w:eastAsiaTheme="minorEastAsia"/>
        </w:rPr>
        <w:t>твах.»</w:t>
      </w:r>
      <w:r w:rsidRPr="00690890">
        <w:rPr>
          <w:rFonts w:eastAsiaTheme="minorEastAsia"/>
        </w:rPr>
        <w:t xml:space="preserve"> </w:t>
      </w:r>
    </w:p>
    <w:p w:rsidR="00D71463" w:rsidRPr="00690890" w:rsidRDefault="00D71463" w:rsidP="007E7F9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690890">
        <w:rPr>
          <w:rFonts w:eastAsiaTheme="minorEastAsia"/>
        </w:rPr>
        <w:t xml:space="preserve">1.6. Подпункт 2 пункта 2 статьи 10 положения изложить в следующей редакции: </w:t>
      </w:r>
    </w:p>
    <w:p w:rsidR="00D71463" w:rsidRPr="00690890" w:rsidRDefault="00D71463" w:rsidP="00D7146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690890">
        <w:t>«</w:t>
      </w:r>
      <w:r w:rsidRPr="00690890">
        <w:rPr>
          <w:rFonts w:eastAsiaTheme="minorEastAsia"/>
        </w:rPr>
        <w:t>-</w:t>
      </w:r>
      <w:r w:rsidR="00AA3FA6">
        <w:rPr>
          <w:rFonts w:eastAsiaTheme="minorEastAsia"/>
        </w:rPr>
        <w:t xml:space="preserve"> </w:t>
      </w:r>
      <w:r w:rsidRPr="00690890">
        <w:rPr>
          <w:rFonts w:eastAsiaTheme="minorEastAsia"/>
        </w:rPr>
        <w:t>Администрация Кропоткинского муниципального образования - по отношению к иному муниципальному имуществу, которое в соответствии с законодательством Российской Федерации может быть предметом залога.</w:t>
      </w:r>
      <w:r w:rsidR="00583F66">
        <w:rPr>
          <w:rFonts w:eastAsiaTheme="minorEastAsia"/>
        </w:rPr>
        <w:t>»</w:t>
      </w:r>
    </w:p>
    <w:p w:rsidR="00D71463" w:rsidRPr="00690890" w:rsidRDefault="00D71463" w:rsidP="00D7146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690890">
        <w:rPr>
          <w:rFonts w:eastAsiaTheme="minorEastAsia"/>
        </w:rPr>
        <w:t xml:space="preserve">1.7. Абзац 3 пункта 4 статьи 11 Положения изложить в следующей редакции: </w:t>
      </w:r>
    </w:p>
    <w:p w:rsidR="00D71463" w:rsidRPr="00690890" w:rsidRDefault="00D71463" w:rsidP="00D7146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690890">
        <w:rPr>
          <w:rFonts w:eastAsiaTheme="minorEastAsia"/>
        </w:rPr>
        <w:t>«-</w:t>
      </w:r>
      <w:r w:rsidR="00AA3FA6">
        <w:rPr>
          <w:rFonts w:eastAsiaTheme="minorEastAsia"/>
        </w:rPr>
        <w:t xml:space="preserve"> </w:t>
      </w:r>
      <w:r w:rsidRPr="00690890">
        <w:rPr>
          <w:rFonts w:eastAsiaTheme="minorEastAsia"/>
        </w:rPr>
        <w:t>в отношении иных объектов - с согласия администрации Кропоткинского муниципального образования.</w:t>
      </w:r>
      <w:r w:rsidR="00583F66">
        <w:rPr>
          <w:rFonts w:eastAsiaTheme="minorEastAsia"/>
        </w:rPr>
        <w:t>»</w:t>
      </w:r>
    </w:p>
    <w:p w:rsidR="00705166" w:rsidRPr="00705166" w:rsidRDefault="00705166" w:rsidP="0070516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5166">
        <w:t xml:space="preserve">2. </w:t>
      </w:r>
      <w:r w:rsidRPr="00705166">
        <w:rPr>
          <w:color w:val="000000"/>
        </w:rPr>
        <w:t xml:space="preserve">Направить главе Кропоткинского муниципального образования настоящее решение для подписания и опубликования </w:t>
      </w:r>
    </w:p>
    <w:p w:rsidR="00705166" w:rsidRPr="00705166" w:rsidRDefault="00705166" w:rsidP="0070516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5166">
        <w:rPr>
          <w:color w:val="000000"/>
        </w:rPr>
        <w:t>3. Опубликовать данное решение в газете «Вести Кропоткин» и разместить на официальном сайте администрации Кропоткинского городского поселения.</w:t>
      </w:r>
    </w:p>
    <w:p w:rsidR="00705166" w:rsidRPr="00705166" w:rsidRDefault="00705166" w:rsidP="00705166">
      <w:pPr>
        <w:ind w:firstLine="708"/>
        <w:jc w:val="both"/>
        <w:rPr>
          <w:rFonts w:ascii="Calibri" w:hAnsi="Calibri"/>
          <w:sz w:val="22"/>
          <w:szCs w:val="22"/>
        </w:rPr>
      </w:pPr>
    </w:p>
    <w:p w:rsidR="00D71463" w:rsidRPr="00690890" w:rsidRDefault="00D71463" w:rsidP="00D7146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D71463" w:rsidRPr="00690890" w:rsidRDefault="00D71463" w:rsidP="00D7146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7E7F99" w:rsidRPr="00690890" w:rsidRDefault="007E7F99" w:rsidP="007E7F99">
      <w:pPr>
        <w:pStyle w:val="a3"/>
        <w:rPr>
          <w:rFonts w:ascii="Times New Roman" w:hAnsi="Times New Roman" w:cs="Times New Roman"/>
        </w:rPr>
      </w:pPr>
    </w:p>
    <w:p w:rsidR="007E7F99" w:rsidRPr="00690890" w:rsidRDefault="007E7F99" w:rsidP="007E7F99">
      <w:pPr>
        <w:jc w:val="both"/>
      </w:pPr>
      <w:r w:rsidRPr="00690890">
        <w:t xml:space="preserve">Председатель Думы </w:t>
      </w:r>
    </w:p>
    <w:p w:rsidR="007E7F99" w:rsidRPr="00690890" w:rsidRDefault="007E7F99" w:rsidP="007E7F99">
      <w:pPr>
        <w:jc w:val="both"/>
      </w:pPr>
      <w:r w:rsidRPr="00690890">
        <w:t xml:space="preserve">Кропоткинского городского поселения                                                     </w:t>
      </w:r>
      <w:r w:rsidR="00AA3FA6">
        <w:t xml:space="preserve">          </w:t>
      </w:r>
      <w:r w:rsidRPr="00690890">
        <w:t xml:space="preserve"> О.В. Лебедева</w:t>
      </w:r>
    </w:p>
    <w:p w:rsidR="007E7F99" w:rsidRPr="00690890" w:rsidRDefault="007E7F99" w:rsidP="007E7F99">
      <w:pPr>
        <w:jc w:val="both"/>
      </w:pPr>
    </w:p>
    <w:p w:rsidR="007E7F99" w:rsidRPr="00690890" w:rsidRDefault="007E7F99" w:rsidP="007E7F99">
      <w:pPr>
        <w:jc w:val="right"/>
      </w:pPr>
      <w:r w:rsidRPr="00690890">
        <w:t xml:space="preserve">Подписано </w:t>
      </w:r>
    </w:p>
    <w:p w:rsidR="00925B37" w:rsidRPr="00925B37" w:rsidRDefault="00925B37" w:rsidP="00925B37">
      <w:pPr>
        <w:spacing w:line="276" w:lineRule="auto"/>
        <w:jc w:val="right"/>
      </w:pPr>
      <w:r w:rsidRPr="00925B37">
        <w:t xml:space="preserve">                                                     «22»  апреля 2019 г.</w:t>
      </w:r>
    </w:p>
    <w:p w:rsidR="007E7F99" w:rsidRPr="00A66ACC" w:rsidRDefault="007E7F99" w:rsidP="007E7F99">
      <w:pPr>
        <w:jc w:val="both"/>
        <w:rPr>
          <w:b/>
        </w:rPr>
      </w:pPr>
      <w:bookmarkStart w:id="0" w:name="_GoBack"/>
      <w:bookmarkEnd w:id="0"/>
    </w:p>
    <w:p w:rsidR="007E7F99" w:rsidRPr="00690890" w:rsidRDefault="007E7F99" w:rsidP="007E7F99">
      <w:pPr>
        <w:jc w:val="both"/>
      </w:pPr>
    </w:p>
    <w:p w:rsidR="007E7F99" w:rsidRPr="00690890" w:rsidRDefault="007E7F99" w:rsidP="007E7F99">
      <w:pPr>
        <w:jc w:val="both"/>
      </w:pPr>
    </w:p>
    <w:p w:rsidR="007E7F99" w:rsidRPr="00690890" w:rsidRDefault="00AA3FA6" w:rsidP="007E7F99">
      <w:pPr>
        <w:jc w:val="both"/>
      </w:pPr>
      <w:proofErr w:type="spellStart"/>
      <w:r>
        <w:t>И.о</w:t>
      </w:r>
      <w:proofErr w:type="spellEnd"/>
      <w:r>
        <w:t>. главы</w:t>
      </w:r>
      <w:r w:rsidR="007E7F99" w:rsidRPr="00690890">
        <w:t xml:space="preserve"> </w:t>
      </w:r>
      <w:proofErr w:type="gramStart"/>
      <w:r w:rsidR="007E7F99" w:rsidRPr="00690890">
        <w:t>Кропоткинского</w:t>
      </w:r>
      <w:proofErr w:type="gramEnd"/>
    </w:p>
    <w:p w:rsidR="007E7F99" w:rsidRPr="00690890" w:rsidRDefault="007E7F99" w:rsidP="007E7F99">
      <w:pPr>
        <w:jc w:val="both"/>
      </w:pPr>
      <w:r w:rsidRPr="00690890">
        <w:t xml:space="preserve">муниципального образования                                                                    </w:t>
      </w:r>
      <w:r w:rsidR="00AA3FA6">
        <w:t xml:space="preserve">        </w:t>
      </w:r>
      <w:r w:rsidRPr="00690890">
        <w:t xml:space="preserve"> </w:t>
      </w:r>
      <w:r w:rsidR="00AA3FA6">
        <w:t xml:space="preserve">С.В. </w:t>
      </w:r>
      <w:proofErr w:type="spellStart"/>
      <w:r w:rsidR="00AA3FA6">
        <w:t>Полончук</w:t>
      </w:r>
      <w:proofErr w:type="spellEnd"/>
      <w:r w:rsidR="00D71463" w:rsidRPr="00690890">
        <w:t xml:space="preserve"> </w:t>
      </w:r>
    </w:p>
    <w:p w:rsidR="00D71463" w:rsidRPr="00690890" w:rsidRDefault="00D71463" w:rsidP="00D71463">
      <w:pPr>
        <w:jc w:val="right"/>
      </w:pPr>
      <w:r w:rsidRPr="00690890">
        <w:t>Подписано</w:t>
      </w:r>
    </w:p>
    <w:p w:rsidR="00D71463" w:rsidRPr="00690890" w:rsidRDefault="00D71463" w:rsidP="00D71463">
      <w:pPr>
        <w:jc w:val="right"/>
      </w:pPr>
    </w:p>
    <w:p w:rsidR="00D71463" w:rsidRPr="00A66ACC" w:rsidRDefault="00AA3FA6" w:rsidP="00D71463">
      <w:pPr>
        <w:jc w:val="right"/>
      </w:pPr>
      <w:r>
        <w:t xml:space="preserve">« __ » </w:t>
      </w:r>
      <w:r w:rsidR="00D71463" w:rsidRPr="00A66ACC">
        <w:t>________ 2019 г</w:t>
      </w:r>
    </w:p>
    <w:p w:rsidR="00D71463" w:rsidRPr="00690890" w:rsidRDefault="00D71463"/>
    <w:sectPr w:rsidR="00D71463" w:rsidRPr="00690890" w:rsidSect="00AA3FA6"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99"/>
    <w:rsid w:val="00544278"/>
    <w:rsid w:val="00583F66"/>
    <w:rsid w:val="00690890"/>
    <w:rsid w:val="00705166"/>
    <w:rsid w:val="007E7F99"/>
    <w:rsid w:val="00925B37"/>
    <w:rsid w:val="00A66ACC"/>
    <w:rsid w:val="00AA3FA6"/>
    <w:rsid w:val="00D7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F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7E7F99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F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7E7F99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5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Ольга</cp:lastModifiedBy>
  <cp:revision>8</cp:revision>
  <cp:lastPrinted>2019-03-12T07:24:00Z</cp:lastPrinted>
  <dcterms:created xsi:type="dcterms:W3CDTF">2019-03-12T04:01:00Z</dcterms:created>
  <dcterms:modified xsi:type="dcterms:W3CDTF">2019-04-22T08:39:00Z</dcterms:modified>
</cp:coreProperties>
</file>