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0E4693" w14:textId="77777777" w:rsidR="007213BC" w:rsidRPr="007213BC" w:rsidRDefault="007213BC" w:rsidP="007213BC">
      <w:pPr>
        <w:jc w:val="center"/>
        <w:rPr>
          <w:rFonts w:ascii="Times New Roman" w:eastAsia="Calibri" w:hAnsi="Times New Roman" w:cs="Times New Roman"/>
          <w:b/>
          <w:lang w:val="ru-RU" w:bidi="ar-SA"/>
        </w:rPr>
      </w:pPr>
      <w:r w:rsidRPr="007213BC">
        <w:rPr>
          <w:rFonts w:ascii="Times New Roman" w:eastAsia="Calibri" w:hAnsi="Times New Roman" w:cs="Times New Roman"/>
          <w:b/>
          <w:lang w:val="ru-RU" w:bidi="ar-SA"/>
        </w:rPr>
        <w:t>РОССИЙСКАЯ ФЕДЕРАЦИЯ</w:t>
      </w:r>
    </w:p>
    <w:p w14:paraId="7FB65276" w14:textId="77777777" w:rsidR="007213BC" w:rsidRPr="007213BC" w:rsidRDefault="007213BC" w:rsidP="007213BC">
      <w:pPr>
        <w:jc w:val="center"/>
        <w:rPr>
          <w:rFonts w:ascii="Times New Roman" w:eastAsia="Calibri" w:hAnsi="Times New Roman" w:cs="Times New Roman"/>
          <w:b/>
          <w:lang w:val="ru-RU" w:bidi="ar-SA"/>
        </w:rPr>
      </w:pPr>
      <w:r w:rsidRPr="007213BC">
        <w:rPr>
          <w:rFonts w:ascii="Times New Roman" w:eastAsia="Calibri" w:hAnsi="Times New Roman" w:cs="Times New Roman"/>
          <w:b/>
          <w:lang w:val="ru-RU" w:bidi="ar-SA"/>
        </w:rPr>
        <w:t>ИРКУТСКАЯ ОБЛАСТЬ БОДАЙБИНСКИЙ РАЙОН</w:t>
      </w:r>
    </w:p>
    <w:p w14:paraId="108669A3" w14:textId="77777777" w:rsidR="007213BC" w:rsidRPr="007213BC" w:rsidRDefault="007213BC" w:rsidP="007213BC">
      <w:pPr>
        <w:jc w:val="center"/>
        <w:rPr>
          <w:rFonts w:ascii="Times New Roman" w:eastAsia="Calibri" w:hAnsi="Times New Roman" w:cs="Times New Roman"/>
          <w:b/>
          <w:lang w:val="ru-RU" w:bidi="ar-SA"/>
        </w:rPr>
      </w:pPr>
      <w:r w:rsidRPr="007213BC">
        <w:rPr>
          <w:rFonts w:ascii="Times New Roman" w:eastAsia="Calibri" w:hAnsi="Times New Roman" w:cs="Times New Roman"/>
          <w:b/>
          <w:lang w:val="ru-RU" w:bidi="ar-SA"/>
        </w:rPr>
        <w:t>АДМИНИСТРАЦИЯ КРОПОТКИНСКОГО</w:t>
      </w:r>
    </w:p>
    <w:p w14:paraId="0F8F53EE" w14:textId="77777777" w:rsidR="007213BC" w:rsidRPr="007213BC" w:rsidRDefault="007213BC" w:rsidP="007213BC">
      <w:pPr>
        <w:jc w:val="center"/>
        <w:rPr>
          <w:rFonts w:ascii="Times New Roman" w:eastAsia="Calibri" w:hAnsi="Times New Roman" w:cs="Times New Roman"/>
          <w:b/>
          <w:lang w:val="ru-RU" w:bidi="ar-SA"/>
        </w:rPr>
      </w:pPr>
      <w:r w:rsidRPr="007213BC">
        <w:rPr>
          <w:rFonts w:ascii="Times New Roman" w:eastAsia="Calibri" w:hAnsi="Times New Roman" w:cs="Times New Roman"/>
          <w:b/>
          <w:lang w:val="ru-RU" w:bidi="ar-SA"/>
        </w:rPr>
        <w:t>ГОРОДСКОГО ПОСЕЛЕНИЯ</w:t>
      </w:r>
    </w:p>
    <w:p w14:paraId="08939068" w14:textId="77777777" w:rsidR="007213BC" w:rsidRPr="007213BC" w:rsidRDefault="007213BC" w:rsidP="007213BC">
      <w:pPr>
        <w:rPr>
          <w:rFonts w:ascii="Times New Roman" w:eastAsia="Calibri" w:hAnsi="Times New Roman" w:cs="Times New Roman"/>
          <w:b/>
          <w:lang w:val="ru-RU" w:bidi="ar-SA"/>
        </w:rPr>
      </w:pPr>
    </w:p>
    <w:p w14:paraId="20178913" w14:textId="77777777" w:rsidR="007213BC" w:rsidRPr="007213BC" w:rsidRDefault="007213BC" w:rsidP="007213BC">
      <w:pPr>
        <w:jc w:val="center"/>
        <w:rPr>
          <w:rFonts w:ascii="Times New Roman" w:eastAsia="Calibri" w:hAnsi="Times New Roman" w:cs="Times New Roman"/>
          <w:b/>
          <w:lang w:val="ru-RU" w:bidi="ar-SA"/>
        </w:rPr>
      </w:pPr>
      <w:r w:rsidRPr="007213BC">
        <w:rPr>
          <w:rFonts w:ascii="Times New Roman" w:eastAsia="Calibri" w:hAnsi="Times New Roman" w:cs="Times New Roman"/>
          <w:b/>
          <w:lang w:val="ru-RU" w:bidi="ar-SA"/>
        </w:rPr>
        <w:t>ПОСТАНОВЛЕНИЕ</w:t>
      </w:r>
    </w:p>
    <w:p w14:paraId="41F26695" w14:textId="77777777" w:rsidR="007213BC" w:rsidRPr="007213BC" w:rsidRDefault="007213BC" w:rsidP="007213BC">
      <w:pPr>
        <w:jc w:val="center"/>
        <w:rPr>
          <w:rFonts w:ascii="Times New Roman" w:eastAsia="Calibri" w:hAnsi="Times New Roman" w:cs="Times New Roman"/>
          <w:b/>
          <w:lang w:val="ru-RU" w:bidi="ar-SA"/>
        </w:rPr>
      </w:pPr>
    </w:p>
    <w:p w14:paraId="0B564350" w14:textId="77777777" w:rsidR="007213BC" w:rsidRPr="007213BC" w:rsidRDefault="007213BC" w:rsidP="007213BC">
      <w:pPr>
        <w:jc w:val="both"/>
        <w:rPr>
          <w:rFonts w:ascii="Times New Roman" w:eastAsia="Calibri" w:hAnsi="Times New Roman" w:cs="Times New Roman"/>
          <w:b/>
          <w:lang w:val="ru-RU" w:bidi="ar-SA"/>
        </w:rPr>
      </w:pPr>
      <w:r w:rsidRPr="007213BC">
        <w:rPr>
          <w:rFonts w:ascii="Times New Roman" w:eastAsia="Calibri" w:hAnsi="Times New Roman" w:cs="Times New Roman"/>
          <w:b/>
          <w:lang w:val="ru-RU" w:bidi="ar-SA"/>
        </w:rPr>
        <w:t xml:space="preserve"> 22 апреля 2025 г.                                  п. Кропоткин                                            № 94- п</w:t>
      </w:r>
    </w:p>
    <w:p w14:paraId="07611E18" w14:textId="77777777" w:rsidR="007213BC" w:rsidRPr="007213BC" w:rsidRDefault="007213BC" w:rsidP="007213BC">
      <w:pPr>
        <w:jc w:val="both"/>
        <w:rPr>
          <w:rFonts w:ascii="Times New Roman" w:eastAsia="Calibri" w:hAnsi="Times New Roman" w:cs="Times New Roman"/>
          <w:lang w:val="ru-RU" w:bidi="ar-SA"/>
        </w:rPr>
      </w:pPr>
    </w:p>
    <w:p w14:paraId="33CC43E1" w14:textId="77777777" w:rsidR="007213BC" w:rsidRPr="007213BC" w:rsidRDefault="007213BC" w:rsidP="007213BC">
      <w:pPr>
        <w:jc w:val="both"/>
        <w:rPr>
          <w:rFonts w:ascii="Times New Roman" w:eastAsia="Calibri" w:hAnsi="Times New Roman" w:cs="Times New Roman"/>
          <w:lang w:val="ru-RU" w:bidi="ar-SA"/>
        </w:rPr>
      </w:pPr>
    </w:p>
    <w:p w14:paraId="3E54DB51" w14:textId="77777777" w:rsidR="007213BC" w:rsidRPr="007213BC" w:rsidRDefault="007213BC" w:rsidP="007213BC">
      <w:pPr>
        <w:rPr>
          <w:rFonts w:ascii="Times New Roman" w:hAnsi="Times New Roman" w:cs="Times New Roman"/>
          <w:b/>
          <w:bCs/>
          <w:color w:val="000000"/>
          <w:lang w:val="ru-RU"/>
        </w:rPr>
      </w:pPr>
      <w:r w:rsidRPr="007213BC">
        <w:rPr>
          <w:rFonts w:ascii="Times New Roman" w:eastAsia="Calibri" w:hAnsi="Times New Roman" w:cs="Times New Roman"/>
          <w:b/>
          <w:lang w:val="ru-RU" w:bidi="ar-SA"/>
        </w:rPr>
        <w:t xml:space="preserve">Об утверждении </w:t>
      </w:r>
      <w:r w:rsidRPr="007213BC">
        <w:rPr>
          <w:rFonts w:ascii="Times New Roman" w:hAnsi="Times New Roman" w:cs="Times New Roman"/>
          <w:b/>
          <w:bCs/>
          <w:color w:val="000000"/>
          <w:lang w:val="ru-RU"/>
        </w:rPr>
        <w:t>проекта межевания</w:t>
      </w:r>
    </w:p>
    <w:p w14:paraId="586E7E54" w14:textId="77777777" w:rsidR="007213BC" w:rsidRPr="007213BC" w:rsidRDefault="007213BC" w:rsidP="007213BC">
      <w:pPr>
        <w:rPr>
          <w:rFonts w:ascii="Times New Roman" w:hAnsi="Times New Roman" w:cs="Times New Roman"/>
          <w:b/>
          <w:bCs/>
          <w:color w:val="000000"/>
          <w:lang w:val="ru-RU"/>
        </w:rPr>
      </w:pPr>
      <w:r w:rsidRPr="007213BC">
        <w:rPr>
          <w:rFonts w:ascii="Times New Roman" w:hAnsi="Times New Roman" w:cs="Times New Roman"/>
          <w:b/>
          <w:bCs/>
          <w:color w:val="000000"/>
          <w:lang w:val="ru-RU"/>
        </w:rPr>
        <w:t xml:space="preserve">территории, предусматривающего </w:t>
      </w:r>
    </w:p>
    <w:p w14:paraId="21F1366F" w14:textId="77777777" w:rsidR="007213BC" w:rsidRPr="007213BC" w:rsidRDefault="007213BC" w:rsidP="007213BC">
      <w:pPr>
        <w:rPr>
          <w:rFonts w:ascii="Times New Roman" w:eastAsia="Calibri" w:hAnsi="Times New Roman" w:cs="Times New Roman"/>
          <w:b/>
          <w:lang w:val="ru-RU" w:bidi="ar-SA"/>
        </w:rPr>
      </w:pPr>
      <w:r w:rsidRPr="007213BC">
        <w:rPr>
          <w:rFonts w:ascii="Times New Roman" w:hAnsi="Times New Roman" w:cs="Times New Roman"/>
          <w:b/>
          <w:bCs/>
          <w:color w:val="000000"/>
          <w:lang w:val="ru-RU"/>
        </w:rPr>
        <w:t>размещение линейного объекта</w:t>
      </w:r>
      <w:r w:rsidRPr="007213BC">
        <w:rPr>
          <w:rFonts w:ascii="Times New Roman" w:eastAsia="Calibri" w:hAnsi="Times New Roman" w:cs="Times New Roman"/>
          <w:b/>
          <w:lang w:val="ru-RU" w:bidi="ar-SA"/>
        </w:rPr>
        <w:t xml:space="preserve"> </w:t>
      </w:r>
    </w:p>
    <w:p w14:paraId="3DC1F29A" w14:textId="77777777" w:rsidR="007213BC" w:rsidRPr="007213BC" w:rsidRDefault="007213BC" w:rsidP="007213BC">
      <w:pPr>
        <w:jc w:val="center"/>
        <w:rPr>
          <w:rFonts w:ascii="Times New Roman" w:eastAsia="Calibri" w:hAnsi="Times New Roman" w:cs="Times New Roman"/>
          <w:b/>
          <w:lang w:val="ru-RU" w:bidi="ar-SA"/>
        </w:rPr>
      </w:pPr>
    </w:p>
    <w:p w14:paraId="5484D336" w14:textId="77777777" w:rsidR="007213BC" w:rsidRPr="007213BC" w:rsidRDefault="007213BC" w:rsidP="007213BC">
      <w:pPr>
        <w:spacing w:line="20" w:lineRule="atLeast"/>
        <w:ind w:firstLine="708"/>
        <w:jc w:val="both"/>
        <w:rPr>
          <w:rFonts w:ascii="Times New Roman" w:eastAsia="Calibri" w:hAnsi="Times New Roman" w:cs="Times New Roman"/>
          <w:lang w:val="ru-RU" w:bidi="ar-SA"/>
        </w:rPr>
      </w:pPr>
      <w:r w:rsidRPr="007213BC">
        <w:rPr>
          <w:rFonts w:ascii="Times New Roman" w:eastAsiaTheme="minorHAnsi" w:hAnsi="Times New Roman" w:cs="Times New Roman"/>
          <w:color w:val="000000"/>
          <w:lang w:val="ru-RU" w:bidi="ar-SA"/>
        </w:rPr>
        <w:t xml:space="preserve">Рассмотрев заявление представителя по доверенности акционерного общества  «Полюс </w:t>
      </w:r>
      <w:proofErr w:type="spellStart"/>
      <w:r w:rsidRPr="007213BC">
        <w:rPr>
          <w:rFonts w:ascii="Times New Roman" w:eastAsiaTheme="minorHAnsi" w:hAnsi="Times New Roman" w:cs="Times New Roman"/>
          <w:color w:val="000000"/>
          <w:lang w:val="ru-RU" w:bidi="ar-SA"/>
        </w:rPr>
        <w:t>Вернинское</w:t>
      </w:r>
      <w:proofErr w:type="spellEnd"/>
      <w:r w:rsidRPr="007213BC">
        <w:rPr>
          <w:rFonts w:ascii="Times New Roman" w:eastAsiaTheme="minorHAnsi" w:hAnsi="Times New Roman" w:cs="Times New Roman"/>
          <w:color w:val="000000"/>
          <w:lang w:val="ru-RU" w:bidi="ar-SA"/>
        </w:rPr>
        <w:t>»</w:t>
      </w:r>
      <w:r w:rsidRPr="007213BC">
        <w:rPr>
          <w:rFonts w:ascii="Times New Roman" w:eastAsia="Calibri" w:hAnsi="Times New Roman" w:cs="Times New Roman"/>
          <w:lang w:val="ru-RU" w:bidi="ar-SA"/>
        </w:rPr>
        <w:t xml:space="preserve">, </w:t>
      </w:r>
      <w:r w:rsidRPr="007213BC">
        <w:rPr>
          <w:rFonts w:ascii="Times New Roman" w:eastAsiaTheme="minorHAnsi" w:hAnsi="Times New Roman" w:cs="Times New Roman"/>
          <w:lang w:val="ru-RU" w:bidi="ar-SA"/>
        </w:rPr>
        <w:t xml:space="preserve">согласование Министерства лесного комплекса Иркутской области от 09.04.2025г. № 02-91-4535/25, </w:t>
      </w:r>
      <w:r w:rsidRPr="007213BC">
        <w:rPr>
          <w:rFonts w:ascii="Times New Roman" w:eastAsia="Calibri" w:hAnsi="Times New Roman" w:cs="Times New Roman"/>
          <w:lang w:val="ru-RU" w:bidi="ar-SA"/>
        </w:rPr>
        <w:t xml:space="preserve">руководствуясь </w:t>
      </w:r>
      <w:proofErr w:type="spellStart"/>
      <w:r w:rsidRPr="007213BC">
        <w:rPr>
          <w:rFonts w:ascii="Times New Roman" w:eastAsia="Calibri" w:hAnsi="Times New Roman" w:cs="Times New Roman"/>
          <w:lang w:val="ru-RU" w:bidi="ar-SA"/>
        </w:rPr>
        <w:t>ст.ст</w:t>
      </w:r>
      <w:proofErr w:type="spellEnd"/>
      <w:r w:rsidRPr="007213BC">
        <w:rPr>
          <w:rFonts w:ascii="Times New Roman" w:eastAsia="Calibri" w:hAnsi="Times New Roman" w:cs="Times New Roman"/>
          <w:lang w:val="ru-RU" w:bidi="ar-SA"/>
        </w:rPr>
        <w:t xml:space="preserve">. 45, 46 Градостроительного кодекса Российской Федерации, </w:t>
      </w:r>
      <w:r w:rsidRPr="007213BC">
        <w:rPr>
          <w:rFonts w:ascii="Times New Roman" w:eastAsiaTheme="minorHAnsi" w:hAnsi="Times New Roman" w:cs="Times New Roman"/>
          <w:color w:val="000000"/>
          <w:lang w:val="ru-RU" w:eastAsia="ru-RU" w:bidi="ar-SA"/>
        </w:rPr>
        <w:t xml:space="preserve">Федеральным законом от 06.10.2003 № 131-ФЗ «Об общих принципах организации местного самоуправления в Российской Федерации», </w:t>
      </w:r>
      <w:r w:rsidRPr="007213BC">
        <w:rPr>
          <w:rFonts w:ascii="Times New Roman" w:eastAsia="Calibri" w:hAnsi="Times New Roman" w:cs="Times New Roman"/>
          <w:lang w:val="ru-RU" w:bidi="ar-SA"/>
        </w:rPr>
        <w:t xml:space="preserve">Уставом Кропоткинского муниципального образования, администрация Кропоткинского городского поселения </w:t>
      </w:r>
    </w:p>
    <w:p w14:paraId="06A7B396" w14:textId="77777777" w:rsidR="007213BC" w:rsidRPr="007213BC" w:rsidRDefault="007213BC" w:rsidP="007213BC">
      <w:pPr>
        <w:spacing w:line="20" w:lineRule="atLeast"/>
        <w:jc w:val="both"/>
        <w:rPr>
          <w:rFonts w:ascii="Times New Roman" w:eastAsiaTheme="minorHAnsi" w:hAnsi="Times New Roman" w:cs="Times New Roman"/>
          <w:b/>
          <w:color w:val="000000"/>
          <w:lang w:val="ru-RU" w:bidi="ar-SA"/>
        </w:rPr>
      </w:pPr>
      <w:r w:rsidRPr="007213BC">
        <w:rPr>
          <w:rFonts w:ascii="Times New Roman" w:eastAsiaTheme="minorHAnsi" w:hAnsi="Times New Roman" w:cs="Times New Roman"/>
          <w:b/>
          <w:color w:val="000000"/>
          <w:lang w:val="ru-RU" w:bidi="ar-SA"/>
        </w:rPr>
        <w:t xml:space="preserve">            ПОСТАНОВЛЯЕТ:</w:t>
      </w:r>
    </w:p>
    <w:p w14:paraId="6AA1235C" w14:textId="77777777" w:rsidR="007213BC" w:rsidRPr="007213BC" w:rsidRDefault="007213BC" w:rsidP="007213BC">
      <w:pPr>
        <w:spacing w:line="20" w:lineRule="atLeast"/>
        <w:ind w:firstLine="708"/>
        <w:jc w:val="both"/>
        <w:rPr>
          <w:rFonts w:ascii="Times New Roman" w:eastAsiaTheme="minorHAnsi" w:hAnsi="Times New Roman" w:cs="Times New Roman"/>
          <w:color w:val="000000"/>
          <w:lang w:val="ru-RU" w:bidi="ar-SA"/>
        </w:rPr>
      </w:pPr>
      <w:r w:rsidRPr="007213BC">
        <w:rPr>
          <w:rFonts w:ascii="Times New Roman" w:hAnsi="Times New Roman" w:cs="Times New Roman"/>
          <w:color w:val="000000"/>
          <w:lang w:val="ru-RU" w:eastAsia="ru-RU" w:bidi="ar-SA"/>
        </w:rPr>
        <w:t>1. Утвердить</w:t>
      </w:r>
      <w:r w:rsidRPr="007213BC">
        <w:rPr>
          <w:rFonts w:ascii="Times New Roman" w:hAnsi="Times New Roman" w:cs="Times New Roman"/>
          <w:bCs/>
          <w:color w:val="000000"/>
          <w:lang w:val="ru-RU"/>
        </w:rPr>
        <w:t xml:space="preserve"> </w:t>
      </w:r>
      <w:r w:rsidRPr="007213BC">
        <w:rPr>
          <w:rFonts w:ascii="Times New Roman" w:eastAsiaTheme="minorHAnsi" w:hAnsi="Times New Roman" w:cs="Times New Roman"/>
          <w:color w:val="000000"/>
          <w:lang w:val="ru-RU" w:bidi="ar-SA"/>
        </w:rPr>
        <w:t xml:space="preserve">проект межевания территории, предусматривающий размещение линейного объекта </w:t>
      </w:r>
      <w:r w:rsidRPr="007213BC">
        <w:rPr>
          <w:rFonts w:ascii="Times New Roman" w:eastAsiaTheme="minorHAnsi" w:hAnsi="Times New Roman" w:cs="Times New Roman"/>
          <w:lang w:val="ru-RU" w:bidi="ar-SA"/>
        </w:rPr>
        <w:t>«Инженерно-технические сооружения для обеспечения водоснабжения объектов горно-обогатительного комплекса на базе золоторудного месторождения «</w:t>
      </w:r>
      <w:proofErr w:type="spellStart"/>
      <w:r w:rsidRPr="007213BC">
        <w:rPr>
          <w:rFonts w:ascii="Times New Roman" w:eastAsiaTheme="minorHAnsi" w:hAnsi="Times New Roman" w:cs="Times New Roman"/>
          <w:lang w:val="ru-RU" w:bidi="ar-SA"/>
        </w:rPr>
        <w:t>Вернинское</w:t>
      </w:r>
      <w:proofErr w:type="spellEnd"/>
      <w:r w:rsidRPr="007213BC">
        <w:rPr>
          <w:rFonts w:ascii="Times New Roman" w:eastAsiaTheme="minorHAnsi" w:hAnsi="Times New Roman" w:cs="Times New Roman"/>
          <w:lang w:val="ru-RU" w:bidi="ar-SA"/>
        </w:rPr>
        <w:t>»</w:t>
      </w:r>
      <w:r w:rsidRPr="007213BC">
        <w:rPr>
          <w:rFonts w:ascii="Times New Roman" w:eastAsiaTheme="minorHAnsi" w:hAnsi="Times New Roman" w:cs="Times New Roman"/>
          <w:color w:val="000000"/>
          <w:lang w:val="ru-RU" w:bidi="ar-SA"/>
        </w:rPr>
        <w:t xml:space="preserve">, </w:t>
      </w:r>
      <w:r w:rsidRPr="007213BC">
        <w:rPr>
          <w:rFonts w:ascii="Times New Roman" w:eastAsiaTheme="minorHAnsi" w:hAnsi="Times New Roman" w:cs="Times New Roman"/>
          <w:color w:val="000000"/>
          <w:lang w:val="ru-RU" w:eastAsia="ru-RU" w:bidi="ar-SA"/>
        </w:rPr>
        <w:t>расположенного</w:t>
      </w:r>
      <w:r w:rsidRPr="007213BC">
        <w:rPr>
          <w:rFonts w:ascii="Times New Roman" w:eastAsiaTheme="minorHAnsi" w:hAnsi="Times New Roman" w:cs="Times New Roman"/>
          <w:color w:val="000000"/>
          <w:lang w:val="ru-RU" w:bidi="ar-SA"/>
        </w:rPr>
        <w:t xml:space="preserve"> на территории Кропоткинского городского поселения.</w:t>
      </w:r>
    </w:p>
    <w:p w14:paraId="42D65E28" w14:textId="77777777" w:rsidR="007213BC" w:rsidRPr="007213BC" w:rsidRDefault="007213BC" w:rsidP="007213BC">
      <w:pPr>
        <w:spacing w:line="20" w:lineRule="atLeast"/>
        <w:jc w:val="both"/>
        <w:rPr>
          <w:rFonts w:ascii="Times New Roman" w:hAnsi="Times New Roman" w:cs="Times New Roman"/>
          <w:u w:val="single"/>
          <w:lang w:val="ru-RU" w:eastAsia="ru-RU" w:bidi="ar-SA"/>
        </w:rPr>
      </w:pPr>
      <w:r w:rsidRPr="007213BC">
        <w:rPr>
          <w:rFonts w:ascii="Times New Roman" w:eastAsia="Calibri" w:hAnsi="Times New Roman" w:cs="Times New Roman"/>
          <w:color w:val="000000"/>
          <w:lang w:val="ru-RU" w:bidi="ar-SA"/>
        </w:rPr>
        <w:t xml:space="preserve">            2.  </w:t>
      </w:r>
      <w:r w:rsidRPr="007213BC">
        <w:rPr>
          <w:rFonts w:ascii="Times New Roman" w:hAnsi="Times New Roman" w:cs="Times New Roman"/>
          <w:lang w:val="ru-RU" w:eastAsia="ru-RU" w:bidi="ar-SA"/>
        </w:rPr>
        <w:t>Настоящее постановление подлежит опубликованию в средствах массовой информации и размещению на официальном сайте администрации Кропоткинского городского поселения</w:t>
      </w:r>
      <w:r w:rsidRPr="007213BC">
        <w:rPr>
          <w:rFonts w:ascii="Times New Roman" w:eastAsia="Calibri" w:hAnsi="Times New Roman" w:cs="Times New Roman"/>
          <w:color w:val="000000"/>
          <w:lang w:val="ru-RU" w:bidi="ar-SA"/>
        </w:rPr>
        <w:t xml:space="preserve"> </w:t>
      </w:r>
      <w:hyperlink r:id="rId4" w:history="1">
        <w:r w:rsidRPr="007213BC">
          <w:rPr>
            <w:rFonts w:ascii="Times New Roman" w:eastAsia="Calibri" w:hAnsi="Times New Roman" w:cs="Times New Roman"/>
            <w:color w:val="0563C1"/>
            <w:u w:val="single"/>
            <w:lang w:val="ru-RU" w:bidi="ar-SA"/>
          </w:rPr>
          <w:t>www.кропоткин-адм.рф</w:t>
        </w:r>
      </w:hyperlink>
      <w:r w:rsidRPr="007213BC">
        <w:rPr>
          <w:rFonts w:ascii="Times New Roman" w:hAnsi="Times New Roman" w:cs="Times New Roman"/>
          <w:u w:val="single"/>
          <w:lang w:val="ru-RU" w:eastAsia="ru-RU" w:bidi="ar-SA"/>
        </w:rPr>
        <w:t>.</w:t>
      </w:r>
    </w:p>
    <w:p w14:paraId="34E7074A" w14:textId="77777777" w:rsidR="007213BC" w:rsidRPr="007213BC" w:rsidRDefault="007213BC" w:rsidP="007213BC">
      <w:pPr>
        <w:spacing w:line="20" w:lineRule="atLeast"/>
        <w:jc w:val="both"/>
        <w:rPr>
          <w:rFonts w:ascii="Times New Roman" w:hAnsi="Times New Roman" w:cs="Times New Roman"/>
          <w:lang w:val="ru-RU" w:eastAsia="ru-RU" w:bidi="ar-SA"/>
        </w:rPr>
      </w:pPr>
      <w:r w:rsidRPr="007213BC">
        <w:rPr>
          <w:rFonts w:ascii="Times New Roman" w:hAnsi="Times New Roman" w:cs="Times New Roman"/>
          <w:lang w:val="ru-RU" w:eastAsia="ru-RU" w:bidi="ar-SA"/>
        </w:rPr>
        <w:t xml:space="preserve">            3.  Контроль за исполнением Постановления оставляю за собой.</w:t>
      </w:r>
    </w:p>
    <w:p w14:paraId="1E0F64CC" w14:textId="77777777" w:rsidR="007213BC" w:rsidRPr="007213BC" w:rsidRDefault="007213BC" w:rsidP="007213BC">
      <w:pPr>
        <w:rPr>
          <w:rFonts w:ascii="Times New Roman" w:eastAsia="Calibri" w:hAnsi="Times New Roman" w:cs="Times New Roman"/>
          <w:lang w:val="ru-RU" w:bidi="ar-SA"/>
        </w:rPr>
      </w:pPr>
    </w:p>
    <w:p w14:paraId="4F9AA174" w14:textId="77777777" w:rsidR="007213BC" w:rsidRPr="007213BC" w:rsidRDefault="007213BC" w:rsidP="007213BC">
      <w:pPr>
        <w:jc w:val="both"/>
        <w:rPr>
          <w:rFonts w:ascii="Times New Roman" w:hAnsi="Times New Roman" w:cs="Times New Roman"/>
          <w:color w:val="000000"/>
          <w:lang w:val="ru-RU"/>
        </w:rPr>
      </w:pPr>
      <w:r w:rsidRPr="007213BC">
        <w:rPr>
          <w:rFonts w:ascii="Times New Roman" w:hAnsi="Times New Roman" w:cs="Times New Roman"/>
          <w:color w:val="000000"/>
          <w:lang w:val="ru-RU"/>
        </w:rPr>
        <w:t xml:space="preserve">       </w:t>
      </w:r>
    </w:p>
    <w:p w14:paraId="7A30B395" w14:textId="77777777" w:rsidR="007213BC" w:rsidRPr="007213BC" w:rsidRDefault="007213BC" w:rsidP="007213BC">
      <w:pPr>
        <w:tabs>
          <w:tab w:val="left" w:pos="567"/>
          <w:tab w:val="left" w:pos="851"/>
        </w:tabs>
        <w:jc w:val="both"/>
        <w:rPr>
          <w:rFonts w:ascii="Times New Roman" w:hAnsi="Times New Roman" w:cs="Times New Roman"/>
          <w:color w:val="000000"/>
          <w:lang w:val="ru-RU"/>
        </w:rPr>
      </w:pPr>
      <w:r w:rsidRPr="007213BC">
        <w:rPr>
          <w:rFonts w:ascii="Times New Roman" w:hAnsi="Times New Roman" w:cs="Times New Roman"/>
          <w:color w:val="000000"/>
          <w:lang w:val="ru-RU"/>
        </w:rPr>
        <w:t xml:space="preserve">   Глава администрации </w:t>
      </w:r>
    </w:p>
    <w:p w14:paraId="3966502B" w14:textId="77777777" w:rsidR="007213BC" w:rsidRPr="007213BC" w:rsidRDefault="007213BC" w:rsidP="007213BC">
      <w:pPr>
        <w:tabs>
          <w:tab w:val="left" w:pos="567"/>
          <w:tab w:val="left" w:pos="851"/>
        </w:tabs>
        <w:jc w:val="both"/>
        <w:rPr>
          <w:rFonts w:ascii="Times New Roman" w:hAnsi="Times New Roman" w:cs="Times New Roman"/>
          <w:color w:val="000000"/>
          <w:lang w:val="ru-RU"/>
        </w:rPr>
      </w:pPr>
      <w:r w:rsidRPr="007213BC">
        <w:rPr>
          <w:rFonts w:ascii="Times New Roman" w:hAnsi="Times New Roman" w:cs="Times New Roman"/>
          <w:color w:val="000000"/>
          <w:lang w:val="ru-RU"/>
        </w:rPr>
        <w:t xml:space="preserve">   Кропоткинского</w:t>
      </w:r>
    </w:p>
    <w:p w14:paraId="251E50F9" w14:textId="77777777" w:rsidR="007213BC" w:rsidRPr="007213BC" w:rsidRDefault="007213BC" w:rsidP="007213BC">
      <w:pPr>
        <w:tabs>
          <w:tab w:val="left" w:pos="567"/>
          <w:tab w:val="left" w:pos="851"/>
        </w:tabs>
        <w:jc w:val="both"/>
        <w:rPr>
          <w:rFonts w:ascii="Times New Roman" w:hAnsi="Times New Roman" w:cs="Times New Roman"/>
          <w:color w:val="000000"/>
          <w:lang w:val="ru-RU"/>
        </w:rPr>
      </w:pPr>
      <w:r w:rsidRPr="007213BC">
        <w:rPr>
          <w:rFonts w:ascii="Times New Roman" w:hAnsi="Times New Roman" w:cs="Times New Roman"/>
          <w:color w:val="000000"/>
          <w:lang w:val="ru-RU"/>
        </w:rPr>
        <w:t xml:space="preserve">   городского поселения                                                                       Коробов О.В.</w:t>
      </w:r>
    </w:p>
    <w:p w14:paraId="171521A6" w14:textId="77777777" w:rsidR="007213BC" w:rsidRPr="007213BC" w:rsidRDefault="007213BC" w:rsidP="007213BC">
      <w:pPr>
        <w:jc w:val="center"/>
        <w:rPr>
          <w:rFonts w:ascii="Times New Roman" w:eastAsia="Calibri" w:hAnsi="Times New Roman" w:cs="Times New Roman"/>
          <w:b/>
          <w:lang w:val="ru-RU" w:bidi="ar-SA"/>
        </w:rPr>
      </w:pPr>
    </w:p>
    <w:p w14:paraId="0F252DD7" w14:textId="77777777" w:rsidR="005E7715" w:rsidRPr="007213BC" w:rsidRDefault="005E7715" w:rsidP="007213BC">
      <w:pPr>
        <w:rPr>
          <w:lang w:val="ru-RU"/>
        </w:rPr>
      </w:pPr>
    </w:p>
    <w:sectPr w:rsidR="005E7715" w:rsidRPr="007213B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 PS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5BC1"/>
    <w:rsid w:val="001B1867"/>
    <w:rsid w:val="00545BC1"/>
    <w:rsid w:val="005E7715"/>
    <w:rsid w:val="007213BC"/>
    <w:rsid w:val="007E696A"/>
    <w:rsid w:val="00AE2FAF"/>
    <w:rsid w:val="00EF39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E5D45D"/>
  <w15:chartTrackingRefBased/>
  <w15:docId w15:val="{69878AD3-B168-4B5F-98D0-AE5F547CE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E7715"/>
    <w:pPr>
      <w:spacing w:after="0" w:line="240" w:lineRule="auto"/>
    </w:pPr>
    <w:rPr>
      <w:rFonts w:ascii="Calibri" w:eastAsia="Times New Roman" w:hAnsi="Calibri" w:cs="Calibri"/>
      <w:sz w:val="24"/>
      <w:szCs w:val="24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E7715"/>
    <w:rPr>
      <w:color w:val="0563C1" w:themeColor="hyperlink"/>
      <w:u w:val="single"/>
    </w:rPr>
  </w:style>
  <w:style w:type="paragraph" w:styleId="a4">
    <w:name w:val="No Spacing"/>
    <w:uiPriority w:val="1"/>
    <w:qFormat/>
    <w:rsid w:val="005E7715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PlusNormal">
    <w:name w:val="ConsPlusNormal"/>
    <w:rsid w:val="005E771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&#1082;&#1088;&#1086;&#1087;&#1086;&#1090;&#1082;&#1080;&#1085;-&#1072;&#1076;&#1084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245</Words>
  <Characters>1400</Characters>
  <Application>Microsoft Office Word</Application>
  <DocSecurity>0</DocSecurity>
  <Lines>11</Lines>
  <Paragraphs>3</Paragraphs>
  <ScaleCrop>false</ScaleCrop>
  <Company/>
  <LinksUpToDate>false</LinksUpToDate>
  <CharactersWithSpaces>1642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7</cp:revision>
  <dcterms:created xsi:type="dcterms:W3CDTF">2025-04-10T03:28:00Z</dcterms:created>
  <dcterms:modified xsi:type="dcterms:W3CDTF">2025-04-23T06:25:00Z</dcterms:modified>
</cp:coreProperties>
</file>