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F7F" w:rsidRDefault="00DA5F7F">
      <w:pPr>
        <w:spacing w:line="360" w:lineRule="exact"/>
      </w:pPr>
    </w:p>
    <w:p w:rsidR="00DA5F7F" w:rsidRDefault="00C04831">
      <w:pPr>
        <w:pStyle w:val="1"/>
        <w:spacing w:after="460" w:line="259" w:lineRule="auto"/>
        <w:ind w:firstLine="0"/>
        <w:jc w:val="center"/>
      </w:pPr>
      <w:bookmarkStart w:id="0" w:name="_GoBack"/>
      <w:bookmarkEnd w:id="0"/>
      <w:r>
        <w:rPr>
          <w:b/>
          <w:bCs/>
        </w:rPr>
        <w:t>Обобщенная информация об исполнении (ненадлежащем исполнении) депутатами Думы Кропоткинского</w:t>
      </w:r>
      <w:r>
        <w:rPr>
          <w:b/>
          <w:bCs/>
        </w:rPr>
        <w:br/>
        <w:t>муниципального образования обязанности по представлению сведений о</w:t>
      </w:r>
      <w:r>
        <w:rPr>
          <w:b/>
          <w:bCs/>
        </w:rPr>
        <w:t xml:space="preserve"> своих доходах, расходах, об имуществе и</w:t>
      </w:r>
      <w:r>
        <w:rPr>
          <w:b/>
          <w:bCs/>
        </w:rPr>
        <w:br/>
        <w:t>обязательствах имущественного характера, а также сведений о доходах, расходах, об имуществе и обязательствах</w:t>
      </w:r>
      <w:r>
        <w:rPr>
          <w:b/>
          <w:bCs/>
        </w:rPr>
        <w:br/>
        <w:t>имущественного характера своих супруги (супруга) и несовершеннолетних детей за 2023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7"/>
        <w:gridCol w:w="2011"/>
        <w:gridCol w:w="2021"/>
        <w:gridCol w:w="2501"/>
        <w:gridCol w:w="3394"/>
        <w:gridCol w:w="2846"/>
      </w:tblGrid>
      <w:tr w:rsidR="00DA5F7F">
        <w:tblPrEx>
          <w:tblCellMar>
            <w:top w:w="0" w:type="dxa"/>
            <w:bottom w:w="0" w:type="dxa"/>
          </w:tblCellMar>
        </w:tblPrEx>
        <w:trPr>
          <w:trHeight w:hRule="exact" w:val="3629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5F7F" w:rsidRDefault="00C0483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д</w:t>
            </w:r>
            <w:r>
              <w:rPr>
                <w:sz w:val="24"/>
                <w:szCs w:val="24"/>
              </w:rPr>
              <w:t>епутатов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5F7F" w:rsidRDefault="00C0483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депутатов, осуществляющих свои полномочия на постоянной основе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5F7F" w:rsidRDefault="00C0483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депутатов, осуществляющих свои полномочия на непостоянной основе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5F7F" w:rsidRDefault="00C0483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депутатов, представивших сведения о доходах, расходах, об имуществе и обязательствах и</w:t>
            </w:r>
            <w:r>
              <w:rPr>
                <w:sz w:val="24"/>
                <w:szCs w:val="24"/>
              </w:rPr>
              <w:t>мущественного характера за 2023 год (далее - сведения о доходах)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5F7F" w:rsidRDefault="00C0483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депутатов, представивших сообщение об отсутствии в отчетном периоде сделок, предусмотренных частью 1 статьи 3 Федерального закона от 3 декабря 2012 года № 230-ФЗ «О контроле за соо</w:t>
            </w:r>
            <w:r>
              <w:rPr>
                <w:sz w:val="24"/>
                <w:szCs w:val="24"/>
              </w:rPr>
              <w:t>тветствием расходов лиц, замещающих государственные должности, и иных лиц их доходам»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F7F" w:rsidRDefault="00C0483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депутатов, не исполнивших (ненадлежащим образом исполнивших) обязанность по представлению сведений о доходах</w:t>
            </w:r>
          </w:p>
        </w:tc>
      </w:tr>
      <w:tr w:rsidR="00DA5F7F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5F7F" w:rsidRDefault="00C0483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5F7F" w:rsidRDefault="00C0483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5F7F" w:rsidRDefault="00C0483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5F7F" w:rsidRDefault="00C0483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5F7F" w:rsidRDefault="00C0483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F7F" w:rsidRDefault="00C0483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C04831" w:rsidRDefault="00C04831"/>
    <w:sectPr w:rsidR="00C04831">
      <w:pgSz w:w="16840" w:h="11900" w:orient="landscape"/>
      <w:pgMar w:top="1698" w:right="1091" w:bottom="1338" w:left="12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831" w:rsidRDefault="00C04831">
      <w:r>
        <w:separator/>
      </w:r>
    </w:p>
  </w:endnote>
  <w:endnote w:type="continuationSeparator" w:id="0">
    <w:p w:rsidR="00C04831" w:rsidRDefault="00C0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831" w:rsidRDefault="00C04831"/>
  </w:footnote>
  <w:footnote w:type="continuationSeparator" w:id="0">
    <w:p w:rsidR="00C04831" w:rsidRDefault="00C0483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F7F"/>
    <w:rsid w:val="00633915"/>
    <w:rsid w:val="00C04831"/>
    <w:rsid w:val="00DA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72E111-A154-4351-9152-B3BCDF26B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pacing w:after="260" w:line="276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20">
    <w:name w:val="Основной текст (2)"/>
    <w:basedOn w:val="a"/>
    <w:link w:val="2"/>
    <w:pPr>
      <w:spacing w:line="266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2024-10-10T00:22:00Z</dcterms:created>
  <dcterms:modified xsi:type="dcterms:W3CDTF">2024-10-10T00:24:00Z</dcterms:modified>
</cp:coreProperties>
</file>