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1CB">
        <w:rPr>
          <w:rFonts w:ascii="Times New Roman" w:hAnsi="Times New Roman"/>
          <w:b/>
          <w:sz w:val="24"/>
          <w:szCs w:val="24"/>
        </w:rPr>
        <w:t>ПОСТАНОВЛЕНИЕ</w:t>
      </w:r>
    </w:p>
    <w:p w:rsidR="0011517B" w:rsidRPr="006A41CB" w:rsidRDefault="0011517B" w:rsidP="001151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517B" w:rsidRPr="00985C75" w:rsidRDefault="000B083C" w:rsidP="001151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преля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</w:t>
      </w:r>
      <w:r w:rsidR="00985C7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п. Кропоткин                           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1C1A6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85C7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1517B" w:rsidRPr="00985C75">
        <w:rPr>
          <w:rFonts w:ascii="Times New Roman" w:eastAsia="Calibri" w:hAnsi="Times New Roman" w:cs="Times New Roman"/>
          <w:b/>
          <w:sz w:val="24"/>
          <w:szCs w:val="24"/>
        </w:rPr>
        <w:t>-п</w:t>
      </w:r>
    </w:p>
    <w:p w:rsidR="0011517B" w:rsidRDefault="0011517B" w:rsidP="00115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517B" w:rsidRDefault="0011517B" w:rsidP="001151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6C1" w:rsidRPr="00530EB5" w:rsidRDefault="0011517B" w:rsidP="00530EB5">
      <w:pPr>
        <w:pStyle w:val="a3"/>
        <w:rPr>
          <w:b/>
        </w:rPr>
      </w:pPr>
      <w:r w:rsidRPr="00530EB5">
        <w:rPr>
          <w:b/>
        </w:rPr>
        <w:t>О</w:t>
      </w:r>
      <w:r w:rsidR="003E3DCB" w:rsidRPr="00530EB5">
        <w:rPr>
          <w:b/>
        </w:rPr>
        <w:t>б</w:t>
      </w:r>
      <w:r w:rsidRPr="00530EB5">
        <w:rPr>
          <w:b/>
        </w:rPr>
        <w:t xml:space="preserve"> </w:t>
      </w:r>
      <w:r w:rsidR="008436C1" w:rsidRPr="00530EB5">
        <w:rPr>
          <w:b/>
        </w:rPr>
        <w:t xml:space="preserve">утверждении перечня наименований </w:t>
      </w:r>
    </w:p>
    <w:p w:rsidR="00530EB5" w:rsidRDefault="008436C1" w:rsidP="00530EB5">
      <w:pPr>
        <w:pStyle w:val="a3"/>
        <w:rPr>
          <w:b/>
        </w:rPr>
      </w:pPr>
      <w:r w:rsidRPr="00530EB5">
        <w:rPr>
          <w:b/>
        </w:rPr>
        <w:t>до</w:t>
      </w:r>
      <w:r w:rsidR="00530EB5" w:rsidRPr="00530EB5">
        <w:rPr>
          <w:b/>
        </w:rPr>
        <w:t xml:space="preserve">лжностей муниципальной службы, </w:t>
      </w:r>
    </w:p>
    <w:p w:rsidR="00530EB5" w:rsidRDefault="00530EB5" w:rsidP="00530EB5">
      <w:pPr>
        <w:pStyle w:val="a3"/>
        <w:rPr>
          <w:rFonts w:eastAsiaTheme="minorEastAsia"/>
          <w:b/>
          <w:bCs/>
          <w:color w:val="26282F"/>
        </w:rPr>
      </w:pPr>
      <w:r w:rsidRPr="00530EB5">
        <w:rPr>
          <w:rFonts w:eastAsiaTheme="minorEastAsia"/>
          <w:b/>
          <w:bCs/>
          <w:color w:val="26282F"/>
        </w:rPr>
        <w:t xml:space="preserve">образованных для обеспечения </w:t>
      </w:r>
    </w:p>
    <w:p w:rsidR="00530EB5" w:rsidRDefault="00530EB5" w:rsidP="00530EB5">
      <w:pPr>
        <w:pStyle w:val="a3"/>
        <w:rPr>
          <w:rFonts w:eastAsiaTheme="minorEastAsia"/>
          <w:b/>
          <w:bCs/>
          <w:color w:val="26282F"/>
        </w:rPr>
      </w:pPr>
      <w:r w:rsidRPr="00530EB5">
        <w:rPr>
          <w:rFonts w:eastAsiaTheme="minorEastAsia"/>
          <w:b/>
          <w:bCs/>
          <w:color w:val="26282F"/>
        </w:rPr>
        <w:t xml:space="preserve">исполнения полномочий Администрации </w:t>
      </w:r>
    </w:p>
    <w:p w:rsidR="00530EB5" w:rsidRPr="00530EB5" w:rsidRDefault="00530EB5" w:rsidP="00530EB5">
      <w:pPr>
        <w:pStyle w:val="a3"/>
        <w:rPr>
          <w:rFonts w:eastAsiaTheme="minorEastAsia"/>
          <w:b/>
        </w:rPr>
      </w:pPr>
      <w:r w:rsidRPr="00530EB5">
        <w:rPr>
          <w:rFonts w:eastAsiaTheme="minorEastAsia"/>
          <w:b/>
          <w:bCs/>
          <w:color w:val="26282F"/>
        </w:rPr>
        <w:t>Кропоткинского муниципального образования</w:t>
      </w:r>
    </w:p>
    <w:p w:rsidR="000805E6" w:rsidRPr="00FB7471" w:rsidRDefault="000805E6" w:rsidP="000805E6">
      <w:pPr>
        <w:rPr>
          <w:rFonts w:ascii="Times New Roman" w:hAnsi="Times New Roman" w:cs="Times New Roman"/>
          <w:sz w:val="24"/>
          <w:szCs w:val="24"/>
        </w:rPr>
      </w:pPr>
    </w:p>
    <w:p w:rsidR="00530EB5" w:rsidRPr="000805E6" w:rsidRDefault="000805E6" w:rsidP="00530EB5">
      <w:pPr>
        <w:pStyle w:val="a3"/>
        <w:ind w:firstLine="708"/>
        <w:rPr>
          <w:bCs/>
        </w:rPr>
      </w:pPr>
      <w:r>
        <w:t>На основании статьи 42 Фе</w:t>
      </w:r>
      <w:r w:rsidRPr="00CD32E7">
        <w:t>дерального закона</w:t>
      </w:r>
      <w:r w:rsidRPr="000A24BB">
        <w:t xml:space="preserve"> </w:t>
      </w:r>
      <w:r w:rsidRPr="00CD32E7">
        <w:t>от 06.10.2003</w:t>
      </w:r>
      <w:r>
        <w:t xml:space="preserve"> г. №</w:t>
      </w:r>
      <w:r w:rsidRPr="00CD32E7">
        <w:t xml:space="preserve"> 131-ФЗ </w:t>
      </w:r>
      <w:r>
        <w:t>«</w:t>
      </w:r>
      <w:r w:rsidRPr="00CD32E7">
        <w:t>Об общих принципах организации местного самоуправления в Российской Федерации</w:t>
      </w:r>
      <w:r>
        <w:t>»,</w:t>
      </w:r>
      <w:r w:rsidRPr="00CD32E7">
        <w:t xml:space="preserve"> </w:t>
      </w:r>
      <w:hyperlink r:id="rId7" w:history="1">
        <w:r>
          <w:t xml:space="preserve">статей </w:t>
        </w:r>
      </w:hyperlink>
      <w:r>
        <w:t>6, 7</w:t>
      </w:r>
      <w:r w:rsidRPr="00CD32E7">
        <w:t xml:space="preserve"> Федерального закона</w:t>
      </w:r>
      <w:r w:rsidRPr="000A24BB">
        <w:t xml:space="preserve"> </w:t>
      </w:r>
      <w:r w:rsidRPr="00CD32E7">
        <w:t>от 02.03.2007</w:t>
      </w:r>
      <w:r>
        <w:t xml:space="preserve"> г. №</w:t>
      </w:r>
      <w:r w:rsidRPr="00CD32E7">
        <w:t xml:space="preserve"> 25-</w:t>
      </w:r>
      <w:r>
        <w:t>ФЗ</w:t>
      </w:r>
      <w:r w:rsidRPr="00CD32E7">
        <w:t xml:space="preserve"> </w:t>
      </w:r>
      <w:r>
        <w:t>«</w:t>
      </w:r>
      <w:r w:rsidRPr="00CD32E7">
        <w:t>О муниципальной службе в Российской Федерации</w:t>
      </w:r>
      <w:r>
        <w:t xml:space="preserve">», </w:t>
      </w:r>
      <w:hyperlink r:id="rId8" w:history="1">
        <w:r w:rsidRPr="006E1F07">
          <w:t>Закон</w:t>
        </w:r>
      </w:hyperlink>
      <w:r>
        <w:t>а Иркутской области от 15.10.2007 г. 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CD32E7">
        <w:t xml:space="preserve">, </w:t>
      </w:r>
      <w:r w:rsidRPr="006E1F07">
        <w:t>стат</w:t>
      </w:r>
      <w:r w:rsidR="00530EB5">
        <w:t>ь</w:t>
      </w:r>
      <w:r>
        <w:t xml:space="preserve">и 4 </w:t>
      </w:r>
    </w:p>
    <w:p w:rsidR="008436C1" w:rsidRPr="00530EB5" w:rsidRDefault="00530EB5" w:rsidP="00530EB5">
      <w:pPr>
        <w:pStyle w:val="a3"/>
        <w:rPr>
          <w:bCs/>
        </w:rPr>
      </w:pPr>
      <w:r>
        <w:rPr>
          <w:bCs/>
        </w:rPr>
        <w:t>Положения</w:t>
      </w:r>
      <w:r w:rsidR="000805E6" w:rsidRPr="000805E6">
        <w:rPr>
          <w:bCs/>
        </w:rPr>
        <w:t xml:space="preserve"> о муниципальной службе в Администрации Кропоткинского муниципального образования</w:t>
      </w:r>
      <w:r>
        <w:rPr>
          <w:bCs/>
        </w:rPr>
        <w:t>, утвержденного решением Думы Кропоткинского городского поселения от 25.12.2017 г. № 68</w:t>
      </w:r>
      <w:r w:rsidR="000805E6">
        <w:t>,</w:t>
      </w:r>
      <w:r w:rsidR="0011517B" w:rsidRPr="001C1A6B">
        <w:rPr>
          <w:rFonts w:eastAsia="Calibri"/>
        </w:rPr>
        <w:t xml:space="preserve"> </w:t>
      </w:r>
      <w:r>
        <w:rPr>
          <w:rFonts w:eastAsia="Calibri"/>
        </w:rPr>
        <w:t>решения</w:t>
      </w:r>
      <w:r w:rsidR="000805E6">
        <w:rPr>
          <w:rFonts w:eastAsia="Calibri"/>
        </w:rPr>
        <w:t xml:space="preserve"> Думы Кропоткинского городского поселения № </w:t>
      </w:r>
      <w:r w:rsidR="000B083C">
        <w:rPr>
          <w:rFonts w:eastAsia="Calibri"/>
        </w:rPr>
        <w:t>8</w:t>
      </w:r>
      <w:r w:rsidR="000805E6">
        <w:rPr>
          <w:rFonts w:eastAsia="Calibri"/>
        </w:rPr>
        <w:t xml:space="preserve"> от 2</w:t>
      </w:r>
      <w:r w:rsidR="000B083C">
        <w:rPr>
          <w:rFonts w:eastAsia="Calibri"/>
        </w:rPr>
        <w:t>0.02</w:t>
      </w:r>
      <w:r w:rsidR="000805E6">
        <w:rPr>
          <w:rFonts w:eastAsia="Calibri"/>
        </w:rPr>
        <w:t>.20</w:t>
      </w:r>
      <w:r w:rsidR="000B083C">
        <w:rPr>
          <w:rFonts w:eastAsia="Calibri"/>
        </w:rPr>
        <w:t>20</w:t>
      </w:r>
      <w:r w:rsidR="000805E6">
        <w:rPr>
          <w:rFonts w:eastAsia="Calibri"/>
        </w:rPr>
        <w:t xml:space="preserve"> г</w:t>
      </w:r>
      <w:bookmarkStart w:id="0" w:name="_GoBack"/>
      <w:bookmarkEnd w:id="0"/>
      <w:r w:rsidR="000805E6">
        <w:rPr>
          <w:rFonts w:eastAsia="Calibri"/>
        </w:rPr>
        <w:t xml:space="preserve">ода «Об утверждении структуры администрации Кропоткинского городского поселения», </w:t>
      </w:r>
      <w:r w:rsidR="0011517B" w:rsidRPr="001C1A6B">
        <w:rPr>
          <w:rFonts w:eastAsia="Calibri"/>
        </w:rPr>
        <w:t>руководствуясь Уставом Кропоткинского</w:t>
      </w:r>
      <w:r w:rsidR="0011517B" w:rsidRPr="006A41CB">
        <w:rPr>
          <w:rFonts w:eastAsia="Calibri"/>
        </w:rPr>
        <w:t xml:space="preserve"> муниципального образования, администрация Кропоткинского городского поселения </w:t>
      </w:r>
      <w:bookmarkStart w:id="1" w:name="sub_1"/>
      <w:r w:rsidR="008436C1">
        <w:rPr>
          <w:rFonts w:eastAsia="Calibri"/>
          <w:b/>
        </w:rPr>
        <w:t>ПОСТАНОВЛЯЕТ:</w:t>
      </w:r>
    </w:p>
    <w:p w:rsidR="008436C1" w:rsidRPr="00530EB5" w:rsidRDefault="008436C1" w:rsidP="00530EB5">
      <w:pPr>
        <w:pStyle w:val="a3"/>
        <w:ind w:firstLine="708"/>
        <w:rPr>
          <w:rFonts w:eastAsiaTheme="minorEastAsia"/>
        </w:rPr>
      </w:pPr>
      <w:r w:rsidRPr="00530EB5">
        <w:rPr>
          <w:rFonts w:eastAsiaTheme="minorEastAsia"/>
        </w:rPr>
        <w:t xml:space="preserve">1. Утвердить </w:t>
      </w:r>
      <w:r w:rsidRPr="00530EB5">
        <w:rPr>
          <w:rFonts w:eastAsiaTheme="minorEastAsia"/>
          <w:color w:val="000000" w:themeColor="text1"/>
        </w:rPr>
        <w:t xml:space="preserve">Перечень наименований </w:t>
      </w:r>
      <w:r w:rsidR="00530EB5">
        <w:rPr>
          <w:rFonts w:eastAsiaTheme="minorEastAsia"/>
          <w:color w:val="000000" w:themeColor="text1"/>
        </w:rPr>
        <w:t>должностей муниципальной службы</w:t>
      </w:r>
      <w:r w:rsidR="00530EB5" w:rsidRPr="008436C1">
        <w:rPr>
          <w:rFonts w:eastAsiaTheme="minorEastAsia"/>
        </w:rPr>
        <w:t xml:space="preserve">, образованных для обеспечения исполнения полномочий Администрации </w:t>
      </w:r>
      <w:r w:rsidR="00530EB5" w:rsidRPr="00530EB5">
        <w:rPr>
          <w:rFonts w:eastAsiaTheme="minorEastAsia"/>
        </w:rPr>
        <w:t xml:space="preserve">Кропоткинского </w:t>
      </w:r>
      <w:r w:rsidR="00530EB5" w:rsidRPr="008436C1">
        <w:rPr>
          <w:rFonts w:eastAsiaTheme="minorEastAsia"/>
        </w:rPr>
        <w:t>муниципального образования</w:t>
      </w:r>
      <w:r w:rsidR="00530EB5">
        <w:rPr>
          <w:rFonts w:eastAsiaTheme="minorEastAsia"/>
        </w:rPr>
        <w:t xml:space="preserve"> </w:t>
      </w:r>
      <w:r w:rsidRPr="00530EB5">
        <w:rPr>
          <w:rFonts w:eastAsiaTheme="minorEastAsia"/>
          <w:color w:val="000000" w:themeColor="text1"/>
        </w:rPr>
        <w:t>(прилагается).</w:t>
      </w:r>
    </w:p>
    <w:p w:rsidR="008436C1" w:rsidRPr="008436C1" w:rsidRDefault="008436C1" w:rsidP="00530EB5">
      <w:pPr>
        <w:pStyle w:val="a3"/>
        <w:ind w:firstLine="708"/>
        <w:rPr>
          <w:rFonts w:eastAsiaTheme="minorEastAsia"/>
          <w:color w:val="000000" w:themeColor="text1"/>
        </w:rPr>
      </w:pPr>
      <w:bookmarkStart w:id="2" w:name="sub_2"/>
      <w:bookmarkEnd w:id="1"/>
      <w:r w:rsidRPr="008436C1">
        <w:rPr>
          <w:rFonts w:eastAsiaTheme="minorEastAsia"/>
          <w:color w:val="000000" w:themeColor="text1"/>
        </w:rPr>
        <w:t>2. Наименования должностей муниципальной службы в Перечне являются обобщающими и допускается в штатном расписании их конкретизация с учетом специализации деятельности муниципального служащего:</w:t>
      </w:r>
    </w:p>
    <w:bookmarkEnd w:id="2"/>
    <w:p w:rsidR="008436C1" w:rsidRPr="008436C1" w:rsidRDefault="008436C1" w:rsidP="00530EB5">
      <w:pPr>
        <w:pStyle w:val="a3"/>
        <w:rPr>
          <w:rFonts w:eastAsiaTheme="minorEastAsia"/>
        </w:rPr>
      </w:pPr>
      <w:r w:rsidRPr="008436C1">
        <w:rPr>
          <w:rFonts w:eastAsiaTheme="minorEastAsia"/>
        </w:rPr>
        <w:t>- через двойные должности муниципальной службы;</w:t>
      </w:r>
    </w:p>
    <w:p w:rsidR="00985C75" w:rsidRPr="008436C1" w:rsidRDefault="008436C1" w:rsidP="00530EB5">
      <w:pPr>
        <w:pStyle w:val="a3"/>
        <w:rPr>
          <w:rFonts w:eastAsiaTheme="minorEastAsia"/>
        </w:rPr>
      </w:pPr>
      <w:r w:rsidRPr="008436C1">
        <w:rPr>
          <w:rFonts w:eastAsiaTheme="minorEastAsia"/>
        </w:rPr>
        <w:t>- через двойное наименование должности муниципальной службы;</w:t>
      </w:r>
    </w:p>
    <w:p w:rsidR="008436C1" w:rsidRPr="008436C1" w:rsidRDefault="008436C1" w:rsidP="00530EB5">
      <w:pPr>
        <w:pStyle w:val="a3"/>
        <w:ind w:firstLine="708"/>
        <w:rPr>
          <w:rFonts w:eastAsiaTheme="minorEastAsia"/>
        </w:rPr>
      </w:pPr>
      <w:r w:rsidRPr="008436C1">
        <w:rPr>
          <w:rFonts w:eastAsiaTheme="minorEastAsia"/>
        </w:rPr>
        <w:t>В случаях, предусмотренных пунктом 2 настоящего постановления, денежное содержание, квалификационные требования к должности муниципальной службы определяются по первому наименованию должности муниципальной службы.</w:t>
      </w:r>
    </w:p>
    <w:p w:rsidR="000B083C" w:rsidRPr="000B083C" w:rsidRDefault="0011517B" w:rsidP="000B083C">
      <w:pPr>
        <w:pStyle w:val="a3"/>
        <w:ind w:firstLine="708"/>
      </w:pPr>
      <w:r w:rsidRPr="000B083C">
        <w:rPr>
          <w:rFonts w:eastAsia="Calibri"/>
        </w:rPr>
        <w:t xml:space="preserve">3. </w:t>
      </w:r>
      <w:r w:rsidR="000B083C" w:rsidRPr="000B083C">
        <w:rPr>
          <w:rFonts w:eastAsia="Calibri"/>
        </w:rPr>
        <w:t xml:space="preserve">Признать утратившим силу постановление администрации Кропоткинского городского поселения № 72-п от 28 августа 2018 г. </w:t>
      </w:r>
      <w:r w:rsidR="000B083C">
        <w:rPr>
          <w:rFonts w:eastAsia="Calibri"/>
        </w:rPr>
        <w:t>«</w:t>
      </w:r>
      <w:r w:rsidR="000B083C" w:rsidRPr="000B083C">
        <w:t xml:space="preserve">Об утверждении перечня наименований </w:t>
      </w:r>
    </w:p>
    <w:p w:rsidR="000B083C" w:rsidRPr="000B083C" w:rsidRDefault="000B083C" w:rsidP="000B083C">
      <w:pPr>
        <w:pStyle w:val="a3"/>
        <w:rPr>
          <w:rFonts w:eastAsiaTheme="minorEastAsia"/>
        </w:rPr>
      </w:pPr>
      <w:r w:rsidRPr="000B083C">
        <w:t xml:space="preserve">должностей муниципальной службы, </w:t>
      </w:r>
      <w:r w:rsidRPr="000B083C">
        <w:rPr>
          <w:rFonts w:eastAsiaTheme="minorEastAsia"/>
          <w:bCs/>
          <w:color w:val="26282F"/>
        </w:rPr>
        <w:t>образованных для обеспечения исполнения полномочий Администрации Кропоткинского муниципального образования</w:t>
      </w:r>
      <w:r>
        <w:rPr>
          <w:rFonts w:eastAsiaTheme="minorEastAsia"/>
          <w:bCs/>
          <w:color w:val="26282F"/>
        </w:rPr>
        <w:t>».</w:t>
      </w:r>
    </w:p>
    <w:p w:rsidR="0011517B" w:rsidRPr="006A41CB" w:rsidRDefault="000B083C" w:rsidP="00530EB5">
      <w:pPr>
        <w:pStyle w:val="a3"/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="0011517B" w:rsidRPr="006A41CB">
        <w:rPr>
          <w:rFonts w:eastAsia="Calibri"/>
        </w:rPr>
        <w:t>Настоящее постановление опубликова</w:t>
      </w:r>
      <w:r w:rsidR="008436C1">
        <w:rPr>
          <w:rFonts w:eastAsia="Calibri"/>
        </w:rPr>
        <w:t>ть</w:t>
      </w:r>
      <w:r w:rsidR="0011517B" w:rsidRPr="006A41CB">
        <w:rPr>
          <w:rFonts w:eastAsia="Calibri"/>
        </w:rPr>
        <w:t xml:space="preserve"> в газете «Вести Кропоткин»</w:t>
      </w:r>
      <w:r w:rsidR="008436C1">
        <w:rPr>
          <w:rFonts w:eastAsia="Calibri"/>
        </w:rPr>
        <w:t xml:space="preserve"> и разместить на официальном сайте администрации Кропоткинского муниципального образования в сети Интернет</w:t>
      </w:r>
      <w:r w:rsidR="0011517B" w:rsidRPr="006A41CB">
        <w:rPr>
          <w:rFonts w:eastAsia="Calibri"/>
        </w:rPr>
        <w:t xml:space="preserve">. </w:t>
      </w: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6A41CB" w:rsidRDefault="0011517B" w:rsidP="0011517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>Глава Кропоткинского муниципального</w:t>
      </w:r>
    </w:p>
    <w:p w:rsidR="00530EB5" w:rsidRDefault="0011517B" w:rsidP="000B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1CB">
        <w:rPr>
          <w:rFonts w:ascii="Times New Roman" w:eastAsia="Calibri" w:hAnsi="Times New Roman" w:cs="Times New Roman"/>
          <w:sz w:val="24"/>
          <w:szCs w:val="24"/>
        </w:rPr>
        <w:t xml:space="preserve">образования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0B083C">
        <w:rPr>
          <w:rFonts w:ascii="Times New Roman" w:eastAsia="Calibri" w:hAnsi="Times New Roman" w:cs="Times New Roman"/>
          <w:sz w:val="24"/>
          <w:szCs w:val="24"/>
        </w:rPr>
        <w:t xml:space="preserve">     О.В. Коробов</w:t>
      </w:r>
    </w:p>
    <w:p w:rsidR="000B083C" w:rsidRPr="000B083C" w:rsidRDefault="000B083C" w:rsidP="000B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517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3E3DCB" w:rsidRPr="003E3DC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1C1A6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0B083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5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B08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08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E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B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E456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1C1A6B" w:rsidRPr="001C1A6B" w:rsidRDefault="001C1A6B" w:rsidP="001C1A6B">
      <w:pPr>
        <w:pStyle w:val="a3"/>
      </w:pPr>
    </w:p>
    <w:p w:rsidR="008436C1" w:rsidRPr="008436C1" w:rsidRDefault="00530EB5" w:rsidP="008436C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наименований</w:t>
      </w:r>
      <w:r w:rsidR="008436C1" w:rsidRP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должностей муниципальной службы, образованных для обеспечения исполнения полномочий Администрации </w:t>
      </w:r>
      <w:r w:rsid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Кропоткинского </w:t>
      </w:r>
      <w:r w:rsidR="008436C1" w:rsidRPr="008436C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муниципального образования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Младшие должности муниципальной службы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бюджетному учету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финансово-бюджетной политике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экономической политике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управлению имуществом и земельным отношениям</w:t>
      </w:r>
    </w:p>
    <w:p w:rsid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</w:t>
      </w:r>
      <w:r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закупкам</w:t>
      </w:r>
    </w:p>
    <w:p w:rsidR="008436C1" w:rsidRDefault="000B083C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="008436C1" w:rsidRP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Главный специалист</w:t>
      </w:r>
      <w:r w:rsidR="008436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организационно-правовой работе</w:t>
      </w: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436C1" w:rsidRPr="008436C1" w:rsidRDefault="008436C1" w:rsidP="008436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3DCB" w:rsidRPr="00D6059B" w:rsidRDefault="003E3DCB" w:rsidP="003E3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3E3DCB" w:rsidRPr="00D6059B" w:rsidSect="001C1A6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AA" w:rsidRDefault="009C19AA" w:rsidP="003E3DCB">
      <w:pPr>
        <w:spacing w:after="0" w:line="240" w:lineRule="auto"/>
      </w:pPr>
      <w:r>
        <w:separator/>
      </w:r>
    </w:p>
  </w:endnote>
  <w:endnote w:type="continuationSeparator" w:id="0">
    <w:p w:rsidR="009C19AA" w:rsidRDefault="009C19AA" w:rsidP="003E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AA" w:rsidRDefault="009C19AA" w:rsidP="003E3DCB">
      <w:pPr>
        <w:spacing w:after="0" w:line="240" w:lineRule="auto"/>
      </w:pPr>
      <w:r>
        <w:separator/>
      </w:r>
    </w:p>
  </w:footnote>
  <w:footnote w:type="continuationSeparator" w:id="0">
    <w:p w:rsidR="009C19AA" w:rsidRDefault="009C19AA" w:rsidP="003E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1A6"/>
    <w:multiLevelType w:val="hybridMultilevel"/>
    <w:tmpl w:val="7C8C65E0"/>
    <w:lvl w:ilvl="0" w:tplc="9F86671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77012C"/>
    <w:multiLevelType w:val="hybridMultilevel"/>
    <w:tmpl w:val="89C8472A"/>
    <w:lvl w:ilvl="0" w:tplc="659A4376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B"/>
    <w:rsid w:val="000805E6"/>
    <w:rsid w:val="000B083C"/>
    <w:rsid w:val="00107DA3"/>
    <w:rsid w:val="0011517B"/>
    <w:rsid w:val="00177205"/>
    <w:rsid w:val="001C1A6B"/>
    <w:rsid w:val="001E4562"/>
    <w:rsid w:val="00220639"/>
    <w:rsid w:val="003E3DCB"/>
    <w:rsid w:val="00491D3C"/>
    <w:rsid w:val="005232A4"/>
    <w:rsid w:val="00530EB5"/>
    <w:rsid w:val="005A327A"/>
    <w:rsid w:val="007B7D1C"/>
    <w:rsid w:val="00842300"/>
    <w:rsid w:val="008436C1"/>
    <w:rsid w:val="008A78B7"/>
    <w:rsid w:val="00985C75"/>
    <w:rsid w:val="009878EF"/>
    <w:rsid w:val="009C19AA"/>
    <w:rsid w:val="00C150A6"/>
    <w:rsid w:val="00C76C22"/>
    <w:rsid w:val="00CA7B61"/>
    <w:rsid w:val="00D6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EE7B-C6B0-4DC2-AC4B-98F1ACA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C1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rsid w:val="003E3D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E3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3E3DCB"/>
    <w:rPr>
      <w:vertAlign w:val="superscript"/>
    </w:rPr>
  </w:style>
  <w:style w:type="paragraph" w:styleId="a7">
    <w:name w:val="header"/>
    <w:basedOn w:val="a"/>
    <w:link w:val="a8"/>
    <w:uiPriority w:val="99"/>
    <w:rsid w:val="003E3D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3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3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C1A6B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C1A6B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103942455AAE8249F031865DE62C304A7BB84B3535FF971415EF3FFC2DE0EE92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C1295A9C39F642276F83BD7DD7653A6B14DD6DFD0391F970B8951A44FA119475056A85BD1A2305P5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2020-04-07T03:06:00Z</cp:lastPrinted>
  <dcterms:created xsi:type="dcterms:W3CDTF">2018-08-16T06:47:00Z</dcterms:created>
  <dcterms:modified xsi:type="dcterms:W3CDTF">2020-04-07T03:06:00Z</dcterms:modified>
</cp:coreProperties>
</file>