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908" w:rsidRDefault="00E93908" w:rsidP="00E93908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E93908" w:rsidRDefault="00E93908" w:rsidP="00E93908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E93908" w:rsidRDefault="00E93908" w:rsidP="00E93908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АДМИНИСТРАЦИЯ КРОПОТКИНСКОГО </w:t>
      </w:r>
    </w:p>
    <w:p w:rsidR="00E93908" w:rsidRDefault="00E93908" w:rsidP="00E93908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ГОРОДСКОГО ПОСЕЛЕНИЯ</w:t>
      </w:r>
    </w:p>
    <w:p w:rsidR="00E93908" w:rsidRDefault="00E93908" w:rsidP="00E93908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93908" w:rsidRDefault="00E93908" w:rsidP="00E93908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E93908" w:rsidRDefault="00E93908" w:rsidP="00E9390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93908" w:rsidRPr="00E4559B" w:rsidRDefault="005A383C" w:rsidP="00E93908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85972">
        <w:rPr>
          <w:rFonts w:ascii="Times New Roman" w:hAnsi="Times New Roman" w:cs="Times New Roman"/>
          <w:b/>
          <w:sz w:val="24"/>
          <w:szCs w:val="24"/>
          <w:lang w:eastAsia="ru-RU"/>
        </w:rPr>
        <w:t>21 ноября</w:t>
      </w:r>
      <w:r w:rsidR="00E4559B" w:rsidRPr="00E4559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="00E4559B" w:rsidRPr="00E4559B">
        <w:rPr>
          <w:rFonts w:ascii="Times New Roman" w:hAnsi="Times New Roman" w:cs="Times New Roman"/>
          <w:b/>
          <w:sz w:val="24"/>
          <w:szCs w:val="24"/>
          <w:lang w:eastAsia="ru-RU"/>
        </w:rPr>
        <w:t>202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4</w:t>
      </w:r>
      <w:r w:rsidR="003317EB" w:rsidRPr="00E4559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C310BF" w:rsidRPr="00E4559B">
        <w:rPr>
          <w:rFonts w:ascii="Times New Roman" w:hAnsi="Times New Roman" w:cs="Times New Roman"/>
          <w:b/>
          <w:sz w:val="24"/>
          <w:szCs w:val="24"/>
          <w:lang w:eastAsia="ru-RU"/>
        </w:rPr>
        <w:t>г.</w:t>
      </w:r>
      <w:proofErr w:type="gramEnd"/>
      <w:r w:rsidR="00E93908" w:rsidRPr="00E4559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96750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</w:t>
      </w:r>
      <w:r w:rsidR="00E4559B" w:rsidRPr="00E4559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530F28" w:rsidRPr="00E4559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93908" w:rsidRPr="00E4559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п. Кропоткин                 </w:t>
      </w:r>
      <w:r w:rsidR="00E4559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</w:t>
      </w:r>
      <w:r w:rsidR="00E93908" w:rsidRPr="00E4559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310BF" w:rsidRPr="00E4559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№ </w:t>
      </w:r>
      <w:r w:rsidR="00F85972">
        <w:rPr>
          <w:rFonts w:ascii="Times New Roman" w:hAnsi="Times New Roman" w:cs="Times New Roman"/>
          <w:b/>
          <w:sz w:val="24"/>
          <w:szCs w:val="24"/>
          <w:lang w:eastAsia="ru-RU"/>
        </w:rPr>
        <w:t>273</w:t>
      </w:r>
      <w:r w:rsidR="00C310BF" w:rsidRPr="00E4559B">
        <w:rPr>
          <w:rFonts w:ascii="Times New Roman" w:hAnsi="Times New Roman" w:cs="Times New Roman"/>
          <w:b/>
          <w:sz w:val="24"/>
          <w:szCs w:val="24"/>
          <w:lang w:eastAsia="ru-RU"/>
        </w:rPr>
        <w:t>-</w:t>
      </w:r>
      <w:r w:rsidR="00E93908" w:rsidRPr="00E4559B">
        <w:rPr>
          <w:rFonts w:ascii="Times New Roman" w:hAnsi="Times New Roman" w:cs="Times New Roman"/>
          <w:b/>
          <w:sz w:val="24"/>
          <w:szCs w:val="24"/>
          <w:lang w:eastAsia="ru-RU"/>
        </w:rPr>
        <w:t>п</w:t>
      </w:r>
    </w:p>
    <w:p w:rsidR="00E93908" w:rsidRDefault="00E93908" w:rsidP="00E9390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317EB" w:rsidRDefault="003317EB" w:rsidP="003317EB">
      <w:pPr>
        <w:pStyle w:val="Default"/>
      </w:pPr>
    </w:p>
    <w:p w:rsidR="00EF068E" w:rsidRDefault="003317EB" w:rsidP="00EF068E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 w:rsidRPr="00EF068E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</w:t>
      </w:r>
      <w:r w:rsidR="00EF068E" w:rsidRPr="00EF068E">
        <w:rPr>
          <w:rFonts w:ascii="Times New Roman" w:hAnsi="Times New Roman" w:cs="Times New Roman"/>
          <w:b/>
          <w:sz w:val="24"/>
          <w:szCs w:val="24"/>
        </w:rPr>
        <w:t xml:space="preserve">Программы профилактики рисков </w:t>
      </w:r>
    </w:p>
    <w:p w:rsidR="00EF068E" w:rsidRDefault="00EF068E" w:rsidP="00EF068E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 w:rsidRPr="00EF068E">
        <w:rPr>
          <w:rFonts w:ascii="Times New Roman" w:hAnsi="Times New Roman" w:cs="Times New Roman"/>
          <w:b/>
          <w:sz w:val="24"/>
          <w:szCs w:val="24"/>
        </w:rPr>
        <w:t xml:space="preserve">причинения вреда (ущерба) охраняемым законом ценностям </w:t>
      </w:r>
    </w:p>
    <w:p w:rsidR="00EF068E" w:rsidRDefault="00EF068E" w:rsidP="00EF068E">
      <w:pPr>
        <w:pStyle w:val="ConsPlusNormal"/>
        <w:rPr>
          <w:rFonts w:ascii="Times New Roman" w:hAnsi="Times New Roman" w:cs="Times New Roman"/>
          <w:b/>
          <w:spacing w:val="2"/>
          <w:sz w:val="24"/>
          <w:szCs w:val="24"/>
        </w:rPr>
      </w:pPr>
      <w:r w:rsidRPr="00EF068E">
        <w:rPr>
          <w:rFonts w:ascii="Times New Roman" w:hAnsi="Times New Roman" w:cs="Times New Roman"/>
          <w:b/>
          <w:sz w:val="24"/>
          <w:szCs w:val="24"/>
        </w:rPr>
        <w:t>на 202</w:t>
      </w:r>
      <w:r w:rsidR="00A64200">
        <w:rPr>
          <w:rFonts w:ascii="Times New Roman" w:hAnsi="Times New Roman" w:cs="Times New Roman"/>
          <w:b/>
          <w:sz w:val="24"/>
          <w:szCs w:val="24"/>
        </w:rPr>
        <w:t>5</w:t>
      </w:r>
      <w:r w:rsidRPr="00EF068E">
        <w:rPr>
          <w:rFonts w:ascii="Times New Roman" w:hAnsi="Times New Roman" w:cs="Times New Roman"/>
          <w:b/>
          <w:sz w:val="24"/>
          <w:szCs w:val="24"/>
        </w:rPr>
        <w:t xml:space="preserve"> год в сфере муниципального контроля </w:t>
      </w:r>
      <w:r w:rsidRPr="00EF068E">
        <w:rPr>
          <w:rFonts w:ascii="Times New Roman" w:hAnsi="Times New Roman" w:cs="Times New Roman"/>
          <w:b/>
          <w:spacing w:val="2"/>
          <w:sz w:val="24"/>
          <w:szCs w:val="24"/>
        </w:rPr>
        <w:t xml:space="preserve">на автомобильном </w:t>
      </w:r>
    </w:p>
    <w:p w:rsidR="00E93908" w:rsidRDefault="00EF068E" w:rsidP="00EF068E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 w:rsidRPr="00EF068E">
        <w:rPr>
          <w:rFonts w:ascii="Times New Roman" w:hAnsi="Times New Roman" w:cs="Times New Roman"/>
          <w:b/>
          <w:spacing w:val="2"/>
          <w:sz w:val="24"/>
          <w:szCs w:val="24"/>
        </w:rPr>
        <w:t xml:space="preserve">транспорте и в дорожном хозяйстве в </w:t>
      </w:r>
      <w:r w:rsidRPr="00EF068E">
        <w:rPr>
          <w:rFonts w:ascii="Times New Roman" w:hAnsi="Times New Roman" w:cs="Times New Roman"/>
          <w:b/>
          <w:sz w:val="24"/>
          <w:szCs w:val="24"/>
        </w:rPr>
        <w:t>границах населенных пунктов</w:t>
      </w:r>
    </w:p>
    <w:p w:rsidR="00EF068E" w:rsidRDefault="00EF068E" w:rsidP="00EF068E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Кропоткинского городского поселения Бодайбинского муниципального</w:t>
      </w:r>
    </w:p>
    <w:p w:rsidR="00EF068E" w:rsidRPr="00EF068E" w:rsidRDefault="00EF068E" w:rsidP="00EF068E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района Иркутской области</w:t>
      </w:r>
    </w:p>
    <w:p w:rsidR="00E93908" w:rsidRPr="00EF068E" w:rsidRDefault="00E93908" w:rsidP="00E9390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E2824" w:rsidRDefault="007E2824" w:rsidP="007E2824">
      <w:pPr>
        <w:pStyle w:val="Default"/>
      </w:pPr>
    </w:p>
    <w:p w:rsidR="00673E0A" w:rsidRPr="00E4559B" w:rsidRDefault="00EF068E" w:rsidP="00E4559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F068E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EF068E">
        <w:rPr>
          <w:rStyle w:val="aa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Постановлением</w:t>
      </w:r>
      <w:r w:rsidRPr="00EF068E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F068E">
        <w:rPr>
          <w:rStyle w:val="aa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Правительства</w:t>
      </w:r>
      <w:r w:rsidRPr="00EF068E">
        <w:rPr>
          <w:rFonts w:ascii="Times New Roman" w:hAnsi="Times New Roman" w:cs="Times New Roman"/>
          <w:sz w:val="24"/>
          <w:szCs w:val="24"/>
          <w:shd w:val="clear" w:color="auto" w:fill="FFFFFF"/>
        </w:rPr>
        <w:t> РФ от 25 июня 2021 г. N </w:t>
      </w:r>
      <w:r w:rsidRPr="00EF068E">
        <w:rPr>
          <w:rStyle w:val="aa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990</w:t>
      </w:r>
      <w:r w:rsidRPr="00EF068E">
        <w:rPr>
          <w:rFonts w:ascii="Times New Roman" w:hAnsi="Times New Roman" w:cs="Times New Roman"/>
          <w:sz w:val="24"/>
          <w:szCs w:val="24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="007E2824" w:rsidRPr="00EF068E">
        <w:rPr>
          <w:rFonts w:ascii="Times New Roman" w:hAnsi="Times New Roman" w:cs="Times New Roman"/>
          <w:sz w:val="24"/>
          <w:szCs w:val="24"/>
        </w:rPr>
        <w:t>,</w:t>
      </w:r>
      <w:r w:rsidR="007E2824" w:rsidRPr="007E2824">
        <w:rPr>
          <w:rFonts w:ascii="Times New Roman" w:hAnsi="Times New Roman" w:cs="Times New Roman"/>
          <w:sz w:val="24"/>
          <w:szCs w:val="24"/>
        </w:rPr>
        <w:t xml:space="preserve"> </w:t>
      </w:r>
      <w:r w:rsidR="00E93908" w:rsidRPr="007E2824">
        <w:rPr>
          <w:rFonts w:ascii="Times New Roman" w:hAnsi="Times New Roman" w:cs="Times New Roman"/>
          <w:sz w:val="24"/>
          <w:szCs w:val="24"/>
          <w:lang w:eastAsia="ru-RU"/>
        </w:rPr>
        <w:t xml:space="preserve">Уставом Кропоткинского </w:t>
      </w:r>
      <w:r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673E0A">
        <w:rPr>
          <w:rFonts w:ascii="Times New Roman" w:hAnsi="Times New Roman" w:cs="Times New Roman"/>
          <w:sz w:val="24"/>
          <w:szCs w:val="24"/>
          <w:lang w:eastAsia="ru-RU"/>
        </w:rPr>
        <w:t xml:space="preserve">, администрация Кропоткинского городского </w:t>
      </w:r>
      <w:proofErr w:type="gramStart"/>
      <w:r w:rsidR="00673E0A">
        <w:rPr>
          <w:rFonts w:ascii="Times New Roman" w:hAnsi="Times New Roman" w:cs="Times New Roman"/>
          <w:sz w:val="24"/>
          <w:szCs w:val="24"/>
          <w:lang w:eastAsia="ru-RU"/>
        </w:rPr>
        <w:t>поселения</w:t>
      </w:r>
      <w:r w:rsidR="00E9390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93908" w:rsidRPr="00673E0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93908">
        <w:rPr>
          <w:rFonts w:ascii="Times New Roman" w:hAnsi="Times New Roman" w:cs="Times New Roman"/>
          <w:b/>
          <w:sz w:val="24"/>
          <w:szCs w:val="24"/>
          <w:lang w:eastAsia="ru-RU"/>
        </w:rPr>
        <w:t>ПОСТАНОВЛЯ</w:t>
      </w:r>
      <w:r w:rsidR="00673E0A">
        <w:rPr>
          <w:rFonts w:ascii="Times New Roman" w:hAnsi="Times New Roman" w:cs="Times New Roman"/>
          <w:b/>
          <w:sz w:val="24"/>
          <w:szCs w:val="24"/>
          <w:lang w:eastAsia="ru-RU"/>
        </w:rPr>
        <w:t>ЕТ</w:t>
      </w:r>
      <w:proofErr w:type="gramEnd"/>
      <w:r w:rsidR="00E93908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</w:p>
    <w:p w:rsidR="00673E0A" w:rsidRPr="00EF068E" w:rsidRDefault="00EF068E" w:rsidP="00EF068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068E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3E0A" w:rsidRPr="00EF068E">
        <w:rPr>
          <w:rFonts w:ascii="Times New Roman" w:hAnsi="Times New Roman" w:cs="Times New Roman"/>
          <w:sz w:val="24"/>
          <w:szCs w:val="24"/>
        </w:rPr>
        <w:t xml:space="preserve">Утвердить </w:t>
      </w:r>
      <w:r>
        <w:rPr>
          <w:rFonts w:ascii="Times New Roman" w:hAnsi="Times New Roman" w:cs="Times New Roman"/>
          <w:sz w:val="24"/>
          <w:szCs w:val="24"/>
        </w:rPr>
        <w:t>Программу</w:t>
      </w:r>
      <w:r w:rsidRPr="00EF068E">
        <w:rPr>
          <w:rFonts w:ascii="Times New Roman" w:hAnsi="Times New Roman" w:cs="Times New Roman"/>
          <w:sz w:val="24"/>
          <w:szCs w:val="24"/>
        </w:rPr>
        <w:t xml:space="preserve"> профилактики рисков причинения вреда (ущерба) охраняемым законом ценностям на 202</w:t>
      </w:r>
      <w:r w:rsidR="005A383C">
        <w:rPr>
          <w:rFonts w:ascii="Times New Roman" w:hAnsi="Times New Roman" w:cs="Times New Roman"/>
          <w:sz w:val="24"/>
          <w:szCs w:val="24"/>
        </w:rPr>
        <w:t>5</w:t>
      </w:r>
      <w:r w:rsidRPr="00EF068E">
        <w:rPr>
          <w:rFonts w:ascii="Times New Roman" w:hAnsi="Times New Roman" w:cs="Times New Roman"/>
          <w:sz w:val="24"/>
          <w:szCs w:val="24"/>
        </w:rPr>
        <w:t xml:space="preserve"> год в сфере муниципального контроля </w:t>
      </w:r>
      <w:r w:rsidRPr="00EF068E">
        <w:rPr>
          <w:rFonts w:ascii="Times New Roman" w:hAnsi="Times New Roman" w:cs="Times New Roman"/>
          <w:spacing w:val="2"/>
          <w:sz w:val="24"/>
          <w:szCs w:val="24"/>
        </w:rPr>
        <w:t xml:space="preserve">на автомобильном транспорте и в дорожном хозяйстве в </w:t>
      </w:r>
      <w:r w:rsidRPr="00EF068E">
        <w:rPr>
          <w:rFonts w:ascii="Times New Roman" w:hAnsi="Times New Roman" w:cs="Times New Roman"/>
          <w:sz w:val="24"/>
          <w:szCs w:val="24"/>
        </w:rPr>
        <w:t>границах населенных пунктов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68E">
        <w:rPr>
          <w:rFonts w:ascii="Times New Roman" w:hAnsi="Times New Roman" w:cs="Times New Roman"/>
          <w:sz w:val="24"/>
          <w:szCs w:val="24"/>
        </w:rPr>
        <w:t>Кропоткинского городского поселения Бодайбинского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68E">
        <w:rPr>
          <w:rFonts w:ascii="Times New Roman" w:hAnsi="Times New Roman" w:cs="Times New Roman"/>
          <w:sz w:val="24"/>
          <w:szCs w:val="24"/>
        </w:rPr>
        <w:t>района Иркутской области</w:t>
      </w:r>
      <w:r w:rsidR="00673E0A" w:rsidRPr="00EF068E">
        <w:rPr>
          <w:rFonts w:ascii="Times New Roman" w:hAnsi="Times New Roman" w:cs="Times New Roman"/>
          <w:sz w:val="24"/>
          <w:szCs w:val="24"/>
        </w:rPr>
        <w:t>.</w:t>
      </w:r>
    </w:p>
    <w:p w:rsidR="00673E0A" w:rsidRPr="00C5749C" w:rsidRDefault="00673E0A" w:rsidP="00C5749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49C">
        <w:rPr>
          <w:rFonts w:ascii="Times New Roman" w:hAnsi="Times New Roman" w:cs="Times New Roman"/>
          <w:sz w:val="24"/>
          <w:szCs w:val="24"/>
        </w:rPr>
        <w:t xml:space="preserve">2. </w:t>
      </w:r>
      <w:r w:rsidR="00EF068E" w:rsidRPr="00C5749C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Кропоткинского городского поселения № </w:t>
      </w:r>
      <w:r w:rsidR="00A64200">
        <w:rPr>
          <w:rFonts w:ascii="Times New Roman" w:hAnsi="Times New Roman" w:cs="Times New Roman"/>
          <w:sz w:val="24"/>
          <w:szCs w:val="24"/>
        </w:rPr>
        <w:t>255</w:t>
      </w:r>
      <w:r w:rsidR="00EF068E" w:rsidRPr="00C5749C">
        <w:rPr>
          <w:rFonts w:ascii="Times New Roman" w:hAnsi="Times New Roman" w:cs="Times New Roman"/>
          <w:sz w:val="24"/>
          <w:szCs w:val="24"/>
        </w:rPr>
        <w:t xml:space="preserve">-п от </w:t>
      </w:r>
      <w:r w:rsidR="00DF4779">
        <w:rPr>
          <w:rFonts w:ascii="Times New Roman" w:hAnsi="Times New Roman" w:cs="Times New Roman"/>
          <w:sz w:val="24"/>
          <w:szCs w:val="24"/>
        </w:rPr>
        <w:t>1</w:t>
      </w:r>
      <w:r w:rsidR="00A64200">
        <w:rPr>
          <w:rFonts w:ascii="Times New Roman" w:hAnsi="Times New Roman" w:cs="Times New Roman"/>
          <w:sz w:val="24"/>
          <w:szCs w:val="24"/>
        </w:rPr>
        <w:t>3</w:t>
      </w:r>
      <w:r w:rsidR="00EF068E" w:rsidRPr="00C5749C">
        <w:rPr>
          <w:rFonts w:ascii="Times New Roman" w:hAnsi="Times New Roman" w:cs="Times New Roman"/>
          <w:sz w:val="24"/>
          <w:szCs w:val="24"/>
        </w:rPr>
        <w:t xml:space="preserve"> </w:t>
      </w:r>
      <w:r w:rsidR="00C5749C" w:rsidRPr="00C5749C">
        <w:rPr>
          <w:rFonts w:ascii="Times New Roman" w:hAnsi="Times New Roman" w:cs="Times New Roman"/>
          <w:sz w:val="24"/>
          <w:szCs w:val="24"/>
        </w:rPr>
        <w:t>декабря</w:t>
      </w:r>
      <w:r w:rsidR="00A64200">
        <w:rPr>
          <w:rFonts w:ascii="Times New Roman" w:hAnsi="Times New Roman" w:cs="Times New Roman"/>
          <w:sz w:val="24"/>
          <w:szCs w:val="24"/>
        </w:rPr>
        <w:t xml:space="preserve"> 2023</w:t>
      </w:r>
      <w:r w:rsidR="00EF068E" w:rsidRPr="00C5749C">
        <w:rPr>
          <w:rFonts w:ascii="Times New Roman" w:hAnsi="Times New Roman" w:cs="Times New Roman"/>
          <w:sz w:val="24"/>
          <w:szCs w:val="24"/>
        </w:rPr>
        <w:t xml:space="preserve"> года «</w:t>
      </w:r>
      <w:r w:rsidR="00C5749C" w:rsidRPr="00C5749C">
        <w:rPr>
          <w:rFonts w:ascii="Times New Roman" w:hAnsi="Times New Roman" w:cs="Times New Roman"/>
          <w:bCs/>
          <w:sz w:val="24"/>
          <w:szCs w:val="24"/>
        </w:rPr>
        <w:t xml:space="preserve">Об утверждении </w:t>
      </w:r>
      <w:r w:rsidR="00C5749C" w:rsidRPr="00C5749C">
        <w:rPr>
          <w:rFonts w:ascii="Times New Roman" w:hAnsi="Times New Roman" w:cs="Times New Roman"/>
          <w:sz w:val="24"/>
          <w:szCs w:val="24"/>
        </w:rPr>
        <w:t>Программы профилактики рисков причинения вреда (ущерба) охраняемым законом ценностям на 202</w:t>
      </w:r>
      <w:r w:rsidR="00A64200">
        <w:rPr>
          <w:rFonts w:ascii="Times New Roman" w:hAnsi="Times New Roman" w:cs="Times New Roman"/>
          <w:sz w:val="24"/>
          <w:szCs w:val="24"/>
        </w:rPr>
        <w:t>4</w:t>
      </w:r>
      <w:r w:rsidR="00C5749C" w:rsidRPr="00C5749C">
        <w:rPr>
          <w:rFonts w:ascii="Times New Roman" w:hAnsi="Times New Roman" w:cs="Times New Roman"/>
          <w:sz w:val="24"/>
          <w:szCs w:val="24"/>
        </w:rPr>
        <w:t xml:space="preserve"> год в сфере муниципального контроля </w:t>
      </w:r>
      <w:r w:rsidR="00C5749C" w:rsidRPr="00C5749C">
        <w:rPr>
          <w:rFonts w:ascii="Times New Roman" w:hAnsi="Times New Roman" w:cs="Times New Roman"/>
          <w:spacing w:val="2"/>
          <w:sz w:val="24"/>
          <w:szCs w:val="24"/>
        </w:rPr>
        <w:t xml:space="preserve">на автомобильном транспорте и в дорожном хозяйстве в </w:t>
      </w:r>
      <w:r w:rsidR="00C5749C" w:rsidRPr="00C5749C">
        <w:rPr>
          <w:rFonts w:ascii="Times New Roman" w:hAnsi="Times New Roman" w:cs="Times New Roman"/>
          <w:sz w:val="24"/>
          <w:szCs w:val="24"/>
        </w:rPr>
        <w:t>границах населенных пунктов</w:t>
      </w:r>
      <w:r w:rsidR="00C5749C">
        <w:rPr>
          <w:rFonts w:ascii="Times New Roman" w:hAnsi="Times New Roman" w:cs="Times New Roman"/>
          <w:sz w:val="24"/>
          <w:szCs w:val="24"/>
        </w:rPr>
        <w:t xml:space="preserve"> </w:t>
      </w:r>
      <w:r w:rsidR="00C5749C" w:rsidRPr="00C5749C">
        <w:rPr>
          <w:rFonts w:ascii="Times New Roman" w:hAnsi="Times New Roman" w:cs="Times New Roman"/>
          <w:sz w:val="24"/>
          <w:szCs w:val="24"/>
        </w:rPr>
        <w:t>Кропоткинского городского поселения Бодайбинского муниципального</w:t>
      </w:r>
      <w:r w:rsidR="00C5749C">
        <w:rPr>
          <w:rFonts w:ascii="Times New Roman" w:hAnsi="Times New Roman" w:cs="Times New Roman"/>
          <w:sz w:val="24"/>
          <w:szCs w:val="24"/>
        </w:rPr>
        <w:t xml:space="preserve"> </w:t>
      </w:r>
      <w:r w:rsidR="00C5749C" w:rsidRPr="00C5749C">
        <w:rPr>
          <w:rFonts w:ascii="Times New Roman" w:hAnsi="Times New Roman" w:cs="Times New Roman"/>
          <w:sz w:val="24"/>
          <w:szCs w:val="24"/>
        </w:rPr>
        <w:t>района Иркутской области</w:t>
      </w:r>
      <w:r w:rsidR="00EF068E" w:rsidRPr="00C5749C">
        <w:rPr>
          <w:rFonts w:ascii="Times New Roman" w:hAnsi="Times New Roman" w:cs="Times New Roman"/>
          <w:sz w:val="24"/>
          <w:szCs w:val="24"/>
        </w:rPr>
        <w:t>» признать утратившим силу.</w:t>
      </w:r>
    </w:p>
    <w:p w:rsidR="00673E0A" w:rsidRPr="00673E0A" w:rsidRDefault="00673E0A" w:rsidP="00673E0A">
      <w:pPr>
        <w:pStyle w:val="Default"/>
        <w:ind w:firstLine="708"/>
        <w:jc w:val="both"/>
      </w:pPr>
      <w:r w:rsidRPr="00673E0A">
        <w:t>3.Настоящее постановление вступает в силу с</w:t>
      </w:r>
      <w:r w:rsidR="00530F28">
        <w:t>о дня опубликования</w:t>
      </w:r>
      <w:r w:rsidRPr="00673E0A">
        <w:t xml:space="preserve">. </w:t>
      </w:r>
    </w:p>
    <w:p w:rsidR="00673E0A" w:rsidRPr="00673E0A" w:rsidRDefault="00673E0A" w:rsidP="00673E0A">
      <w:pPr>
        <w:pStyle w:val="Default"/>
        <w:ind w:firstLine="708"/>
        <w:jc w:val="both"/>
      </w:pPr>
      <w:r w:rsidRPr="00673E0A">
        <w:t xml:space="preserve">4. Опубликовать настоящее постановление в установленном порядке и разместить на официальном сайте в сети </w:t>
      </w:r>
      <w:proofErr w:type="gramStart"/>
      <w:r w:rsidRPr="00673E0A">
        <w:t>« Интернет</w:t>
      </w:r>
      <w:proofErr w:type="gramEnd"/>
      <w:r w:rsidRPr="00673E0A">
        <w:t xml:space="preserve">» </w:t>
      </w:r>
    </w:p>
    <w:p w:rsidR="00E93908" w:rsidRPr="00673E0A" w:rsidRDefault="00E93908" w:rsidP="00673E0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3908" w:rsidRPr="00673E0A" w:rsidRDefault="00E93908" w:rsidP="00673E0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3908" w:rsidRDefault="00E93908" w:rsidP="00E93908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</w:rPr>
      </w:pPr>
    </w:p>
    <w:p w:rsidR="00E93908" w:rsidRDefault="00E93908" w:rsidP="00E93908">
      <w:pPr>
        <w:spacing w:after="0" w:line="0" w:lineRule="atLeast"/>
        <w:jc w:val="both"/>
        <w:rPr>
          <w:rFonts w:ascii="Times New Roman" w:hAnsi="Times New Roman" w:cs="Times New Roman"/>
          <w:sz w:val="24"/>
        </w:rPr>
      </w:pPr>
    </w:p>
    <w:p w:rsidR="00F85972" w:rsidRDefault="00F85972" w:rsidP="00E93908">
      <w:pPr>
        <w:spacing w:after="0" w:line="0" w:lineRule="atLeast"/>
        <w:jc w:val="both"/>
        <w:rPr>
          <w:rFonts w:ascii="Times New Roman" w:hAnsi="Times New Roman" w:cs="Times New Roman"/>
          <w:sz w:val="24"/>
        </w:rPr>
      </w:pPr>
    </w:p>
    <w:p w:rsidR="00E93908" w:rsidRDefault="00E93908" w:rsidP="00E93908">
      <w:pPr>
        <w:spacing w:after="0" w:line="0" w:lineRule="atLeas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Глава Кропоткинского </w:t>
      </w:r>
    </w:p>
    <w:p w:rsidR="00E93908" w:rsidRDefault="00E93908" w:rsidP="00673E0A">
      <w:pPr>
        <w:spacing w:after="0" w:line="0" w:lineRule="atLeas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муниципального образования                                                                                   О.В. Коробов</w:t>
      </w:r>
    </w:p>
    <w:p w:rsidR="00673E0A" w:rsidRDefault="00673E0A" w:rsidP="00673E0A">
      <w:pPr>
        <w:spacing w:after="0" w:line="0" w:lineRule="atLeast"/>
        <w:jc w:val="both"/>
        <w:rPr>
          <w:rFonts w:ascii="Times New Roman" w:hAnsi="Times New Roman" w:cs="Times New Roman"/>
          <w:sz w:val="24"/>
        </w:rPr>
      </w:pPr>
    </w:p>
    <w:p w:rsidR="00E93908" w:rsidRDefault="00E93908" w:rsidP="00663F45">
      <w:pPr>
        <w:spacing w:after="0" w:line="0" w:lineRule="atLeast"/>
        <w:jc w:val="right"/>
        <w:rPr>
          <w:rFonts w:ascii="Times New Roman" w:hAnsi="Times New Roman" w:cs="Times New Roman"/>
          <w:sz w:val="24"/>
        </w:rPr>
      </w:pPr>
    </w:p>
    <w:p w:rsidR="00530F28" w:rsidRDefault="00530F28" w:rsidP="00663F45">
      <w:pPr>
        <w:spacing w:after="0" w:line="0" w:lineRule="atLeast"/>
        <w:jc w:val="right"/>
        <w:rPr>
          <w:rFonts w:ascii="Times New Roman" w:hAnsi="Times New Roman" w:cs="Times New Roman"/>
          <w:sz w:val="24"/>
        </w:rPr>
      </w:pPr>
    </w:p>
    <w:p w:rsidR="00530F28" w:rsidRDefault="00530F28" w:rsidP="00663F45">
      <w:pPr>
        <w:spacing w:after="0" w:line="0" w:lineRule="atLeast"/>
        <w:jc w:val="right"/>
        <w:rPr>
          <w:rFonts w:ascii="Times New Roman" w:hAnsi="Times New Roman" w:cs="Times New Roman"/>
          <w:sz w:val="24"/>
        </w:rPr>
      </w:pPr>
    </w:p>
    <w:p w:rsidR="00530F28" w:rsidRDefault="00530F28" w:rsidP="00663F45">
      <w:pPr>
        <w:spacing w:after="0" w:line="0" w:lineRule="atLeast"/>
        <w:jc w:val="right"/>
        <w:rPr>
          <w:rFonts w:ascii="Times New Roman" w:hAnsi="Times New Roman" w:cs="Times New Roman"/>
          <w:sz w:val="24"/>
        </w:rPr>
      </w:pPr>
    </w:p>
    <w:p w:rsidR="00EF068E" w:rsidRDefault="00EF068E" w:rsidP="00663F45">
      <w:pPr>
        <w:spacing w:after="0" w:line="0" w:lineRule="atLeast"/>
        <w:jc w:val="right"/>
        <w:rPr>
          <w:rFonts w:ascii="Times New Roman" w:hAnsi="Times New Roman" w:cs="Times New Roman"/>
          <w:sz w:val="24"/>
        </w:rPr>
      </w:pPr>
    </w:p>
    <w:p w:rsidR="00E4559B" w:rsidRDefault="00E4559B" w:rsidP="00C5749C">
      <w:pPr>
        <w:spacing w:after="0" w:line="0" w:lineRule="atLeast"/>
        <w:rPr>
          <w:rFonts w:ascii="Times New Roman" w:hAnsi="Times New Roman" w:cs="Times New Roman"/>
          <w:sz w:val="24"/>
        </w:rPr>
      </w:pPr>
    </w:p>
    <w:p w:rsidR="00967504" w:rsidRDefault="00967504" w:rsidP="00663F45">
      <w:pPr>
        <w:spacing w:after="0" w:line="0" w:lineRule="atLeast"/>
        <w:jc w:val="right"/>
        <w:rPr>
          <w:rFonts w:ascii="Times New Roman" w:hAnsi="Times New Roman" w:cs="Times New Roman"/>
          <w:sz w:val="24"/>
        </w:rPr>
      </w:pPr>
    </w:p>
    <w:p w:rsidR="00663F45" w:rsidRDefault="00673E0A" w:rsidP="00663F45">
      <w:pPr>
        <w:spacing w:after="0" w:line="0" w:lineRule="atLeas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Приложение </w:t>
      </w:r>
    </w:p>
    <w:p w:rsidR="00663F45" w:rsidRDefault="00E93908" w:rsidP="00663F45">
      <w:pPr>
        <w:spacing w:after="0" w:line="0" w:lineRule="atLeas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 постановлению</w:t>
      </w:r>
    </w:p>
    <w:p w:rsidR="00663F45" w:rsidRDefault="00E93908" w:rsidP="00663F45">
      <w:pPr>
        <w:spacing w:after="0" w:line="0" w:lineRule="atLeas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</w:t>
      </w:r>
      <w:r w:rsidR="00663F45">
        <w:rPr>
          <w:rFonts w:ascii="Times New Roman" w:hAnsi="Times New Roman" w:cs="Times New Roman"/>
          <w:sz w:val="24"/>
        </w:rPr>
        <w:t>дминистрации Кропоткинского поселения</w:t>
      </w:r>
    </w:p>
    <w:p w:rsidR="00663F45" w:rsidRDefault="00F85972" w:rsidP="00663F45">
      <w:pPr>
        <w:spacing w:after="0" w:line="0" w:lineRule="atLeas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21 ноября 2024г.</w:t>
      </w:r>
      <w:r w:rsidR="00967504">
        <w:rPr>
          <w:rFonts w:ascii="Times New Roman" w:hAnsi="Times New Roman" w:cs="Times New Roman"/>
          <w:sz w:val="24"/>
        </w:rPr>
        <w:t xml:space="preserve"> № </w:t>
      </w:r>
      <w:r>
        <w:rPr>
          <w:rFonts w:ascii="Times New Roman" w:hAnsi="Times New Roman" w:cs="Times New Roman"/>
          <w:sz w:val="24"/>
        </w:rPr>
        <w:t>273</w:t>
      </w:r>
      <w:r w:rsidR="00967504">
        <w:rPr>
          <w:rFonts w:ascii="Times New Roman" w:hAnsi="Times New Roman" w:cs="Times New Roman"/>
          <w:sz w:val="24"/>
        </w:rPr>
        <w:t>-п</w:t>
      </w:r>
    </w:p>
    <w:p w:rsidR="008D5732" w:rsidRDefault="008D5732" w:rsidP="008D573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8D5732" w:rsidRDefault="008D5732" w:rsidP="008D573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8D5732" w:rsidRPr="008D5732" w:rsidRDefault="008D5732" w:rsidP="008D573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5732">
        <w:rPr>
          <w:rFonts w:ascii="Times New Roman" w:hAnsi="Times New Roman" w:cs="Times New Roman"/>
          <w:b/>
          <w:sz w:val="24"/>
          <w:szCs w:val="24"/>
        </w:rPr>
        <w:t xml:space="preserve">Программа </w:t>
      </w:r>
    </w:p>
    <w:p w:rsidR="00663F45" w:rsidRPr="008D5732" w:rsidRDefault="008D5732" w:rsidP="008D573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5732">
        <w:rPr>
          <w:rFonts w:ascii="Times New Roman" w:hAnsi="Times New Roman" w:cs="Times New Roman"/>
          <w:b/>
          <w:sz w:val="24"/>
          <w:szCs w:val="24"/>
        </w:rPr>
        <w:t>профилактики рисков причинения вреда (ущерба) охраняемым законом ценностям на 202</w:t>
      </w:r>
      <w:r w:rsidR="005A383C">
        <w:rPr>
          <w:rFonts w:ascii="Times New Roman" w:hAnsi="Times New Roman" w:cs="Times New Roman"/>
          <w:b/>
          <w:sz w:val="24"/>
          <w:szCs w:val="24"/>
        </w:rPr>
        <w:t>5</w:t>
      </w:r>
      <w:r w:rsidRPr="008D5732">
        <w:rPr>
          <w:rFonts w:ascii="Times New Roman" w:hAnsi="Times New Roman" w:cs="Times New Roman"/>
          <w:b/>
          <w:sz w:val="24"/>
          <w:szCs w:val="24"/>
        </w:rPr>
        <w:t xml:space="preserve"> год в сфере муниципального контроля </w:t>
      </w:r>
      <w:r w:rsidRPr="008D5732">
        <w:rPr>
          <w:rFonts w:ascii="Times New Roman" w:hAnsi="Times New Roman" w:cs="Times New Roman"/>
          <w:b/>
          <w:spacing w:val="2"/>
          <w:sz w:val="24"/>
          <w:szCs w:val="24"/>
        </w:rPr>
        <w:t xml:space="preserve">на автомобильном транспорте и в дорожном хозяйстве в </w:t>
      </w:r>
      <w:r w:rsidRPr="008D5732">
        <w:rPr>
          <w:rFonts w:ascii="Times New Roman" w:hAnsi="Times New Roman" w:cs="Times New Roman"/>
          <w:b/>
          <w:sz w:val="24"/>
          <w:szCs w:val="24"/>
        </w:rPr>
        <w:t>границах населенных пунктов Кропоткинского городского поселения Бодайбинского муниципального района Иркутской области</w:t>
      </w:r>
    </w:p>
    <w:p w:rsidR="008D5732" w:rsidRPr="008D5732" w:rsidRDefault="008D5732" w:rsidP="008D573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732" w:rsidRDefault="008D5732" w:rsidP="008D573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8D5732" w:rsidRPr="008D5732" w:rsidRDefault="008D5732" w:rsidP="008D5732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>Настоящая Программа профилактики рисков причинения вреда (ущерба) охраняемым законом ценностям на 202</w:t>
      </w:r>
      <w:r w:rsidR="005A383C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D5732">
        <w:rPr>
          <w:rFonts w:ascii="Times New Roman" w:eastAsia="Times New Roman" w:hAnsi="Times New Roman" w:cs="Times New Roman"/>
          <w:sz w:val="24"/>
          <w:szCs w:val="24"/>
        </w:rPr>
        <w:t xml:space="preserve"> год в сфере муниципального контроля </w:t>
      </w:r>
      <w:r w:rsidRPr="008D573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на автомобильном транспорте и в дорожном хозяйстве в </w:t>
      </w:r>
      <w:r w:rsidRPr="008D5732">
        <w:rPr>
          <w:rFonts w:ascii="Times New Roman" w:eastAsia="Times New Roman" w:hAnsi="Times New Roman" w:cs="Times New Roman"/>
          <w:sz w:val="24"/>
          <w:szCs w:val="24"/>
        </w:rPr>
        <w:t xml:space="preserve">границах населенных пунктов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Кропоткинского городского поселения Бодайбинского муниципального района Иркутской области </w:t>
      </w:r>
      <w:r w:rsidRPr="008D5732">
        <w:rPr>
          <w:rFonts w:ascii="Times New Roman" w:eastAsia="Times New Roman" w:hAnsi="Times New Roman" w:cs="Times New Roman"/>
          <w:sz w:val="24"/>
          <w:szCs w:val="24"/>
        </w:rPr>
        <w:t>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D5732" w:rsidRPr="008D5732" w:rsidRDefault="008D5732" w:rsidP="008D57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 xml:space="preserve">Настоящая Программа разработана и подлежит исполнению администрацией </w:t>
      </w:r>
      <w:r w:rsidR="00056885">
        <w:rPr>
          <w:rFonts w:ascii="Times New Roman" w:eastAsia="Times New Roman" w:hAnsi="Times New Roman" w:cs="Times New Roman"/>
          <w:sz w:val="24"/>
          <w:szCs w:val="24"/>
        </w:rPr>
        <w:t xml:space="preserve">Кропоткинского городского поселения Бодайбинского муниципального </w:t>
      </w:r>
      <w:r w:rsidR="00C5749C">
        <w:rPr>
          <w:rFonts w:ascii="Times New Roman" w:eastAsia="Times New Roman" w:hAnsi="Times New Roman" w:cs="Times New Roman"/>
          <w:sz w:val="24"/>
          <w:szCs w:val="24"/>
        </w:rPr>
        <w:t>образования Иркутской</w:t>
      </w:r>
      <w:r w:rsidR="00056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5732">
        <w:rPr>
          <w:rFonts w:ascii="Times New Roman" w:eastAsia="Times New Roman" w:hAnsi="Times New Roman" w:cs="Times New Roman"/>
          <w:sz w:val="24"/>
          <w:szCs w:val="24"/>
        </w:rPr>
        <w:t>области (далее по тексту – администрация).</w:t>
      </w:r>
    </w:p>
    <w:p w:rsidR="008D5732" w:rsidRPr="008D5732" w:rsidRDefault="008D5732" w:rsidP="008D57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D5732" w:rsidRPr="008D5732" w:rsidRDefault="008D5732" w:rsidP="008D57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b/>
          <w:sz w:val="24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8D5732" w:rsidRPr="008D5732" w:rsidRDefault="008D5732" w:rsidP="008D5732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6885" w:rsidRDefault="008D5732" w:rsidP="000568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 xml:space="preserve">1.1. Вид муниципального контроля: муниципальный   контроль   </w:t>
      </w:r>
      <w:r w:rsidRPr="008D573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на автомобильном транспорте и в дорожном хозяйстве в </w:t>
      </w:r>
      <w:r w:rsidRPr="008D5732">
        <w:rPr>
          <w:rFonts w:ascii="Times New Roman" w:eastAsia="Times New Roman" w:hAnsi="Times New Roman" w:cs="Times New Roman"/>
          <w:sz w:val="24"/>
          <w:szCs w:val="24"/>
        </w:rPr>
        <w:t>границах населенных пунктов.</w:t>
      </w:r>
    </w:p>
    <w:p w:rsidR="008D5732" w:rsidRPr="008D5732" w:rsidRDefault="008D5732" w:rsidP="000568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 xml:space="preserve">1.2. Предметом муниципального контроля на территории муниципального образования   является </w:t>
      </w:r>
      <w:r w:rsidRPr="008D5732">
        <w:rPr>
          <w:rFonts w:ascii="Times New Roman" w:eastAsia="Times New Roman" w:hAnsi="Times New Roman" w:cs="Arial"/>
          <w:sz w:val="24"/>
          <w:szCs w:val="24"/>
        </w:rPr>
        <w:t>соблюдение гражданами и организациями (далее – контролируемые лица) обязательных требований:</w:t>
      </w:r>
    </w:p>
    <w:p w:rsidR="008D5732" w:rsidRPr="008D5732" w:rsidRDefault="008D5732" w:rsidP="008D5732">
      <w:pPr>
        <w:spacing w:after="0" w:line="240" w:lineRule="auto"/>
        <w:ind w:left="-57" w:right="-1" w:firstLine="7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8D5732" w:rsidRPr="008D5732" w:rsidRDefault="008D5732" w:rsidP="008D5732">
      <w:pPr>
        <w:spacing w:after="0" w:line="240" w:lineRule="auto"/>
        <w:ind w:left="-57" w:right="-1" w:firstLine="7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 xml:space="preserve">а) к эксплуатации объектов дорожного сервиса, размещенных </w:t>
      </w:r>
      <w:r w:rsidRPr="008D5732">
        <w:rPr>
          <w:rFonts w:ascii="Times New Roman" w:eastAsia="Times New Roman" w:hAnsi="Times New Roman" w:cs="Times New Roman"/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</w:p>
    <w:p w:rsidR="008D5732" w:rsidRPr="008D5732" w:rsidRDefault="008D5732" w:rsidP="008D5732">
      <w:pPr>
        <w:spacing w:after="0" w:line="240" w:lineRule="auto"/>
        <w:ind w:left="-57" w:right="-1" w:firstLine="7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 xml:space="preserve">б) к осуществлению работ по капитальному ремонту, ремонту </w:t>
      </w:r>
      <w:r w:rsidRPr="008D5732">
        <w:rPr>
          <w:rFonts w:ascii="Times New Roman" w:eastAsia="Times New Roman" w:hAnsi="Times New Roman" w:cs="Times New Roman"/>
          <w:sz w:val="24"/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8D5732" w:rsidRPr="008D5732" w:rsidRDefault="008D5732" w:rsidP="000568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8D573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8D5732" w:rsidRPr="008D5732" w:rsidRDefault="008D5732" w:rsidP="008D57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Администрацией за </w:t>
      </w:r>
      <w:r w:rsidR="00C5749C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8D5732">
        <w:rPr>
          <w:rFonts w:ascii="Times New Roman" w:eastAsia="Times New Roman" w:hAnsi="Times New Roman" w:cs="Times New Roman"/>
          <w:sz w:val="24"/>
          <w:szCs w:val="24"/>
        </w:rPr>
        <w:t xml:space="preserve"> месяцев 202</w:t>
      </w:r>
      <w:r w:rsidR="005A383C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D5732">
        <w:rPr>
          <w:rFonts w:ascii="Times New Roman" w:eastAsia="Times New Roman" w:hAnsi="Times New Roman" w:cs="Times New Roman"/>
          <w:sz w:val="24"/>
          <w:szCs w:val="24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8D5732" w:rsidRPr="008D5732" w:rsidRDefault="008D5732" w:rsidP="008D57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>В рамках профилактики</w:t>
      </w:r>
      <w:r w:rsidRPr="008D573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рисков причинения вреда (ущерба) охраняемым законом ценностям</w:t>
      </w:r>
      <w:r w:rsidRPr="008D57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D5732">
        <w:rPr>
          <w:rFonts w:ascii="Times New Roman" w:eastAsia="Times New Roman" w:hAnsi="Times New Roman" w:cs="Times New Roman"/>
          <w:sz w:val="24"/>
          <w:szCs w:val="24"/>
        </w:rPr>
        <w:t>администрацией  в</w:t>
      </w:r>
      <w:proofErr w:type="gramEnd"/>
      <w:r w:rsidRPr="008D5732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5A383C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D5732">
        <w:rPr>
          <w:rFonts w:ascii="Times New Roman" w:eastAsia="Times New Roman" w:hAnsi="Times New Roman" w:cs="Times New Roman"/>
          <w:sz w:val="24"/>
          <w:szCs w:val="24"/>
        </w:rPr>
        <w:t xml:space="preserve"> году осуществляются следующие мероприятия:</w:t>
      </w:r>
    </w:p>
    <w:p w:rsidR="008D5732" w:rsidRPr="008D5732" w:rsidRDefault="008D5732" w:rsidP="008D5732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>размещение на официальном сайте администрации   в сети «</w:t>
      </w:r>
      <w:r w:rsidR="00DA2AD7" w:rsidRPr="008D5732">
        <w:rPr>
          <w:rFonts w:ascii="Times New Roman" w:eastAsia="Times New Roman" w:hAnsi="Times New Roman" w:cs="Times New Roman"/>
          <w:sz w:val="24"/>
          <w:szCs w:val="24"/>
        </w:rPr>
        <w:t>Интернет» перечней</w:t>
      </w:r>
      <w:r w:rsidRPr="008D5732">
        <w:rPr>
          <w:rFonts w:ascii="Times New Roman" w:eastAsia="Times New Roman" w:hAnsi="Times New Roman" w:cs="Times New Roman"/>
          <w:sz w:val="24"/>
          <w:szCs w:val="24"/>
        </w:rPr>
        <w:t xml:space="preserve"> нормативных правовых актов или их отдельных частей, содержащих обязательные </w:t>
      </w:r>
      <w:r w:rsidRPr="008D573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требования, оценка соблюдения которых является предметом </w:t>
      </w:r>
      <w:r w:rsidR="00DA2AD7" w:rsidRPr="008D5732">
        <w:rPr>
          <w:rFonts w:ascii="Times New Roman" w:eastAsia="Times New Roman" w:hAnsi="Times New Roman" w:cs="Times New Roman"/>
          <w:sz w:val="24"/>
          <w:szCs w:val="24"/>
        </w:rPr>
        <w:t>муниципального контроля</w:t>
      </w:r>
      <w:r w:rsidRPr="008D5732">
        <w:rPr>
          <w:rFonts w:ascii="Times New Roman" w:eastAsia="Times New Roman" w:hAnsi="Times New Roman" w:cs="Times New Roman"/>
          <w:sz w:val="24"/>
          <w:szCs w:val="24"/>
        </w:rPr>
        <w:t xml:space="preserve">, а также </w:t>
      </w:r>
      <w:r w:rsidR="00DA2AD7" w:rsidRPr="008D5732">
        <w:rPr>
          <w:rFonts w:ascii="Times New Roman" w:eastAsia="Times New Roman" w:hAnsi="Times New Roman" w:cs="Times New Roman"/>
          <w:sz w:val="24"/>
          <w:szCs w:val="24"/>
        </w:rPr>
        <w:t>текстов,</w:t>
      </w:r>
      <w:r w:rsidRPr="008D5732">
        <w:rPr>
          <w:rFonts w:ascii="Times New Roman" w:eastAsia="Times New Roman" w:hAnsi="Times New Roman" w:cs="Times New Roman"/>
          <w:sz w:val="24"/>
          <w:szCs w:val="24"/>
        </w:rPr>
        <w:t xml:space="preserve"> соответствующих нормативных правовых актов;</w:t>
      </w:r>
    </w:p>
    <w:p w:rsidR="00DA2AD7" w:rsidRDefault="008D5732" w:rsidP="00DA2AD7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8D5732" w:rsidRPr="00DA2AD7" w:rsidRDefault="008D5732" w:rsidP="00DA2AD7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2AD7">
        <w:rPr>
          <w:rFonts w:ascii="Times New Roman" w:eastAsia="Times New Roman" w:hAnsi="Times New Roman" w:cs="Times New Roman"/>
          <w:sz w:val="24"/>
          <w:szCs w:val="24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8D5732" w:rsidRPr="008D5732" w:rsidRDefault="008D5732" w:rsidP="008D573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="00C5749C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8D57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749C">
        <w:rPr>
          <w:rFonts w:ascii="Times New Roman" w:eastAsia="Times New Roman" w:hAnsi="Times New Roman" w:cs="Times New Roman"/>
          <w:sz w:val="24"/>
          <w:szCs w:val="24"/>
        </w:rPr>
        <w:t>месяцев 202</w:t>
      </w:r>
      <w:r w:rsidR="005A383C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D5732">
        <w:rPr>
          <w:rFonts w:ascii="Times New Roman" w:eastAsia="Times New Roman" w:hAnsi="Times New Roman" w:cs="Times New Roman"/>
          <w:sz w:val="24"/>
          <w:szCs w:val="24"/>
        </w:rPr>
        <w:t xml:space="preserve"> года администрацией выдано 0 предостережений о недопустимости нарушения обязательных требований.</w:t>
      </w:r>
    </w:p>
    <w:p w:rsidR="008D5732" w:rsidRPr="008D5732" w:rsidRDefault="008D5732" w:rsidP="008D57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5732" w:rsidRPr="008D5732" w:rsidRDefault="008D5732" w:rsidP="008D57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8D5732" w:rsidRPr="008D5732" w:rsidRDefault="008D5732" w:rsidP="008D57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5732" w:rsidRPr="008D5732" w:rsidRDefault="008D5732" w:rsidP="008D57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>2.1. Целями профилактической работы являются:</w:t>
      </w:r>
    </w:p>
    <w:p w:rsidR="008D5732" w:rsidRPr="008D5732" w:rsidRDefault="008D5732" w:rsidP="008D57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8D5732" w:rsidRPr="008D5732" w:rsidRDefault="008D5732" w:rsidP="008D57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8D5732" w:rsidRPr="008D5732" w:rsidRDefault="008D5732" w:rsidP="008D57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8D5732" w:rsidRPr="008D5732" w:rsidRDefault="008D5732" w:rsidP="008D57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8D5732" w:rsidRPr="008D5732" w:rsidRDefault="008D5732" w:rsidP="008D57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>5) снижение административной нагрузки на контролируемых лиц;</w:t>
      </w:r>
    </w:p>
    <w:p w:rsidR="008D5732" w:rsidRPr="008D5732" w:rsidRDefault="008D5732" w:rsidP="008D57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>6) снижение размера ущерба, причиняемого охраняемым законом ценностям.</w:t>
      </w:r>
    </w:p>
    <w:p w:rsidR="008D5732" w:rsidRPr="008D5732" w:rsidRDefault="008D5732" w:rsidP="008D57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>2.2. Задачами профилактической работы являются:</w:t>
      </w:r>
    </w:p>
    <w:p w:rsidR="008D5732" w:rsidRPr="008D5732" w:rsidRDefault="008D5732" w:rsidP="008D57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>1) укрепление системы профилактики нарушений обязательных требований;</w:t>
      </w:r>
    </w:p>
    <w:p w:rsidR="008D5732" w:rsidRPr="008D5732" w:rsidRDefault="008D5732" w:rsidP="008D57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8D5732" w:rsidRPr="008D5732" w:rsidRDefault="008D5732" w:rsidP="008D57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8D5732" w:rsidRPr="008D5732" w:rsidRDefault="008D5732" w:rsidP="008D57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 xml:space="preserve">В положении о виде </w:t>
      </w:r>
      <w:r w:rsidR="004C2AB9" w:rsidRPr="008D5732">
        <w:rPr>
          <w:rFonts w:ascii="Times New Roman" w:eastAsia="Times New Roman" w:hAnsi="Times New Roman" w:cs="Times New Roman"/>
          <w:sz w:val="24"/>
          <w:szCs w:val="24"/>
        </w:rPr>
        <w:t>контроля мероприятия</w:t>
      </w:r>
      <w:r w:rsidRPr="008D5732">
        <w:rPr>
          <w:rFonts w:ascii="Times New Roman" w:eastAsia="Times New Roman" w:hAnsi="Times New Roman" w:cs="Times New Roman"/>
          <w:sz w:val="24"/>
          <w:szCs w:val="24"/>
        </w:rPr>
        <w:t>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8D5732" w:rsidRPr="008D5732" w:rsidRDefault="008D5732" w:rsidP="008D57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5732">
        <w:rPr>
          <w:rFonts w:ascii="Times New Roman" w:eastAsia="Times New Roman" w:hAnsi="Times New Roman" w:cs="Times New Roman"/>
          <w:sz w:val="24"/>
          <w:szCs w:val="24"/>
        </w:rPr>
        <w:t>В положении о виде контроля с</w:t>
      </w:r>
      <w:r w:rsidRPr="008D573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8D573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самообследование</w:t>
      </w:r>
      <w:proofErr w:type="spellEnd"/>
      <w:r w:rsidRPr="008D573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8D573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самообследования</w:t>
      </w:r>
      <w:proofErr w:type="spellEnd"/>
      <w:r w:rsidRPr="008D573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8D5732" w:rsidRPr="008D5732" w:rsidRDefault="008D5732" w:rsidP="008D573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8D5732" w:rsidRPr="008D5732" w:rsidRDefault="008D5732" w:rsidP="008D573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8D573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8D5732" w:rsidRPr="008D5732" w:rsidRDefault="008D5732" w:rsidP="008D573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23"/>
        <w:gridCol w:w="2268"/>
        <w:gridCol w:w="2531"/>
      </w:tblGrid>
      <w:tr w:rsidR="008D5732" w:rsidRPr="008D5732" w:rsidTr="00425808">
        <w:trPr>
          <w:trHeight w:hRule="exact" w:val="463"/>
        </w:trPr>
        <w:tc>
          <w:tcPr>
            <w:tcW w:w="590" w:type="dxa"/>
            <w:shd w:val="clear" w:color="auto" w:fill="FFFFFF"/>
            <w:vAlign w:val="center"/>
          </w:tcPr>
          <w:p w:rsidR="008D5732" w:rsidRPr="008D5732" w:rsidRDefault="008D5732" w:rsidP="008D5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8D57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 п</w:t>
            </w:r>
            <w:proofErr w:type="gramEnd"/>
            <w:r w:rsidRPr="008D57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/п</w:t>
            </w:r>
          </w:p>
          <w:p w:rsidR="008D5732" w:rsidRPr="008D5732" w:rsidRDefault="008D5732" w:rsidP="008D5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23" w:type="dxa"/>
            <w:shd w:val="clear" w:color="auto" w:fill="FFFFFF"/>
            <w:vAlign w:val="center"/>
          </w:tcPr>
          <w:p w:rsidR="008D5732" w:rsidRPr="008D5732" w:rsidRDefault="008D5732" w:rsidP="008D573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  <w:p w:rsidR="008D5732" w:rsidRPr="008D5732" w:rsidRDefault="008D5732" w:rsidP="008D573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8D5732" w:rsidRPr="008D5732" w:rsidRDefault="008D5732" w:rsidP="008D5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 реализации мероприятия</w:t>
            </w:r>
          </w:p>
        </w:tc>
        <w:tc>
          <w:tcPr>
            <w:tcW w:w="2531" w:type="dxa"/>
            <w:shd w:val="clear" w:color="auto" w:fill="FFFFFF"/>
            <w:vAlign w:val="center"/>
          </w:tcPr>
          <w:p w:rsidR="008D5732" w:rsidRPr="008D5732" w:rsidRDefault="008D5732" w:rsidP="008D5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Ответственное должностное лицо</w:t>
            </w:r>
          </w:p>
        </w:tc>
      </w:tr>
      <w:tr w:rsidR="008D5732" w:rsidRPr="008D5732" w:rsidTr="00425808">
        <w:trPr>
          <w:trHeight w:hRule="exact" w:val="2118"/>
        </w:trPr>
        <w:tc>
          <w:tcPr>
            <w:tcW w:w="590" w:type="dxa"/>
            <w:shd w:val="clear" w:color="auto" w:fill="FFFFFF"/>
          </w:tcPr>
          <w:p w:rsidR="008D5732" w:rsidRPr="008D5732" w:rsidRDefault="008D5732" w:rsidP="008D5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523" w:type="dxa"/>
            <w:shd w:val="clear" w:color="auto" w:fill="FFFFFF"/>
          </w:tcPr>
          <w:p w:rsidR="008D5732" w:rsidRPr="008D5732" w:rsidRDefault="008D5732" w:rsidP="008D5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 w:firstLine="11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Информирование</w:t>
            </w:r>
          </w:p>
          <w:p w:rsidR="008D5732" w:rsidRPr="008D5732" w:rsidRDefault="008D5732" w:rsidP="008D5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 w:firstLine="11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8D5732" w:rsidRPr="008D5732" w:rsidRDefault="008D5732" w:rsidP="008D5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732" w:rsidRPr="008D5732" w:rsidRDefault="008D5732" w:rsidP="008D573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8D5732" w:rsidRPr="008D5732" w:rsidRDefault="008D5732" w:rsidP="008D5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Постоянно</w:t>
            </w:r>
          </w:p>
        </w:tc>
        <w:tc>
          <w:tcPr>
            <w:tcW w:w="2531" w:type="dxa"/>
            <w:shd w:val="clear" w:color="auto" w:fill="FFFFFF"/>
          </w:tcPr>
          <w:p w:rsidR="008D5732" w:rsidRPr="008D5732" w:rsidRDefault="008D5732" w:rsidP="008D5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73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8D5732" w:rsidRPr="008D5732" w:rsidTr="00425808">
        <w:trPr>
          <w:trHeight w:hRule="exact" w:val="2846"/>
        </w:trPr>
        <w:tc>
          <w:tcPr>
            <w:tcW w:w="590" w:type="dxa"/>
            <w:shd w:val="clear" w:color="auto" w:fill="FFFFFF"/>
          </w:tcPr>
          <w:p w:rsidR="008D5732" w:rsidRPr="008D5732" w:rsidRDefault="003D599B" w:rsidP="008D5732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23" w:type="dxa"/>
            <w:shd w:val="clear" w:color="auto" w:fill="FFFFFF"/>
          </w:tcPr>
          <w:p w:rsidR="008D5732" w:rsidRPr="008D5732" w:rsidRDefault="008D5732" w:rsidP="008D5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 w:firstLine="11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sz w:val="20"/>
                <w:szCs w:val="20"/>
              </w:rPr>
              <w:t>Объявление предостережения</w:t>
            </w:r>
          </w:p>
          <w:p w:rsidR="008D5732" w:rsidRPr="008D5732" w:rsidRDefault="008D5732" w:rsidP="008D5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8D5732" w:rsidRPr="008D5732" w:rsidRDefault="008D5732" w:rsidP="008D5732">
            <w:pPr>
              <w:widowControl w:val="0"/>
              <w:spacing w:after="0" w:line="277" w:lineRule="exact"/>
              <w:ind w:right="13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8D5732" w:rsidRPr="008D5732" w:rsidRDefault="008D5732" w:rsidP="008D5732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shd w:val="clear" w:color="auto" w:fill="FFFFFF"/>
          </w:tcPr>
          <w:p w:rsidR="008D5732" w:rsidRPr="008D5732" w:rsidRDefault="008D5732" w:rsidP="008D5732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</w:rPr>
            </w:pPr>
            <w:r w:rsidRPr="008D573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8D5732" w:rsidRPr="008D5732" w:rsidTr="00425808">
        <w:trPr>
          <w:trHeight w:hRule="exact" w:val="2257"/>
        </w:trPr>
        <w:tc>
          <w:tcPr>
            <w:tcW w:w="590" w:type="dxa"/>
            <w:shd w:val="clear" w:color="auto" w:fill="FFFFFF"/>
          </w:tcPr>
          <w:p w:rsidR="008D5732" w:rsidRPr="008D5732" w:rsidRDefault="003D599B" w:rsidP="008D5732">
            <w:pPr>
              <w:widowControl w:val="0"/>
              <w:spacing w:after="0" w:line="23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23" w:type="dxa"/>
            <w:shd w:val="clear" w:color="auto" w:fill="FFFFFF"/>
          </w:tcPr>
          <w:p w:rsidR="008D5732" w:rsidRPr="008D5732" w:rsidRDefault="008D5732" w:rsidP="008D5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 w:firstLine="11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Консультирование.</w:t>
            </w:r>
          </w:p>
          <w:p w:rsidR="008D5732" w:rsidRPr="008D5732" w:rsidRDefault="008D5732" w:rsidP="008D5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 w:firstLine="119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shd w:val="clear" w:color="auto" w:fill="FFFFFF"/>
          </w:tcPr>
          <w:p w:rsidR="008D5732" w:rsidRPr="008D5732" w:rsidRDefault="008D5732" w:rsidP="008D5732">
            <w:pPr>
              <w:widowControl w:val="0"/>
              <w:spacing w:after="0" w:line="23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shd w:val="clear" w:color="auto" w:fill="FFFFFF"/>
          </w:tcPr>
          <w:p w:rsidR="008D5732" w:rsidRPr="008D5732" w:rsidRDefault="008D5732" w:rsidP="008D573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73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8D5732" w:rsidRPr="008D5732" w:rsidTr="00425808">
        <w:trPr>
          <w:trHeight w:hRule="exact" w:val="1411"/>
        </w:trPr>
        <w:tc>
          <w:tcPr>
            <w:tcW w:w="590" w:type="dxa"/>
            <w:shd w:val="clear" w:color="auto" w:fill="FFFFFF"/>
          </w:tcPr>
          <w:p w:rsidR="008D5732" w:rsidRPr="008D5732" w:rsidRDefault="003D599B" w:rsidP="008D5732">
            <w:pPr>
              <w:widowControl w:val="0"/>
              <w:spacing w:after="0" w:line="23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  <w:p w:rsidR="008D5732" w:rsidRPr="008D5732" w:rsidRDefault="008D5732" w:rsidP="008D5732">
            <w:pPr>
              <w:widowControl w:val="0"/>
              <w:spacing w:after="0" w:line="23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3" w:type="dxa"/>
            <w:shd w:val="clear" w:color="auto" w:fill="FFFFFF"/>
          </w:tcPr>
          <w:p w:rsidR="008D5732" w:rsidRPr="008D5732" w:rsidRDefault="008D5732" w:rsidP="008D5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 w:firstLine="11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Профилактический визит</w:t>
            </w:r>
          </w:p>
        </w:tc>
        <w:tc>
          <w:tcPr>
            <w:tcW w:w="2268" w:type="dxa"/>
            <w:shd w:val="clear" w:color="auto" w:fill="FFFFFF"/>
          </w:tcPr>
          <w:p w:rsidR="008D5732" w:rsidRPr="008D5732" w:rsidRDefault="008D5732" w:rsidP="008D573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Один раз в год </w:t>
            </w:r>
          </w:p>
          <w:p w:rsidR="008D5732" w:rsidRPr="008D5732" w:rsidRDefault="008D5732" w:rsidP="008D573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732" w:rsidRPr="008D5732" w:rsidRDefault="008D5732" w:rsidP="008D573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8D5732" w:rsidRPr="008D5732" w:rsidRDefault="008D5732" w:rsidP="008D5732">
            <w:pPr>
              <w:widowControl w:val="0"/>
              <w:spacing w:after="0" w:line="23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shd w:val="clear" w:color="auto" w:fill="FFFFFF"/>
          </w:tcPr>
          <w:p w:rsidR="008D5732" w:rsidRPr="008D5732" w:rsidRDefault="008D5732" w:rsidP="008D573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D573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8D5732" w:rsidRPr="008D5732" w:rsidRDefault="008D5732" w:rsidP="004258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D5732" w:rsidRPr="008D5732" w:rsidRDefault="008D5732" w:rsidP="008D573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8D573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p w:rsidR="008D5732" w:rsidRPr="008D5732" w:rsidRDefault="008D5732" w:rsidP="008D573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03"/>
        <w:gridCol w:w="4819"/>
      </w:tblGrid>
      <w:tr w:rsidR="008D5732" w:rsidRPr="008D5732" w:rsidTr="00EA179C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5732" w:rsidRPr="008D5732" w:rsidRDefault="008D5732" w:rsidP="008D5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8D5732" w:rsidRPr="008D5732" w:rsidRDefault="008D5732" w:rsidP="008D5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5732" w:rsidRPr="008D5732" w:rsidRDefault="008D5732" w:rsidP="008D5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5732" w:rsidRPr="008D5732" w:rsidRDefault="008D5732" w:rsidP="008D5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Величина</w:t>
            </w:r>
          </w:p>
        </w:tc>
      </w:tr>
      <w:tr w:rsidR="008D5732" w:rsidRPr="008D5732" w:rsidTr="00EA179C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5732" w:rsidRPr="008D5732" w:rsidRDefault="008D5732" w:rsidP="008D573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5732" w:rsidRPr="008D5732" w:rsidRDefault="008D5732" w:rsidP="008D5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9"/>
              <w:jc w:val="both"/>
              <w:rPr>
                <w:rFonts w:ascii="Times New Roman" w:eastAsia="Times New Roman" w:hAnsi="Times New Roman" w:cs="Arial"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8D5732" w:rsidRPr="008D5732" w:rsidRDefault="008D5732" w:rsidP="008D573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5732" w:rsidRPr="008D5732" w:rsidRDefault="008D5732" w:rsidP="008D5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8D5732" w:rsidRPr="008D5732" w:rsidTr="00EA179C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5732" w:rsidRPr="008D5732" w:rsidRDefault="008D5732" w:rsidP="008D573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5732" w:rsidRPr="008D5732" w:rsidRDefault="008D5732" w:rsidP="008D5732">
            <w:pPr>
              <w:autoSpaceDE w:val="0"/>
              <w:autoSpaceDN w:val="0"/>
              <w:adjustRightInd w:val="0"/>
              <w:spacing w:after="0" w:line="240" w:lineRule="auto"/>
              <w:ind w:firstLine="11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8D5732" w:rsidRPr="008D5732" w:rsidRDefault="008D5732" w:rsidP="008D573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5732" w:rsidRPr="008D5732" w:rsidRDefault="008D5732" w:rsidP="008D5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 / Не исполнено</w:t>
            </w:r>
          </w:p>
        </w:tc>
      </w:tr>
      <w:tr w:rsidR="008D5732" w:rsidRPr="008D5732" w:rsidTr="00EA179C">
        <w:trPr>
          <w:trHeight w:hRule="exact" w:val="246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5732" w:rsidRPr="008D5732" w:rsidRDefault="008D5732" w:rsidP="008D5732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5732" w:rsidRPr="008D5732" w:rsidRDefault="008D5732" w:rsidP="008D5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Arial"/>
                <w:sz w:val="20"/>
                <w:szCs w:val="20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5732" w:rsidRPr="008D5732" w:rsidRDefault="008D5732" w:rsidP="008D5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sz w:val="20"/>
                <w:szCs w:val="20"/>
              </w:rPr>
              <w:t>20% и более</w:t>
            </w:r>
          </w:p>
        </w:tc>
      </w:tr>
      <w:tr w:rsidR="008D5732" w:rsidRPr="008D5732" w:rsidTr="00EA179C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5732" w:rsidRPr="008D5732" w:rsidRDefault="008D5732" w:rsidP="008D5732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5732" w:rsidRPr="00425808" w:rsidRDefault="008D5732" w:rsidP="00425808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5808">
              <w:rPr>
                <w:rFonts w:ascii="Times New Roman" w:hAnsi="Times New Roman" w:cs="Times New Roman"/>
                <w:sz w:val="20"/>
                <w:szCs w:val="20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8D5732" w:rsidRPr="008D5732" w:rsidRDefault="008D5732" w:rsidP="008D5732">
            <w:pPr>
              <w:widowControl w:val="0"/>
              <w:spacing w:after="0" w:line="274" w:lineRule="exact"/>
              <w:ind w:firstLine="4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5732" w:rsidRPr="008D5732" w:rsidRDefault="008D5732" w:rsidP="008D5732">
            <w:pPr>
              <w:widowControl w:val="0"/>
              <w:spacing w:after="0" w:line="277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732"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</w:tr>
    </w:tbl>
    <w:p w:rsidR="008D5732" w:rsidRPr="008D5732" w:rsidRDefault="008D5732" w:rsidP="008D573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D5732" w:rsidRPr="008D5732" w:rsidRDefault="008D5732" w:rsidP="008D573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D5732" w:rsidRDefault="008D5732" w:rsidP="008D5732">
      <w:pPr>
        <w:spacing w:after="0" w:line="0" w:lineRule="atLeast"/>
        <w:jc w:val="center"/>
        <w:rPr>
          <w:rFonts w:ascii="Times New Roman" w:hAnsi="Times New Roman" w:cs="Times New Roman"/>
          <w:sz w:val="24"/>
        </w:rPr>
      </w:pPr>
    </w:p>
    <w:sectPr w:rsidR="008D5732" w:rsidSect="00985DA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88E44B0"/>
    <w:multiLevelType w:val="hybridMultilevel"/>
    <w:tmpl w:val="41083DE6"/>
    <w:lvl w:ilvl="0" w:tplc="F502D3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B4D0218"/>
    <w:multiLevelType w:val="hybridMultilevel"/>
    <w:tmpl w:val="0A36FD28"/>
    <w:lvl w:ilvl="0" w:tplc="A25068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8C3558C"/>
    <w:multiLevelType w:val="hybridMultilevel"/>
    <w:tmpl w:val="E9BC6CC2"/>
    <w:lvl w:ilvl="0" w:tplc="23A86CA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6FEB6092"/>
    <w:multiLevelType w:val="hybridMultilevel"/>
    <w:tmpl w:val="F07A3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2F1BB2"/>
    <w:multiLevelType w:val="hybridMultilevel"/>
    <w:tmpl w:val="0D2224C6"/>
    <w:lvl w:ilvl="0" w:tplc="34DE80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FC85FBC"/>
    <w:multiLevelType w:val="hybridMultilevel"/>
    <w:tmpl w:val="62F835DC"/>
    <w:lvl w:ilvl="0" w:tplc="23A86CA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291"/>
    <w:rsid w:val="0005127C"/>
    <w:rsid w:val="000538A1"/>
    <w:rsid w:val="00056885"/>
    <w:rsid w:val="000620E0"/>
    <w:rsid w:val="00074972"/>
    <w:rsid w:val="00090E15"/>
    <w:rsid w:val="000B2FEE"/>
    <w:rsid w:val="000B388A"/>
    <w:rsid w:val="001224E3"/>
    <w:rsid w:val="00182B4E"/>
    <w:rsid w:val="001A7B9C"/>
    <w:rsid w:val="001C7903"/>
    <w:rsid w:val="001D5A84"/>
    <w:rsid w:val="00212E86"/>
    <w:rsid w:val="003317EB"/>
    <w:rsid w:val="003D599B"/>
    <w:rsid w:val="00417A10"/>
    <w:rsid w:val="00425808"/>
    <w:rsid w:val="00460821"/>
    <w:rsid w:val="00465246"/>
    <w:rsid w:val="004730E0"/>
    <w:rsid w:val="004C2AB9"/>
    <w:rsid w:val="004D547F"/>
    <w:rsid w:val="00530F28"/>
    <w:rsid w:val="00531FA3"/>
    <w:rsid w:val="005A383C"/>
    <w:rsid w:val="005C13B6"/>
    <w:rsid w:val="005E4C6D"/>
    <w:rsid w:val="00602C57"/>
    <w:rsid w:val="00643E23"/>
    <w:rsid w:val="00655646"/>
    <w:rsid w:val="00663F45"/>
    <w:rsid w:val="00673E0A"/>
    <w:rsid w:val="006852E9"/>
    <w:rsid w:val="006E334D"/>
    <w:rsid w:val="006F7FCC"/>
    <w:rsid w:val="0073194D"/>
    <w:rsid w:val="00762689"/>
    <w:rsid w:val="007755E3"/>
    <w:rsid w:val="007D159B"/>
    <w:rsid w:val="007E2824"/>
    <w:rsid w:val="007F3E3E"/>
    <w:rsid w:val="00805ACA"/>
    <w:rsid w:val="00812E3F"/>
    <w:rsid w:val="00830D43"/>
    <w:rsid w:val="008617B4"/>
    <w:rsid w:val="008D5732"/>
    <w:rsid w:val="00902F7E"/>
    <w:rsid w:val="0095003D"/>
    <w:rsid w:val="00967504"/>
    <w:rsid w:val="00985DA6"/>
    <w:rsid w:val="009E6084"/>
    <w:rsid w:val="00A537B2"/>
    <w:rsid w:val="00A64200"/>
    <w:rsid w:val="00AA4ED1"/>
    <w:rsid w:val="00AC3F50"/>
    <w:rsid w:val="00B81D13"/>
    <w:rsid w:val="00B94291"/>
    <w:rsid w:val="00C310BF"/>
    <w:rsid w:val="00C4013A"/>
    <w:rsid w:val="00C54938"/>
    <w:rsid w:val="00C5749C"/>
    <w:rsid w:val="00CA0C15"/>
    <w:rsid w:val="00DA2AD7"/>
    <w:rsid w:val="00DC115B"/>
    <w:rsid w:val="00DD5C6E"/>
    <w:rsid w:val="00DE6A57"/>
    <w:rsid w:val="00DF4779"/>
    <w:rsid w:val="00E17F7A"/>
    <w:rsid w:val="00E31376"/>
    <w:rsid w:val="00E4559B"/>
    <w:rsid w:val="00E93908"/>
    <w:rsid w:val="00EE6F4B"/>
    <w:rsid w:val="00EF068E"/>
    <w:rsid w:val="00F1034A"/>
    <w:rsid w:val="00F55586"/>
    <w:rsid w:val="00F85972"/>
    <w:rsid w:val="00FC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340AF4-F1EF-4758-A90B-523F03070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27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82B4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334D"/>
    <w:pPr>
      <w:spacing w:after="0" w:line="240" w:lineRule="auto"/>
    </w:pPr>
  </w:style>
  <w:style w:type="character" w:customStyle="1" w:styleId="a4">
    <w:name w:val="Гипертекстовая ссылка"/>
    <w:basedOn w:val="a0"/>
    <w:uiPriority w:val="99"/>
    <w:rsid w:val="00182B4E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182B4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5">
    <w:name w:val="Комментарий"/>
    <w:basedOn w:val="a"/>
    <w:next w:val="a"/>
    <w:uiPriority w:val="99"/>
    <w:rsid w:val="005E4C6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6">
    <w:name w:val="Информация о версии"/>
    <w:basedOn w:val="a5"/>
    <w:next w:val="a"/>
    <w:uiPriority w:val="99"/>
    <w:rsid w:val="005E4C6D"/>
    <w:rPr>
      <w:i/>
      <w:iCs/>
    </w:rPr>
  </w:style>
  <w:style w:type="paragraph" w:customStyle="1" w:styleId="Default">
    <w:name w:val="Default"/>
    <w:rsid w:val="00331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7F3E3E"/>
    <w:rPr>
      <w:color w:val="0563C1" w:themeColor="hyperlink"/>
      <w:u w:val="single"/>
    </w:rPr>
  </w:style>
  <w:style w:type="paragraph" w:customStyle="1" w:styleId="a8">
    <w:name w:val="Содержимое таблицы"/>
    <w:basedOn w:val="a"/>
    <w:rsid w:val="001A7B9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a9">
    <w:name w:val="Table Grid"/>
    <w:basedOn w:val="a1"/>
    <w:uiPriority w:val="39"/>
    <w:rsid w:val="00643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1"/>
    <w:rsid w:val="00EF06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EF068E"/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Emphasis"/>
    <w:uiPriority w:val="20"/>
    <w:qFormat/>
    <w:rsid w:val="00EF068E"/>
    <w:rPr>
      <w:i/>
      <w:iCs/>
    </w:rPr>
  </w:style>
  <w:style w:type="paragraph" w:styleId="ab">
    <w:name w:val="List Paragraph"/>
    <w:basedOn w:val="a"/>
    <w:uiPriority w:val="34"/>
    <w:qFormat/>
    <w:rsid w:val="00DA2AD7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E455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4559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2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1539</Words>
  <Characters>8775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2</cp:revision>
  <cp:lastPrinted>2021-12-27T03:31:00Z</cp:lastPrinted>
  <dcterms:created xsi:type="dcterms:W3CDTF">2024-11-26T02:23:00Z</dcterms:created>
  <dcterms:modified xsi:type="dcterms:W3CDTF">2024-11-26T02:23:00Z</dcterms:modified>
</cp:coreProperties>
</file>