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РОССИЙСКАЯ ФЕДЕРАЦИЯ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ИРКУТСКАЯ ОБЛАСТЬ БОДАЙБИНСКИЙ РАЙОН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 xml:space="preserve">АДМИНИСТРАЦИЯ КРОПОТКИНСКОГО 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ГОРОДСКОГО ПОСЕЛЕНИЯ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ПОСТАНОВЛЕНИЕ</w:t>
      </w:r>
    </w:p>
    <w:p w:rsidR="009D438D" w:rsidRDefault="009D438D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8166C0" w:rsidRDefault="009F16BE" w:rsidP="008166C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27</w:t>
      </w:r>
      <w:r w:rsidR="0009757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января 2021</w:t>
      </w:r>
      <w:r w:rsidR="008166C0" w:rsidRPr="008166C0">
        <w:rPr>
          <w:rFonts w:eastAsia="Calibri"/>
          <w:sz w:val="24"/>
          <w:szCs w:val="24"/>
          <w:lang w:eastAsia="en-US"/>
        </w:rPr>
        <w:t xml:space="preserve"> г.                                     </w:t>
      </w:r>
      <w:r w:rsidR="00F257E0">
        <w:rPr>
          <w:rFonts w:eastAsia="Calibri"/>
          <w:sz w:val="24"/>
          <w:szCs w:val="24"/>
          <w:lang w:eastAsia="en-US"/>
        </w:rPr>
        <w:t xml:space="preserve"> </w:t>
      </w:r>
      <w:r w:rsidR="008166C0" w:rsidRPr="008166C0">
        <w:rPr>
          <w:rFonts w:eastAsia="Calibri"/>
          <w:sz w:val="24"/>
          <w:szCs w:val="24"/>
          <w:lang w:eastAsia="en-US"/>
        </w:rPr>
        <w:t xml:space="preserve">п. Кропоткин                   </w:t>
      </w:r>
      <w:r w:rsidR="009D438D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F826BF">
        <w:rPr>
          <w:rFonts w:eastAsia="Calibri"/>
          <w:sz w:val="24"/>
          <w:szCs w:val="24"/>
          <w:lang w:eastAsia="en-US"/>
        </w:rPr>
        <w:t xml:space="preserve"> </w:t>
      </w:r>
      <w:r w:rsidR="00097575">
        <w:rPr>
          <w:rFonts w:eastAsia="Calibri"/>
          <w:sz w:val="24"/>
          <w:szCs w:val="24"/>
          <w:lang w:eastAsia="en-US"/>
        </w:rPr>
        <w:t xml:space="preserve">        </w:t>
      </w:r>
      <w:r w:rsidR="009D438D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10</w:t>
      </w:r>
      <w:r w:rsidR="008166C0" w:rsidRPr="008166C0">
        <w:rPr>
          <w:rFonts w:eastAsia="Calibri"/>
          <w:sz w:val="24"/>
          <w:szCs w:val="24"/>
          <w:lang w:eastAsia="en-US"/>
        </w:rPr>
        <w:t>-п</w:t>
      </w:r>
    </w:p>
    <w:p w:rsidR="00626838" w:rsidRDefault="00626838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D16EDF" w:rsidRDefault="00D16EDF" w:rsidP="00D16EDF">
      <w:pPr>
        <w:jc w:val="both"/>
        <w:rPr>
          <w:rFonts w:eastAsiaTheme="minorHAnsi"/>
          <w:sz w:val="24"/>
          <w:szCs w:val="24"/>
          <w:lang w:eastAsia="en-US"/>
        </w:rPr>
      </w:pPr>
    </w:p>
    <w:p w:rsidR="00D16EDF" w:rsidRDefault="00D16EDF" w:rsidP="00D16ED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 утверждении </w:t>
      </w:r>
      <w:r w:rsidRPr="00D16EDF">
        <w:rPr>
          <w:rFonts w:eastAsiaTheme="minorHAnsi"/>
          <w:sz w:val="24"/>
          <w:szCs w:val="24"/>
          <w:lang w:eastAsia="en-US"/>
        </w:rPr>
        <w:t>Порядк</w:t>
      </w:r>
      <w:r>
        <w:rPr>
          <w:rFonts w:eastAsiaTheme="minorHAnsi"/>
          <w:sz w:val="24"/>
          <w:szCs w:val="24"/>
          <w:lang w:eastAsia="en-US"/>
        </w:rPr>
        <w:t>а</w:t>
      </w:r>
      <w:r w:rsidRPr="00D16EDF">
        <w:rPr>
          <w:rFonts w:eastAsiaTheme="minorHAnsi"/>
          <w:sz w:val="24"/>
          <w:szCs w:val="24"/>
          <w:lang w:eastAsia="en-US"/>
        </w:rPr>
        <w:t xml:space="preserve"> назначения, перерасчета, </w:t>
      </w:r>
    </w:p>
    <w:p w:rsidR="00D16EDF" w:rsidRDefault="00D16EDF" w:rsidP="00D16EDF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16EDF">
        <w:rPr>
          <w:rFonts w:eastAsiaTheme="minorHAnsi"/>
          <w:sz w:val="24"/>
          <w:szCs w:val="24"/>
          <w:lang w:eastAsia="en-US"/>
        </w:rPr>
        <w:t>индексации</w:t>
      </w:r>
      <w:proofErr w:type="gramEnd"/>
      <w:r w:rsidRPr="00D16EDF">
        <w:rPr>
          <w:rFonts w:eastAsiaTheme="minorHAnsi"/>
          <w:sz w:val="24"/>
          <w:szCs w:val="24"/>
          <w:lang w:eastAsia="en-US"/>
        </w:rPr>
        <w:t xml:space="preserve"> и выплаты пенсии за выслугу лет </w:t>
      </w:r>
    </w:p>
    <w:p w:rsidR="00D16EDF" w:rsidRDefault="00D16EDF" w:rsidP="00D16EDF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16EDF">
        <w:rPr>
          <w:rFonts w:eastAsiaTheme="minorHAnsi"/>
          <w:sz w:val="24"/>
          <w:szCs w:val="24"/>
          <w:lang w:eastAsia="en-US"/>
        </w:rPr>
        <w:t>гражданам</w:t>
      </w:r>
      <w:proofErr w:type="gramEnd"/>
      <w:r w:rsidRPr="00D16EDF">
        <w:rPr>
          <w:rFonts w:eastAsiaTheme="minorHAnsi"/>
          <w:sz w:val="24"/>
          <w:szCs w:val="24"/>
          <w:lang w:eastAsia="en-US"/>
        </w:rPr>
        <w:t xml:space="preserve">, замещавшим должности </w:t>
      </w:r>
    </w:p>
    <w:p w:rsidR="00D16EDF" w:rsidRDefault="00D16EDF" w:rsidP="00D16EDF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16EDF">
        <w:rPr>
          <w:rFonts w:eastAsiaTheme="minorHAnsi"/>
          <w:sz w:val="24"/>
          <w:szCs w:val="24"/>
          <w:lang w:eastAsia="en-US"/>
        </w:rPr>
        <w:t>муниципальной</w:t>
      </w:r>
      <w:proofErr w:type="gramEnd"/>
      <w:r w:rsidRPr="00D16EDF">
        <w:rPr>
          <w:rFonts w:eastAsiaTheme="minorHAnsi"/>
          <w:sz w:val="24"/>
          <w:szCs w:val="24"/>
          <w:lang w:eastAsia="en-US"/>
        </w:rPr>
        <w:t xml:space="preserve"> службы в администрации </w:t>
      </w:r>
    </w:p>
    <w:p w:rsidR="00D16EDF" w:rsidRPr="00D16EDF" w:rsidRDefault="00D16EDF" w:rsidP="00D16EDF">
      <w:pPr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Кропоткинского муниципального образования</w:t>
      </w:r>
    </w:p>
    <w:p w:rsidR="00F257E0" w:rsidRDefault="00F257E0" w:rsidP="00F7517D">
      <w:pPr>
        <w:pStyle w:val="a3"/>
      </w:pPr>
    </w:p>
    <w:p w:rsidR="0024200F" w:rsidRDefault="0024200F" w:rsidP="00F7517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D16EDF" w:rsidRDefault="00D16EDF" w:rsidP="00D16E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D16EDF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2 марта 2007 года № 25-ФЗ «О муниципальной службе в Российской Федерации», Федеральным законом от 15 декабря 2001 года № 166-ФЗ «О государственном пенсионном обеспечении в Российской Федерации», Законом Иркутской области от 15 октября 2007 года № 88-оз «Об отдельных вопросах муниципальной службы в Иркутской области»</w:t>
      </w:r>
      <w:r w:rsidR="00F257E0">
        <w:rPr>
          <w:rFonts w:ascii="Times New Roman CYR" w:eastAsiaTheme="minorEastAsia" w:hAnsi="Times New Roman CYR" w:cs="Times New Roman CYR"/>
          <w:sz w:val="24"/>
          <w:szCs w:val="24"/>
        </w:rPr>
        <w:t>,</w:t>
      </w:r>
      <w:r w:rsidR="00E63F94" w:rsidRPr="0024200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руководствуясь Уставом Кропоткинского муниципального </w:t>
      </w:r>
      <w:r w:rsidR="00E63F94">
        <w:rPr>
          <w:rFonts w:ascii="Times New Roman CYR" w:eastAsiaTheme="minorEastAsia" w:hAnsi="Times New Roman CYR" w:cs="Times New Roman CYR"/>
          <w:sz w:val="24"/>
          <w:szCs w:val="24"/>
        </w:rPr>
        <w:t>образования</w:t>
      </w:r>
      <w:r w:rsidR="00E63F94" w:rsidRPr="00E63F94">
        <w:rPr>
          <w:rFonts w:ascii="Times New Roman CYR" w:eastAsiaTheme="minorEastAsia" w:hAnsi="Times New Roman CYR" w:cs="Times New Roman CYR"/>
          <w:sz w:val="24"/>
          <w:szCs w:val="24"/>
        </w:rPr>
        <w:t xml:space="preserve">, администрация </w:t>
      </w:r>
      <w:r w:rsidR="00E63F94">
        <w:rPr>
          <w:rFonts w:ascii="Times New Roman CYR" w:eastAsiaTheme="minorEastAsia" w:hAnsi="Times New Roman CYR" w:cs="Times New Roman CYR"/>
          <w:sz w:val="24"/>
          <w:szCs w:val="24"/>
        </w:rPr>
        <w:t>Кропоткинского городского поселения ПОСТАНОВЛЯЕТ:</w:t>
      </w:r>
      <w:bookmarkStart w:id="0" w:name="sub_1"/>
    </w:p>
    <w:p w:rsidR="00D16EDF" w:rsidRDefault="00D16EDF" w:rsidP="00D16ED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6EDF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E63F94" w:rsidRPr="00D16EDF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bookmarkStart w:id="1" w:name="sub_2"/>
      <w:bookmarkEnd w:id="0"/>
      <w:r w:rsidRPr="00D16EDF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D16EDF">
        <w:rPr>
          <w:rFonts w:eastAsiaTheme="minorHAnsi"/>
          <w:sz w:val="24"/>
          <w:szCs w:val="24"/>
          <w:lang w:eastAsia="en-US"/>
        </w:rPr>
        <w:t>Порядок назначения, перерасчета, индексации и выплаты пенсии за выслугу лет гражданам, замещавшим должности муниципальной службы в администрации Кропоткинского муниципального образования</w:t>
      </w:r>
      <w:r>
        <w:rPr>
          <w:rFonts w:eastAsiaTheme="minorHAnsi"/>
          <w:sz w:val="24"/>
          <w:szCs w:val="24"/>
          <w:lang w:eastAsia="en-US"/>
        </w:rPr>
        <w:t>,</w:t>
      </w:r>
      <w:r w:rsidRPr="00D16ED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257E0" w:rsidRPr="00D16EDF">
        <w:rPr>
          <w:sz w:val="24"/>
          <w:szCs w:val="24"/>
        </w:rPr>
        <w:t>согласно приложению.</w:t>
      </w:r>
    </w:p>
    <w:p w:rsidR="00D16EDF" w:rsidRDefault="00E63F94" w:rsidP="00D16E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D16EDF">
        <w:rPr>
          <w:rFonts w:ascii="Times New Roman CYR" w:eastAsiaTheme="minorEastAsia" w:hAnsi="Times New Roman CYR" w:cs="Times New Roman CYR"/>
          <w:sz w:val="24"/>
          <w:szCs w:val="24"/>
        </w:rPr>
        <w:t>2.</w:t>
      </w:r>
      <w:bookmarkStart w:id="2" w:name="sub_3"/>
      <w:bookmarkEnd w:id="1"/>
      <w:r w:rsidR="0024200F" w:rsidRPr="00D16EDF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D16EDF" w:rsidRPr="00D16EDF">
        <w:rPr>
          <w:rFonts w:ascii="Times New Roman CYR" w:eastAsiaTheme="minorEastAsia" w:hAnsi="Times New Roman CYR" w:cs="Times New Roman CYR"/>
          <w:sz w:val="24"/>
          <w:szCs w:val="24"/>
        </w:rPr>
        <w:t xml:space="preserve">Постановление администрации Кропоткинского городского поселения от 25 апреля 2018 г. № 50-п «Об </w:t>
      </w:r>
      <w:r w:rsidR="00D16EDF" w:rsidRPr="00D16EDF">
        <w:rPr>
          <w:sz w:val="24"/>
          <w:szCs w:val="24"/>
        </w:rPr>
        <w:t>утверждении Положения о порядке назначения, перерасчета, индексации и выплаты пенсии за выслугу лет лицам, замещавшим должности муниципальной службы в администрации Кропоткинского городского поселения</w:t>
      </w:r>
      <w:r w:rsidR="00D16EDF">
        <w:rPr>
          <w:sz w:val="24"/>
          <w:szCs w:val="24"/>
        </w:rPr>
        <w:t>» признать утратившим силу.</w:t>
      </w:r>
    </w:p>
    <w:p w:rsidR="00E63F94" w:rsidRPr="00D16EDF" w:rsidRDefault="00D16EDF" w:rsidP="00D16E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3. </w:t>
      </w:r>
      <w:r w:rsidR="00E63F94" w:rsidRPr="00E63F94">
        <w:rPr>
          <w:rFonts w:ascii="Times New Roman CYR" w:eastAsiaTheme="minorEastAsia" w:hAnsi="Times New Roman CYR" w:cs="Times New Roman CYR"/>
          <w:sz w:val="24"/>
          <w:szCs w:val="24"/>
        </w:rPr>
        <w:t xml:space="preserve">Настоящее постановление подлежит </w:t>
      </w:r>
      <w:r w:rsidR="00E63F94" w:rsidRPr="00E63F94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официальному опубликованию и размещению на официальном сайте администрации Кропоткинского городского поселения</w:t>
      </w:r>
      <w:r w:rsidR="0024200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и вступает в силу с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о дня</w:t>
      </w:r>
      <w:r w:rsidR="0024200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официального опубликования.</w:t>
      </w:r>
    </w:p>
    <w:p w:rsidR="00F257E0" w:rsidRDefault="00F257E0" w:rsidP="00F257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</w:p>
    <w:p w:rsidR="00F257E0" w:rsidRPr="00F257E0" w:rsidRDefault="00F257E0" w:rsidP="00F257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bookmarkEnd w:id="2"/>
    <w:p w:rsidR="003002E4" w:rsidRPr="008166C0" w:rsidRDefault="003002E4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8166C0" w:rsidRPr="008166C0" w:rsidRDefault="008166C0" w:rsidP="008166C0">
      <w:pPr>
        <w:jc w:val="both"/>
        <w:rPr>
          <w:rFonts w:eastAsia="Calibri"/>
          <w:sz w:val="24"/>
          <w:szCs w:val="24"/>
          <w:lang w:eastAsia="en-US"/>
        </w:rPr>
      </w:pPr>
      <w:r w:rsidRPr="008166C0">
        <w:rPr>
          <w:rFonts w:eastAsia="Calibri"/>
          <w:sz w:val="24"/>
          <w:szCs w:val="24"/>
          <w:lang w:eastAsia="en-US"/>
        </w:rPr>
        <w:t>Глава Кропоткинского</w:t>
      </w:r>
      <w:r w:rsidR="003002E4">
        <w:rPr>
          <w:rFonts w:eastAsia="Calibri"/>
          <w:sz w:val="24"/>
          <w:szCs w:val="24"/>
          <w:lang w:eastAsia="en-US"/>
        </w:rPr>
        <w:t xml:space="preserve"> муниципального</w:t>
      </w:r>
    </w:p>
    <w:p w:rsidR="00E9509C" w:rsidRPr="002972E8" w:rsidRDefault="003002E4" w:rsidP="002972E8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образования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                </w:t>
      </w:r>
      <w:r w:rsidR="008166C0" w:rsidRPr="008166C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О.В. Коробов</w:t>
      </w:r>
    </w:p>
    <w:p w:rsidR="00E9509C" w:rsidRDefault="00E9509C" w:rsidP="003002E4">
      <w:pPr>
        <w:jc w:val="right"/>
        <w:rPr>
          <w:sz w:val="24"/>
          <w:szCs w:val="24"/>
        </w:rPr>
      </w:pPr>
    </w:p>
    <w:p w:rsidR="00E9509C" w:rsidRDefault="00E9509C" w:rsidP="003002E4">
      <w:pPr>
        <w:jc w:val="right"/>
        <w:rPr>
          <w:sz w:val="24"/>
          <w:szCs w:val="24"/>
        </w:rPr>
      </w:pPr>
    </w:p>
    <w:p w:rsidR="00906909" w:rsidRDefault="00906909" w:rsidP="003002E4">
      <w:pPr>
        <w:jc w:val="right"/>
        <w:rPr>
          <w:sz w:val="24"/>
          <w:szCs w:val="24"/>
        </w:rPr>
      </w:pPr>
    </w:p>
    <w:p w:rsidR="00906909" w:rsidRDefault="00906909" w:rsidP="003002E4">
      <w:pPr>
        <w:jc w:val="right"/>
        <w:rPr>
          <w:sz w:val="24"/>
          <w:szCs w:val="24"/>
        </w:rPr>
      </w:pPr>
    </w:p>
    <w:p w:rsidR="00906909" w:rsidRDefault="00906909" w:rsidP="003002E4">
      <w:pPr>
        <w:jc w:val="right"/>
        <w:rPr>
          <w:sz w:val="24"/>
          <w:szCs w:val="24"/>
        </w:rPr>
      </w:pPr>
    </w:p>
    <w:p w:rsidR="00906909" w:rsidRDefault="00906909" w:rsidP="003002E4">
      <w:pPr>
        <w:jc w:val="right"/>
        <w:rPr>
          <w:sz w:val="24"/>
          <w:szCs w:val="24"/>
        </w:rPr>
      </w:pPr>
    </w:p>
    <w:p w:rsidR="00906909" w:rsidRDefault="00906909" w:rsidP="003002E4">
      <w:pPr>
        <w:jc w:val="right"/>
        <w:rPr>
          <w:sz w:val="24"/>
          <w:szCs w:val="24"/>
        </w:rPr>
      </w:pPr>
    </w:p>
    <w:p w:rsidR="00906909" w:rsidRDefault="00906909" w:rsidP="003002E4">
      <w:pPr>
        <w:jc w:val="right"/>
        <w:rPr>
          <w:sz w:val="24"/>
          <w:szCs w:val="24"/>
        </w:rPr>
      </w:pPr>
    </w:p>
    <w:p w:rsidR="00906909" w:rsidRDefault="00906909" w:rsidP="003002E4">
      <w:pPr>
        <w:jc w:val="right"/>
        <w:rPr>
          <w:sz w:val="24"/>
          <w:szCs w:val="24"/>
        </w:rPr>
      </w:pPr>
    </w:p>
    <w:p w:rsidR="00906909" w:rsidRDefault="00906909" w:rsidP="003002E4">
      <w:pPr>
        <w:jc w:val="right"/>
        <w:rPr>
          <w:sz w:val="24"/>
          <w:szCs w:val="24"/>
        </w:rPr>
      </w:pPr>
    </w:p>
    <w:p w:rsidR="00906909" w:rsidRDefault="00906909" w:rsidP="00D16EDF">
      <w:pPr>
        <w:rPr>
          <w:sz w:val="24"/>
          <w:szCs w:val="24"/>
        </w:rPr>
      </w:pPr>
    </w:p>
    <w:p w:rsidR="00D16EDF" w:rsidRDefault="00D16EDF" w:rsidP="00D16EDF">
      <w:pPr>
        <w:rPr>
          <w:sz w:val="24"/>
          <w:szCs w:val="24"/>
        </w:rPr>
      </w:pPr>
    </w:p>
    <w:p w:rsidR="003002E4" w:rsidRDefault="003002E4" w:rsidP="003002E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002E4" w:rsidRDefault="003002E4" w:rsidP="003002E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администрации Кропоткинского</w:t>
      </w:r>
    </w:p>
    <w:p w:rsidR="00F826BF" w:rsidRDefault="003002E4" w:rsidP="00097575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поселения</w:t>
      </w:r>
      <w:r w:rsidR="00097575">
        <w:rPr>
          <w:sz w:val="24"/>
          <w:szCs w:val="24"/>
        </w:rPr>
        <w:t xml:space="preserve"> </w:t>
      </w:r>
      <w:r w:rsidR="00F826BF">
        <w:rPr>
          <w:sz w:val="24"/>
          <w:szCs w:val="24"/>
        </w:rPr>
        <w:t>от</w:t>
      </w:r>
      <w:r w:rsidR="009F16BE">
        <w:rPr>
          <w:sz w:val="24"/>
          <w:szCs w:val="24"/>
        </w:rPr>
        <w:t xml:space="preserve"> 27</w:t>
      </w:r>
      <w:r w:rsidR="00906909">
        <w:rPr>
          <w:sz w:val="24"/>
          <w:szCs w:val="24"/>
        </w:rPr>
        <w:t>.0</w:t>
      </w:r>
      <w:r w:rsidR="009F16BE">
        <w:rPr>
          <w:sz w:val="24"/>
          <w:szCs w:val="24"/>
        </w:rPr>
        <w:t>1</w:t>
      </w:r>
      <w:r w:rsidR="00906909">
        <w:rPr>
          <w:sz w:val="24"/>
          <w:szCs w:val="24"/>
        </w:rPr>
        <w:t>.20</w:t>
      </w:r>
      <w:r w:rsidR="009F16BE">
        <w:rPr>
          <w:sz w:val="24"/>
          <w:szCs w:val="24"/>
        </w:rPr>
        <w:t>21</w:t>
      </w:r>
      <w:r w:rsidR="00F826BF">
        <w:rPr>
          <w:sz w:val="24"/>
          <w:szCs w:val="24"/>
        </w:rPr>
        <w:t xml:space="preserve"> г. № </w:t>
      </w:r>
      <w:r w:rsidR="009F16BE">
        <w:rPr>
          <w:sz w:val="24"/>
          <w:szCs w:val="24"/>
        </w:rPr>
        <w:t>1</w:t>
      </w:r>
      <w:r w:rsidR="00097575">
        <w:rPr>
          <w:sz w:val="24"/>
          <w:szCs w:val="24"/>
        </w:rPr>
        <w:t>0</w:t>
      </w:r>
      <w:r w:rsidR="00F826BF">
        <w:rPr>
          <w:sz w:val="24"/>
          <w:szCs w:val="24"/>
        </w:rPr>
        <w:t>-п</w:t>
      </w:r>
    </w:p>
    <w:p w:rsidR="00AF4013" w:rsidRDefault="00AF4013" w:rsidP="00AF401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D16EDF" w:rsidRDefault="00D16EDF" w:rsidP="00D16ED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4"/>
          <w:szCs w:val="24"/>
          <w:lang w:eastAsia="en-US"/>
        </w:rPr>
      </w:pPr>
    </w:p>
    <w:p w:rsidR="00D16EDF" w:rsidRPr="009F16BE" w:rsidRDefault="00D16EDF" w:rsidP="00D16ED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4"/>
          <w:szCs w:val="24"/>
          <w:lang w:eastAsia="en-US"/>
        </w:rPr>
      </w:pPr>
      <w:bookmarkStart w:id="3" w:name="_GoBack"/>
      <w:r w:rsidRPr="009F16BE">
        <w:rPr>
          <w:rFonts w:eastAsiaTheme="minorHAnsi"/>
          <w:b/>
          <w:sz w:val="24"/>
          <w:szCs w:val="24"/>
          <w:lang w:eastAsia="en-US"/>
        </w:rPr>
        <w:t>Порядок</w:t>
      </w:r>
    </w:p>
    <w:p w:rsidR="00D16EDF" w:rsidRPr="009F16BE" w:rsidRDefault="00D16EDF" w:rsidP="00D16ED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9F16BE">
        <w:rPr>
          <w:rFonts w:eastAsiaTheme="minorHAnsi"/>
          <w:b/>
          <w:sz w:val="24"/>
          <w:szCs w:val="24"/>
          <w:lang w:eastAsia="en-US"/>
        </w:rPr>
        <w:t>назначения</w:t>
      </w:r>
      <w:proofErr w:type="gramEnd"/>
      <w:r w:rsidRPr="009F16BE">
        <w:rPr>
          <w:rFonts w:eastAsiaTheme="minorHAnsi"/>
          <w:b/>
          <w:sz w:val="24"/>
          <w:szCs w:val="24"/>
          <w:lang w:eastAsia="en-US"/>
        </w:rPr>
        <w:t>, перерасчета, индексации и выплаты пенсии за выслугу лет гражданам, замещавшим должности муниципальной службы в администрации Кропоткинского муниципального образования</w:t>
      </w:r>
    </w:p>
    <w:bookmarkEnd w:id="3"/>
    <w:p w:rsidR="00D16EDF" w:rsidRDefault="00D16EDF" w:rsidP="00D16ED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4"/>
          <w:szCs w:val="24"/>
          <w:lang w:eastAsia="en-US"/>
        </w:rPr>
      </w:pPr>
      <w:r w:rsidRPr="00D16EDF">
        <w:rPr>
          <w:rFonts w:eastAsiaTheme="minorHAnsi"/>
          <w:bCs/>
          <w:sz w:val="24"/>
          <w:szCs w:val="24"/>
          <w:lang w:eastAsia="en-US"/>
        </w:rPr>
        <w:t>1. ОБЩИЕ ПОЛОЖЕНИЯ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1.1. Настоящий Порядок разработан в соответствии с Федеральными законами от 15 декабря 2001 года </w:t>
      </w:r>
      <w:hyperlink r:id="rId6" w:history="1">
        <w:r w:rsidRPr="00D16EDF">
          <w:rPr>
            <w:rFonts w:eastAsiaTheme="minorHAnsi"/>
            <w:sz w:val="24"/>
            <w:szCs w:val="24"/>
            <w:lang w:eastAsia="en-US"/>
          </w:rPr>
          <w:t>№ 166-ФЗ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«О государственном пенсионном обеспечении в Российской Федерации», от 6 октября 2003 года </w:t>
      </w:r>
      <w:hyperlink r:id="rId7" w:history="1">
        <w:r w:rsidRPr="00D16EDF">
          <w:rPr>
            <w:rFonts w:eastAsiaTheme="minorHAnsi"/>
            <w:sz w:val="24"/>
            <w:szCs w:val="24"/>
            <w:lang w:eastAsia="en-US"/>
          </w:rPr>
          <w:t>№ 131-ФЗ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от 2 марта 2007 года </w:t>
      </w:r>
      <w:hyperlink r:id="rId8" w:history="1">
        <w:r w:rsidRPr="00D16EDF">
          <w:rPr>
            <w:rFonts w:eastAsiaTheme="minorHAnsi"/>
            <w:sz w:val="24"/>
            <w:szCs w:val="24"/>
            <w:lang w:eastAsia="en-US"/>
          </w:rPr>
          <w:t>№ 25-ФЗ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«О муниципальной службе в Российской Федерации», </w:t>
      </w:r>
      <w:hyperlink r:id="rId9" w:history="1">
        <w:r w:rsidRPr="00D16EDF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Иркутской области от 15 октября 2007 года № 88-оз «Об отдельных вопросах муниципальной службы в Иркутской области» (далее – Закон области № 88-оз), Уставом</w:t>
      </w:r>
      <w:r>
        <w:rPr>
          <w:rFonts w:eastAsiaTheme="minorHAnsi"/>
          <w:sz w:val="24"/>
          <w:szCs w:val="24"/>
          <w:lang w:eastAsia="en-US"/>
        </w:rPr>
        <w:t xml:space="preserve"> Кропоткинского муниципального образования</w:t>
      </w:r>
      <w:r w:rsidRPr="00D16EDF">
        <w:rPr>
          <w:rFonts w:eastAsiaTheme="minorHAnsi"/>
          <w:sz w:val="24"/>
          <w:szCs w:val="24"/>
          <w:lang w:eastAsia="en-US"/>
        </w:rPr>
        <w:t>.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1.2. Право на пенсию за выслугу лет имеют граждане, замещавшие должности муниципальной службы </w:t>
      </w:r>
      <w:r>
        <w:rPr>
          <w:rFonts w:eastAsiaTheme="minorHAnsi"/>
          <w:sz w:val="24"/>
          <w:szCs w:val="24"/>
          <w:lang w:eastAsia="en-US"/>
        </w:rPr>
        <w:t xml:space="preserve">в администрации Кропоткинского </w:t>
      </w:r>
      <w:r w:rsidRPr="00D16EDF">
        <w:rPr>
          <w:rFonts w:eastAsiaTheme="minorHAnsi"/>
          <w:sz w:val="24"/>
          <w:szCs w:val="24"/>
          <w:lang w:eastAsia="en-US"/>
        </w:rPr>
        <w:t xml:space="preserve">муниципального образования (далее – пенсия за выслугу лет), при наличии условий, предусмотренных </w:t>
      </w:r>
      <w:hyperlink r:id="rId10" w:history="1">
        <w:r w:rsidRPr="00D16EDF">
          <w:rPr>
            <w:rFonts w:eastAsiaTheme="minorHAnsi"/>
            <w:sz w:val="24"/>
            <w:szCs w:val="24"/>
            <w:lang w:eastAsia="en-US"/>
          </w:rPr>
          <w:t>частью 1 статьи 11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Закона области № 88-оз (далее – заявитель).</w:t>
      </w:r>
    </w:p>
    <w:p w:rsidR="00D16EDF" w:rsidRPr="00D16EDF" w:rsidRDefault="00D16EDF" w:rsidP="00D16E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1.3. Выплата пенсии за выслугу лет приостанавливается и возобновляется по основаниям, установленным частью 5 статьи 11 Закона области № 88-оз.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1.4. Выплата пенсии за выслугу лет прекращается по основаниям, предусмотренным </w:t>
      </w:r>
      <w:hyperlink r:id="rId11" w:history="1">
        <w:r w:rsidRPr="00D16EDF">
          <w:rPr>
            <w:rFonts w:eastAsiaTheme="minorHAnsi"/>
            <w:sz w:val="24"/>
            <w:szCs w:val="24"/>
            <w:lang w:eastAsia="en-US"/>
          </w:rPr>
          <w:t>частью 6 статьи 11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Закона области № 88-оз.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1.5. Пенсия за выслугу лет выплачивается за счет средств бюджета</w:t>
      </w:r>
      <w:r>
        <w:rPr>
          <w:rFonts w:eastAsiaTheme="minorHAnsi"/>
          <w:sz w:val="24"/>
          <w:szCs w:val="24"/>
          <w:lang w:eastAsia="en-US"/>
        </w:rPr>
        <w:t xml:space="preserve"> Кропоткинского</w:t>
      </w:r>
      <w:r w:rsidRPr="00D16EDF">
        <w:rPr>
          <w:rFonts w:eastAsiaTheme="minorHAnsi"/>
          <w:sz w:val="24"/>
          <w:szCs w:val="24"/>
          <w:lang w:eastAsia="en-US"/>
        </w:rPr>
        <w:t xml:space="preserve"> муниципального образования</w:t>
      </w:r>
      <w:r w:rsidRPr="00D16EDF">
        <w:rPr>
          <w:rFonts w:eastAsiaTheme="minorHAnsi"/>
          <w:i/>
          <w:sz w:val="24"/>
          <w:szCs w:val="24"/>
          <w:lang w:eastAsia="en-US"/>
        </w:rPr>
        <w:t>.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4"/>
          <w:szCs w:val="24"/>
          <w:lang w:eastAsia="en-US"/>
        </w:rPr>
      </w:pPr>
      <w:r w:rsidRPr="00D16EDF">
        <w:rPr>
          <w:rFonts w:eastAsiaTheme="minorHAnsi"/>
          <w:bCs/>
          <w:sz w:val="24"/>
          <w:szCs w:val="24"/>
          <w:lang w:eastAsia="en-US"/>
        </w:rPr>
        <w:t xml:space="preserve">2. ПОРЯДОК НАЗНАЧЕНИЯ ПЕНСИИ ЗА ВЫСЛУГУ ЛЕТ 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D16EDF" w:rsidRPr="00C63A10" w:rsidRDefault="00D16EDF" w:rsidP="00C63A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bookmarkStart w:id="4" w:name="Par0"/>
      <w:bookmarkEnd w:id="4"/>
      <w:r w:rsidRPr="00D16EDF">
        <w:rPr>
          <w:rFonts w:eastAsiaTheme="minorHAnsi"/>
          <w:sz w:val="24"/>
          <w:szCs w:val="24"/>
          <w:lang w:eastAsia="en-US"/>
        </w:rPr>
        <w:t xml:space="preserve">2.1. </w:t>
      </w:r>
      <w:r w:rsidRPr="00D16EDF">
        <w:rPr>
          <w:rFonts w:eastAsia="Calibri"/>
          <w:sz w:val="24"/>
          <w:szCs w:val="24"/>
          <w:lang w:eastAsia="en-US"/>
        </w:rPr>
        <w:t>Пенсия за выслугу лет назначается со дня подачи заявления о ее назначении в администраци</w:t>
      </w:r>
      <w:r>
        <w:rPr>
          <w:rFonts w:eastAsia="Calibri"/>
          <w:sz w:val="24"/>
          <w:szCs w:val="24"/>
          <w:lang w:eastAsia="en-US"/>
        </w:rPr>
        <w:t>ю Кропоткинского</w:t>
      </w:r>
      <w:r w:rsidRPr="00D16EDF">
        <w:rPr>
          <w:rFonts w:eastAsia="Calibri"/>
          <w:sz w:val="24"/>
          <w:szCs w:val="24"/>
          <w:lang w:eastAsia="en-US"/>
        </w:rPr>
        <w:t xml:space="preserve"> муниципального образования </w:t>
      </w:r>
      <w:r w:rsidRPr="00D16EDF">
        <w:rPr>
          <w:rFonts w:eastAsiaTheme="minorHAnsi"/>
          <w:sz w:val="24"/>
          <w:szCs w:val="24"/>
          <w:lang w:eastAsia="en-US"/>
        </w:rPr>
        <w:t xml:space="preserve">(далее – </w:t>
      </w:r>
      <w:r>
        <w:rPr>
          <w:rFonts w:eastAsiaTheme="minorHAnsi"/>
          <w:sz w:val="24"/>
          <w:szCs w:val="24"/>
          <w:lang w:eastAsia="en-US"/>
        </w:rPr>
        <w:t>местная администрация</w:t>
      </w:r>
      <w:r w:rsidRPr="00D16EDF">
        <w:rPr>
          <w:rFonts w:eastAsiaTheme="minorHAnsi"/>
          <w:sz w:val="24"/>
          <w:szCs w:val="24"/>
          <w:lang w:eastAsia="en-US"/>
        </w:rPr>
        <w:t xml:space="preserve">), </w:t>
      </w:r>
      <w:r w:rsidRPr="00D16EDF">
        <w:rPr>
          <w:rFonts w:eastAsia="Calibri"/>
          <w:sz w:val="24"/>
          <w:szCs w:val="24"/>
          <w:lang w:eastAsia="en-US"/>
        </w:rPr>
        <w:t>но не ранее чем со дня возникновения права на нее.</w:t>
      </w:r>
      <w:r w:rsidR="00C63A10">
        <w:rPr>
          <w:rFonts w:eastAsia="Calibri"/>
          <w:sz w:val="24"/>
          <w:szCs w:val="24"/>
          <w:lang w:eastAsia="en-US"/>
        </w:rPr>
        <w:t xml:space="preserve"> </w:t>
      </w:r>
      <w:r w:rsidR="00C63A10" w:rsidRPr="00906909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Обе</w:t>
      </w:r>
      <w:r w:rsidR="00C63A1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спечение функции по назначению </w:t>
      </w:r>
      <w:r w:rsidR="00C63A10" w:rsidRPr="00906909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пенсии за выслугу лет лицам, замещавшим должности муниципальной службы</w:t>
      </w:r>
      <w:r w:rsidR="00AB4EA4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в местной администрации</w:t>
      </w:r>
      <w:r w:rsidR="00C63A10" w:rsidRPr="00906909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, осуществляет </w:t>
      </w:r>
      <w:r w:rsidR="00C63A1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инспектор по </w:t>
      </w:r>
      <w:r w:rsidR="00C63A10" w:rsidRPr="00906909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кадр</w:t>
      </w:r>
      <w:r w:rsidR="00C63A1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ам местной</w:t>
      </w:r>
      <w:r w:rsidR="00C63A10" w:rsidRPr="00906909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ад</w:t>
      </w:r>
      <w:r w:rsidR="00C63A1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министрации (далее – уполномоченный орган</w:t>
      </w:r>
      <w:r w:rsidR="00C63A10" w:rsidRPr="00906909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).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2.2. Для назначения пенсии за выслугу лет </w:t>
      </w:r>
      <w:r w:rsidR="00186291">
        <w:rPr>
          <w:rFonts w:eastAsiaTheme="minorHAnsi"/>
          <w:sz w:val="24"/>
          <w:szCs w:val="24"/>
          <w:lang w:eastAsia="en-US"/>
        </w:rPr>
        <w:t>заявителем предоставляются</w:t>
      </w:r>
      <w:r w:rsidRPr="00D16EDF">
        <w:rPr>
          <w:rFonts w:eastAsiaTheme="minorHAnsi"/>
          <w:sz w:val="24"/>
          <w:szCs w:val="24"/>
          <w:lang w:eastAsia="en-US"/>
        </w:rPr>
        <w:t xml:space="preserve"> следующие документы: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1) заявление о назначении пенсии за выслугу лет по форме, согласно приложению 1 к настоящему Порядку;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2) документ, удостоверяющий личность гражданина;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3) документ, удостоверяющий личность представителя заявителя - в случае, когда заявление и прилагаемые к нему документы подаются представителем заявителя;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4) документ, подтверждающий полномочия представителя заявителя, - в случае, когда заявление и прилагаемые к нему документы подаются представителем заявителя;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5) документы, подтверждающие стаж: трудовая книжка и (или) сведения о трудовой деятельности (статья 66.1 Трудового кодекса Российской Федерации), военный билет и (или) иные </w:t>
      </w:r>
      <w:r w:rsidR="00AB4EA4" w:rsidRPr="00D16EDF">
        <w:rPr>
          <w:rFonts w:eastAsiaTheme="minorHAnsi"/>
          <w:sz w:val="24"/>
          <w:szCs w:val="24"/>
          <w:lang w:eastAsia="en-US"/>
        </w:rPr>
        <w:t>документы государственных</w:t>
      </w:r>
      <w:r w:rsidRPr="00D16EDF">
        <w:rPr>
          <w:rFonts w:eastAsiaTheme="minorHAnsi"/>
          <w:sz w:val="24"/>
          <w:szCs w:val="24"/>
          <w:lang w:eastAsia="en-US"/>
        </w:rPr>
        <w:t xml:space="preserve"> органов, архивных учреждений;  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6) справку банка о реквизитах лицевого счета заявителя;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lastRenderedPageBreak/>
        <w:t xml:space="preserve">7) пенсионное удостоверение или справку, выданную территориальным органом Пенсионного фонда Российской Федерации, об установлении страховой пенсии по старости, страховой пенсии по инвалидности, назначенной в соответствии с Федеральным </w:t>
      </w:r>
      <w:hyperlink r:id="rId12" w:history="1">
        <w:r w:rsidRPr="00D16EDF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от 28 декабря 2013 года № 400-ФЗ «О страховых пенсиях» (далее – Федеральный закон № 400-ФЗ), пенсии, назначенной в соответствии с </w:t>
      </w:r>
      <w:hyperlink r:id="rId13" w:history="1">
        <w:r w:rsidRPr="00D16EDF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Российской Федерации </w:t>
      </w:r>
      <w:r w:rsidRPr="00D16EDF">
        <w:rPr>
          <w:rFonts w:eastAsiaTheme="minorHAnsi"/>
          <w:sz w:val="24"/>
          <w:szCs w:val="24"/>
          <w:lang w:eastAsia="en-US"/>
        </w:rPr>
        <w:br/>
        <w:t>от 19 апреля 1991 года № 1032-1 «О занятости населения в Российской Федерации» (далее – Закон Российской Федерации № 1032-1);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8) справку из федерального учреждения медико-социальной экспертизы, подтверждающую факт установления инвалидности, - в случае назначения страховой пенсии по инвалидности, назначенной в соответствии с Федеральным законом № 400-ФЗ; 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9) </w:t>
      </w:r>
      <w:hyperlink r:id="rId14" w:history="1">
        <w:r w:rsidRPr="00D16EDF">
          <w:rPr>
            <w:rFonts w:eastAsiaTheme="minorHAnsi"/>
            <w:sz w:val="24"/>
            <w:szCs w:val="24"/>
            <w:lang w:eastAsia="en-US"/>
          </w:rPr>
          <w:t>документ</w:t>
        </w:r>
      </w:hyperlink>
      <w:r w:rsidRPr="00D16EDF">
        <w:rPr>
          <w:rFonts w:eastAsiaTheme="minorHAnsi"/>
          <w:sz w:val="24"/>
          <w:szCs w:val="24"/>
          <w:lang w:eastAsia="en-US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10) справка о размере должностного оклада и ежемесячной надбавки </w:t>
      </w:r>
      <w:r w:rsidRPr="00D16EDF">
        <w:rPr>
          <w:rFonts w:eastAsiaTheme="minorHAnsi"/>
          <w:sz w:val="24"/>
          <w:szCs w:val="24"/>
          <w:lang w:eastAsia="en-US"/>
        </w:rPr>
        <w:br/>
        <w:t xml:space="preserve">к должностному окладу за классный чин муниципального служащего </w:t>
      </w:r>
      <w:r w:rsidRPr="00D16EDF">
        <w:rPr>
          <w:rFonts w:eastAsiaTheme="minorHAnsi"/>
          <w:sz w:val="24"/>
          <w:szCs w:val="24"/>
          <w:lang w:eastAsia="en-US"/>
        </w:rPr>
        <w:br/>
        <w:t>на день его увольнения с муниципальной службы по форме, согласно приложению 2 к настоящему Порядку;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11) справка о периодах службы (работы), учитываемых при исчислении стажа замещения должностей муниципальной службы, по форме согласно приложению 3 к настоящему Порядку.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5" w:name="Par8"/>
      <w:bookmarkEnd w:id="5"/>
      <w:r w:rsidRPr="00D16EDF">
        <w:rPr>
          <w:rFonts w:eastAsiaTheme="minorHAnsi"/>
          <w:sz w:val="24"/>
          <w:szCs w:val="24"/>
          <w:lang w:eastAsia="en-US"/>
        </w:rPr>
        <w:t xml:space="preserve">2.3. Документы, указанные в </w:t>
      </w:r>
      <w:hyperlink w:anchor="Par1" w:history="1">
        <w:r w:rsidRPr="00D16EDF">
          <w:rPr>
            <w:rFonts w:eastAsiaTheme="minorHAnsi"/>
            <w:sz w:val="24"/>
            <w:szCs w:val="24"/>
            <w:lang w:eastAsia="en-US"/>
          </w:rPr>
          <w:t>подпунктах 1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– </w:t>
      </w:r>
      <w:hyperlink w:anchor="Par4" w:history="1">
        <w:r w:rsidRPr="00D16EDF">
          <w:rPr>
            <w:rFonts w:eastAsiaTheme="minorHAnsi"/>
            <w:sz w:val="24"/>
            <w:szCs w:val="24"/>
            <w:lang w:eastAsia="en-US"/>
          </w:rPr>
          <w:t>6 пункта 2.</w:t>
        </w:r>
      </w:hyperlink>
      <w:r w:rsidRPr="00D16EDF">
        <w:rPr>
          <w:rFonts w:eastAsiaTheme="minorHAnsi"/>
          <w:sz w:val="24"/>
          <w:szCs w:val="24"/>
          <w:lang w:eastAsia="en-US"/>
        </w:rPr>
        <w:t>2 настоящего Порядка, представляются заявителем самостоятельно.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Заявитель вправе самостоятельно представить документы, указанные в </w:t>
      </w:r>
      <w:hyperlink w:anchor="Par5" w:history="1">
        <w:r w:rsidRPr="00D16EDF">
          <w:rPr>
            <w:rFonts w:eastAsiaTheme="minorHAnsi"/>
            <w:sz w:val="24"/>
            <w:szCs w:val="24"/>
            <w:lang w:eastAsia="en-US"/>
          </w:rPr>
          <w:t xml:space="preserve">подпунктах 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7 – </w:t>
      </w:r>
      <w:hyperlink w:anchor="Par10" w:history="1">
        <w:r w:rsidRPr="00D16EDF">
          <w:rPr>
            <w:rFonts w:eastAsiaTheme="minorHAnsi"/>
            <w:sz w:val="24"/>
            <w:szCs w:val="24"/>
            <w:lang w:eastAsia="en-US"/>
          </w:rPr>
          <w:t>11 пункта 2.</w:t>
        </w:r>
      </w:hyperlink>
      <w:r w:rsidRPr="00D16EDF">
        <w:rPr>
          <w:rFonts w:eastAsiaTheme="minorHAnsi"/>
          <w:sz w:val="24"/>
          <w:szCs w:val="24"/>
          <w:lang w:eastAsia="en-US"/>
        </w:rPr>
        <w:t>2 настоящего Порядка.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Уполномоченный орган не вправе требовать от заявителя (его представителя) документы, не указанные в </w:t>
      </w:r>
      <w:hyperlink w:anchor="Par1" w:history="1">
        <w:r w:rsidRPr="00D16EDF">
          <w:rPr>
            <w:rFonts w:eastAsiaTheme="minorHAnsi"/>
            <w:sz w:val="24"/>
            <w:szCs w:val="24"/>
            <w:lang w:eastAsia="en-US"/>
          </w:rPr>
          <w:t>подпунктах 1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– </w:t>
      </w:r>
      <w:hyperlink w:anchor="Par4" w:history="1">
        <w:r w:rsidRPr="00D16EDF">
          <w:rPr>
            <w:rFonts w:eastAsiaTheme="minorHAnsi"/>
            <w:sz w:val="24"/>
            <w:szCs w:val="24"/>
            <w:lang w:eastAsia="en-US"/>
          </w:rPr>
          <w:t>6 пункта 2.</w:t>
        </w:r>
      </w:hyperlink>
      <w:r w:rsidRPr="00D16EDF">
        <w:rPr>
          <w:rFonts w:eastAsiaTheme="minorHAnsi"/>
          <w:sz w:val="24"/>
          <w:szCs w:val="24"/>
          <w:lang w:eastAsia="en-US"/>
        </w:rPr>
        <w:t>2 настоящего Порядка.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Документы, указанные в </w:t>
      </w:r>
      <w:hyperlink w:anchor="Par5" w:history="1">
        <w:r w:rsidRPr="00D16EDF">
          <w:rPr>
            <w:rFonts w:eastAsiaTheme="minorHAnsi"/>
            <w:sz w:val="24"/>
            <w:szCs w:val="24"/>
            <w:lang w:eastAsia="en-US"/>
          </w:rPr>
          <w:t xml:space="preserve">подпунктах 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7 – </w:t>
      </w:r>
      <w:hyperlink w:anchor="Par10" w:history="1">
        <w:r w:rsidRPr="00D16EDF">
          <w:rPr>
            <w:rFonts w:eastAsiaTheme="minorHAnsi"/>
            <w:sz w:val="24"/>
            <w:szCs w:val="24"/>
            <w:lang w:eastAsia="en-US"/>
          </w:rPr>
          <w:t>11 пункта 2.</w:t>
        </w:r>
      </w:hyperlink>
      <w:r w:rsidRPr="00D16EDF">
        <w:rPr>
          <w:rFonts w:eastAsiaTheme="minorHAnsi"/>
          <w:sz w:val="24"/>
          <w:szCs w:val="24"/>
          <w:lang w:eastAsia="en-US"/>
        </w:rPr>
        <w:t>2 Порядка, запрашиваются уполномоченным органом самостоятельно.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2.4. Заявление о назначении пенсии за выслугу лет с приложением документов регистрируется уполномоченным органом в </w:t>
      </w:r>
      <w:r w:rsidR="00AB4EA4" w:rsidRPr="00D16EDF">
        <w:rPr>
          <w:rFonts w:eastAsiaTheme="minorHAnsi"/>
          <w:sz w:val="24"/>
          <w:szCs w:val="24"/>
          <w:lang w:eastAsia="en-US"/>
        </w:rPr>
        <w:t>день поступления</w:t>
      </w:r>
      <w:r w:rsidR="00C63A10">
        <w:rPr>
          <w:rFonts w:eastAsiaTheme="minorHAnsi"/>
          <w:sz w:val="24"/>
          <w:szCs w:val="24"/>
          <w:lang w:eastAsia="en-US"/>
        </w:rPr>
        <w:t xml:space="preserve"> в журнале регистрации входящей документации</w:t>
      </w:r>
      <w:r w:rsidRPr="00D16EDF">
        <w:rPr>
          <w:rFonts w:eastAsiaTheme="minorHAnsi"/>
          <w:sz w:val="24"/>
          <w:szCs w:val="24"/>
          <w:lang w:eastAsia="en-US"/>
        </w:rPr>
        <w:t xml:space="preserve">.    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2.5. Уполномоченный орган в течение</w:t>
      </w:r>
      <w:r w:rsidR="00C63A10">
        <w:rPr>
          <w:rFonts w:eastAsiaTheme="minorHAnsi"/>
          <w:sz w:val="24"/>
          <w:szCs w:val="24"/>
          <w:lang w:eastAsia="en-US"/>
        </w:rPr>
        <w:t xml:space="preserve"> 10-</w:t>
      </w:r>
      <w:r w:rsidR="00AB4EA4">
        <w:rPr>
          <w:rFonts w:eastAsiaTheme="minorHAnsi"/>
          <w:sz w:val="24"/>
          <w:szCs w:val="24"/>
          <w:lang w:eastAsia="en-US"/>
        </w:rPr>
        <w:t>ти</w:t>
      </w:r>
      <w:r w:rsidR="00AB4EA4" w:rsidRPr="00D16EDF">
        <w:rPr>
          <w:rFonts w:eastAsiaTheme="minorHAnsi"/>
          <w:sz w:val="24"/>
          <w:szCs w:val="24"/>
          <w:lang w:eastAsia="en-US"/>
        </w:rPr>
        <w:t xml:space="preserve"> рабочих</w:t>
      </w:r>
      <w:r w:rsidRPr="00D16EDF">
        <w:rPr>
          <w:rFonts w:eastAsiaTheme="minorHAnsi"/>
          <w:sz w:val="24"/>
          <w:szCs w:val="24"/>
          <w:lang w:eastAsia="en-US"/>
        </w:rPr>
        <w:t xml:space="preserve"> дней со дня подачи (регистрации) заявления осуществляет проверку наличия (</w:t>
      </w:r>
      <w:r w:rsidR="00AB4EA4" w:rsidRPr="00D16EDF">
        <w:rPr>
          <w:rFonts w:eastAsiaTheme="minorHAnsi"/>
          <w:sz w:val="24"/>
          <w:szCs w:val="24"/>
          <w:lang w:eastAsia="en-US"/>
        </w:rPr>
        <w:t>отсутствия) оснований</w:t>
      </w:r>
      <w:r w:rsidRPr="00D16EDF">
        <w:rPr>
          <w:rFonts w:eastAsiaTheme="minorHAnsi"/>
          <w:sz w:val="24"/>
          <w:szCs w:val="24"/>
          <w:lang w:eastAsia="en-US"/>
        </w:rPr>
        <w:t xml:space="preserve"> для назначения пенсии за выслугу лет.  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2.6. Основаниями для отказа в назначении пенсии за выслугу лет являются отсутствие условий и оснований для назначения и выплаты пенсии за выслугу лет, предусмотренных </w:t>
      </w:r>
      <w:hyperlink r:id="rId15" w:history="1">
        <w:r w:rsidRPr="00D16EDF">
          <w:rPr>
            <w:rFonts w:eastAsiaTheme="minorHAnsi"/>
            <w:sz w:val="24"/>
            <w:szCs w:val="24"/>
            <w:lang w:eastAsia="en-US"/>
          </w:rPr>
          <w:t>частями 1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, </w:t>
      </w:r>
      <w:hyperlink r:id="rId16" w:history="1">
        <w:r w:rsidRPr="00D16EDF">
          <w:rPr>
            <w:rFonts w:eastAsiaTheme="minorHAnsi"/>
            <w:sz w:val="24"/>
            <w:szCs w:val="24"/>
            <w:lang w:eastAsia="en-US"/>
          </w:rPr>
          <w:t>2 статьи 11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Закона области № 88-оз, недостоверность сведений, содержащихся в представленных  документах. 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kern w:val="2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2.7. По результатам проверки уполномоченный орган </w:t>
      </w:r>
      <w:r w:rsidR="00AB4EA4" w:rsidRPr="00D16EDF">
        <w:rPr>
          <w:rFonts w:eastAsiaTheme="minorHAnsi"/>
          <w:sz w:val="24"/>
          <w:szCs w:val="24"/>
          <w:lang w:eastAsia="en-US"/>
        </w:rPr>
        <w:t>подготавливает проект</w:t>
      </w:r>
      <w:r w:rsidRPr="00D16EDF">
        <w:rPr>
          <w:rFonts w:eastAsiaTheme="minorHAnsi"/>
          <w:sz w:val="24"/>
          <w:szCs w:val="24"/>
          <w:lang w:eastAsia="en-US"/>
        </w:rPr>
        <w:t xml:space="preserve"> распоряжения Главы</w:t>
      </w:r>
      <w:r w:rsidR="00C63A10">
        <w:rPr>
          <w:rFonts w:eastAsiaTheme="minorHAnsi"/>
          <w:sz w:val="24"/>
          <w:szCs w:val="24"/>
          <w:lang w:eastAsia="en-US"/>
        </w:rPr>
        <w:t xml:space="preserve"> местной администрации</w:t>
      </w:r>
      <w:r w:rsidRPr="00D16EDF">
        <w:rPr>
          <w:rFonts w:eastAsiaTheme="minorHAnsi"/>
          <w:i/>
          <w:kern w:val="2"/>
          <w:sz w:val="24"/>
          <w:szCs w:val="24"/>
          <w:lang w:eastAsia="en-US"/>
        </w:rPr>
        <w:t>: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4"/>
          <w:szCs w:val="24"/>
          <w:lang w:eastAsia="en-US"/>
        </w:rPr>
      </w:pPr>
      <w:r w:rsidRPr="00D16EDF">
        <w:rPr>
          <w:rFonts w:eastAsiaTheme="minorHAnsi"/>
          <w:kern w:val="2"/>
          <w:sz w:val="24"/>
          <w:szCs w:val="24"/>
          <w:lang w:eastAsia="en-US"/>
        </w:rPr>
        <w:t xml:space="preserve">1) о назначении пенсии за выслугу лет - в случае отсутствия оснований, </w:t>
      </w:r>
      <w:r w:rsidR="00AB4EA4" w:rsidRPr="00D16EDF">
        <w:rPr>
          <w:rFonts w:eastAsiaTheme="minorHAnsi"/>
          <w:kern w:val="2"/>
          <w:sz w:val="24"/>
          <w:szCs w:val="24"/>
          <w:lang w:eastAsia="en-US"/>
        </w:rPr>
        <w:t xml:space="preserve">предусмотренных </w:t>
      </w:r>
      <w:r w:rsidR="00AB4EA4">
        <w:t>пунктом</w:t>
      </w:r>
      <w:r w:rsidRPr="00D16EDF">
        <w:rPr>
          <w:rFonts w:eastAsiaTheme="minorHAnsi"/>
          <w:kern w:val="2"/>
          <w:sz w:val="24"/>
          <w:szCs w:val="24"/>
          <w:lang w:eastAsia="en-US"/>
        </w:rPr>
        <w:t xml:space="preserve"> 2.6 настоящего Порядка;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4"/>
          <w:szCs w:val="24"/>
          <w:lang w:eastAsia="en-US"/>
        </w:rPr>
      </w:pPr>
      <w:r w:rsidRPr="00D16EDF">
        <w:rPr>
          <w:rFonts w:eastAsiaTheme="minorHAnsi"/>
          <w:kern w:val="2"/>
          <w:sz w:val="24"/>
          <w:szCs w:val="24"/>
          <w:lang w:eastAsia="en-US"/>
        </w:rPr>
        <w:t xml:space="preserve">2) об отказе в назначении пенсии за выслугу лет - в случае наличия оснований, </w:t>
      </w:r>
      <w:r w:rsidR="00AB4EA4" w:rsidRPr="00D16EDF">
        <w:rPr>
          <w:rFonts w:eastAsiaTheme="minorHAnsi"/>
          <w:kern w:val="2"/>
          <w:sz w:val="24"/>
          <w:szCs w:val="24"/>
          <w:lang w:eastAsia="en-US"/>
        </w:rPr>
        <w:t>предусмотренных пунктом</w:t>
      </w:r>
      <w:r w:rsidRPr="00D16EDF">
        <w:rPr>
          <w:rFonts w:eastAsiaTheme="minorHAnsi"/>
          <w:kern w:val="2"/>
          <w:sz w:val="24"/>
          <w:szCs w:val="24"/>
          <w:lang w:eastAsia="en-US"/>
        </w:rPr>
        <w:t xml:space="preserve"> 2.6</w:t>
      </w:r>
      <w:r w:rsidR="00AB4EA4" w:rsidRPr="00D16EDF">
        <w:rPr>
          <w:rFonts w:eastAsiaTheme="minorHAnsi"/>
          <w:kern w:val="2"/>
          <w:sz w:val="24"/>
          <w:szCs w:val="24"/>
          <w:lang w:eastAsia="en-US"/>
        </w:rPr>
        <w:t>, настоящего</w:t>
      </w:r>
      <w:r w:rsidRPr="00D16EDF">
        <w:rPr>
          <w:rFonts w:eastAsiaTheme="minorHAnsi"/>
          <w:kern w:val="2"/>
          <w:sz w:val="24"/>
          <w:szCs w:val="24"/>
          <w:lang w:eastAsia="en-US"/>
        </w:rPr>
        <w:t xml:space="preserve"> Порядка.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kern w:val="2"/>
          <w:sz w:val="24"/>
          <w:szCs w:val="24"/>
          <w:lang w:eastAsia="en-US"/>
        </w:rPr>
        <w:t xml:space="preserve">2.8. </w:t>
      </w:r>
      <w:r w:rsidRPr="00D16EDF">
        <w:rPr>
          <w:rFonts w:eastAsiaTheme="minorHAnsi"/>
          <w:sz w:val="24"/>
          <w:szCs w:val="24"/>
          <w:lang w:eastAsia="en-US"/>
        </w:rPr>
        <w:t>Распоряжение Главы</w:t>
      </w:r>
      <w:r w:rsidR="00C63A10">
        <w:rPr>
          <w:rFonts w:eastAsiaTheme="minorHAnsi"/>
          <w:sz w:val="24"/>
          <w:szCs w:val="24"/>
          <w:lang w:eastAsia="en-US"/>
        </w:rPr>
        <w:t xml:space="preserve"> местной администрации</w:t>
      </w:r>
      <w:r w:rsidRPr="00D16EDF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D16EDF">
        <w:rPr>
          <w:rFonts w:eastAsiaTheme="minorHAnsi"/>
          <w:sz w:val="24"/>
          <w:szCs w:val="24"/>
          <w:lang w:eastAsia="en-US"/>
        </w:rPr>
        <w:t>о назначении пенсии за выслугу лет вместе с заявлением заявителя о назначении ему пенсии за выслугу лет и документами формируется в пенсионное дело и хранится в уполномоченном органе.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kern w:val="2"/>
          <w:sz w:val="24"/>
          <w:szCs w:val="24"/>
          <w:lang w:eastAsia="en-US"/>
        </w:rPr>
        <w:t>2.9. У</w:t>
      </w:r>
      <w:r w:rsidRPr="00D16EDF">
        <w:rPr>
          <w:rFonts w:eastAsiaTheme="minorHAnsi"/>
          <w:sz w:val="24"/>
          <w:szCs w:val="24"/>
          <w:lang w:eastAsia="en-US"/>
        </w:rPr>
        <w:t xml:space="preserve">полномоченный орган не позднее </w:t>
      </w:r>
      <w:r w:rsidR="00C63A10">
        <w:rPr>
          <w:rFonts w:eastAsiaTheme="minorHAnsi"/>
          <w:sz w:val="24"/>
          <w:szCs w:val="24"/>
          <w:lang w:eastAsia="en-US"/>
        </w:rPr>
        <w:t>3-х</w:t>
      </w:r>
      <w:r w:rsidRPr="00D16EDF">
        <w:rPr>
          <w:rFonts w:eastAsiaTheme="minorHAnsi"/>
          <w:sz w:val="24"/>
          <w:szCs w:val="24"/>
          <w:lang w:eastAsia="en-US"/>
        </w:rPr>
        <w:t xml:space="preserve"> рабочих дней после дня подписания и регистрации распоряжения Главы</w:t>
      </w:r>
      <w:r w:rsidR="00C63A10">
        <w:rPr>
          <w:rFonts w:eastAsiaTheme="minorHAnsi"/>
          <w:sz w:val="24"/>
          <w:szCs w:val="24"/>
          <w:lang w:eastAsia="en-US"/>
        </w:rPr>
        <w:t xml:space="preserve"> местной администрации</w:t>
      </w:r>
      <w:r w:rsidRPr="00D16EDF">
        <w:rPr>
          <w:rFonts w:eastAsiaTheme="minorHAnsi"/>
          <w:i/>
          <w:kern w:val="2"/>
          <w:sz w:val="24"/>
          <w:szCs w:val="24"/>
          <w:lang w:eastAsia="en-US"/>
        </w:rPr>
        <w:t xml:space="preserve">, </w:t>
      </w:r>
      <w:r w:rsidRPr="00D16EDF">
        <w:rPr>
          <w:rFonts w:eastAsiaTheme="minorHAnsi"/>
          <w:kern w:val="2"/>
          <w:sz w:val="24"/>
          <w:szCs w:val="24"/>
          <w:lang w:eastAsia="en-US"/>
        </w:rPr>
        <w:t>указанного в пункте 2.7 настоящего Порядка, п</w:t>
      </w:r>
      <w:r w:rsidRPr="00D16EDF">
        <w:rPr>
          <w:rFonts w:eastAsiaTheme="minorHAnsi"/>
          <w:sz w:val="24"/>
          <w:szCs w:val="24"/>
          <w:lang w:eastAsia="en-US"/>
        </w:rPr>
        <w:t xml:space="preserve">исьменно уведомляет заявителя о назначении пенсии за выслугу лет либо об отказе в ее назначении с обоснованием причин отказа. 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2.10. При несогласии гражданина с решением об отказе в назначении   пенсии за выслугу лет, оно может быть обжаловано в судебном порядке.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D16EDF">
        <w:rPr>
          <w:rFonts w:eastAsiaTheme="minorHAnsi"/>
          <w:bCs/>
          <w:sz w:val="24"/>
          <w:szCs w:val="24"/>
          <w:lang w:eastAsia="en-US"/>
        </w:rPr>
        <w:lastRenderedPageBreak/>
        <w:t>3. ВЫПЛАТА ПЕНСИИ ЗА ВЫСЛУГУ ЛЕТ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C63A10" w:rsidRDefault="00D16EDF" w:rsidP="00C63A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 w:rsidRPr="00D16EDF">
        <w:rPr>
          <w:rFonts w:eastAsiaTheme="minorHAnsi"/>
          <w:sz w:val="24"/>
          <w:szCs w:val="24"/>
          <w:lang w:eastAsia="en-US"/>
        </w:rPr>
        <w:t>3.1. Пенсия за выслугу лет выплачивается на основании распоряжения Главы</w:t>
      </w:r>
      <w:r w:rsidR="00C63A10">
        <w:rPr>
          <w:rFonts w:eastAsiaTheme="minorHAnsi"/>
          <w:sz w:val="24"/>
          <w:szCs w:val="24"/>
          <w:lang w:eastAsia="en-US"/>
        </w:rPr>
        <w:t xml:space="preserve"> местной администрации</w:t>
      </w:r>
      <w:r w:rsidRPr="00D16EDF">
        <w:rPr>
          <w:rFonts w:eastAsiaTheme="minorHAnsi"/>
          <w:sz w:val="24"/>
          <w:szCs w:val="24"/>
          <w:lang w:eastAsia="en-US"/>
        </w:rPr>
        <w:t xml:space="preserve"> о назначении пенсии за выслугу лет.</w:t>
      </w:r>
      <w:r w:rsidR="00C63A10" w:rsidRPr="00C63A1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</w:t>
      </w:r>
      <w:r w:rsidR="00C63A10" w:rsidRPr="00906909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Обе</w:t>
      </w:r>
      <w:r w:rsidR="00C63A1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спечение функции по выплате, </w:t>
      </w:r>
      <w:r w:rsidR="00C63A10" w:rsidRPr="00906909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индексации, перерасчету </w:t>
      </w:r>
      <w:r w:rsidR="00C63A1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пенсии</w:t>
      </w:r>
      <w:r w:rsidR="00C63A10" w:rsidRPr="00906909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за выслугу лет лицам, замещавшим должности муниципальной службы, осуществляет </w:t>
      </w:r>
      <w:r w:rsidR="00C63A1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ведущий бухгалтер местной администрации.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3.2. Выплата пенсии за выслугу лет назначается с </w:t>
      </w:r>
      <w:r w:rsidR="00131AFA">
        <w:rPr>
          <w:rFonts w:eastAsiaTheme="minorHAnsi"/>
          <w:sz w:val="24"/>
          <w:szCs w:val="24"/>
          <w:lang w:eastAsia="en-US"/>
        </w:rPr>
        <w:t xml:space="preserve">первого </w:t>
      </w:r>
      <w:r w:rsidRPr="00D16EDF">
        <w:rPr>
          <w:rFonts w:eastAsiaTheme="minorHAnsi"/>
          <w:sz w:val="24"/>
          <w:szCs w:val="24"/>
          <w:lang w:eastAsia="en-US"/>
        </w:rPr>
        <w:t>числа месяца, в котором было зарегистрировано заявление, но не ранее дня возникновения права на нее.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3.3. Первая выплата пенсии за выслугу лет производится с </w:t>
      </w:r>
      <w:r w:rsidR="00131AFA">
        <w:rPr>
          <w:rFonts w:eastAsiaTheme="minorHAnsi"/>
          <w:sz w:val="24"/>
          <w:szCs w:val="24"/>
          <w:lang w:eastAsia="en-US"/>
        </w:rPr>
        <w:t>первого</w:t>
      </w:r>
      <w:r w:rsidRPr="00D16EDF">
        <w:rPr>
          <w:rFonts w:eastAsiaTheme="minorHAnsi"/>
          <w:sz w:val="24"/>
          <w:szCs w:val="24"/>
          <w:lang w:eastAsia="en-US"/>
        </w:rPr>
        <w:t xml:space="preserve"> числа месяца, следующего за месяцем, в котором заявитель обратился с заявлением о назначении пенсии за выслугу лет, посредством зачисления денежных средств на лицевой счет заявителя, открытый в банке.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Последующее ежемесячное перечисление суммы пенсии за выслугу лет производится не позднее последнего дня текущего календарного месяца.</w:t>
      </w:r>
    </w:p>
    <w:p w:rsidR="00D16EDF" w:rsidRPr="00D16EDF" w:rsidRDefault="00D16EDF" w:rsidP="00D16E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3.4. Пенсия за выслугу лет выплачивается по желанию заявителя через кредитную организацию путем зачисления на его счет в этой кредитной организации либо через организации почтовой связи.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D16EDF">
        <w:rPr>
          <w:rFonts w:eastAsiaTheme="minorHAnsi"/>
          <w:bCs/>
          <w:sz w:val="24"/>
          <w:szCs w:val="24"/>
          <w:lang w:eastAsia="en-US"/>
        </w:rPr>
        <w:t>4. ПЕРЕРАСЧЕТ, ИНДЕКСАЦИЯ ПЕНСИИ ЗА ВЫСЛУГУ ЛЕТ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D16EDF">
        <w:rPr>
          <w:rFonts w:eastAsia="Calibri"/>
          <w:sz w:val="24"/>
          <w:szCs w:val="24"/>
          <w:lang w:eastAsia="en-US"/>
        </w:rPr>
        <w:t>4.1. Пенсия за выслугу лет индексируется при увеличении (индексации) размера должностного оклада и (или) ежемесячной надбавки к должностному окладу за классный чин муниципальных служащих</w:t>
      </w:r>
      <w:r w:rsidR="00131AFA">
        <w:rPr>
          <w:rFonts w:eastAsia="Calibri"/>
          <w:sz w:val="24"/>
          <w:szCs w:val="24"/>
          <w:lang w:eastAsia="en-US"/>
        </w:rPr>
        <w:t xml:space="preserve"> местной администрации</w:t>
      </w:r>
      <w:r w:rsidRPr="00D16EDF">
        <w:rPr>
          <w:rFonts w:eastAsia="Calibri"/>
          <w:i/>
          <w:sz w:val="24"/>
          <w:szCs w:val="24"/>
          <w:lang w:eastAsia="en-US"/>
        </w:rPr>
        <w:t>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6EDF">
        <w:rPr>
          <w:rFonts w:eastAsia="Calibri"/>
          <w:sz w:val="24"/>
          <w:szCs w:val="24"/>
          <w:lang w:eastAsia="en-US"/>
        </w:rPr>
        <w:t xml:space="preserve">4.2. Перерасчет размера пенсии за выслугу лет производится: 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6" w:name="Par4"/>
      <w:bookmarkEnd w:id="6"/>
      <w:r w:rsidRPr="00D16EDF">
        <w:rPr>
          <w:rFonts w:eastAsia="Calibri"/>
          <w:sz w:val="24"/>
          <w:szCs w:val="24"/>
          <w:lang w:eastAsia="en-US"/>
        </w:rPr>
        <w:t xml:space="preserve">1) при увеличении (индексации) размеров должностного оклада и (или) ежемесячной надбавки к должностному окладу за классный чин в соответствии с пунктом 4.1 настоящего Порядка </w:t>
      </w:r>
      <w:r w:rsidRPr="00D16EDF">
        <w:rPr>
          <w:rFonts w:eastAsiaTheme="minorHAnsi"/>
          <w:sz w:val="24"/>
          <w:szCs w:val="24"/>
          <w:lang w:eastAsia="en-US"/>
        </w:rPr>
        <w:t>с</w:t>
      </w:r>
      <w:r w:rsidR="00131AFA">
        <w:rPr>
          <w:rFonts w:eastAsiaTheme="minorHAnsi"/>
          <w:sz w:val="24"/>
          <w:szCs w:val="24"/>
          <w:lang w:eastAsia="en-US"/>
        </w:rPr>
        <w:t>о дня увеличения</w:t>
      </w:r>
      <w:r w:rsidRPr="00D16EDF">
        <w:rPr>
          <w:rFonts w:eastAsiaTheme="minorHAnsi"/>
          <w:sz w:val="24"/>
          <w:szCs w:val="24"/>
          <w:lang w:eastAsia="en-US"/>
        </w:rPr>
        <w:t>;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6EDF">
        <w:rPr>
          <w:rFonts w:eastAsia="Calibri"/>
          <w:sz w:val="24"/>
          <w:szCs w:val="24"/>
          <w:lang w:eastAsia="en-US"/>
        </w:rPr>
        <w:t xml:space="preserve">2) при изменении размера страховой пенсии по старости или страховой пенсии по инвалидности, изменении размера фиксированной выплаты к страховой пенсии и (или) повышений фиксированной выплаты к страховой пенсии либо при изменении размера пенсии, назначенной в соответствии с </w:t>
      </w:r>
      <w:r w:rsidRPr="00D16EDF">
        <w:rPr>
          <w:rFonts w:eastAsiaTheme="minorHAnsi"/>
          <w:sz w:val="24"/>
          <w:szCs w:val="24"/>
          <w:lang w:eastAsia="en-US"/>
        </w:rPr>
        <w:t>Законом Российской Федерации № 1032-1</w:t>
      </w:r>
      <w:r w:rsidRPr="00D16EDF">
        <w:rPr>
          <w:rFonts w:eastAsia="Calibri"/>
          <w:sz w:val="24"/>
          <w:szCs w:val="24"/>
          <w:lang w:eastAsia="en-US"/>
        </w:rPr>
        <w:t>, с</w:t>
      </w:r>
      <w:r w:rsidR="00131AFA">
        <w:rPr>
          <w:rFonts w:eastAsia="Calibri"/>
          <w:sz w:val="24"/>
          <w:szCs w:val="24"/>
          <w:lang w:eastAsia="en-US"/>
        </w:rPr>
        <w:t>о дня изменения</w:t>
      </w:r>
      <w:r w:rsidRPr="00D16EDF">
        <w:rPr>
          <w:rFonts w:eastAsia="Calibri"/>
          <w:sz w:val="24"/>
          <w:szCs w:val="24"/>
          <w:lang w:eastAsia="en-US"/>
        </w:rPr>
        <w:t xml:space="preserve">. 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6EDF">
        <w:rPr>
          <w:rFonts w:eastAsia="Calibri"/>
          <w:sz w:val="24"/>
          <w:szCs w:val="24"/>
          <w:lang w:eastAsia="en-US"/>
        </w:rPr>
        <w:t>3) в иных случаях в соответствии с законодательством с</w:t>
      </w:r>
      <w:r w:rsidR="00131AFA">
        <w:rPr>
          <w:rFonts w:eastAsia="Calibri"/>
          <w:sz w:val="24"/>
          <w:szCs w:val="24"/>
          <w:lang w:eastAsia="en-US"/>
        </w:rPr>
        <w:t>о дня наступления соответствующих обстоятельств</w:t>
      </w:r>
      <w:r w:rsidRPr="00D16EDF">
        <w:rPr>
          <w:rFonts w:eastAsia="Calibri"/>
          <w:sz w:val="24"/>
          <w:szCs w:val="24"/>
          <w:lang w:eastAsia="en-US"/>
        </w:rPr>
        <w:t xml:space="preserve">.   </w:t>
      </w: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4.3. </w:t>
      </w:r>
      <w:r w:rsidRPr="00D16EDF">
        <w:rPr>
          <w:rFonts w:eastAsia="Calibri"/>
          <w:sz w:val="24"/>
          <w:szCs w:val="24"/>
          <w:lang w:eastAsia="en-US"/>
        </w:rPr>
        <w:t xml:space="preserve">При возникновении обстоятельств, предусмотренных </w:t>
      </w:r>
      <w:hyperlink w:anchor="Par6" w:history="1">
        <w:r w:rsidRPr="00D16EDF">
          <w:rPr>
            <w:rFonts w:eastAsia="Calibri"/>
            <w:sz w:val="24"/>
            <w:szCs w:val="24"/>
            <w:lang w:eastAsia="en-US"/>
          </w:rPr>
          <w:t>подпунктами 1</w:t>
        </w:r>
      </w:hyperlink>
      <w:r w:rsidRPr="00D16EDF">
        <w:rPr>
          <w:rFonts w:eastAsia="Calibri"/>
          <w:sz w:val="24"/>
          <w:szCs w:val="24"/>
          <w:lang w:eastAsia="en-US"/>
        </w:rPr>
        <w:t xml:space="preserve"> и </w:t>
      </w:r>
      <w:hyperlink w:anchor="Par7" w:history="1">
        <w:r w:rsidRPr="00D16EDF">
          <w:rPr>
            <w:rFonts w:eastAsia="Calibri"/>
            <w:sz w:val="24"/>
            <w:szCs w:val="24"/>
            <w:lang w:eastAsia="en-US"/>
          </w:rPr>
          <w:t>2</w:t>
        </w:r>
      </w:hyperlink>
      <w:r w:rsidRPr="00D16EDF">
        <w:rPr>
          <w:rFonts w:eastAsia="Calibri"/>
          <w:sz w:val="24"/>
          <w:szCs w:val="24"/>
          <w:lang w:eastAsia="en-US"/>
        </w:rPr>
        <w:t xml:space="preserve"> пункта 4.2 настоящего Порядка, перерасчет производится без подачи гражданином соответствующего заявления.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131AFA">
      <w:pPr>
        <w:suppressAutoHyphens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D16EDF" w:rsidRPr="00D16EDF" w:rsidTr="005C5D33">
        <w:tc>
          <w:tcPr>
            <w:tcW w:w="4077" w:type="dxa"/>
          </w:tcPr>
          <w:p w:rsidR="00D16EDF" w:rsidRPr="00D16EDF" w:rsidRDefault="00D16EDF" w:rsidP="00D16ED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Приложение 1</w:t>
            </w:r>
          </w:p>
          <w:p w:rsidR="00D16EDF" w:rsidRPr="00D16EDF" w:rsidRDefault="00D16EDF" w:rsidP="00131AF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 Порядку назначения, перерасчета, индексации и выплаты пенсии за выслугу лет гражданам, замещавшим должности муниципальной службы </w:t>
            </w:r>
            <w:r w:rsidR="00131AFA">
              <w:rPr>
                <w:rFonts w:eastAsiaTheme="minorHAnsi"/>
                <w:sz w:val="24"/>
                <w:szCs w:val="24"/>
                <w:lang w:eastAsia="en-US"/>
              </w:rPr>
              <w:t xml:space="preserve">в администрации Кропоткинского </w:t>
            </w:r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</w:tc>
      </w:tr>
    </w:tbl>
    <w:p w:rsidR="00D16EDF" w:rsidRPr="00D16EDF" w:rsidRDefault="00D16EDF" w:rsidP="00D16ED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D16EDF" w:rsidRPr="00D16EDF" w:rsidTr="005C5D33">
        <w:tc>
          <w:tcPr>
            <w:tcW w:w="4077" w:type="dxa"/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Главе </w:t>
            </w:r>
            <w:r w:rsidR="00131AFA">
              <w:rPr>
                <w:rFonts w:eastAsiaTheme="minorHAnsi"/>
                <w:sz w:val="24"/>
                <w:szCs w:val="24"/>
                <w:lang w:eastAsia="en-US"/>
              </w:rPr>
              <w:t xml:space="preserve">Кропоткинского </w:t>
            </w: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D16EDF" w:rsidRPr="00D16EDF" w:rsidRDefault="00D16EDF" w:rsidP="00D16E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_______________________________________</w:t>
            </w:r>
          </w:p>
          <w:p w:rsidR="00D16EDF" w:rsidRPr="00D16EDF" w:rsidRDefault="00D16EDF" w:rsidP="00D16EDF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D16EDF">
              <w:rPr>
                <w:rFonts w:eastAsiaTheme="minorHAnsi"/>
                <w:bCs/>
                <w:sz w:val="24"/>
                <w:szCs w:val="24"/>
                <w:lang w:eastAsia="en-US"/>
              </w:rPr>
              <w:t>от</w:t>
            </w:r>
            <w:proofErr w:type="gramEnd"/>
            <w:r w:rsidRPr="00D16ED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D16ED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____________________________________</w:t>
            </w: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                 Ф.И.О. заявителя</w:t>
            </w: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</w:t>
            </w: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Дата рождения _________________________</w:t>
            </w: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Адрес: ________________________________</w:t>
            </w: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</w:t>
            </w: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Телефон: ______________________________</w:t>
            </w: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Паспортные данные:</w:t>
            </w: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>серия</w:t>
            </w:r>
            <w:proofErr w:type="gramEnd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 ___________ № ___________________</w:t>
            </w: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выдан</w:t>
            </w:r>
            <w:proofErr w:type="gramEnd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 _________________________________</w:t>
            </w: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  <w:proofErr w:type="gramEnd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 выдачи ___________________________</w:t>
            </w:r>
          </w:p>
        </w:tc>
      </w:tr>
    </w:tbl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ЗАЯВЛЕНИЕ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17" w:history="1">
        <w:r w:rsidRPr="00D16EDF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D16EDF">
        <w:rPr>
          <w:rFonts w:eastAsiaTheme="minorHAnsi"/>
          <w:sz w:val="24"/>
          <w:szCs w:val="24"/>
          <w:lang w:eastAsia="en-US"/>
        </w:rPr>
        <w:t xml:space="preserve"> Иркутской области от 15 октября 2007 года № 88-оз «Об отдельных вопросах муниципальной службы в Иркутской области», Порядком назначения, перерасчета, индексации и выплаты пенсии за выслугу лет гражданам, замещавшим должности муниципальной службы </w:t>
      </w:r>
      <w:r w:rsidR="00131AFA">
        <w:rPr>
          <w:rFonts w:eastAsiaTheme="minorHAnsi"/>
          <w:sz w:val="24"/>
          <w:szCs w:val="24"/>
          <w:lang w:eastAsia="en-US"/>
        </w:rPr>
        <w:t xml:space="preserve">в администрации Кропоткинского </w:t>
      </w:r>
      <w:r w:rsidRPr="00D16EDF">
        <w:rPr>
          <w:rFonts w:eastAsiaTheme="minorHAnsi"/>
          <w:sz w:val="24"/>
          <w:szCs w:val="24"/>
          <w:lang w:eastAsia="en-US"/>
        </w:rPr>
        <w:t>муниципального образования от «___»_______20___года №__, прошу назначить (возобновить) мне пенсию за выслугу лет.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Я предупрежден(на) об обязанности в течение ___ дней в письменном виде сообщить в уполномоченный орган обо всех обстоятельствах, влекущих за собой изменение размера и/или прекращение (приостановление) мне выплаты пенсии за выслугу лет.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Я даю согласие </w:t>
      </w:r>
      <w:r w:rsidR="00131AFA">
        <w:rPr>
          <w:rFonts w:eastAsiaTheme="minorHAnsi"/>
          <w:sz w:val="24"/>
          <w:szCs w:val="24"/>
          <w:lang w:eastAsia="en-US"/>
        </w:rPr>
        <w:t xml:space="preserve">местной </w:t>
      </w:r>
      <w:r w:rsidRPr="00D16EDF">
        <w:rPr>
          <w:rFonts w:eastAsiaTheme="minorHAnsi"/>
          <w:sz w:val="24"/>
          <w:szCs w:val="24"/>
          <w:lang w:eastAsia="en-US"/>
        </w:rPr>
        <w:t xml:space="preserve">администрации муниципального образования осуществлять обработку моих персональных данных (фамилия, имя, отчество (при наличии)), дата рождения, место рождения, адрес, контактный телефон, паспортные данные) в целях назначения и выплаты пенсии за выслугу лет,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D16EDF" w:rsidRPr="00D16EDF" w:rsidRDefault="00D16EDF" w:rsidP="00D1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Дата ________________                 Подпись _____________________________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Документы приняты «___» ___________ 20___ г. и зарегистрированы под № _____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________________________               ____________________________________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  (</w:t>
      </w:r>
      <w:proofErr w:type="gramStart"/>
      <w:r w:rsidRPr="00D16EDF">
        <w:rPr>
          <w:rFonts w:eastAsiaTheme="minorHAnsi"/>
          <w:sz w:val="24"/>
          <w:szCs w:val="24"/>
          <w:lang w:eastAsia="en-US"/>
        </w:rPr>
        <w:t>подпись</w:t>
      </w:r>
      <w:proofErr w:type="gramEnd"/>
      <w:r w:rsidRPr="00D16EDF">
        <w:rPr>
          <w:rFonts w:eastAsiaTheme="minorHAnsi"/>
          <w:sz w:val="24"/>
          <w:szCs w:val="24"/>
          <w:lang w:eastAsia="en-US"/>
        </w:rPr>
        <w:t xml:space="preserve"> сотрудника,                                             (расшифровка подписи)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  </w:t>
      </w:r>
      <w:proofErr w:type="gramStart"/>
      <w:r w:rsidRPr="00D16EDF">
        <w:rPr>
          <w:rFonts w:eastAsiaTheme="minorHAnsi"/>
          <w:sz w:val="24"/>
          <w:szCs w:val="24"/>
          <w:lang w:eastAsia="en-US"/>
        </w:rPr>
        <w:t>принявшего</w:t>
      </w:r>
      <w:proofErr w:type="gramEnd"/>
      <w:r w:rsidRPr="00D16EDF">
        <w:rPr>
          <w:rFonts w:eastAsiaTheme="minorHAnsi"/>
          <w:sz w:val="24"/>
          <w:szCs w:val="24"/>
          <w:lang w:eastAsia="en-US"/>
        </w:rPr>
        <w:t xml:space="preserve"> заявление)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D16EDF" w:rsidRPr="00D16EDF" w:rsidTr="005C5D33">
        <w:tc>
          <w:tcPr>
            <w:tcW w:w="4219" w:type="dxa"/>
          </w:tcPr>
          <w:p w:rsidR="00D16EDF" w:rsidRPr="00D16EDF" w:rsidRDefault="00D16EDF" w:rsidP="00D16ED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Приложение 2</w:t>
            </w:r>
          </w:p>
          <w:p w:rsidR="00D16EDF" w:rsidRPr="00D16EDF" w:rsidRDefault="00D16EDF" w:rsidP="00131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 Порядку назначения, перерасчета, индексации и выплаты пенсии за выслугу лет гражданам, замещавшим должности муниципальной службы </w:t>
            </w:r>
            <w:r w:rsidR="00131AFA">
              <w:rPr>
                <w:rFonts w:eastAsiaTheme="minorHAnsi"/>
                <w:sz w:val="24"/>
                <w:szCs w:val="24"/>
                <w:lang w:eastAsia="en-US"/>
              </w:rPr>
              <w:t xml:space="preserve">в администрации Кропоткинского </w:t>
            </w:r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</w:tc>
      </w:tr>
    </w:tbl>
    <w:p w:rsidR="00D16EDF" w:rsidRPr="00D16EDF" w:rsidRDefault="00D16EDF" w:rsidP="00D16ED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СПРАВКА № ____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Дана ________________________________________________</w:t>
      </w:r>
      <w:r w:rsidR="00131AFA">
        <w:rPr>
          <w:rFonts w:eastAsiaTheme="minorHAnsi"/>
          <w:sz w:val="24"/>
          <w:szCs w:val="24"/>
          <w:lang w:eastAsia="en-US"/>
        </w:rPr>
        <w:t>_________________________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(Ф.И.О.)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16EDF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D16EDF">
        <w:rPr>
          <w:rFonts w:eastAsiaTheme="minorHAnsi"/>
          <w:sz w:val="24"/>
          <w:szCs w:val="24"/>
          <w:lang w:eastAsia="en-US"/>
        </w:rPr>
        <w:t xml:space="preserve"> том, что размер его(ее) должностного оклада составляет _____________ руб._______________  коп., размер ежемесячной надбавки к должностному окладу за классный чин муниципального служащего на день увольнения с муниципальной службы составляет __________________________________ руб. ____________ коп.</w:t>
      </w:r>
    </w:p>
    <w:p w:rsidR="00D16EDF" w:rsidRPr="00D16EDF" w:rsidRDefault="00D16EDF" w:rsidP="00D16EDF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Дата выдачи справки ____________________________</w:t>
      </w:r>
    </w:p>
    <w:p w:rsidR="00D16EDF" w:rsidRPr="00D16EDF" w:rsidRDefault="00D16EDF" w:rsidP="00D16EDF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Глава </w:t>
      </w:r>
      <w:r w:rsidR="00131AFA">
        <w:rPr>
          <w:rFonts w:eastAsiaTheme="minorHAnsi"/>
          <w:sz w:val="24"/>
          <w:szCs w:val="24"/>
          <w:lang w:eastAsia="en-US"/>
        </w:rPr>
        <w:t xml:space="preserve">Кропоткинского </w:t>
      </w:r>
      <w:r w:rsidRPr="00D16EDF">
        <w:rPr>
          <w:rFonts w:eastAsiaTheme="minorHAnsi"/>
          <w:sz w:val="24"/>
          <w:szCs w:val="24"/>
          <w:lang w:eastAsia="en-US"/>
        </w:rPr>
        <w:t>муниципального образования_______ _________________________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</w:t>
      </w:r>
      <w:r w:rsidR="00131AFA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Pr="00D16EDF">
        <w:rPr>
          <w:rFonts w:eastAsiaTheme="minorHAnsi"/>
          <w:sz w:val="24"/>
          <w:szCs w:val="24"/>
          <w:lang w:eastAsia="en-US"/>
        </w:rPr>
        <w:t xml:space="preserve">    (</w:t>
      </w:r>
      <w:proofErr w:type="gramStart"/>
      <w:r w:rsidRPr="00D16EDF">
        <w:rPr>
          <w:rFonts w:eastAsiaTheme="minorHAnsi"/>
          <w:sz w:val="24"/>
          <w:szCs w:val="24"/>
          <w:lang w:eastAsia="en-US"/>
        </w:rPr>
        <w:t xml:space="preserve">подпись)   </w:t>
      </w:r>
      <w:proofErr w:type="gramEnd"/>
      <w:r w:rsidRPr="00D16EDF">
        <w:rPr>
          <w:rFonts w:eastAsiaTheme="minorHAnsi"/>
          <w:sz w:val="24"/>
          <w:szCs w:val="24"/>
          <w:lang w:eastAsia="en-US"/>
        </w:rPr>
        <w:t xml:space="preserve">   (расшифровка подписи)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D16EDF" w:rsidRPr="00D16EDF" w:rsidTr="005C5D33">
        <w:tc>
          <w:tcPr>
            <w:tcW w:w="3936" w:type="dxa"/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131AFA" w:rsidRDefault="00131AFA" w:rsidP="00D16E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31AFA" w:rsidRDefault="00131AFA" w:rsidP="00D16E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31AFA" w:rsidRDefault="00131AFA" w:rsidP="00D16E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31AFA" w:rsidRDefault="00131AFA" w:rsidP="00D16E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Приложение 3</w:t>
            </w:r>
          </w:p>
          <w:p w:rsidR="00D16EDF" w:rsidRPr="00D16EDF" w:rsidRDefault="00D16EDF" w:rsidP="00131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 Порядку назначения, перерасчета, индексации и выплаты пенсии за выслугу лет гражданам, замещавшим должности муниципальной службы </w:t>
            </w:r>
            <w:r w:rsidR="00131AFA">
              <w:rPr>
                <w:rFonts w:eastAsiaTheme="minorHAnsi"/>
                <w:sz w:val="24"/>
                <w:szCs w:val="24"/>
                <w:lang w:eastAsia="en-US"/>
              </w:rPr>
              <w:t xml:space="preserve">в администрации Кропоткинского </w:t>
            </w:r>
            <w:r w:rsidRPr="00D16EDF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</w:tc>
      </w:tr>
    </w:tbl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СПРАВКА</w:t>
      </w:r>
    </w:p>
    <w:p w:rsidR="00D16EDF" w:rsidRPr="00D16EDF" w:rsidRDefault="00D16EDF" w:rsidP="00D16E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О ПЕРИОДАХ СЛУЖБЫ (РАБОТЫ), УЧИТЫВАЕМЫХ ПРИ ИСЧИСЛЕНИИ СТАЖА ЗАМЕЩЕНИЯ ДОЛЖНОСТЕЙ МУНИЦИПАЛЬНОЙ СЛУЖБЫ                __________________________________________</w:t>
      </w:r>
    </w:p>
    <w:p w:rsidR="00D16EDF" w:rsidRPr="00D16EDF" w:rsidRDefault="00D16EDF" w:rsidP="00D16E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(Ф.И.О.)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907"/>
        <w:gridCol w:w="2086"/>
        <w:gridCol w:w="1644"/>
        <w:gridCol w:w="1361"/>
        <w:gridCol w:w="1304"/>
        <w:gridCol w:w="510"/>
        <w:gridCol w:w="1020"/>
        <w:gridCol w:w="680"/>
      </w:tblGrid>
      <w:tr w:rsidR="00D16EDF" w:rsidRPr="00D16EDF" w:rsidTr="005C5D33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Принят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Уволен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Стаж службы (работы)</w:t>
            </w:r>
          </w:p>
        </w:tc>
      </w:tr>
      <w:tr w:rsidR="00D16EDF" w:rsidRPr="00D16EDF" w:rsidTr="005C5D33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Дата приема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Дата увольнения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Основание увольнения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6EDF">
              <w:rPr>
                <w:rFonts w:eastAsiaTheme="minorHAnsi"/>
                <w:sz w:val="24"/>
                <w:szCs w:val="24"/>
                <w:lang w:eastAsia="en-US"/>
              </w:rPr>
              <w:t>Дней</w:t>
            </w:r>
          </w:p>
        </w:tc>
      </w:tr>
      <w:tr w:rsidR="00D16EDF" w:rsidRPr="00D16EDF" w:rsidTr="005C5D33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6EDF" w:rsidRPr="00D16EDF" w:rsidTr="005C5D33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6EDF" w:rsidRPr="00D16EDF" w:rsidTr="005C5D33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F" w:rsidRPr="00D16EDF" w:rsidRDefault="00D16EDF" w:rsidP="00D16E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Общий стаж замещения должностей муниципальной службы: ____________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Глава </w:t>
      </w:r>
      <w:r w:rsidR="00131AFA">
        <w:rPr>
          <w:rFonts w:eastAsiaTheme="minorHAnsi"/>
          <w:sz w:val="24"/>
          <w:szCs w:val="24"/>
          <w:lang w:eastAsia="en-US"/>
        </w:rPr>
        <w:t xml:space="preserve">Кропоткинского муниципального </w:t>
      </w:r>
      <w:proofErr w:type="gramStart"/>
      <w:r w:rsidR="00131AFA">
        <w:rPr>
          <w:rFonts w:eastAsiaTheme="minorHAnsi"/>
          <w:sz w:val="24"/>
          <w:szCs w:val="24"/>
          <w:lang w:eastAsia="en-US"/>
        </w:rPr>
        <w:t xml:space="preserve">образования </w:t>
      </w:r>
      <w:r w:rsidR="00131AFA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D16EDF">
        <w:rPr>
          <w:rFonts w:eastAsiaTheme="minorHAnsi"/>
          <w:sz w:val="24"/>
          <w:szCs w:val="24"/>
          <w:lang w:eastAsia="en-US"/>
        </w:rPr>
        <w:t>_</w:t>
      </w:r>
      <w:proofErr w:type="gramEnd"/>
      <w:r w:rsidRPr="00D16EDF">
        <w:rPr>
          <w:rFonts w:eastAsiaTheme="minorHAnsi"/>
          <w:sz w:val="24"/>
          <w:szCs w:val="24"/>
          <w:lang w:eastAsia="en-US"/>
        </w:rPr>
        <w:t>______ _________________________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</w:t>
      </w:r>
      <w:r w:rsidR="00131AFA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D16EDF">
        <w:rPr>
          <w:rFonts w:eastAsiaTheme="minorHAnsi"/>
          <w:sz w:val="24"/>
          <w:szCs w:val="24"/>
          <w:lang w:eastAsia="en-US"/>
        </w:rPr>
        <w:t xml:space="preserve">  (</w:t>
      </w:r>
      <w:proofErr w:type="gramStart"/>
      <w:r w:rsidRPr="00D16EDF">
        <w:rPr>
          <w:rFonts w:eastAsiaTheme="minorHAnsi"/>
          <w:sz w:val="24"/>
          <w:szCs w:val="24"/>
          <w:lang w:eastAsia="en-US"/>
        </w:rPr>
        <w:t xml:space="preserve">подпись)   </w:t>
      </w:r>
      <w:proofErr w:type="gramEnd"/>
      <w:r w:rsidRPr="00D16EDF">
        <w:rPr>
          <w:rFonts w:eastAsiaTheme="minorHAnsi"/>
          <w:sz w:val="24"/>
          <w:szCs w:val="24"/>
          <w:lang w:eastAsia="en-US"/>
        </w:rPr>
        <w:t xml:space="preserve">   (расшифровка подписи)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16EDF">
        <w:rPr>
          <w:rFonts w:eastAsiaTheme="minorHAnsi"/>
          <w:sz w:val="24"/>
          <w:szCs w:val="24"/>
          <w:lang w:eastAsia="en-US"/>
        </w:rPr>
        <w:t>Дата выдачи ____________</w:t>
      </w:r>
    </w:p>
    <w:p w:rsidR="00D16EDF" w:rsidRPr="00D16EDF" w:rsidRDefault="00D16EDF" w:rsidP="00D16ED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6EDF" w:rsidRPr="00906909" w:rsidRDefault="00D16EDF" w:rsidP="00D16ED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</w:p>
    <w:sectPr w:rsidR="00D16EDF" w:rsidRPr="00906909" w:rsidSect="000D4046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2BA6"/>
    <w:multiLevelType w:val="hybridMultilevel"/>
    <w:tmpl w:val="07440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F3637"/>
    <w:multiLevelType w:val="hybridMultilevel"/>
    <w:tmpl w:val="F6D4BBCC"/>
    <w:lvl w:ilvl="0" w:tplc="9DD46D3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E5175"/>
    <w:multiLevelType w:val="hybridMultilevel"/>
    <w:tmpl w:val="5358B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79DD"/>
    <w:multiLevelType w:val="hybridMultilevel"/>
    <w:tmpl w:val="0D8C0142"/>
    <w:lvl w:ilvl="0" w:tplc="F7DEC2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40"/>
    <w:rsid w:val="00047A00"/>
    <w:rsid w:val="0009388A"/>
    <w:rsid w:val="00097575"/>
    <w:rsid w:val="000D4046"/>
    <w:rsid w:val="000F3CEC"/>
    <w:rsid w:val="0011696E"/>
    <w:rsid w:val="00131AFA"/>
    <w:rsid w:val="0014301B"/>
    <w:rsid w:val="00177205"/>
    <w:rsid w:val="001779C9"/>
    <w:rsid w:val="00181F6A"/>
    <w:rsid w:val="00186291"/>
    <w:rsid w:val="00197373"/>
    <w:rsid w:val="001A4D3E"/>
    <w:rsid w:val="0022533B"/>
    <w:rsid w:val="00225C7B"/>
    <w:rsid w:val="0024200F"/>
    <w:rsid w:val="002455EF"/>
    <w:rsid w:val="00251F56"/>
    <w:rsid w:val="00282499"/>
    <w:rsid w:val="002972E8"/>
    <w:rsid w:val="002C5605"/>
    <w:rsid w:val="002E4FDD"/>
    <w:rsid w:val="002F47BC"/>
    <w:rsid w:val="003002E4"/>
    <w:rsid w:val="00361E0C"/>
    <w:rsid w:val="003A7E60"/>
    <w:rsid w:val="00403E6C"/>
    <w:rsid w:val="00421240"/>
    <w:rsid w:val="00460F8C"/>
    <w:rsid w:val="00491D3C"/>
    <w:rsid w:val="004E0E90"/>
    <w:rsid w:val="004F1F89"/>
    <w:rsid w:val="00527FC2"/>
    <w:rsid w:val="00531903"/>
    <w:rsid w:val="00555D6B"/>
    <w:rsid w:val="005F46DF"/>
    <w:rsid w:val="00604A04"/>
    <w:rsid w:val="00626838"/>
    <w:rsid w:val="006334E2"/>
    <w:rsid w:val="0067671E"/>
    <w:rsid w:val="006A1B86"/>
    <w:rsid w:val="006B21FC"/>
    <w:rsid w:val="006C2324"/>
    <w:rsid w:val="006F3E76"/>
    <w:rsid w:val="006F6193"/>
    <w:rsid w:val="00756BB9"/>
    <w:rsid w:val="00772349"/>
    <w:rsid w:val="007B3C2F"/>
    <w:rsid w:val="007B7D1C"/>
    <w:rsid w:val="007C4EAC"/>
    <w:rsid w:val="007E34EE"/>
    <w:rsid w:val="0080345C"/>
    <w:rsid w:val="008166C0"/>
    <w:rsid w:val="008223CC"/>
    <w:rsid w:val="00822812"/>
    <w:rsid w:val="008A4B48"/>
    <w:rsid w:val="008B5D7D"/>
    <w:rsid w:val="008F1419"/>
    <w:rsid w:val="00906909"/>
    <w:rsid w:val="00991336"/>
    <w:rsid w:val="00993C17"/>
    <w:rsid w:val="009D438D"/>
    <w:rsid w:val="009D7836"/>
    <w:rsid w:val="009E3A0E"/>
    <w:rsid w:val="009F16BE"/>
    <w:rsid w:val="009F2BE9"/>
    <w:rsid w:val="00A35820"/>
    <w:rsid w:val="00A53F81"/>
    <w:rsid w:val="00A54038"/>
    <w:rsid w:val="00A61DF2"/>
    <w:rsid w:val="00A81123"/>
    <w:rsid w:val="00AB09A0"/>
    <w:rsid w:val="00AB4EA4"/>
    <w:rsid w:val="00AF4013"/>
    <w:rsid w:val="00B001E7"/>
    <w:rsid w:val="00B022B2"/>
    <w:rsid w:val="00B45107"/>
    <w:rsid w:val="00B550D3"/>
    <w:rsid w:val="00B82E20"/>
    <w:rsid w:val="00BB45BC"/>
    <w:rsid w:val="00BB67BE"/>
    <w:rsid w:val="00C41955"/>
    <w:rsid w:val="00C5615E"/>
    <w:rsid w:val="00C63A10"/>
    <w:rsid w:val="00C678A8"/>
    <w:rsid w:val="00C71F70"/>
    <w:rsid w:val="00C95D83"/>
    <w:rsid w:val="00D01E4B"/>
    <w:rsid w:val="00D16EDF"/>
    <w:rsid w:val="00D421D4"/>
    <w:rsid w:val="00D45DFA"/>
    <w:rsid w:val="00D64944"/>
    <w:rsid w:val="00D66729"/>
    <w:rsid w:val="00E123CE"/>
    <w:rsid w:val="00E63F94"/>
    <w:rsid w:val="00E83EB5"/>
    <w:rsid w:val="00E9509C"/>
    <w:rsid w:val="00EA0901"/>
    <w:rsid w:val="00EA6670"/>
    <w:rsid w:val="00EB0ECC"/>
    <w:rsid w:val="00EE22B3"/>
    <w:rsid w:val="00EE4BEF"/>
    <w:rsid w:val="00EF1493"/>
    <w:rsid w:val="00EF3F11"/>
    <w:rsid w:val="00F257E0"/>
    <w:rsid w:val="00F30A67"/>
    <w:rsid w:val="00F34AEE"/>
    <w:rsid w:val="00F53566"/>
    <w:rsid w:val="00F7171D"/>
    <w:rsid w:val="00F7517D"/>
    <w:rsid w:val="00F826BF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3BBE9-D1ED-4F57-8345-5B6152A9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2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124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4212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7517D"/>
    <w:pPr>
      <w:spacing w:after="0" w:line="240" w:lineRule="auto"/>
      <w:ind w:right="-1"/>
      <w:jc w:val="both"/>
    </w:pPr>
    <w:rPr>
      <w:rFonts w:ascii="Times New Roman" w:hAnsi="Times New Roman"/>
      <w:sz w:val="24"/>
    </w:rPr>
  </w:style>
  <w:style w:type="paragraph" w:customStyle="1" w:styleId="a4">
    <w:name w:val="Нормальный (таблица)"/>
    <w:basedOn w:val="a"/>
    <w:next w:val="a"/>
    <w:uiPriority w:val="99"/>
    <w:rsid w:val="004212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21240"/>
    <w:rPr>
      <w:color w:val="106BBE"/>
    </w:rPr>
  </w:style>
  <w:style w:type="character" w:customStyle="1" w:styleId="10">
    <w:name w:val="Заголовок 1 Знак"/>
    <w:basedOn w:val="a0"/>
    <w:link w:val="1"/>
    <w:rsid w:val="0042124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1240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12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4212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styleId="a7">
    <w:name w:val="Hyperlink"/>
    <w:basedOn w:val="a0"/>
    <w:uiPriority w:val="99"/>
    <w:rsid w:val="00421240"/>
    <w:rPr>
      <w:color w:val="0000FF"/>
      <w:u w:val="single"/>
    </w:rPr>
  </w:style>
  <w:style w:type="paragraph" w:customStyle="1" w:styleId="ConsPlusCell">
    <w:name w:val="ConsPlusCell"/>
    <w:rsid w:val="00421240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42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21240"/>
    <w:rPr>
      <w:b/>
      <w:bCs/>
    </w:rPr>
  </w:style>
  <w:style w:type="paragraph" w:styleId="aa">
    <w:name w:val="Normal (Web)"/>
    <w:basedOn w:val="a"/>
    <w:uiPriority w:val="99"/>
    <w:unhideWhenUsed/>
    <w:rsid w:val="00421240"/>
    <w:pPr>
      <w:spacing w:before="100" w:beforeAutospacing="1" w:after="100" w:afterAutospacing="1"/>
      <w:ind w:firstLine="150"/>
    </w:pPr>
    <w:rPr>
      <w:sz w:val="24"/>
      <w:szCs w:val="24"/>
    </w:rPr>
  </w:style>
  <w:style w:type="paragraph" w:customStyle="1" w:styleId="ConsPlusNormal">
    <w:name w:val="ConsPlusNormal"/>
    <w:rsid w:val="0042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421240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42124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212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21240"/>
  </w:style>
  <w:style w:type="paragraph" w:styleId="ae">
    <w:name w:val="footer"/>
    <w:basedOn w:val="a"/>
    <w:link w:val="af"/>
    <w:uiPriority w:val="99"/>
    <w:unhideWhenUsed/>
    <w:rsid w:val="004212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21240"/>
  </w:style>
  <w:style w:type="paragraph" w:styleId="af0">
    <w:name w:val="Balloon Text"/>
    <w:basedOn w:val="a"/>
    <w:link w:val="af1"/>
    <w:uiPriority w:val="99"/>
    <w:semiHidden/>
    <w:unhideWhenUsed/>
    <w:rsid w:val="0042124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1240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4212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Revision"/>
    <w:hidden/>
    <w:uiPriority w:val="99"/>
    <w:semiHidden/>
    <w:rsid w:val="0042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E63F94"/>
    <w:rPr>
      <w:rFonts w:ascii="Times New Roman" w:hAnsi="Times New Roman" w:cs="Times New Roman"/>
      <w:sz w:val="26"/>
      <w:szCs w:val="26"/>
    </w:rPr>
  </w:style>
  <w:style w:type="paragraph" w:customStyle="1" w:styleId="af4">
    <w:name w:val="Комментарий"/>
    <w:basedOn w:val="a"/>
    <w:next w:val="a"/>
    <w:uiPriority w:val="99"/>
    <w:rsid w:val="0024200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24200F"/>
    <w:rPr>
      <w:i/>
      <w:iCs/>
    </w:rPr>
  </w:style>
  <w:style w:type="paragraph" w:customStyle="1" w:styleId="OEM">
    <w:name w:val="Нормальный (OEM)"/>
    <w:basedOn w:val="a"/>
    <w:next w:val="a"/>
    <w:uiPriority w:val="99"/>
    <w:rsid w:val="00B001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8"/>
    <w:uiPriority w:val="39"/>
    <w:rsid w:val="00D16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165E910F748BF91A89F9F66BEC0EB46F9F639F5EA0784CB946C872277DC50A2E997AA2FEDA411F3630CEBB7GAnCC" TargetMode="External"/><Relationship Id="rId13" Type="http://schemas.openxmlformats.org/officeDocument/2006/relationships/hyperlink" Target="consultantplus://offline/ref=4AE19ADE3F6987AE568F874B8205A65AF33F95D4B33ED0AAD842AA9E37AE7176B4A0CCD2CE1AE783EA47FB0113ZBaB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C165E910F748BF91A89F9F66BEC0EB46F8F538F6E20784CB946C872277DC50A2E997AA2FEDA411F3630CEBB7GAnCC" TargetMode="External"/><Relationship Id="rId12" Type="http://schemas.openxmlformats.org/officeDocument/2006/relationships/hyperlink" Target="consultantplus://offline/ref=4AE19ADE3F6987AE568F874B8205A65AF33990D3B036D0AAD842AA9E37AE7176B4A0CCD2CE1AE783EA47FB0113ZBaBG" TargetMode="External"/><Relationship Id="rId17" Type="http://schemas.openxmlformats.org/officeDocument/2006/relationships/hyperlink" Target="consultantplus://offline/ref=50F129D99C7F428F58C702B799F76BF587ED59D7C2ADF89E3F59537BBAE968FE22A9D63119FAACFD6A272535D5DF1853AF2BR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EDF50C331365D7464F284248DC6F8B02D45872EB5D2710CD9E0B472E7DEA3318B9E64D52C06E42FBD959236854657700A00045F869216854D7500CQ0q1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C165E910F748BF91A89F9F66BEC0EB46FEF23FF0E50784CB946C872277DC50A2E997AA2FEDA411F3630CEBB7GAnCC" TargetMode="External"/><Relationship Id="rId11" Type="http://schemas.openxmlformats.org/officeDocument/2006/relationships/hyperlink" Target="consultantplus://offline/ref=F89CC3D4683BF6DF580DCE14ECBF87650523DB89FF0C0786F65CA06337CD913AD980DC3D671DA315DD7900073698BD403063847587D649FB70181C12x5g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EDF50C331365D7464F284248DC6F8B02D45872EB5D2710CD9E0B472E7DEA3318B9E64D52C06E42FBD95F236D54657700A00045F869216854D7500CQ0q1C" TargetMode="External"/><Relationship Id="rId10" Type="http://schemas.openxmlformats.org/officeDocument/2006/relationships/hyperlink" Target="consultantplus://offline/ref=C792EE376762FFFFF1FE1913345DB824230C2A2AB28E9F794A2310FC6910D567FF7B393282032C77445EB28485669C76723292359509B4E775EA04D0P3O4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165E910F748BF91A8819270D29AE744F6A837F2E508DA97C06AD07D27DA05F0A9C9F36CAAB710F57D0FEBB3A718C24C525B8217D8BEC843EDF402G4n8C" TargetMode="External"/><Relationship Id="rId14" Type="http://schemas.openxmlformats.org/officeDocument/2006/relationships/hyperlink" Target="consultantplus://offline/ref=CC760F36DB43CE0FC1B3378C71ACB4DA61A1A168AF13EB875ED22E1F5863ADB962DAEDF60187D9C22836E4521597A37B8C1060CBE9678887P8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A8F6-C54C-477B-8B01-CD115FCD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2018-04-25T07:38:00Z</cp:lastPrinted>
  <dcterms:created xsi:type="dcterms:W3CDTF">2018-03-05T02:11:00Z</dcterms:created>
  <dcterms:modified xsi:type="dcterms:W3CDTF">2021-01-27T05:31:00Z</dcterms:modified>
</cp:coreProperties>
</file>