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81" w:rsidRPr="00CA5FE9" w:rsidRDefault="00113081" w:rsidP="00BC6E8C">
      <w:pPr>
        <w:jc w:val="center"/>
        <w:rPr>
          <w:b/>
        </w:rPr>
      </w:pPr>
      <w:r w:rsidRPr="00F3507D">
        <w:rPr>
          <w:b/>
        </w:rPr>
        <w:t>РОССИЙСКАЯ ФЕДЕРАЦИЯ</w:t>
      </w:r>
    </w:p>
    <w:p w:rsidR="00113081" w:rsidRPr="00F3507D" w:rsidRDefault="00113081" w:rsidP="00113081">
      <w:pPr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113081" w:rsidRPr="00F3507D" w:rsidRDefault="00113081" w:rsidP="00113081">
      <w:pPr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113081" w:rsidRDefault="00113081" w:rsidP="00113081">
      <w:pPr>
        <w:jc w:val="center"/>
        <w:rPr>
          <w:b/>
        </w:rPr>
      </w:pPr>
    </w:p>
    <w:p w:rsidR="00113081" w:rsidRDefault="00113081" w:rsidP="00113081">
      <w:pPr>
        <w:jc w:val="center"/>
        <w:rPr>
          <w:b/>
        </w:rPr>
      </w:pPr>
      <w:r w:rsidRPr="00F3507D">
        <w:rPr>
          <w:b/>
        </w:rPr>
        <w:t>РЕШЕНИЕ</w:t>
      </w:r>
    </w:p>
    <w:p w:rsidR="008751A2" w:rsidRPr="00F3507D" w:rsidRDefault="008751A2" w:rsidP="00113081">
      <w:pPr>
        <w:jc w:val="center"/>
        <w:rPr>
          <w:b/>
        </w:rPr>
      </w:pPr>
    </w:p>
    <w:p w:rsidR="00113081" w:rsidRPr="00416AB2" w:rsidRDefault="00113081" w:rsidP="0011308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416AB2">
        <w:rPr>
          <w:b/>
        </w:rPr>
        <w:t>п.</w:t>
      </w:r>
      <w:r>
        <w:rPr>
          <w:b/>
        </w:rPr>
        <w:t xml:space="preserve"> </w:t>
      </w:r>
      <w:r w:rsidRPr="00416AB2">
        <w:rPr>
          <w:b/>
        </w:rPr>
        <w:t>Кропоткин</w:t>
      </w:r>
    </w:p>
    <w:p w:rsidR="00113081" w:rsidRDefault="00113081" w:rsidP="00113081"/>
    <w:p w:rsidR="00113081" w:rsidRDefault="00113081" w:rsidP="00113081">
      <w:r>
        <w:t>от «</w:t>
      </w:r>
      <w:r w:rsidR="00BC6E8C">
        <w:t>24</w:t>
      </w:r>
      <w:r>
        <w:t>» мая</w:t>
      </w:r>
      <w:r w:rsidR="008751A2">
        <w:t xml:space="preserve"> </w:t>
      </w:r>
      <w:r>
        <w:t xml:space="preserve">2018 г.                                                                                              </w:t>
      </w:r>
      <w:r w:rsidR="008751A2">
        <w:t xml:space="preserve">              </w:t>
      </w:r>
      <w:r>
        <w:t xml:space="preserve">№ </w:t>
      </w:r>
      <w:r w:rsidR="00BC6E8C">
        <w:t>51</w:t>
      </w:r>
    </w:p>
    <w:p w:rsidR="00113081" w:rsidRDefault="00113081" w:rsidP="00113081">
      <w:pPr>
        <w:jc w:val="both"/>
      </w:pPr>
    </w:p>
    <w:p w:rsidR="00C856B6" w:rsidRPr="00C856B6" w:rsidRDefault="00C856B6" w:rsidP="00113081">
      <w:r w:rsidRPr="00C856B6">
        <w:t>О вн</w:t>
      </w:r>
      <w:r w:rsidR="00837572">
        <w:t xml:space="preserve">есении </w:t>
      </w:r>
      <w:r w:rsidR="00344BE9">
        <w:t>изменений</w:t>
      </w:r>
      <w:r w:rsidRPr="00C856B6">
        <w:t xml:space="preserve"> в</w:t>
      </w:r>
      <w:r w:rsidR="00113081" w:rsidRPr="00C856B6">
        <w:t xml:space="preserve"> </w:t>
      </w:r>
      <w:r w:rsidRPr="00C856B6">
        <w:t>Положение</w:t>
      </w:r>
      <w:r w:rsidR="00113081" w:rsidRPr="00C856B6">
        <w:t xml:space="preserve"> о компенсации </w:t>
      </w:r>
    </w:p>
    <w:p w:rsidR="00C856B6" w:rsidRPr="00C856B6" w:rsidRDefault="00C856B6" w:rsidP="00113081">
      <w:r w:rsidRPr="00C856B6">
        <w:t xml:space="preserve">расходов </w:t>
      </w:r>
      <w:r w:rsidR="00113081" w:rsidRPr="00C856B6">
        <w:t xml:space="preserve">на оплату стоимости проезда и провоза </w:t>
      </w:r>
    </w:p>
    <w:p w:rsidR="00113081" w:rsidRPr="00C856B6" w:rsidRDefault="00C856B6" w:rsidP="00113081">
      <w:r w:rsidRPr="00C856B6">
        <w:t xml:space="preserve">багажа </w:t>
      </w:r>
      <w:r w:rsidR="00113081" w:rsidRPr="00C856B6">
        <w:t xml:space="preserve">к месту использования отпуска и обратно </w:t>
      </w:r>
    </w:p>
    <w:p w:rsidR="00113081" w:rsidRPr="00C856B6" w:rsidRDefault="00113081" w:rsidP="00113081">
      <w:r w:rsidRPr="00C856B6">
        <w:t xml:space="preserve">муниципальным служащим, работникам, </w:t>
      </w:r>
    </w:p>
    <w:p w:rsidR="00113081" w:rsidRPr="00C856B6" w:rsidRDefault="00113081" w:rsidP="00113081">
      <w:r w:rsidRPr="00C856B6">
        <w:t>замещающим должности, не являющиеся</w:t>
      </w:r>
    </w:p>
    <w:p w:rsidR="00113081" w:rsidRPr="00C856B6" w:rsidRDefault="00113081" w:rsidP="00113081">
      <w:r w:rsidRPr="00C856B6">
        <w:t>должностями муниципальной службы и вспомогательному</w:t>
      </w:r>
    </w:p>
    <w:p w:rsidR="00113081" w:rsidRPr="00C856B6" w:rsidRDefault="00113081" w:rsidP="00113081">
      <w:r w:rsidRPr="00C856B6">
        <w:t>персоналу администрации Кропоткинского городского поселения</w:t>
      </w:r>
    </w:p>
    <w:p w:rsidR="00113081" w:rsidRPr="00C856B6" w:rsidRDefault="00113081" w:rsidP="00113081"/>
    <w:p w:rsidR="007C34A7" w:rsidRPr="007C34A7" w:rsidRDefault="007C34A7" w:rsidP="007C34A7">
      <w:pPr>
        <w:widowControl w:val="0"/>
        <w:autoSpaceDE w:val="0"/>
        <w:autoSpaceDN w:val="0"/>
        <w:adjustRightInd w:val="0"/>
        <w:jc w:val="both"/>
      </w:pPr>
      <w:r w:rsidRPr="007C34A7">
        <w:t xml:space="preserve">        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более полных гарантий и компенсаций для лиц, проживающих в </w:t>
      </w:r>
      <w:proofErr w:type="spellStart"/>
      <w:r w:rsidRPr="007C34A7">
        <w:t>Бодайбинском</w:t>
      </w:r>
      <w:proofErr w:type="spellEnd"/>
      <w:r w:rsidRPr="007C34A7">
        <w:t xml:space="preserve"> районе, приравненном к районам Крайнего Севера, и работающих в администрации Кропоткинского городского поселения на постоянной основе, финансируемом из бюджета Кропоткинского муниципального образования, Уставом Кропоткинского муниципального образования, Дума Кропоткинского городского поселения</w:t>
      </w:r>
    </w:p>
    <w:p w:rsidR="007C34A7" w:rsidRPr="007C34A7" w:rsidRDefault="007C34A7" w:rsidP="007C34A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34A7" w:rsidRPr="007C34A7" w:rsidRDefault="007C34A7" w:rsidP="007C34A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C34A7">
        <w:rPr>
          <w:b/>
        </w:rPr>
        <w:t xml:space="preserve">РЕШИЛА:  </w:t>
      </w:r>
    </w:p>
    <w:p w:rsidR="007C34A7" w:rsidRPr="007C34A7" w:rsidRDefault="007C34A7" w:rsidP="007C34A7">
      <w:pPr>
        <w:numPr>
          <w:ilvl w:val="0"/>
          <w:numId w:val="2"/>
        </w:numPr>
        <w:ind w:left="0" w:firstLine="708"/>
        <w:jc w:val="both"/>
      </w:pPr>
      <w:r w:rsidRPr="007C34A7">
        <w:t xml:space="preserve">В Положении о компенсации расходов на оплату стоимости проезда и </w:t>
      </w:r>
      <w:proofErr w:type="gramStart"/>
      <w:r w:rsidRPr="007C34A7">
        <w:t>провоза</w:t>
      </w:r>
      <w:proofErr w:type="gramEnd"/>
      <w:r w:rsidRPr="007C34A7">
        <w:t xml:space="preserve"> багажа к месту использования отпуска и обратно муниципальным служащим, работникам, замещающим должности, не являющиеся должностями муниципальной службы и вспомогательному персоналу администрации Кропоткинского городского поселения, утвержденное решением Думы Кропоткинского городского поселения 25.01.2018г № 8 внести следующие изменения:</w:t>
      </w:r>
    </w:p>
    <w:p w:rsidR="007C34A7" w:rsidRPr="007C34A7" w:rsidRDefault="007C34A7" w:rsidP="007C34A7">
      <w:pPr>
        <w:numPr>
          <w:ilvl w:val="1"/>
          <w:numId w:val="2"/>
        </w:numPr>
        <w:ind w:left="0" w:firstLine="708"/>
        <w:contextualSpacing/>
        <w:jc w:val="both"/>
      </w:pPr>
      <w:r w:rsidRPr="007C34A7">
        <w:t xml:space="preserve"> Пункт 2 изложить в новой редакции «Положение определяет размер, условия и порядок компенсации расходов на оплату стоимости проезда и провоза багажа к месту использования отпуска и обратно (далее – компенсация расходов) муниципальным служащим, работникам, замещающим должности, не являющиеся должностями муниципальной службы и вспомогательному персоналу администрации Кропоткинского городского поселения и ее структурных подразделений (далее - сотрудники администрации), а также несовершеннолетним детям сотрудников администрации (в том числе усыновленным), а также совершеннолетним детям, не достигшим возраста 24 лет, при одновременном соблюдении следующих условий: не вступившим в брак; находящимся на полном содержании сотрудника администрации; обучающимся по дневной (очной) форме по основным образовательным программам в организациях, осуществляющих образовательную деятельность (в том числе находящихся за пределами районов Крайнего Севера и приравненных к ним местностей), являющимися аспирантами, ординаторами, интернами, студентами до окончания ими такого обучения, но не дольше чем до достижения ими возраста 24 </w:t>
      </w:r>
      <w:bookmarkStart w:id="0" w:name="_GoBack"/>
      <w:bookmarkEnd w:id="0"/>
      <w:r w:rsidRPr="007C34A7">
        <w:t>лет) независимо от времени использования отпуска сотрудника администрации (далее -  дети работников)»;</w:t>
      </w:r>
    </w:p>
    <w:p w:rsidR="007C34A7" w:rsidRPr="007C34A7" w:rsidRDefault="007C34A7" w:rsidP="007C34A7">
      <w:pPr>
        <w:numPr>
          <w:ilvl w:val="1"/>
          <w:numId w:val="2"/>
        </w:numPr>
        <w:ind w:left="0" w:firstLine="708"/>
        <w:jc w:val="both"/>
      </w:pPr>
      <w:r w:rsidRPr="007C34A7">
        <w:t xml:space="preserve"> По всему тексту Положения слова «несовершеннолетние дети» за</w:t>
      </w:r>
      <w:r w:rsidR="009F30F4">
        <w:t>менить словами «дети работников</w:t>
      </w:r>
      <w:r w:rsidRPr="007C34A7">
        <w:t>»;</w:t>
      </w:r>
    </w:p>
    <w:p w:rsidR="007C34A7" w:rsidRPr="007C34A7" w:rsidRDefault="007C34A7" w:rsidP="007C34A7">
      <w:pPr>
        <w:numPr>
          <w:ilvl w:val="1"/>
          <w:numId w:val="2"/>
        </w:numPr>
        <w:jc w:val="both"/>
      </w:pPr>
      <w:r w:rsidRPr="007C34A7">
        <w:lastRenderedPageBreak/>
        <w:t xml:space="preserve"> В пункте 6 подпункт а), исключить слова «к месту постоянного жительства» </w:t>
      </w:r>
    </w:p>
    <w:p w:rsidR="007C34A7" w:rsidRPr="007C34A7" w:rsidRDefault="007C34A7" w:rsidP="007C34A7">
      <w:pPr>
        <w:numPr>
          <w:ilvl w:val="1"/>
          <w:numId w:val="2"/>
        </w:numPr>
        <w:jc w:val="both"/>
      </w:pPr>
      <w:r w:rsidRPr="007C34A7">
        <w:t xml:space="preserve"> В пункте 12 подпункт ж), исключить;</w:t>
      </w:r>
    </w:p>
    <w:p w:rsidR="007C34A7" w:rsidRPr="007C34A7" w:rsidRDefault="007C34A7" w:rsidP="007C34A7">
      <w:pPr>
        <w:numPr>
          <w:ilvl w:val="1"/>
          <w:numId w:val="2"/>
        </w:numPr>
        <w:ind w:left="0" w:firstLine="708"/>
        <w:jc w:val="both"/>
      </w:pPr>
      <w:r w:rsidRPr="007C34A7">
        <w:t xml:space="preserve"> Пункт 13 дополнить абзацем четвертым следующего содержания «При соединении ежегодного оплачиваемого отпуска и дополнительного отпуска, отпуска без сохранения заработной платы, отпуска по беременности и родам, выезд сотрудника администрации к месту использования отпуска и возвращение обратно могут приходиться на период дополнительного отпуска, отпуска без сохранения заработной платы, отпуска по беременности и родам, а также на выходные дни, ближайшие к отпуску, нерабочее время (в период ежедневного отдыха) в день, непосредственно предшествующий отпуску или выходным дням перед отпуском».</w:t>
      </w:r>
    </w:p>
    <w:p w:rsidR="007C34A7" w:rsidRPr="007C34A7" w:rsidRDefault="007C34A7" w:rsidP="007C34A7">
      <w:pPr>
        <w:numPr>
          <w:ilvl w:val="0"/>
          <w:numId w:val="2"/>
        </w:numPr>
        <w:ind w:left="0" w:firstLine="708"/>
        <w:jc w:val="both"/>
      </w:pPr>
      <w:r w:rsidRPr="007C34A7">
        <w:t>Настоящее решение подлежит официальному опубликованию в газете «Вести Кропоткин» и разме</w:t>
      </w:r>
      <w:r>
        <w:t>щению</w:t>
      </w:r>
      <w:r w:rsidRPr="007C34A7">
        <w:t xml:space="preserve"> на официальном сайте администрации Кропоткинского городского поселения: администрация-</w:t>
      </w:r>
      <w:proofErr w:type="spellStart"/>
      <w:r w:rsidRPr="007C34A7">
        <w:t>кропоткин.рф</w:t>
      </w:r>
      <w:proofErr w:type="spellEnd"/>
      <w:r w:rsidRPr="007C34A7">
        <w:t>.</w:t>
      </w:r>
    </w:p>
    <w:p w:rsidR="007C34A7" w:rsidRPr="007C34A7" w:rsidRDefault="007C34A7" w:rsidP="007C34A7">
      <w:pPr>
        <w:ind w:left="1068"/>
        <w:jc w:val="both"/>
      </w:pPr>
    </w:p>
    <w:p w:rsidR="00113081" w:rsidRPr="00C856B6" w:rsidRDefault="00113081" w:rsidP="00113081">
      <w:pPr>
        <w:jc w:val="both"/>
      </w:pPr>
      <w:r w:rsidRPr="00C856B6">
        <w:t xml:space="preserve">       </w:t>
      </w:r>
    </w:p>
    <w:p w:rsidR="00113081" w:rsidRPr="00C856B6" w:rsidRDefault="00113081" w:rsidP="00113081">
      <w:pPr>
        <w:jc w:val="both"/>
      </w:pPr>
      <w:r w:rsidRPr="00C856B6">
        <w:t>Председатель Думы Кропоткинского</w:t>
      </w:r>
    </w:p>
    <w:p w:rsidR="00113081" w:rsidRPr="00C856B6" w:rsidRDefault="00113081" w:rsidP="00113081">
      <w:pPr>
        <w:jc w:val="both"/>
      </w:pPr>
      <w:r w:rsidRPr="00C856B6">
        <w:t xml:space="preserve">городского поселения                                                                          О.В. Лебедева                 </w:t>
      </w:r>
    </w:p>
    <w:p w:rsidR="00113081" w:rsidRPr="00C856B6" w:rsidRDefault="00113081" w:rsidP="00113081">
      <w:pPr>
        <w:jc w:val="both"/>
      </w:pPr>
      <w:r w:rsidRPr="00C856B6">
        <w:t xml:space="preserve">                                                                                                  Подписано: «</w:t>
      </w:r>
      <w:r w:rsidR="005412AE">
        <w:t>25</w:t>
      </w:r>
      <w:r w:rsidR="000A33D2">
        <w:t xml:space="preserve">» </w:t>
      </w:r>
      <w:r w:rsidR="005412AE">
        <w:t>мая</w:t>
      </w:r>
      <w:r w:rsidRPr="00C856B6">
        <w:t xml:space="preserve"> 2018г.</w:t>
      </w:r>
    </w:p>
    <w:p w:rsidR="00113081" w:rsidRPr="00C856B6" w:rsidRDefault="00113081" w:rsidP="00837572">
      <w:pPr>
        <w:jc w:val="right"/>
      </w:pPr>
      <w:r w:rsidRPr="00C856B6">
        <w:t xml:space="preserve">                                                                                                                                                                                                      </w:t>
      </w:r>
      <w:r w:rsidR="00837572">
        <w:t xml:space="preserve">                               </w:t>
      </w:r>
    </w:p>
    <w:p w:rsidR="00113081" w:rsidRPr="00C856B6" w:rsidRDefault="00113081" w:rsidP="00113081">
      <w:pPr>
        <w:jc w:val="both"/>
      </w:pPr>
    </w:p>
    <w:p w:rsidR="00113081" w:rsidRPr="00C856B6" w:rsidRDefault="000A33D2" w:rsidP="00113081">
      <w:pPr>
        <w:jc w:val="both"/>
      </w:pPr>
      <w:r>
        <w:t>Г</w:t>
      </w:r>
      <w:r w:rsidR="00113081" w:rsidRPr="00C856B6">
        <w:t>лав</w:t>
      </w:r>
      <w:r>
        <w:t>а</w:t>
      </w:r>
      <w:r w:rsidR="00BC6E8C">
        <w:t xml:space="preserve"> администрации</w:t>
      </w:r>
      <w:r w:rsidR="00113081" w:rsidRPr="00C856B6">
        <w:t xml:space="preserve"> Кропоткинского</w:t>
      </w:r>
    </w:p>
    <w:p w:rsidR="00113081" w:rsidRPr="00C856B6" w:rsidRDefault="00113081" w:rsidP="00113081">
      <w:pPr>
        <w:jc w:val="both"/>
      </w:pPr>
      <w:r w:rsidRPr="00C856B6">
        <w:t xml:space="preserve">муниципального образования                                         </w:t>
      </w:r>
      <w:r w:rsidR="000A33D2">
        <w:t xml:space="preserve">                   О.В. Коробов</w:t>
      </w:r>
    </w:p>
    <w:p w:rsidR="00907671" w:rsidRDefault="00113081" w:rsidP="00907671">
      <w:pPr>
        <w:shd w:val="clear" w:color="auto" w:fill="FFFFFF"/>
        <w:jc w:val="right"/>
      </w:pPr>
      <w:r w:rsidRPr="00C856B6">
        <w:t xml:space="preserve">                                                                                                 </w:t>
      </w:r>
      <w:proofErr w:type="gramStart"/>
      <w:r w:rsidRPr="00C856B6">
        <w:t>Подписано:</w:t>
      </w:r>
      <w:r w:rsidR="000A33D2">
        <w:t xml:space="preserve">  </w:t>
      </w:r>
      <w:r w:rsidRPr="00C856B6">
        <w:t xml:space="preserve"> </w:t>
      </w:r>
      <w:proofErr w:type="gramEnd"/>
      <w:r w:rsidR="00907671">
        <w:t xml:space="preserve">                                                                                                                 «28» мая 2018 г</w:t>
      </w:r>
    </w:p>
    <w:p w:rsidR="00174943" w:rsidRPr="00C856B6" w:rsidRDefault="00113081" w:rsidP="00113081">
      <w:r w:rsidRPr="00C856B6">
        <w:t xml:space="preserve">                                                                                        </w:t>
      </w:r>
    </w:p>
    <w:sectPr w:rsidR="00174943" w:rsidRPr="00C8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594A"/>
    <w:multiLevelType w:val="multilevel"/>
    <w:tmpl w:val="6A7697F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4CFA6A8E"/>
    <w:multiLevelType w:val="multilevel"/>
    <w:tmpl w:val="47D083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81"/>
    <w:rsid w:val="000A33D2"/>
    <w:rsid w:val="00113081"/>
    <w:rsid w:val="002A6DE7"/>
    <w:rsid w:val="00344BE9"/>
    <w:rsid w:val="005412AE"/>
    <w:rsid w:val="007C34A7"/>
    <w:rsid w:val="00837572"/>
    <w:rsid w:val="00865107"/>
    <w:rsid w:val="008751A2"/>
    <w:rsid w:val="00881863"/>
    <w:rsid w:val="00907671"/>
    <w:rsid w:val="009F30F4"/>
    <w:rsid w:val="00A55787"/>
    <w:rsid w:val="00B45AD9"/>
    <w:rsid w:val="00BC6E8C"/>
    <w:rsid w:val="00BF1058"/>
    <w:rsid w:val="00C856B6"/>
    <w:rsid w:val="00C86F18"/>
    <w:rsid w:val="00DB1F43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C68D-3423-4EAD-8611-ADB449C7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8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4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2018-05-30T00:38:00Z</cp:lastPrinted>
  <dcterms:created xsi:type="dcterms:W3CDTF">2018-05-11T03:04:00Z</dcterms:created>
  <dcterms:modified xsi:type="dcterms:W3CDTF">2018-05-30T01:02:00Z</dcterms:modified>
</cp:coreProperties>
</file>