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758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43C6F89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433BF72C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6E863AE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2E8ED40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868492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13CA999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E72C91C" w14:textId="1D22D126" w:rsidR="006A503C" w:rsidRPr="004C7B7E" w:rsidRDefault="00A8444F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11 декаб</w:t>
      </w:r>
      <w:r w:rsidR="00F47A83">
        <w:rPr>
          <w:b/>
          <w:sz w:val="24"/>
          <w:szCs w:val="24"/>
        </w:rPr>
        <w:t xml:space="preserve">ря </w:t>
      </w:r>
      <w:r w:rsidR="0098539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247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749A2B2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976A4A0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7967B26" w14:textId="4D0C4E30" w:rsidR="00A8444F" w:rsidRDefault="004A2261" w:rsidP="00A84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A8444F">
        <w:rPr>
          <w:sz w:val="24"/>
          <w:szCs w:val="24"/>
        </w:rPr>
        <w:t>работы комиссии</w:t>
      </w:r>
    </w:p>
    <w:p w14:paraId="6C205E34" w14:textId="385B0DC0" w:rsidR="00A8444F" w:rsidRDefault="00A8444F" w:rsidP="00A8444F">
      <w:pPr>
        <w:jc w:val="both"/>
        <w:rPr>
          <w:sz w:val="24"/>
          <w:szCs w:val="24"/>
        </w:rPr>
      </w:pPr>
      <w:r>
        <w:rPr>
          <w:sz w:val="24"/>
          <w:szCs w:val="24"/>
        </w:rPr>
        <w:t>по предупреждению, ликвидации чрезвычайных</w:t>
      </w:r>
    </w:p>
    <w:p w14:paraId="48F89EE1" w14:textId="4FAAE4C8" w:rsidR="00A8444F" w:rsidRDefault="00A8444F" w:rsidP="00A8444F">
      <w:pPr>
        <w:jc w:val="both"/>
        <w:rPr>
          <w:sz w:val="24"/>
          <w:szCs w:val="24"/>
        </w:rPr>
      </w:pPr>
      <w:r>
        <w:rPr>
          <w:sz w:val="24"/>
          <w:szCs w:val="24"/>
        </w:rPr>
        <w:t>ситуаций и обеспечению пожарной безопасности</w:t>
      </w:r>
    </w:p>
    <w:p w14:paraId="492AEED0" w14:textId="453A8C83" w:rsidR="004A2261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</w:t>
      </w:r>
      <w:r w:rsidR="00A8444F">
        <w:rPr>
          <w:sz w:val="24"/>
          <w:szCs w:val="24"/>
        </w:rPr>
        <w:t>городского поселения</w:t>
      </w:r>
    </w:p>
    <w:p w14:paraId="0F1880CD" w14:textId="4EB3FD53" w:rsidR="004A2261" w:rsidRPr="001D0520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A8444F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3A11E6C7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5BCF43DF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96BAB36" w14:textId="1E5A9D3F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>самоуправления в Российской Федерации»,</w:t>
      </w:r>
      <w:r w:rsidR="00974E24">
        <w:rPr>
          <w:sz w:val="24"/>
          <w:szCs w:val="24"/>
        </w:rPr>
        <w:t xml:space="preserve"> </w:t>
      </w:r>
      <w:r w:rsidR="00A8444F">
        <w:rPr>
          <w:sz w:val="24"/>
          <w:szCs w:val="24"/>
        </w:rPr>
        <w:t>от 31 декабря 2014 г. № 35-ФЗ «О противодействии терроризму»,</w:t>
      </w:r>
      <w:r w:rsidR="00A8444F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7294115A" w14:textId="5687B31F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2261">
        <w:rPr>
          <w:sz w:val="24"/>
          <w:szCs w:val="24"/>
        </w:rPr>
        <w:t>Утвердить Пл</w:t>
      </w:r>
      <w:r w:rsidR="00A8444F">
        <w:rPr>
          <w:sz w:val="24"/>
          <w:szCs w:val="24"/>
        </w:rPr>
        <w:t xml:space="preserve">ан работы комиссии по предупреждению, ликвидации чрезвычайных ситуаций и обеспечению пожарной безопасности Кропоткинского городского поселения </w:t>
      </w:r>
      <w:r w:rsidR="00974E24">
        <w:rPr>
          <w:sz w:val="24"/>
          <w:szCs w:val="24"/>
        </w:rPr>
        <w:t>на 202</w:t>
      </w:r>
      <w:r w:rsidR="00A8444F">
        <w:rPr>
          <w:sz w:val="24"/>
          <w:szCs w:val="24"/>
        </w:rPr>
        <w:t>4</w:t>
      </w:r>
      <w:r w:rsidR="00974E24">
        <w:rPr>
          <w:sz w:val="24"/>
          <w:szCs w:val="24"/>
        </w:rPr>
        <w:t xml:space="preserve"> год</w:t>
      </w:r>
      <w:r w:rsidR="001F0008">
        <w:rPr>
          <w:sz w:val="24"/>
          <w:szCs w:val="24"/>
        </w:rPr>
        <w:t xml:space="preserve"> (Приложение).</w:t>
      </w:r>
    </w:p>
    <w:p w14:paraId="356AA8A0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57D3D093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73F5780F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2B0BBD6E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C6EE0AD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4AE4422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C78ACC8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6C896C17" w14:textId="2EEF9C5B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О.В. Коробов</w:t>
      </w:r>
    </w:p>
    <w:p w14:paraId="6F049CDF" w14:textId="77777777" w:rsidR="006A503C" w:rsidRPr="004C7B7E" w:rsidRDefault="006A503C" w:rsidP="006A503C">
      <w:pPr>
        <w:rPr>
          <w:sz w:val="24"/>
          <w:szCs w:val="24"/>
        </w:rPr>
      </w:pPr>
    </w:p>
    <w:p w14:paraId="1F031438" w14:textId="77777777" w:rsidR="006A503C" w:rsidRPr="004C7B7E" w:rsidRDefault="006A503C" w:rsidP="006A503C">
      <w:pPr>
        <w:rPr>
          <w:sz w:val="24"/>
          <w:szCs w:val="24"/>
        </w:rPr>
      </w:pPr>
    </w:p>
    <w:p w14:paraId="542B6FE6" w14:textId="77777777" w:rsidR="006A503C" w:rsidRPr="004C7B7E" w:rsidRDefault="006A503C" w:rsidP="006A503C">
      <w:pPr>
        <w:rPr>
          <w:sz w:val="24"/>
          <w:szCs w:val="24"/>
        </w:rPr>
      </w:pPr>
    </w:p>
    <w:p w14:paraId="2170B64E" w14:textId="77777777" w:rsidR="006A503C" w:rsidRPr="004C7B7E" w:rsidRDefault="006A503C" w:rsidP="006A503C">
      <w:pPr>
        <w:rPr>
          <w:sz w:val="24"/>
          <w:szCs w:val="24"/>
        </w:rPr>
      </w:pPr>
    </w:p>
    <w:p w14:paraId="7C0E8973" w14:textId="77777777" w:rsidR="006A503C" w:rsidRPr="004C7B7E" w:rsidRDefault="006A503C" w:rsidP="006A503C">
      <w:pPr>
        <w:rPr>
          <w:sz w:val="24"/>
          <w:szCs w:val="24"/>
        </w:rPr>
      </w:pPr>
    </w:p>
    <w:p w14:paraId="54BC0D0B" w14:textId="77777777" w:rsidR="006A503C" w:rsidRPr="004C7B7E" w:rsidRDefault="006A503C" w:rsidP="006A503C">
      <w:pPr>
        <w:rPr>
          <w:sz w:val="24"/>
          <w:szCs w:val="24"/>
        </w:rPr>
      </w:pPr>
    </w:p>
    <w:p w14:paraId="4D4D3A09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26B83959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047CC927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6DF10B8C" w14:textId="77777777" w:rsidR="00A8444F" w:rsidRDefault="00A8444F" w:rsidP="00A8444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5354F351" w14:textId="77777777" w:rsidR="00A8444F" w:rsidRDefault="00A8444F" w:rsidP="00A8444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7D075532" w14:textId="77777777" w:rsidR="00A8444F" w:rsidRDefault="00A8444F" w:rsidP="00A844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14:paraId="1D5C5926" w14:textId="77777777" w:rsidR="00A8444F" w:rsidRDefault="00A8444F" w:rsidP="00A8444F">
      <w:pPr>
        <w:jc w:val="right"/>
        <w:rPr>
          <w:sz w:val="24"/>
          <w:szCs w:val="24"/>
        </w:rPr>
      </w:pPr>
      <w:r>
        <w:rPr>
          <w:sz w:val="24"/>
          <w:szCs w:val="24"/>
        </w:rPr>
        <w:t>№ 247-п от 11.12.2023 г.</w:t>
      </w:r>
    </w:p>
    <w:p w14:paraId="328D79EA" w14:textId="77777777" w:rsidR="00A8444F" w:rsidRDefault="00A8444F" w:rsidP="00A8444F">
      <w:pPr>
        <w:tabs>
          <w:tab w:val="left" w:pos="8745"/>
        </w:tabs>
        <w:spacing w:after="160"/>
        <w:jc w:val="right"/>
        <w:rPr>
          <w:rFonts w:eastAsiaTheme="minorHAnsi"/>
          <w:b/>
          <w:sz w:val="32"/>
          <w:szCs w:val="32"/>
          <w:lang w:eastAsia="en-US"/>
        </w:rPr>
      </w:pPr>
    </w:p>
    <w:p w14:paraId="7F36A1FB" w14:textId="381EA03D" w:rsid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09F61323" w14:textId="4048EA6D" w:rsid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85620BA" w14:textId="77777777" w:rsid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0817CD7" w14:textId="788AC864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  <w:r w:rsidRPr="00A8444F">
        <w:rPr>
          <w:rFonts w:eastAsiaTheme="minorHAnsi"/>
          <w:b/>
          <w:sz w:val="32"/>
          <w:szCs w:val="32"/>
          <w:lang w:eastAsia="en-US"/>
        </w:rPr>
        <w:t>ПЛАН</w:t>
      </w:r>
    </w:p>
    <w:p w14:paraId="629F3E63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  <w:r w:rsidRPr="00A8444F">
        <w:rPr>
          <w:rFonts w:eastAsiaTheme="minorHAnsi"/>
          <w:b/>
          <w:sz w:val="32"/>
          <w:szCs w:val="32"/>
          <w:lang w:eastAsia="en-US"/>
        </w:rPr>
        <w:t>работы Комиссии по предупреждению и ликвидации</w:t>
      </w:r>
    </w:p>
    <w:p w14:paraId="12294697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  <w:r w:rsidRPr="00A8444F">
        <w:rPr>
          <w:rFonts w:eastAsiaTheme="minorHAnsi"/>
          <w:b/>
          <w:sz w:val="32"/>
          <w:szCs w:val="32"/>
          <w:lang w:eastAsia="en-US"/>
        </w:rPr>
        <w:t>чрезвычайных ситуаций и обеспечению пожарной безопасности</w:t>
      </w:r>
    </w:p>
    <w:p w14:paraId="5485D48A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  <w:r w:rsidRPr="00A8444F">
        <w:rPr>
          <w:rFonts w:eastAsiaTheme="minorHAnsi"/>
          <w:b/>
          <w:sz w:val="32"/>
          <w:szCs w:val="32"/>
          <w:lang w:eastAsia="en-US"/>
        </w:rPr>
        <w:t>Кропоткинского муниципального образования</w:t>
      </w:r>
    </w:p>
    <w:p w14:paraId="2D378920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  <w:r w:rsidRPr="00A8444F">
        <w:rPr>
          <w:rFonts w:eastAsiaTheme="minorHAnsi"/>
          <w:b/>
          <w:sz w:val="32"/>
          <w:szCs w:val="32"/>
          <w:lang w:eastAsia="en-US"/>
        </w:rPr>
        <w:t>на 2024 год</w:t>
      </w:r>
    </w:p>
    <w:p w14:paraId="4694660B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61B9088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2A8497C3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3BBECBF6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21A37815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17427DB2" w14:textId="7AD4D58D" w:rsid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52117EC1" w14:textId="043887C3" w:rsid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07BCE88F" w14:textId="75326992" w:rsid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2A090C03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6CDCD4C0" w14:textId="77777777" w:rsidR="00A8444F" w:rsidRPr="00A8444F" w:rsidRDefault="00A8444F" w:rsidP="00A8444F">
      <w:pPr>
        <w:tabs>
          <w:tab w:val="left" w:pos="8745"/>
        </w:tabs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268"/>
        <w:gridCol w:w="2693"/>
        <w:gridCol w:w="2835"/>
      </w:tblGrid>
      <w:tr w:rsidR="00A8444F" w:rsidRPr="00A8444F" w14:paraId="49AED9AC" w14:textId="77777777" w:rsidTr="00160D9F">
        <w:tc>
          <w:tcPr>
            <w:tcW w:w="704" w:type="dxa"/>
          </w:tcPr>
          <w:p w14:paraId="6EDAC7B4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14:paraId="5A2C2B44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</w:tcPr>
          <w:p w14:paraId="6B84B8AD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14:paraId="5DADB10B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Срок</w:t>
            </w:r>
          </w:p>
          <w:p w14:paraId="6B6DD7E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693" w:type="dxa"/>
          </w:tcPr>
          <w:p w14:paraId="70016C45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Ответственный</w:t>
            </w:r>
          </w:p>
          <w:p w14:paraId="01A396DF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835" w:type="dxa"/>
          </w:tcPr>
          <w:p w14:paraId="7BDF899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A8444F" w:rsidRPr="00A8444F" w14:paraId="1B3409C6" w14:textId="77777777" w:rsidTr="00160D9F">
        <w:tc>
          <w:tcPr>
            <w:tcW w:w="704" w:type="dxa"/>
          </w:tcPr>
          <w:p w14:paraId="53E1831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14:paraId="0D6FAB08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Разработка плана работы КЧС и ОПБ Кропоткинского МО на 2024 год.</w:t>
            </w:r>
          </w:p>
        </w:tc>
        <w:tc>
          <w:tcPr>
            <w:tcW w:w="2268" w:type="dxa"/>
          </w:tcPr>
          <w:p w14:paraId="10010DED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до 15 января</w:t>
            </w:r>
          </w:p>
        </w:tc>
        <w:tc>
          <w:tcPr>
            <w:tcW w:w="2693" w:type="dxa"/>
          </w:tcPr>
          <w:p w14:paraId="13800389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Заместитель председателя КЧС и ОПБ</w:t>
            </w:r>
          </w:p>
          <w:p w14:paraId="3114485B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2289DA0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294F05AE" w14:textId="77777777" w:rsidTr="00160D9F">
        <w:tc>
          <w:tcPr>
            <w:tcW w:w="704" w:type="dxa"/>
          </w:tcPr>
          <w:p w14:paraId="3667B424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</w:tcPr>
          <w:p w14:paraId="4376A04B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Организация обеспечения пожарной и антитеррористической безопасности при проведении массовых мероприятий.</w:t>
            </w:r>
          </w:p>
          <w:p w14:paraId="38F04792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74F67C36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14:paraId="2F080B18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  <w:p w14:paraId="629E6BB6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29716B5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5A6D0271" w14:textId="77777777" w:rsidTr="00160D9F">
        <w:tc>
          <w:tcPr>
            <w:tcW w:w="704" w:type="dxa"/>
          </w:tcPr>
          <w:p w14:paraId="5799BBA7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</w:tcPr>
          <w:p w14:paraId="3FC0CE89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Разработка планирующих документов по вопросам ГО, ЧС и ПБ</w:t>
            </w:r>
          </w:p>
        </w:tc>
        <w:tc>
          <w:tcPr>
            <w:tcW w:w="2268" w:type="dxa"/>
          </w:tcPr>
          <w:p w14:paraId="62C02194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</w:tcPr>
          <w:p w14:paraId="7FD5135D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Заместитель председателя КЧС и ОПБ</w:t>
            </w:r>
          </w:p>
          <w:p w14:paraId="2C54C68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B50161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4A49B36B" w14:textId="77777777" w:rsidTr="00160D9F">
        <w:tc>
          <w:tcPr>
            <w:tcW w:w="704" w:type="dxa"/>
          </w:tcPr>
          <w:p w14:paraId="230393D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</w:tcPr>
          <w:p w14:paraId="5B4AD945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Заседание КЧС и ОПБ</w:t>
            </w:r>
          </w:p>
        </w:tc>
        <w:tc>
          <w:tcPr>
            <w:tcW w:w="2268" w:type="dxa"/>
          </w:tcPr>
          <w:p w14:paraId="617E212D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</w:tcPr>
          <w:p w14:paraId="3ECBB7E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  <w:p w14:paraId="285A083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0FAA2F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271E0572" w14:textId="77777777" w:rsidTr="00160D9F">
        <w:tc>
          <w:tcPr>
            <w:tcW w:w="704" w:type="dxa"/>
          </w:tcPr>
          <w:p w14:paraId="0874EEB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670" w:type="dxa"/>
          </w:tcPr>
          <w:p w14:paraId="08F7542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Подготовка к пожароопасному сезону и обеспечение пожарной безопасности населенных пунктов, находящихся на территории Кропоткинского МО</w:t>
            </w:r>
          </w:p>
        </w:tc>
        <w:tc>
          <w:tcPr>
            <w:tcW w:w="2268" w:type="dxa"/>
          </w:tcPr>
          <w:p w14:paraId="1363217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14:paraId="5D06F9BD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  <w:p w14:paraId="6FA7B40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FB17D3B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246010B2" w14:textId="77777777" w:rsidTr="00160D9F">
        <w:tc>
          <w:tcPr>
            <w:tcW w:w="704" w:type="dxa"/>
          </w:tcPr>
          <w:p w14:paraId="45C3A50E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</w:tcPr>
          <w:p w14:paraId="7D9FDE3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Подготовка к весенне-летнему пожароопасному периоду</w:t>
            </w:r>
          </w:p>
        </w:tc>
        <w:tc>
          <w:tcPr>
            <w:tcW w:w="2268" w:type="dxa"/>
          </w:tcPr>
          <w:p w14:paraId="791D5698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Март - май</w:t>
            </w:r>
          </w:p>
        </w:tc>
        <w:tc>
          <w:tcPr>
            <w:tcW w:w="2693" w:type="dxa"/>
          </w:tcPr>
          <w:p w14:paraId="75900B6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  <w:p w14:paraId="3212C7A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58181DF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0969932B" w14:textId="77777777" w:rsidTr="00160D9F">
        <w:tc>
          <w:tcPr>
            <w:tcW w:w="704" w:type="dxa"/>
          </w:tcPr>
          <w:p w14:paraId="146D377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</w:tcPr>
          <w:p w14:paraId="3CF65A14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к </w:t>
            </w:r>
            <w:proofErr w:type="spellStart"/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осенне</w:t>
            </w:r>
            <w:proofErr w:type="spellEnd"/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 – зимнему пожароопасному периоду</w:t>
            </w:r>
          </w:p>
        </w:tc>
        <w:tc>
          <w:tcPr>
            <w:tcW w:w="2268" w:type="dxa"/>
          </w:tcPr>
          <w:p w14:paraId="51EA766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693" w:type="dxa"/>
          </w:tcPr>
          <w:p w14:paraId="2ACE002D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</w:tc>
        <w:tc>
          <w:tcPr>
            <w:tcW w:w="2835" w:type="dxa"/>
          </w:tcPr>
          <w:p w14:paraId="3BE98A40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398D0437" w14:textId="77777777" w:rsidTr="00160D9F">
        <w:tc>
          <w:tcPr>
            <w:tcW w:w="704" w:type="dxa"/>
          </w:tcPr>
          <w:p w14:paraId="323F8AE6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0" w:type="dxa"/>
          </w:tcPr>
          <w:p w14:paraId="4AC06ED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Проверка готовности источников наружного противопожарного водоснабжения (гидрантов) к эксплуатации в пожароопасный период</w:t>
            </w:r>
          </w:p>
        </w:tc>
        <w:tc>
          <w:tcPr>
            <w:tcW w:w="2268" w:type="dxa"/>
          </w:tcPr>
          <w:p w14:paraId="53686340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Май, сентябрь</w:t>
            </w:r>
          </w:p>
        </w:tc>
        <w:tc>
          <w:tcPr>
            <w:tcW w:w="2693" w:type="dxa"/>
          </w:tcPr>
          <w:p w14:paraId="66B47CD8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 (заместитель председателя) КЧС и ОПБ, ПЧ № 130 п. Кропоткин</w:t>
            </w:r>
          </w:p>
          <w:p w14:paraId="35264834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8ACD5A6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42E8AF14" w14:textId="77777777" w:rsidTr="00160D9F">
        <w:tc>
          <w:tcPr>
            <w:tcW w:w="704" w:type="dxa"/>
          </w:tcPr>
          <w:p w14:paraId="71E793AF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</w:tcPr>
          <w:p w14:paraId="5C199B6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Заседание по итогам прошедшего отопительного сезона 2023-2024 </w:t>
            </w:r>
            <w:proofErr w:type="spellStart"/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г.г</w:t>
            </w:r>
            <w:proofErr w:type="spellEnd"/>
            <w:r w:rsidRPr="00A8444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5D6ACD5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6554CBD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93" w:type="dxa"/>
          </w:tcPr>
          <w:p w14:paraId="011DB2C8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  <w:p w14:paraId="6B605FC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B47F757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2D970FD8" w14:textId="77777777" w:rsidTr="00160D9F">
        <w:tc>
          <w:tcPr>
            <w:tcW w:w="704" w:type="dxa"/>
          </w:tcPr>
          <w:p w14:paraId="7391707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0" w:type="dxa"/>
          </w:tcPr>
          <w:p w14:paraId="2D93D1FB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Заседание по подготовке к отопительному сезону 2024-2025 </w:t>
            </w:r>
            <w:proofErr w:type="spellStart"/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г.г</w:t>
            </w:r>
            <w:proofErr w:type="spellEnd"/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2268" w:type="dxa"/>
          </w:tcPr>
          <w:p w14:paraId="1AEB5AB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3" w:type="dxa"/>
          </w:tcPr>
          <w:p w14:paraId="52049BE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  <w:p w14:paraId="15DD3925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E6069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205CD8CD" w14:textId="77777777" w:rsidTr="00160D9F">
        <w:tc>
          <w:tcPr>
            <w:tcW w:w="704" w:type="dxa"/>
          </w:tcPr>
          <w:p w14:paraId="17478E2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</w:tcPr>
          <w:p w14:paraId="2F2599AE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Информационно-профилактическая работа с населением по действиям в пожароопасный период</w:t>
            </w:r>
          </w:p>
          <w:p w14:paraId="5085796F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2B906D45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14:paraId="5EBCB0A7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Заместитель председателя КЧС и ОПБ, ПЧ № 130 п. Кропоткин</w:t>
            </w:r>
          </w:p>
          <w:p w14:paraId="07D1E68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A85F6E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0AE127ED" w14:textId="77777777" w:rsidTr="00160D9F">
        <w:tc>
          <w:tcPr>
            <w:tcW w:w="704" w:type="dxa"/>
          </w:tcPr>
          <w:p w14:paraId="24F5F9C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</w:tcPr>
          <w:p w14:paraId="0B7B2D52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Информирование населения по вопросам подготовки в области защиты от ЧС и противопожарной безопасности</w:t>
            </w:r>
          </w:p>
          <w:p w14:paraId="0F864BD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2E18B25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693" w:type="dxa"/>
          </w:tcPr>
          <w:p w14:paraId="047EFD77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Заместитель председателя КЧС и ОПБ</w:t>
            </w:r>
          </w:p>
        </w:tc>
        <w:tc>
          <w:tcPr>
            <w:tcW w:w="2835" w:type="dxa"/>
          </w:tcPr>
          <w:p w14:paraId="16CE7EBF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40AEE0B6" w14:textId="77777777" w:rsidTr="00160D9F">
        <w:tc>
          <w:tcPr>
            <w:tcW w:w="704" w:type="dxa"/>
          </w:tcPr>
          <w:p w14:paraId="7AC56DF6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</w:tcPr>
          <w:p w14:paraId="03185F6C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Техническая проверка готовности местной системы оповещения и информирования населения</w:t>
            </w:r>
          </w:p>
          <w:p w14:paraId="591158D2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9895F0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</w:tcPr>
          <w:p w14:paraId="760FB894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  <w:p w14:paraId="5428FD9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394DB5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00D93F87" w14:textId="77777777" w:rsidTr="00160D9F">
        <w:tc>
          <w:tcPr>
            <w:tcW w:w="704" w:type="dxa"/>
          </w:tcPr>
          <w:p w14:paraId="0FEF6CA1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</w:tcPr>
          <w:p w14:paraId="6F270D0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Рассмотрение плана работы Комиссии по ЧС и ОПБ на 2025 год</w:t>
            </w:r>
          </w:p>
          <w:p w14:paraId="482C2D72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61D84F25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</w:tcPr>
          <w:p w14:paraId="42612B63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</w:tc>
        <w:tc>
          <w:tcPr>
            <w:tcW w:w="2835" w:type="dxa"/>
          </w:tcPr>
          <w:p w14:paraId="24CA52D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444F" w:rsidRPr="00A8444F" w14:paraId="7A11E84D" w14:textId="77777777" w:rsidTr="00160D9F">
        <w:trPr>
          <w:trHeight w:val="120"/>
        </w:trPr>
        <w:tc>
          <w:tcPr>
            <w:tcW w:w="704" w:type="dxa"/>
          </w:tcPr>
          <w:p w14:paraId="2966D8B7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5670" w:type="dxa"/>
          </w:tcPr>
          <w:p w14:paraId="6994A092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Проведение учений и тренировок по гражданской обороне, пожарной безопасности и антитеррористической защищенности</w:t>
            </w:r>
          </w:p>
          <w:p w14:paraId="05E1004F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23D58ADA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693" w:type="dxa"/>
          </w:tcPr>
          <w:p w14:paraId="523C90DB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444F">
              <w:rPr>
                <w:rFonts w:eastAsiaTheme="minorHAnsi"/>
                <w:sz w:val="24"/>
                <w:szCs w:val="24"/>
                <w:lang w:eastAsia="en-US"/>
              </w:rPr>
              <w:t>Председатель, заместитель председателя КЧС и ОПБ</w:t>
            </w:r>
          </w:p>
        </w:tc>
        <w:tc>
          <w:tcPr>
            <w:tcW w:w="2835" w:type="dxa"/>
          </w:tcPr>
          <w:p w14:paraId="788DFC38" w14:textId="77777777" w:rsidR="00A8444F" w:rsidRPr="00A8444F" w:rsidRDefault="00A8444F" w:rsidP="00A8444F">
            <w:pPr>
              <w:tabs>
                <w:tab w:val="left" w:pos="8745"/>
              </w:tabs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1C09CAD6" w14:textId="77777777" w:rsidR="00A8444F" w:rsidRPr="00A8444F" w:rsidRDefault="00A8444F" w:rsidP="00A8444F">
      <w:pPr>
        <w:tabs>
          <w:tab w:val="left" w:pos="8745"/>
        </w:tabs>
        <w:spacing w:after="160"/>
        <w:rPr>
          <w:rFonts w:eastAsiaTheme="minorHAnsi"/>
          <w:sz w:val="24"/>
          <w:szCs w:val="24"/>
          <w:lang w:eastAsia="en-US"/>
        </w:rPr>
      </w:pPr>
    </w:p>
    <w:p w14:paraId="04BBE7F6" w14:textId="77777777" w:rsidR="00A8444F" w:rsidRDefault="00A8444F" w:rsidP="00A8444F">
      <w:pPr>
        <w:rPr>
          <w:sz w:val="24"/>
          <w:szCs w:val="24"/>
        </w:rPr>
      </w:pPr>
    </w:p>
    <w:sectPr w:rsidR="00A8444F" w:rsidSect="00A8444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50E"/>
    <w:multiLevelType w:val="hybridMultilevel"/>
    <w:tmpl w:val="17C8C294"/>
    <w:lvl w:ilvl="0" w:tplc="208E3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428D1"/>
    <w:multiLevelType w:val="hybridMultilevel"/>
    <w:tmpl w:val="A59E4BF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F84"/>
    <w:multiLevelType w:val="hybridMultilevel"/>
    <w:tmpl w:val="15E666B6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C5449"/>
    <w:rsid w:val="001736C9"/>
    <w:rsid w:val="001D0520"/>
    <w:rsid w:val="001F0008"/>
    <w:rsid w:val="002A32B1"/>
    <w:rsid w:val="00372270"/>
    <w:rsid w:val="004153CE"/>
    <w:rsid w:val="00466E21"/>
    <w:rsid w:val="004A2261"/>
    <w:rsid w:val="004D5223"/>
    <w:rsid w:val="004F76DD"/>
    <w:rsid w:val="005207A1"/>
    <w:rsid w:val="00620E4A"/>
    <w:rsid w:val="006767F8"/>
    <w:rsid w:val="006A503C"/>
    <w:rsid w:val="006D6B73"/>
    <w:rsid w:val="006E59C4"/>
    <w:rsid w:val="007B4614"/>
    <w:rsid w:val="007C2082"/>
    <w:rsid w:val="008617A1"/>
    <w:rsid w:val="0086688E"/>
    <w:rsid w:val="00884C2B"/>
    <w:rsid w:val="00886E57"/>
    <w:rsid w:val="008A7D55"/>
    <w:rsid w:val="00903ECF"/>
    <w:rsid w:val="00941B94"/>
    <w:rsid w:val="00941F72"/>
    <w:rsid w:val="00974E24"/>
    <w:rsid w:val="00985393"/>
    <w:rsid w:val="009D4865"/>
    <w:rsid w:val="00A74A24"/>
    <w:rsid w:val="00A8444F"/>
    <w:rsid w:val="00AB2F9D"/>
    <w:rsid w:val="00BA1695"/>
    <w:rsid w:val="00BD2CA9"/>
    <w:rsid w:val="00BF5758"/>
    <w:rsid w:val="00C66947"/>
    <w:rsid w:val="00E75741"/>
    <w:rsid w:val="00ED3FCF"/>
    <w:rsid w:val="00EF18F9"/>
    <w:rsid w:val="00F24DF5"/>
    <w:rsid w:val="00F43E26"/>
    <w:rsid w:val="00F4556A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DC3A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521C-07AE-42A5-B0A6-F6008D23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2023-12-11T06:17:00Z</cp:lastPrinted>
  <dcterms:created xsi:type="dcterms:W3CDTF">2020-10-29T03:28:00Z</dcterms:created>
  <dcterms:modified xsi:type="dcterms:W3CDTF">2023-12-11T06:18:00Z</dcterms:modified>
</cp:coreProperties>
</file>